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E8E" w:rsidRDefault="006C3E8E" w:rsidP="006C3E8E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C3E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Практическая работа № 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</w:p>
    <w:p w:rsidR="006C3E8E" w:rsidRPr="006C3E8E" w:rsidRDefault="006C3E8E" w:rsidP="006C3E8E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C3E8E" w:rsidRDefault="006C3E8E" w:rsidP="006C3E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E8E">
        <w:rPr>
          <w:rFonts w:ascii="Times New Roman" w:hAnsi="Times New Roman" w:cs="Times New Roman"/>
          <w:b/>
          <w:bCs/>
          <w:sz w:val="24"/>
          <w:szCs w:val="24"/>
        </w:rPr>
        <w:t>Выявление факторов,</w:t>
      </w:r>
      <w:r w:rsidRPr="006C3E8E">
        <w:rPr>
          <w:rFonts w:ascii="Times New Roman" w:hAnsi="Times New Roman" w:cs="Times New Roman"/>
          <w:b/>
          <w:bCs/>
          <w:sz w:val="24"/>
          <w:szCs w:val="24"/>
        </w:rPr>
        <w:t xml:space="preserve"> определяющих потребность в сопровождении программного обеспечения.</w:t>
      </w:r>
    </w:p>
    <w:p w:rsidR="006C3E8E" w:rsidRPr="006C3E8E" w:rsidRDefault="006C3E8E" w:rsidP="006C3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C3E8E" w:rsidRPr="006C3E8E" w:rsidRDefault="006C3E8E" w:rsidP="006C3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i/>
          <w:iCs/>
          <w:sz w:val="24"/>
          <w:szCs w:val="24"/>
        </w:rPr>
        <w:t>Цель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работы</w:t>
      </w:r>
      <w:r w:rsidRPr="006C3E8E">
        <w:rPr>
          <w:rFonts w:ascii="Times New Roman" w:hAnsi="Times New Roman" w:cs="Times New Roman"/>
          <w:i/>
          <w:iCs/>
          <w:sz w:val="24"/>
          <w:szCs w:val="24"/>
        </w:rPr>
        <w:t>: </w:t>
      </w:r>
      <w:r w:rsidRPr="006C3E8E">
        <w:rPr>
          <w:rFonts w:ascii="Times New Roman" w:hAnsi="Times New Roman" w:cs="Times New Roman"/>
          <w:sz w:val="24"/>
          <w:szCs w:val="24"/>
        </w:rPr>
        <w:t>научиться выявлять факторы, определяющие потребность в сопровождении ПО</w:t>
      </w:r>
    </w:p>
    <w:p w:rsidR="006C3E8E" w:rsidRDefault="006C3E8E" w:rsidP="006C3E8E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6C3E8E" w:rsidRDefault="006C3E8E" w:rsidP="006C3E8E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C3E8E">
        <w:rPr>
          <w:rFonts w:ascii="Times New Roman" w:hAnsi="Times New Roman" w:cs="Times New Roman"/>
          <w:i/>
          <w:iCs/>
          <w:sz w:val="24"/>
          <w:szCs w:val="24"/>
        </w:rPr>
        <w:t>Теоретическое обоснование</w:t>
      </w:r>
    </w:p>
    <w:p w:rsidR="006C3E8E" w:rsidRPr="006C3E8E" w:rsidRDefault="006C3E8E" w:rsidP="006C3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C3E8E" w:rsidRPr="006C3E8E" w:rsidRDefault="006C3E8E" w:rsidP="006C3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</w:rPr>
        <w:t>Область знаний “Сопровождение программного обеспечения” связана с другими аспектами программной инженерии. По сути, описание этой области знаний непосредственно пересекается со всеми другими дисциплинами (рис.5).</w:t>
      </w:r>
    </w:p>
    <w:p w:rsidR="006C3E8E" w:rsidRPr="006C3E8E" w:rsidRDefault="006C3E8E" w:rsidP="006C3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</w:rPr>
        <w:t>Сопровождение необходимо для обеспечения того, чтобы программный продукт на протяжении всего периода эксплуатации удовлетворяет требованиям пользователей. Деятельность по сопровождению применима для программного обеспечения, созданного с использованием любой модели жизненного цикла и методологии разработки. Изменения программной системы могут быть обусловлены как действиями по корректировке ее поведения или несвязанные с необходимостью корректировки.</w:t>
      </w:r>
    </w:p>
    <w:p w:rsidR="006C3E8E" w:rsidRPr="006C3E8E" w:rsidRDefault="006C3E8E" w:rsidP="006C3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294434" cy="527171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019" cy="528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E8E" w:rsidRPr="006C3E8E" w:rsidRDefault="006C3E8E" w:rsidP="006C3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</w:rPr>
        <w:t>Рис. 5. Область знаний “Сопровождение программного обеспечения”</w:t>
      </w:r>
    </w:p>
    <w:p w:rsidR="006C3E8E" w:rsidRDefault="006C3E8E" w:rsidP="006C3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</w:rPr>
        <w:lastRenderedPageBreak/>
        <w:t>В общем случае, работы по сопровождению должны проводиться для решения следующих </w:t>
      </w:r>
      <w:r w:rsidRPr="006C3E8E">
        <w:rPr>
          <w:rFonts w:ascii="Times New Roman" w:hAnsi="Times New Roman" w:cs="Times New Roman"/>
          <w:sz w:val="24"/>
          <w:szCs w:val="24"/>
          <w:u w:val="single"/>
        </w:rPr>
        <w:t>задач</w:t>
      </w:r>
      <w:r w:rsidRPr="006C3E8E">
        <w:rPr>
          <w:rFonts w:ascii="Times New Roman" w:hAnsi="Times New Roman" w:cs="Times New Roman"/>
          <w:sz w:val="24"/>
          <w:szCs w:val="24"/>
        </w:rPr>
        <w:t>:</w:t>
      </w:r>
    </w:p>
    <w:p w:rsidR="006C3E8E" w:rsidRPr="006C3E8E" w:rsidRDefault="006C3E8E" w:rsidP="006C3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  <w:gridCol w:w="4905"/>
      </w:tblGrid>
      <w:tr w:rsidR="006C3E8E" w:rsidRPr="006C3E8E" w:rsidTr="006C3E8E">
        <w:tc>
          <w:tcPr>
            <w:tcW w:w="439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6C3E8E" w:rsidRPr="006C3E8E" w:rsidRDefault="006C3E8E" w:rsidP="006C3E8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E8E">
              <w:rPr>
                <w:rFonts w:ascii="Times New Roman" w:hAnsi="Times New Roman" w:cs="Times New Roman"/>
                <w:sz w:val="24"/>
                <w:szCs w:val="24"/>
              </w:rPr>
              <w:t>·         устранение сбоев,</w:t>
            </w:r>
          </w:p>
          <w:p w:rsidR="006C3E8E" w:rsidRPr="006C3E8E" w:rsidRDefault="006C3E8E" w:rsidP="006C3E8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E8E">
              <w:rPr>
                <w:rFonts w:ascii="Times New Roman" w:hAnsi="Times New Roman" w:cs="Times New Roman"/>
                <w:sz w:val="24"/>
                <w:szCs w:val="24"/>
              </w:rPr>
              <w:t>·         улучшение дизайна,</w:t>
            </w:r>
          </w:p>
          <w:p w:rsidR="006C3E8E" w:rsidRPr="006C3E8E" w:rsidRDefault="006C3E8E" w:rsidP="006C3E8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E8E">
              <w:rPr>
                <w:rFonts w:ascii="Times New Roman" w:hAnsi="Times New Roman" w:cs="Times New Roman"/>
                <w:sz w:val="24"/>
                <w:szCs w:val="24"/>
              </w:rPr>
              <w:t>·         реализация расширений &lt;функциональных возможностей&gt;,</w:t>
            </w:r>
          </w:p>
          <w:p w:rsidR="006C3E8E" w:rsidRPr="006C3E8E" w:rsidRDefault="006C3E8E" w:rsidP="006C3E8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E8E">
              <w:rPr>
                <w:rFonts w:ascii="Times New Roman" w:hAnsi="Times New Roman" w:cs="Times New Roman"/>
                <w:sz w:val="24"/>
                <w:szCs w:val="24"/>
              </w:rPr>
              <w:t>·         создание интерфейсов взаимодействия с другими (внешними) системами,</w:t>
            </w:r>
          </w:p>
          <w:p w:rsidR="006C3E8E" w:rsidRPr="006C3E8E" w:rsidRDefault="006C3E8E" w:rsidP="006C3E8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E8E">
              <w:rPr>
                <w:rFonts w:ascii="Times New Roman" w:hAnsi="Times New Roman" w:cs="Times New Roman"/>
                <w:sz w:val="24"/>
                <w:szCs w:val="24"/>
              </w:rPr>
              <w:t>·         адаптация для возможности работы на другой или обновленной аппаратной платформе,</w:t>
            </w:r>
          </w:p>
        </w:tc>
        <w:tc>
          <w:tcPr>
            <w:tcW w:w="4290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6C3E8E" w:rsidRPr="006C3E8E" w:rsidRDefault="006C3E8E" w:rsidP="006C3E8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E8E">
              <w:rPr>
                <w:rFonts w:ascii="Times New Roman" w:hAnsi="Times New Roman" w:cs="Times New Roman"/>
                <w:sz w:val="24"/>
                <w:szCs w:val="24"/>
              </w:rPr>
              <w:t>·         применения новых системных возможностей, функционирования в среде обновленной телекоммуникационной инфраструктуры и т.п.</w:t>
            </w:r>
          </w:p>
          <w:p w:rsidR="006C3E8E" w:rsidRPr="006C3E8E" w:rsidRDefault="006C3E8E" w:rsidP="006C3E8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E8E">
              <w:rPr>
                <w:rFonts w:ascii="Times New Roman" w:hAnsi="Times New Roman" w:cs="Times New Roman"/>
                <w:sz w:val="24"/>
                <w:szCs w:val="24"/>
              </w:rPr>
              <w:t>·         миграции унаследованного (</w:t>
            </w:r>
            <w:proofErr w:type="spellStart"/>
            <w:r w:rsidRPr="006C3E8E">
              <w:rPr>
                <w:rFonts w:ascii="Times New Roman" w:hAnsi="Times New Roman" w:cs="Times New Roman"/>
                <w:sz w:val="24"/>
                <w:szCs w:val="24"/>
              </w:rPr>
              <w:t>legacy</w:t>
            </w:r>
            <w:proofErr w:type="spellEnd"/>
            <w:r w:rsidRPr="006C3E8E">
              <w:rPr>
                <w:rFonts w:ascii="Times New Roman" w:hAnsi="Times New Roman" w:cs="Times New Roman"/>
                <w:sz w:val="24"/>
                <w:szCs w:val="24"/>
              </w:rPr>
              <w:t>) программного обеспечения,</w:t>
            </w:r>
          </w:p>
          <w:p w:rsidR="006C3E8E" w:rsidRPr="006C3E8E" w:rsidRDefault="006C3E8E" w:rsidP="006C3E8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E8E">
              <w:rPr>
                <w:rFonts w:ascii="Times New Roman" w:hAnsi="Times New Roman" w:cs="Times New Roman"/>
                <w:sz w:val="24"/>
                <w:szCs w:val="24"/>
              </w:rPr>
              <w:t>·         вывода программного обеспечения из эксплуатации.</w:t>
            </w:r>
          </w:p>
        </w:tc>
      </w:tr>
    </w:tbl>
    <w:p w:rsidR="006C3E8E" w:rsidRPr="006C3E8E" w:rsidRDefault="006C3E8E" w:rsidP="006C3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</w:rPr>
        <w:t>Деятельность персонала сопровождения включает четыре </w:t>
      </w:r>
      <w:r w:rsidRPr="006C3E8E">
        <w:rPr>
          <w:rFonts w:ascii="Times New Roman" w:hAnsi="Times New Roman" w:cs="Times New Roman"/>
          <w:sz w:val="24"/>
          <w:szCs w:val="24"/>
          <w:u w:val="single"/>
        </w:rPr>
        <w:t>ключевых аспекта</w:t>
      </w:r>
      <w:r w:rsidRPr="006C3E8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0"/>
        <w:gridCol w:w="5020"/>
      </w:tblGrid>
      <w:tr w:rsidR="006C3E8E" w:rsidRPr="006C3E8E" w:rsidTr="006C3E8E">
        <w:tc>
          <w:tcPr>
            <w:tcW w:w="4680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6C3E8E" w:rsidRPr="006C3E8E" w:rsidRDefault="006C3E8E" w:rsidP="006C3E8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6C3E8E">
              <w:rPr>
                <w:rFonts w:ascii="Times New Roman" w:hAnsi="Times New Roman" w:cs="Times New Roman"/>
                <w:sz w:val="24"/>
                <w:szCs w:val="24"/>
              </w:rPr>
              <w:t>·         поддержка контроля (управляемости) программного обеспечения в течение всего цикла эксплуатации:</w:t>
            </w:r>
          </w:p>
          <w:p w:rsidR="006C3E8E" w:rsidRPr="006C3E8E" w:rsidRDefault="006C3E8E" w:rsidP="006C3E8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E8E">
              <w:rPr>
                <w:rFonts w:ascii="Times New Roman" w:hAnsi="Times New Roman" w:cs="Times New Roman"/>
                <w:sz w:val="24"/>
                <w:szCs w:val="24"/>
              </w:rPr>
              <w:t>·         поддержка модификаций программных систем,</w:t>
            </w:r>
          </w:p>
        </w:tc>
        <w:tc>
          <w:tcPr>
            <w:tcW w:w="4785" w:type="dxa"/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6C3E8E" w:rsidRPr="006C3E8E" w:rsidRDefault="006C3E8E" w:rsidP="006C3E8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E8E">
              <w:rPr>
                <w:rFonts w:ascii="Times New Roman" w:hAnsi="Times New Roman" w:cs="Times New Roman"/>
                <w:sz w:val="24"/>
                <w:szCs w:val="24"/>
              </w:rPr>
              <w:t>·         совершенствование существующих функций,</w:t>
            </w:r>
          </w:p>
          <w:p w:rsidR="006C3E8E" w:rsidRPr="006C3E8E" w:rsidRDefault="006C3E8E" w:rsidP="006C3E8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E8E">
              <w:rPr>
                <w:rFonts w:ascii="Times New Roman" w:hAnsi="Times New Roman" w:cs="Times New Roman"/>
                <w:sz w:val="24"/>
                <w:szCs w:val="24"/>
              </w:rPr>
              <w:t>·         предотвращение падения производительности программной системы до неприемлемого уровня.</w:t>
            </w:r>
          </w:p>
        </w:tc>
      </w:tr>
    </w:tbl>
    <w:bookmarkEnd w:id="0"/>
    <w:p w:rsidR="006C3E8E" w:rsidRPr="006C3E8E" w:rsidRDefault="006C3E8E" w:rsidP="006C3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</w:rPr>
        <w:t>На основе анализа и оценивания рассчитанных характеристик ресурсов для сопровождения следует выполнять </w:t>
      </w:r>
      <w:r w:rsidRPr="006C3E8E">
        <w:rPr>
          <w:rFonts w:ascii="Times New Roman" w:hAnsi="Times New Roman" w:cs="Times New Roman"/>
          <w:sz w:val="24"/>
          <w:szCs w:val="24"/>
          <w:u w:val="single"/>
        </w:rPr>
        <w:t>заключительное технико-экономическое обоснование необходимости сопровождения конкретного программного продукта </w:t>
      </w:r>
      <w:r w:rsidRPr="006C3E8E">
        <w:rPr>
          <w:rFonts w:ascii="Times New Roman" w:hAnsi="Times New Roman" w:cs="Times New Roman"/>
          <w:sz w:val="24"/>
          <w:szCs w:val="24"/>
        </w:rPr>
        <w:t>и определять:</w:t>
      </w:r>
    </w:p>
    <w:p w:rsidR="006C3E8E" w:rsidRPr="006C3E8E" w:rsidRDefault="006C3E8E" w:rsidP="006C3E8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</w:rPr>
        <w:t xml:space="preserve">целесообразно ли продолжать работы по сопровождению и управлению конфигурацией конкретного программного </w:t>
      </w:r>
      <w:proofErr w:type="gramStart"/>
      <w:r w:rsidRPr="006C3E8E">
        <w:rPr>
          <w:rFonts w:ascii="Times New Roman" w:hAnsi="Times New Roman" w:cs="Times New Roman"/>
          <w:sz w:val="24"/>
          <w:szCs w:val="24"/>
        </w:rPr>
        <w:t>продукта ;</w:t>
      </w:r>
      <w:proofErr w:type="gramEnd"/>
    </w:p>
    <w:p w:rsidR="006C3E8E" w:rsidRPr="006C3E8E" w:rsidRDefault="006C3E8E" w:rsidP="006C3E8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</w:rPr>
        <w:t>следует ли провести маркетинговые исследования;</w:t>
      </w:r>
    </w:p>
    <w:p w:rsidR="006C3E8E" w:rsidRPr="006C3E8E" w:rsidRDefault="006C3E8E" w:rsidP="006C3E8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</w:rPr>
        <w:t>достаточно ли полно и корректно формализованы концепция и требования к модификациям версий программного продукта;</w:t>
      </w:r>
    </w:p>
    <w:p w:rsidR="006C3E8E" w:rsidRPr="006C3E8E" w:rsidRDefault="006C3E8E" w:rsidP="006C3E8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</w:rPr>
        <w:t>есть ли возможность применить готовые повторно используемые компоненты ПС.</w:t>
      </w:r>
    </w:p>
    <w:p w:rsidR="006C3E8E" w:rsidRPr="006C3E8E" w:rsidRDefault="006C3E8E" w:rsidP="006C3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i/>
          <w:iCs/>
          <w:sz w:val="24"/>
          <w:szCs w:val="24"/>
        </w:rPr>
        <w:t>Методические указания</w:t>
      </w:r>
    </w:p>
    <w:p w:rsidR="006C3E8E" w:rsidRPr="006C3E8E" w:rsidRDefault="006C3E8E" w:rsidP="006C3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</w:rPr>
        <w:t>Для выполнения заданий вам потребуется теоретический материал, при анализе факторов, определяющих потребность в сопровождении ПО, систематизируйте данные в виде таблицы</w:t>
      </w:r>
    </w:p>
    <w:p w:rsidR="006C3E8E" w:rsidRPr="006C3E8E" w:rsidRDefault="006C3E8E" w:rsidP="006C3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i/>
          <w:iCs/>
          <w:sz w:val="24"/>
          <w:szCs w:val="24"/>
        </w:rPr>
        <w:t>Задания</w:t>
      </w:r>
    </w:p>
    <w:p w:rsidR="006C3E8E" w:rsidRPr="006C3E8E" w:rsidRDefault="006C3E8E" w:rsidP="006C3E8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</w:rPr>
        <w:t>Изучите теоретический материал, частично законспектируйте</w:t>
      </w:r>
    </w:p>
    <w:p w:rsidR="006C3E8E" w:rsidRPr="006C3E8E" w:rsidRDefault="006C3E8E" w:rsidP="006C3E8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</w:rPr>
        <w:t>Зарисуйте схему в тетрадь</w:t>
      </w:r>
    </w:p>
    <w:p w:rsidR="006C3E8E" w:rsidRPr="006C3E8E" w:rsidRDefault="006C3E8E" w:rsidP="006C3E8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</w:rPr>
        <w:t>Для своего программного продукта разработайте технико-экономическое обоснованное заключение о необходимости его сопровождения. Для этого ответьте на вопросы:</w:t>
      </w:r>
    </w:p>
    <w:p w:rsidR="006C3E8E" w:rsidRPr="006C3E8E" w:rsidRDefault="006C3E8E" w:rsidP="006C3E8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  <w:u w:val="single"/>
        </w:rPr>
        <w:t>Целесообразно ли продолжать работы по сопровождению</w:t>
      </w:r>
      <w:r w:rsidRPr="006C3E8E">
        <w:rPr>
          <w:rFonts w:ascii="Times New Roman" w:hAnsi="Times New Roman" w:cs="Times New Roman"/>
          <w:sz w:val="24"/>
          <w:szCs w:val="24"/>
        </w:rPr>
        <w:t> </w:t>
      </w:r>
      <w:r w:rsidRPr="006C3E8E">
        <w:rPr>
          <w:rFonts w:ascii="Times New Roman" w:hAnsi="Times New Roman" w:cs="Times New Roman"/>
          <w:sz w:val="24"/>
          <w:szCs w:val="24"/>
          <w:u w:val="single"/>
        </w:rPr>
        <w:t>и управлению конфигурацией конкретного программного продукта</w:t>
      </w:r>
      <w:r w:rsidRPr="006C3E8E">
        <w:rPr>
          <w:rFonts w:ascii="Times New Roman" w:hAnsi="Times New Roman" w:cs="Times New Roman"/>
          <w:sz w:val="24"/>
          <w:szCs w:val="24"/>
        </w:rPr>
        <w:t> или следует его прекратить, вследствие недостаточных ресурсов специалистов, времени или большой трудоемкости разработки модификаций?</w:t>
      </w:r>
    </w:p>
    <w:p w:rsidR="006C3E8E" w:rsidRPr="006C3E8E" w:rsidRDefault="006C3E8E" w:rsidP="006C3E8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</w:rPr>
        <w:t>При наличии достаточных ресурсов</w:t>
      </w:r>
      <w:r w:rsidRPr="006C3E8E">
        <w:rPr>
          <w:rFonts w:ascii="Times New Roman" w:hAnsi="Times New Roman" w:cs="Times New Roman"/>
          <w:sz w:val="24"/>
          <w:szCs w:val="24"/>
          <w:u w:val="single"/>
        </w:rPr>
        <w:t>, следует ли провести маркетинговые исследования</w:t>
      </w:r>
      <w:r w:rsidRPr="006C3E8E">
        <w:rPr>
          <w:rFonts w:ascii="Times New Roman" w:hAnsi="Times New Roman" w:cs="Times New Roman"/>
          <w:sz w:val="24"/>
          <w:szCs w:val="24"/>
        </w:rPr>
        <w:t> для определения рентабельности создания очередной версии программного продукта и поставки её на рынок?</w:t>
      </w:r>
    </w:p>
    <w:p w:rsidR="006C3E8E" w:rsidRPr="006C3E8E" w:rsidRDefault="006C3E8E" w:rsidP="006C3E8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  <w:u w:val="single"/>
        </w:rPr>
        <w:t>Достаточно ли полно и корректно формализованы концепция и требования </w:t>
      </w:r>
      <w:r w:rsidRPr="006C3E8E">
        <w:rPr>
          <w:rFonts w:ascii="Times New Roman" w:hAnsi="Times New Roman" w:cs="Times New Roman"/>
          <w:sz w:val="24"/>
          <w:szCs w:val="24"/>
        </w:rPr>
        <w:t xml:space="preserve">к модификациям версий программного продукта, на основе которых проводились </w:t>
      </w:r>
      <w:r w:rsidRPr="006C3E8E">
        <w:rPr>
          <w:rFonts w:ascii="Times New Roman" w:hAnsi="Times New Roman" w:cs="Times New Roman"/>
          <w:sz w:val="24"/>
          <w:szCs w:val="24"/>
        </w:rPr>
        <w:lastRenderedPageBreak/>
        <w:t>экспертные оценки и расчеты затрат, или их следует откорректировать и выполнить повторный анализ с уточненными исходными данными?</w:t>
      </w:r>
    </w:p>
    <w:p w:rsidR="006C3E8E" w:rsidRPr="006C3E8E" w:rsidRDefault="006C3E8E" w:rsidP="006C3E8E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  <w:u w:val="single"/>
        </w:rPr>
        <w:t>Есть ли возможность применить готовые повторно используемые компоненты ПС</w:t>
      </w:r>
      <w:r w:rsidRPr="006C3E8E">
        <w:rPr>
          <w:rFonts w:ascii="Times New Roman" w:hAnsi="Times New Roman" w:cs="Times New Roman"/>
          <w:sz w:val="24"/>
          <w:szCs w:val="24"/>
        </w:rPr>
        <w:t>, в каком объеме относительно размера комплекса программ и рентабельно ли их применять в конкретной версии программного продукта или весь проект целесообразно разрабатывать как полностью новый?</w:t>
      </w:r>
    </w:p>
    <w:p w:rsidR="006C3E8E" w:rsidRPr="006C3E8E" w:rsidRDefault="006C3E8E" w:rsidP="006C3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i/>
          <w:iCs/>
          <w:sz w:val="24"/>
          <w:szCs w:val="24"/>
        </w:rPr>
        <w:t>Контрольные вопросы</w:t>
      </w:r>
    </w:p>
    <w:p w:rsidR="006C3E8E" w:rsidRPr="006C3E8E" w:rsidRDefault="006C3E8E" w:rsidP="006C3E8E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</w:rPr>
        <w:t>Что такое сопровождение ПО? Для чего оно нужно?</w:t>
      </w:r>
    </w:p>
    <w:p w:rsidR="006C3E8E" w:rsidRPr="006C3E8E" w:rsidRDefault="006C3E8E" w:rsidP="006C3E8E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</w:rPr>
        <w:t>Для решения каких задач проводятся работы по сопровождению?</w:t>
      </w:r>
    </w:p>
    <w:p w:rsidR="006C3E8E" w:rsidRPr="006C3E8E" w:rsidRDefault="006C3E8E" w:rsidP="006C3E8E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</w:rPr>
        <w:t>В чем заключается деятельность персонала сопровождения?</w:t>
      </w:r>
    </w:p>
    <w:p w:rsidR="006C3E8E" w:rsidRPr="006C3E8E" w:rsidRDefault="006C3E8E" w:rsidP="006C3E8E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</w:rPr>
        <w:t>Что определятся при составлении технико-экономического обоснования необходимости сопровождения ПО?</w:t>
      </w:r>
    </w:p>
    <w:p w:rsidR="006C3E8E" w:rsidRPr="006C3E8E" w:rsidRDefault="006C3E8E" w:rsidP="006C3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i/>
          <w:iCs/>
          <w:sz w:val="24"/>
          <w:szCs w:val="24"/>
        </w:rPr>
        <w:t>Форма отчёта</w:t>
      </w:r>
    </w:p>
    <w:p w:rsidR="006C3E8E" w:rsidRPr="006C3E8E" w:rsidRDefault="006C3E8E" w:rsidP="006C3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E8E">
        <w:rPr>
          <w:rFonts w:ascii="Times New Roman" w:hAnsi="Times New Roman" w:cs="Times New Roman"/>
          <w:sz w:val="24"/>
          <w:szCs w:val="24"/>
        </w:rPr>
        <w:t>Конспект, схема, разработанное технико-экономическое обоснование ответы на вопросы.</w:t>
      </w:r>
    </w:p>
    <w:p w:rsidR="00592BDA" w:rsidRPr="006C3E8E" w:rsidRDefault="00592BDA" w:rsidP="006C3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92BDA" w:rsidRPr="006C3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1317C"/>
    <w:multiLevelType w:val="multilevel"/>
    <w:tmpl w:val="3560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A740F9"/>
    <w:multiLevelType w:val="multilevel"/>
    <w:tmpl w:val="B6B8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BA03D5"/>
    <w:multiLevelType w:val="multilevel"/>
    <w:tmpl w:val="57FE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8E"/>
    <w:rsid w:val="00592BDA"/>
    <w:rsid w:val="006C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43AB"/>
  <w15:chartTrackingRefBased/>
  <w15:docId w15:val="{304ECDCB-D4A1-4FFF-9804-166E5C05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12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1</cp:revision>
  <dcterms:created xsi:type="dcterms:W3CDTF">2020-02-04T17:01:00Z</dcterms:created>
  <dcterms:modified xsi:type="dcterms:W3CDTF">2020-02-04T17:05:00Z</dcterms:modified>
</cp:coreProperties>
</file>