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83B79" w14:textId="77777777" w:rsidR="00B44B92" w:rsidRDefault="00554DF0">
      <w:pPr>
        <w:spacing w:after="280"/>
        <w:ind w:right="-360"/>
        <w:jc w:val="both"/>
        <w:rPr>
          <w:rFonts w:ascii="Montserrat" w:eastAsia="Montserrat" w:hAnsi="Montserrat" w:cs="Montserrat"/>
          <w:b/>
          <w:bCs/>
          <w:u w:val="single"/>
        </w:rPr>
      </w:pPr>
      <w:r>
        <w:rPr>
          <w:rFonts w:ascii="Montserrat" w:eastAsia="Montserrat" w:hAnsi="Montserrat" w:cs="Montserrat"/>
          <w:b/>
          <w:bCs/>
          <w:u w:val="single"/>
        </w:rPr>
        <w:t>Session 2: Identity and its Intersections</w:t>
      </w:r>
    </w:p>
    <w:p w14:paraId="4AA83B7A" w14:textId="77777777" w:rsidR="00B44B92" w:rsidRDefault="00554DF0">
      <w:pPr>
        <w:ind w:right="-360"/>
        <w:jc w:val="both"/>
        <w:rPr>
          <w:rFonts w:ascii="Montserrat" w:eastAsia="Montserrat" w:hAnsi="Montserrat" w:cs="Montserrat"/>
          <w:sz w:val="22"/>
          <w:szCs w:val="22"/>
        </w:rPr>
      </w:pPr>
      <w:r>
        <w:rPr>
          <w:rFonts w:ascii="Montserrat" w:eastAsia="Montserrat" w:hAnsi="Montserrat" w:cs="Montserrat"/>
          <w:sz w:val="22"/>
          <w:szCs w:val="22"/>
        </w:rPr>
        <w:t>The focus of this session is to explore the concepts of identity and intersectionality within the context of STEM. We will begin by mapping our privileged and marginalized identities, then watching a TED talk by Kimberlé Crenshaw and engaging with foundational readings on intersectionality. Through these materials, we aim to deepen our understanding of how identity impacts participation in STEM. Our synchronous session will provide an opportunity to reflect on our own identities, discuss how intersectionali</w:t>
      </w:r>
      <w:r>
        <w:rPr>
          <w:rFonts w:ascii="Montserrat" w:eastAsia="Montserrat" w:hAnsi="Montserrat" w:cs="Montserrat"/>
          <w:sz w:val="22"/>
          <w:szCs w:val="22"/>
        </w:rPr>
        <w:t>ty influences personal and professional experiences, and analyze case studies that highlight intersectional challenges in mentoring relationships.</w:t>
      </w:r>
    </w:p>
    <w:p w14:paraId="4AA83B7B" w14:textId="77777777" w:rsidR="00B44B92" w:rsidRDefault="00554DF0">
      <w:pPr>
        <w:spacing w:before="280" w:after="280"/>
        <w:ind w:right="-360"/>
        <w:jc w:val="both"/>
        <w:rPr>
          <w:rFonts w:ascii="Montserrat" w:eastAsia="Montserrat" w:hAnsi="Montserrat" w:cs="Montserrat"/>
          <w:b/>
          <w:bCs/>
          <w:sz w:val="22"/>
          <w:szCs w:val="22"/>
        </w:rPr>
      </w:pPr>
      <w:r>
        <w:rPr>
          <w:rFonts w:ascii="Montserrat" w:eastAsia="Montserrat" w:hAnsi="Montserrat" w:cs="Montserrat"/>
          <w:b/>
          <w:bCs/>
          <w:sz w:val="22"/>
          <w:szCs w:val="22"/>
        </w:rPr>
        <w:t>Things for facilitators to be prepared for:</w:t>
      </w:r>
    </w:p>
    <w:p w14:paraId="4AA83B7C" w14:textId="77777777" w:rsidR="00B44B92" w:rsidRDefault="00554DF0">
      <w:pPr>
        <w:spacing w:before="280" w:after="280"/>
        <w:ind w:right="-360"/>
        <w:jc w:val="both"/>
        <w:rPr>
          <w:rFonts w:ascii="Montserrat" w:eastAsia="Montserrat" w:hAnsi="Montserrat" w:cs="Montserrat"/>
          <w:sz w:val="22"/>
          <w:szCs w:val="22"/>
        </w:rPr>
      </w:pPr>
      <w:r>
        <w:rPr>
          <w:rFonts w:ascii="Montserrat" w:eastAsia="Montserrat" w:hAnsi="Montserrat" w:cs="Montserrat"/>
          <w:sz w:val="22"/>
          <w:szCs w:val="22"/>
        </w:rPr>
        <w:t xml:space="preserve">This session will ask participants to reflect on identity, privilege, bias, and their own experiences. Facilitators should be prepared to manage the discussion thoughtfully and validate participants’ experiences while keeping the session on schedule and running smoothly. Facilitators may find it helpful to reference the community guidelines prior to discussions. </w:t>
      </w:r>
    </w:p>
    <w:p w14:paraId="4AA83B7D" w14:textId="77777777" w:rsidR="00B44B92" w:rsidRDefault="00554DF0">
      <w:pPr>
        <w:ind w:right="-360"/>
        <w:jc w:val="both"/>
        <w:rPr>
          <w:rFonts w:ascii="Montserrat" w:eastAsia="Montserrat" w:hAnsi="Montserrat" w:cs="Montserrat"/>
          <w:sz w:val="22"/>
          <w:szCs w:val="22"/>
        </w:rPr>
      </w:pPr>
      <w:r>
        <w:pict w14:anchorId="4AA83BDE">
          <v:rect id="_x0000_i1025" style="width:0;height:1.5pt" o:hralign="center" o:hrstd="t" o:hr="t" fillcolor="#a0a0a0" stroked="f"/>
        </w:pict>
      </w:r>
    </w:p>
    <w:p w14:paraId="4AA83B7E" w14:textId="77777777" w:rsidR="00B44B92" w:rsidRDefault="00554DF0">
      <w:pPr>
        <w:spacing w:before="280" w:after="280"/>
        <w:ind w:right="-360"/>
        <w:jc w:val="both"/>
        <w:rPr>
          <w:rFonts w:ascii="Montserrat" w:eastAsia="Montserrat" w:hAnsi="Montserrat" w:cs="Montserrat"/>
          <w:b/>
          <w:bCs/>
          <w:u w:val="single"/>
        </w:rPr>
      </w:pPr>
      <w:r>
        <w:rPr>
          <w:rFonts w:ascii="Montserrat" w:eastAsia="Montserrat" w:hAnsi="Montserrat" w:cs="Montserrat"/>
          <w:b/>
          <w:bCs/>
          <w:u w:val="single"/>
        </w:rPr>
        <w:t xml:space="preserve">Participant </w:t>
      </w:r>
      <w:proofErr w:type="gramStart"/>
      <w:r>
        <w:rPr>
          <w:rFonts w:ascii="Montserrat" w:eastAsia="Montserrat" w:hAnsi="Montserrat" w:cs="Montserrat"/>
          <w:b/>
          <w:bCs/>
          <w:u w:val="single"/>
        </w:rPr>
        <w:t>Pre-Work</w:t>
      </w:r>
      <w:proofErr w:type="gramEnd"/>
      <w:r>
        <w:rPr>
          <w:rFonts w:ascii="Montserrat" w:eastAsia="Montserrat" w:hAnsi="Montserrat" w:cs="Montserrat"/>
          <w:b/>
          <w:bCs/>
          <w:u w:val="single"/>
        </w:rPr>
        <w:t>:</w:t>
      </w:r>
    </w:p>
    <w:p w14:paraId="4AA83B7F" w14:textId="77777777" w:rsidR="00B44B92" w:rsidRDefault="00554DF0">
      <w:pPr>
        <w:numPr>
          <w:ilvl w:val="0"/>
          <w:numId w:val="3"/>
        </w:numPr>
        <w:spacing w:before="280"/>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Objective:</w:t>
      </w:r>
      <w:r>
        <w:rPr>
          <w:rFonts w:ascii="Montserrat" w:eastAsia="Montserrat" w:hAnsi="Montserrat" w:cs="Montserrat"/>
          <w:sz w:val="22"/>
          <w:szCs w:val="22"/>
        </w:rPr>
        <w:t xml:space="preserve"> Understand the concepts of identity and intersectionality and explore how these impact participation and representation in STEM.</w:t>
      </w:r>
    </w:p>
    <w:p w14:paraId="4AA83B80" w14:textId="77777777" w:rsidR="00B44B92" w:rsidRDefault="00554DF0">
      <w:pPr>
        <w:numPr>
          <w:ilvl w:val="0"/>
          <w:numId w:val="3"/>
        </w:numPr>
        <w:ind w:right="-360"/>
        <w:jc w:val="both"/>
        <w:rPr>
          <w:rFonts w:ascii="Montserrat" w:eastAsia="Montserrat" w:hAnsi="Montserrat" w:cs="Montserrat"/>
          <w:sz w:val="22"/>
          <w:szCs w:val="22"/>
        </w:rPr>
      </w:pPr>
      <w:r>
        <w:rPr>
          <w:rFonts w:ascii="Montserrat" w:eastAsia="Montserrat" w:hAnsi="Montserrat" w:cs="Montserrat"/>
          <w:b/>
          <w:bCs/>
          <w:sz w:val="22"/>
          <w:szCs w:val="22"/>
        </w:rPr>
        <w:t>Activities:</w:t>
      </w:r>
    </w:p>
    <w:p w14:paraId="4AA83B81" w14:textId="178E171B" w:rsidR="00B44B92" w:rsidRDefault="00554DF0">
      <w:pPr>
        <w:numPr>
          <w:ilvl w:val="1"/>
          <w:numId w:val="3"/>
        </w:numPr>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 xml:space="preserve">Academic Wheel of Privilege: </w:t>
      </w:r>
      <w:r>
        <w:rPr>
          <w:rFonts w:ascii="Montserrat" w:eastAsia="Montserrat" w:hAnsi="Montserrat" w:cs="Montserrat"/>
          <w:sz w:val="22"/>
          <w:szCs w:val="22"/>
        </w:rPr>
        <w:t xml:space="preserve">Download the </w:t>
      </w:r>
      <w:r>
        <w:rPr>
          <w:rFonts w:ascii="Montserrat" w:eastAsia="Montserrat" w:hAnsi="Montserrat" w:cs="Montserrat"/>
          <w:color w:val="0000FF"/>
          <w:sz w:val="22"/>
          <w:szCs w:val="22"/>
          <w:u w:val="single"/>
        </w:rPr>
        <w:t>AWOP</w:t>
      </w:r>
      <w:r>
        <w:rPr>
          <w:rFonts w:ascii="Montserrat" w:eastAsia="Montserrat" w:hAnsi="Montserrat" w:cs="Montserrat"/>
          <w:sz w:val="22"/>
          <w:szCs w:val="22"/>
        </w:rPr>
        <w:t xml:space="preserve"> and circle the options that best describe your current circumstances in each category. We will reference the wheel during the live session.</w:t>
      </w:r>
    </w:p>
    <w:p w14:paraId="4AA83B82" w14:textId="77777777" w:rsidR="00B44B92" w:rsidRDefault="00554DF0">
      <w:pPr>
        <w:numPr>
          <w:ilvl w:val="1"/>
          <w:numId w:val="3"/>
        </w:numPr>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Video:</w:t>
      </w:r>
      <w:r>
        <w:rPr>
          <w:rFonts w:ascii="Montserrat" w:eastAsia="Montserrat" w:hAnsi="Montserrat" w:cs="Montserrat"/>
          <w:sz w:val="22"/>
          <w:szCs w:val="22"/>
        </w:rPr>
        <w:t xml:space="preserve"> </w:t>
      </w:r>
      <w:hyperlink r:id="rId6">
        <w:r>
          <w:rPr>
            <w:rFonts w:ascii="Montserrat" w:eastAsia="Montserrat" w:hAnsi="Montserrat" w:cs="Montserrat"/>
            <w:color w:val="0000FF"/>
            <w:sz w:val="22"/>
            <w:szCs w:val="22"/>
            <w:u w:val="single"/>
          </w:rPr>
          <w:t>TED Talk</w:t>
        </w:r>
      </w:hyperlink>
      <w:r>
        <w:rPr>
          <w:rFonts w:ascii="Montserrat" w:eastAsia="Montserrat" w:hAnsi="Montserrat" w:cs="Montserrat"/>
          <w:sz w:val="22"/>
          <w:szCs w:val="22"/>
        </w:rPr>
        <w:t xml:space="preserve">: </w:t>
      </w:r>
      <w:r>
        <w:rPr>
          <w:rFonts w:ascii="Montserrat" w:eastAsia="Montserrat" w:hAnsi="Montserrat" w:cs="Montserrat"/>
          <w:i/>
          <w:iCs/>
          <w:sz w:val="22"/>
          <w:szCs w:val="22"/>
        </w:rPr>
        <w:t>"The Urgency of Intersectionality"</w:t>
      </w:r>
      <w:r>
        <w:rPr>
          <w:rFonts w:ascii="Montserrat" w:eastAsia="Montserrat" w:hAnsi="Montserrat" w:cs="Montserrat"/>
          <w:sz w:val="22"/>
          <w:szCs w:val="22"/>
        </w:rPr>
        <w:t xml:space="preserve"> by Kimberlé Crenshaw</w:t>
      </w:r>
    </w:p>
    <w:p w14:paraId="4AA83B83" w14:textId="77777777" w:rsidR="00B44B92" w:rsidRDefault="00554DF0">
      <w:pPr>
        <w:numPr>
          <w:ilvl w:val="1"/>
          <w:numId w:val="3"/>
        </w:numPr>
        <w:ind w:right="-360"/>
        <w:jc w:val="both"/>
        <w:rPr>
          <w:rFonts w:ascii="Montserrat" w:eastAsia="Montserrat" w:hAnsi="Montserrat" w:cs="Montserrat"/>
          <w:sz w:val="22"/>
          <w:szCs w:val="22"/>
        </w:rPr>
      </w:pPr>
      <w:r>
        <w:rPr>
          <w:rFonts w:ascii="Montserrat" w:eastAsia="Montserrat" w:hAnsi="Montserrat" w:cs="Montserrat"/>
          <w:b/>
          <w:bCs/>
          <w:sz w:val="22"/>
          <w:szCs w:val="22"/>
        </w:rPr>
        <w:t>Article</w:t>
      </w:r>
      <w:r>
        <w:rPr>
          <w:rFonts w:ascii="Montserrat" w:eastAsia="Montserrat" w:hAnsi="Montserrat" w:cs="Montserrat"/>
          <w:sz w:val="22"/>
          <w:szCs w:val="22"/>
        </w:rPr>
        <w:t>: Read The Helpful Professor’s “</w:t>
      </w:r>
      <w:hyperlink r:id="rId7">
        <w:r>
          <w:rPr>
            <w:rFonts w:ascii="Montserrat" w:eastAsia="Montserrat" w:hAnsi="Montserrat" w:cs="Montserrat"/>
            <w:color w:val="0000FF"/>
            <w:sz w:val="22"/>
            <w:szCs w:val="22"/>
            <w:u w:val="single"/>
          </w:rPr>
          <w:t>15 Examples of Intersectionality</w:t>
        </w:r>
      </w:hyperlink>
      <w:r>
        <w:rPr>
          <w:rFonts w:ascii="Montserrat" w:eastAsia="Montserrat" w:hAnsi="Montserrat" w:cs="Montserrat"/>
          <w:sz w:val="22"/>
          <w:szCs w:val="22"/>
        </w:rPr>
        <w:t>” by Dr. Chris Brew</w:t>
      </w:r>
    </w:p>
    <w:p w14:paraId="4AA83B84" w14:textId="7E4B2F12" w:rsidR="00B44B92" w:rsidRDefault="00554DF0">
      <w:pPr>
        <w:numPr>
          <w:ilvl w:val="1"/>
          <w:numId w:val="3"/>
        </w:numPr>
        <w:spacing w:after="280"/>
        <w:ind w:right="-360"/>
        <w:jc w:val="both"/>
        <w:rPr>
          <w:rFonts w:ascii="Montserrat" w:eastAsia="Montserrat" w:hAnsi="Montserrat" w:cs="Montserrat"/>
          <w:sz w:val="22"/>
          <w:szCs w:val="22"/>
        </w:rPr>
      </w:pPr>
      <w:r>
        <w:rPr>
          <w:rFonts w:ascii="Montserrat" w:eastAsia="Montserrat" w:hAnsi="Montserrat" w:cs="Montserrat"/>
          <w:b/>
          <w:bCs/>
          <w:sz w:val="22"/>
          <w:szCs w:val="22"/>
          <w:u w:val="single"/>
        </w:rPr>
        <w:t>Submission:</w:t>
      </w:r>
      <w:r>
        <w:rPr>
          <w:rFonts w:ascii="Montserrat" w:eastAsia="Montserrat" w:hAnsi="Montserrat" w:cs="Montserrat"/>
          <w:sz w:val="22"/>
          <w:szCs w:val="22"/>
        </w:rPr>
        <w:t xml:space="preserve"> Submit your AWOP through </w:t>
      </w:r>
      <w:r>
        <w:rPr>
          <w:rFonts w:ascii="Montserrat" w:eastAsia="Montserrat" w:hAnsi="Montserrat" w:cs="Montserrat"/>
          <w:color w:val="0000FF"/>
          <w:sz w:val="22"/>
          <w:szCs w:val="22"/>
          <w:u w:val="single"/>
        </w:rPr>
        <w:t>this link</w:t>
      </w:r>
      <w:r>
        <w:rPr>
          <w:rFonts w:ascii="Montserrat" w:eastAsia="Montserrat" w:hAnsi="Montserrat" w:cs="Montserrat"/>
          <w:sz w:val="22"/>
          <w:szCs w:val="22"/>
        </w:rPr>
        <w:t>.</w:t>
      </w:r>
    </w:p>
    <w:p w14:paraId="4AA83B85" w14:textId="77777777" w:rsidR="00B44B92" w:rsidRDefault="00554DF0">
      <w:pPr>
        <w:ind w:right="-360"/>
        <w:jc w:val="both"/>
        <w:rPr>
          <w:rFonts w:ascii="Montserrat" w:eastAsia="Montserrat" w:hAnsi="Montserrat" w:cs="Montserrat"/>
          <w:sz w:val="22"/>
          <w:szCs w:val="22"/>
        </w:rPr>
      </w:pPr>
      <w:r>
        <w:pict w14:anchorId="4AA83BDF">
          <v:rect id="_x0000_i1026" style="width:0;height:1.5pt" o:hralign="center" o:hrstd="t" o:hr="t" fillcolor="#a0a0a0" stroked="f"/>
        </w:pict>
      </w:r>
    </w:p>
    <w:p w14:paraId="4AA83B86" w14:textId="77777777" w:rsidR="00B44B92" w:rsidRDefault="00554DF0">
      <w:pPr>
        <w:spacing w:before="280" w:after="280"/>
        <w:ind w:right="-360"/>
        <w:jc w:val="both"/>
        <w:rPr>
          <w:rFonts w:ascii="Montserrat" w:eastAsia="Montserrat" w:hAnsi="Montserrat" w:cs="Montserrat"/>
          <w:color w:val="FF0000"/>
          <w:u w:val="single"/>
        </w:rPr>
      </w:pPr>
      <w:r>
        <w:rPr>
          <w:rFonts w:ascii="Montserrat" w:eastAsia="Montserrat" w:hAnsi="Montserrat" w:cs="Montserrat"/>
          <w:b/>
          <w:bCs/>
          <w:u w:val="single"/>
        </w:rPr>
        <w:t>Synchronous Session:</w:t>
      </w:r>
    </w:p>
    <w:p w14:paraId="4AA83B87" w14:textId="77777777" w:rsidR="00B44B92" w:rsidRDefault="00554DF0">
      <w:pPr>
        <w:numPr>
          <w:ilvl w:val="0"/>
          <w:numId w:val="4"/>
        </w:numPr>
        <w:ind w:right="-360"/>
        <w:jc w:val="both"/>
        <w:rPr>
          <w:rFonts w:ascii="Montserrat" w:eastAsia="Montserrat" w:hAnsi="Montserrat" w:cs="Montserrat"/>
          <w:sz w:val="22"/>
          <w:szCs w:val="22"/>
        </w:rPr>
      </w:pPr>
      <w:r>
        <w:rPr>
          <w:rFonts w:ascii="Montserrat" w:eastAsia="Montserrat" w:hAnsi="Montserrat" w:cs="Montserrat"/>
          <w:b/>
          <w:bCs/>
          <w:sz w:val="22"/>
          <w:szCs w:val="22"/>
        </w:rPr>
        <w:t>Materials Needed:</w:t>
      </w:r>
    </w:p>
    <w:p w14:paraId="4AA83B88" w14:textId="00ECB139" w:rsidR="00B44B92" w:rsidRDefault="00554DF0">
      <w:pPr>
        <w:numPr>
          <w:ilvl w:val="1"/>
          <w:numId w:val="4"/>
        </w:numPr>
        <w:spacing w:line="276" w:lineRule="auto"/>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AWOP Slides</w:t>
      </w:r>
    </w:p>
    <w:p w14:paraId="4AA83B89" w14:textId="2229E8BD" w:rsidR="00B44B92" w:rsidRDefault="00554DF0">
      <w:pPr>
        <w:numPr>
          <w:ilvl w:val="1"/>
          <w:numId w:val="4"/>
        </w:numPr>
        <w:spacing w:line="276" w:lineRule="auto"/>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 xml:space="preserve">Session 2 Survey </w:t>
      </w:r>
    </w:p>
    <w:p w14:paraId="4AA83B8A" w14:textId="6DE7F579" w:rsidR="00B44B92" w:rsidRDefault="00554DF0">
      <w:pPr>
        <w:numPr>
          <w:ilvl w:val="1"/>
          <w:numId w:val="4"/>
        </w:numPr>
        <w:spacing w:line="276" w:lineRule="auto"/>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Survey results from previous sessions</w:t>
      </w:r>
    </w:p>
    <w:p w14:paraId="4AA83B8B" w14:textId="77777777" w:rsidR="00B44B92" w:rsidRDefault="00554DF0">
      <w:pPr>
        <w:numPr>
          <w:ilvl w:val="1"/>
          <w:numId w:val="4"/>
        </w:numPr>
        <w:spacing w:line="276" w:lineRule="auto"/>
        <w:ind w:right="-360"/>
        <w:jc w:val="both"/>
        <w:rPr>
          <w:rFonts w:ascii="Montserrat" w:eastAsia="Montserrat" w:hAnsi="Montserrat" w:cs="Montserrat"/>
          <w:sz w:val="22"/>
          <w:szCs w:val="22"/>
        </w:rPr>
      </w:pPr>
      <w:r>
        <w:rPr>
          <w:rFonts w:ascii="Montserrat" w:eastAsia="Montserrat" w:hAnsi="Montserrat" w:cs="Montserrat"/>
          <w:sz w:val="22"/>
          <w:szCs w:val="22"/>
        </w:rPr>
        <w:t>Access to Zoom and familiarity with creating break-out rooms.</w:t>
      </w:r>
    </w:p>
    <w:p w14:paraId="4AA83B8C" w14:textId="77777777" w:rsidR="00B44B92" w:rsidRDefault="00554DF0">
      <w:pPr>
        <w:numPr>
          <w:ilvl w:val="0"/>
          <w:numId w:val="4"/>
        </w:numPr>
        <w:spacing w:before="280"/>
        <w:ind w:right="-360"/>
        <w:jc w:val="both"/>
        <w:rPr>
          <w:rFonts w:ascii="Montserrat" w:eastAsia="Montserrat" w:hAnsi="Montserrat" w:cs="Montserrat"/>
          <w:sz w:val="22"/>
          <w:szCs w:val="22"/>
        </w:rPr>
      </w:pPr>
      <w:r>
        <w:rPr>
          <w:rFonts w:ascii="Montserrat" w:eastAsia="Montserrat" w:hAnsi="Montserrat" w:cs="Montserrat"/>
          <w:b/>
          <w:bCs/>
          <w:sz w:val="22"/>
          <w:szCs w:val="22"/>
        </w:rPr>
        <w:t>Learning Objectives:</w:t>
      </w:r>
    </w:p>
    <w:p w14:paraId="4AA83B8D" w14:textId="77777777" w:rsidR="00B44B92" w:rsidRDefault="00554DF0">
      <w:pPr>
        <w:numPr>
          <w:ilvl w:val="1"/>
          <w:numId w:val="4"/>
        </w:numPr>
        <w:ind w:right="-360"/>
        <w:jc w:val="both"/>
        <w:rPr>
          <w:rFonts w:ascii="Arial" w:eastAsia="Arial" w:hAnsi="Arial" w:cs="Arial"/>
          <w:sz w:val="22"/>
          <w:szCs w:val="22"/>
        </w:rPr>
      </w:pPr>
      <w:r>
        <w:rPr>
          <w:rFonts w:ascii="Montserrat" w:eastAsia="Montserrat" w:hAnsi="Montserrat" w:cs="Montserrat"/>
          <w:b/>
          <w:bCs/>
          <w:sz w:val="22"/>
          <w:szCs w:val="22"/>
        </w:rPr>
        <w:lastRenderedPageBreak/>
        <w:t xml:space="preserve">Objective 1: </w:t>
      </w:r>
      <w:r>
        <w:rPr>
          <w:rFonts w:ascii="Montserrat" w:eastAsia="Montserrat" w:hAnsi="Montserrat" w:cs="Montserrat"/>
          <w:sz w:val="22"/>
          <w:szCs w:val="22"/>
        </w:rPr>
        <w:t>Define and understand the concepts of identity and intersectionality.</w:t>
      </w:r>
    </w:p>
    <w:p w14:paraId="4AA83B8E" w14:textId="77777777" w:rsidR="00B44B92" w:rsidRDefault="00554DF0">
      <w:pPr>
        <w:numPr>
          <w:ilvl w:val="1"/>
          <w:numId w:val="4"/>
        </w:numPr>
        <w:ind w:right="-360"/>
        <w:jc w:val="both"/>
        <w:rPr>
          <w:rFonts w:ascii="Arial" w:eastAsia="Arial" w:hAnsi="Arial" w:cs="Arial"/>
          <w:sz w:val="22"/>
          <w:szCs w:val="22"/>
        </w:rPr>
      </w:pPr>
      <w:r>
        <w:rPr>
          <w:rFonts w:ascii="Montserrat" w:eastAsia="Montserrat" w:hAnsi="Montserrat" w:cs="Montserrat"/>
          <w:b/>
          <w:bCs/>
          <w:sz w:val="22"/>
          <w:szCs w:val="22"/>
        </w:rPr>
        <w:t>Objective 2:</w:t>
      </w:r>
      <w:r>
        <w:rPr>
          <w:rFonts w:ascii="Montserrat" w:eastAsia="Montserrat" w:hAnsi="Montserrat" w:cs="Montserrat"/>
          <w:sz w:val="22"/>
          <w:szCs w:val="22"/>
        </w:rPr>
        <w:t xml:space="preserve"> Explore how intersectionality shapes participation in STEM.</w:t>
      </w:r>
    </w:p>
    <w:p w14:paraId="4AA83B8F" w14:textId="77777777" w:rsidR="00B44B92" w:rsidRDefault="00554DF0">
      <w:pPr>
        <w:numPr>
          <w:ilvl w:val="1"/>
          <w:numId w:val="4"/>
        </w:numPr>
        <w:ind w:right="-360"/>
        <w:jc w:val="both"/>
        <w:rPr>
          <w:rFonts w:ascii="Arial" w:eastAsia="Arial" w:hAnsi="Arial" w:cs="Arial"/>
          <w:sz w:val="22"/>
          <w:szCs w:val="22"/>
        </w:rPr>
      </w:pPr>
      <w:r>
        <w:rPr>
          <w:rFonts w:ascii="Montserrat" w:eastAsia="Montserrat" w:hAnsi="Montserrat" w:cs="Montserrat"/>
          <w:b/>
          <w:bCs/>
          <w:sz w:val="22"/>
          <w:szCs w:val="22"/>
        </w:rPr>
        <w:t>Objective 3</w:t>
      </w:r>
      <w:r>
        <w:rPr>
          <w:rFonts w:ascii="Montserrat" w:eastAsia="Montserrat" w:hAnsi="Montserrat" w:cs="Montserrat"/>
          <w:sz w:val="22"/>
          <w:szCs w:val="22"/>
        </w:rPr>
        <w:t>: Reflect on personal identities and biases.</w:t>
      </w:r>
    </w:p>
    <w:p w14:paraId="4AA83B90" w14:textId="77777777" w:rsidR="00B44B92" w:rsidRDefault="00B44B92">
      <w:pPr>
        <w:ind w:left="1440" w:right="-360"/>
        <w:jc w:val="both"/>
        <w:rPr>
          <w:rFonts w:ascii="Montserrat" w:eastAsia="Montserrat" w:hAnsi="Montserrat" w:cs="Montserrat"/>
          <w:sz w:val="22"/>
          <w:szCs w:val="22"/>
        </w:rPr>
      </w:pPr>
    </w:p>
    <w:p w14:paraId="4AA83B91" w14:textId="77777777" w:rsidR="00B44B92" w:rsidRDefault="00554DF0">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Reviewing Survey Results:</w:t>
      </w:r>
    </w:p>
    <w:p w14:paraId="4AA83B92" w14:textId="658C45D2" w:rsidR="00B44B92" w:rsidRDefault="00554DF0">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Before each session, all facilitators should plan to </w:t>
      </w:r>
      <w:r>
        <w:rPr>
          <w:rFonts w:ascii="Montserrat" w:eastAsia="Montserrat" w:hAnsi="Montserrat" w:cs="Montserrat"/>
          <w:color w:val="1155CC"/>
          <w:sz w:val="22"/>
          <w:szCs w:val="22"/>
          <w:u w:val="single"/>
        </w:rPr>
        <w:t>review the survey results from the previous session</w:t>
      </w:r>
      <w:r>
        <w:rPr>
          <w:rFonts w:ascii="Montserrat" w:eastAsia="Montserrat" w:hAnsi="Montserrat" w:cs="Montserrat"/>
          <w:sz w:val="22"/>
          <w:szCs w:val="22"/>
        </w:rPr>
        <w:t xml:space="preserve">. This is so they </w:t>
      </w:r>
      <w:proofErr w:type="gramStart"/>
      <w:r>
        <w:rPr>
          <w:rFonts w:ascii="Montserrat" w:eastAsia="Montserrat" w:hAnsi="Montserrat" w:cs="Montserrat"/>
          <w:sz w:val="22"/>
          <w:szCs w:val="22"/>
        </w:rPr>
        <w:t>are able to</w:t>
      </w:r>
      <w:proofErr w:type="gramEnd"/>
      <w:r>
        <w:rPr>
          <w:rFonts w:ascii="Montserrat" w:eastAsia="Montserrat" w:hAnsi="Montserrat" w:cs="Montserrat"/>
          <w:sz w:val="22"/>
          <w:szCs w:val="22"/>
        </w:rPr>
        <w:t xml:space="preserve"> incorporate any participant feedback into their session and make any adjustments. </w:t>
      </w:r>
    </w:p>
    <w:p w14:paraId="4AA83B93" w14:textId="77777777" w:rsidR="00B44B92" w:rsidRDefault="00B44B92">
      <w:pPr>
        <w:ind w:left="1440" w:right="-360"/>
        <w:jc w:val="both"/>
        <w:rPr>
          <w:rFonts w:ascii="Montserrat" w:eastAsia="Montserrat" w:hAnsi="Montserrat" w:cs="Montserrat"/>
          <w:b/>
          <w:bCs/>
          <w:sz w:val="22"/>
          <w:szCs w:val="22"/>
        </w:rPr>
      </w:pPr>
    </w:p>
    <w:p w14:paraId="4AA83B94" w14:textId="77777777" w:rsidR="00B44B92" w:rsidRDefault="00554DF0">
      <w:pPr>
        <w:numPr>
          <w:ilvl w:val="0"/>
          <w:numId w:val="4"/>
        </w:numPr>
        <w:ind w:right="-360"/>
        <w:jc w:val="both"/>
        <w:rPr>
          <w:rFonts w:ascii="Montserrat" w:eastAsia="Montserrat" w:hAnsi="Montserrat" w:cs="Montserrat"/>
          <w:sz w:val="22"/>
          <w:szCs w:val="22"/>
        </w:rPr>
      </w:pPr>
      <w:r>
        <w:rPr>
          <w:rFonts w:ascii="Montserrat" w:eastAsia="Montserrat" w:hAnsi="Montserrat" w:cs="Montserrat"/>
          <w:b/>
          <w:bCs/>
          <w:sz w:val="22"/>
          <w:szCs w:val="22"/>
        </w:rPr>
        <w:t>Prework for</w:t>
      </w:r>
      <w:r>
        <w:rPr>
          <w:rFonts w:ascii="Montserrat" w:eastAsia="Montserrat" w:hAnsi="Montserrat" w:cs="Montserrat"/>
          <w:b/>
          <w:bCs/>
          <w:color w:val="FF9900"/>
          <w:sz w:val="22"/>
          <w:szCs w:val="22"/>
        </w:rPr>
        <w:t xml:space="preserve"> Facilitator 2</w:t>
      </w:r>
      <w:r>
        <w:rPr>
          <w:rFonts w:ascii="Montserrat" w:eastAsia="Montserrat" w:hAnsi="Montserrat" w:cs="Montserrat"/>
          <w:sz w:val="22"/>
          <w:szCs w:val="22"/>
        </w:rPr>
        <w:t xml:space="preserve">: </w:t>
      </w:r>
    </w:p>
    <w:p w14:paraId="4AA83B95" w14:textId="77777777" w:rsidR="00B44B92" w:rsidRDefault="00554DF0">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Set all observers/facilitators as hosts (unless they want to be assigned to breakout rooms)</w:t>
      </w:r>
    </w:p>
    <w:p w14:paraId="4AA83B96" w14:textId="77777777" w:rsidR="00B44B92" w:rsidRDefault="00554DF0">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Set up first breakout rooms, random assignment of pairs, 13 minutes auto-recall (one minute to describe what to do, session has a </w:t>
      </w:r>
      <w:proofErr w:type="gramStart"/>
      <w:r>
        <w:rPr>
          <w:rFonts w:ascii="Montserrat" w:eastAsia="Montserrat" w:hAnsi="Montserrat" w:cs="Montserrat"/>
          <w:sz w:val="22"/>
          <w:szCs w:val="22"/>
        </w:rPr>
        <w:t>one minute</w:t>
      </w:r>
      <w:proofErr w:type="gramEnd"/>
      <w:r>
        <w:rPr>
          <w:rFonts w:ascii="Montserrat" w:eastAsia="Montserrat" w:hAnsi="Montserrat" w:cs="Montserrat"/>
          <w:sz w:val="22"/>
          <w:szCs w:val="22"/>
        </w:rPr>
        <w:t xml:space="preserve"> countdown after auto-recall)</w:t>
      </w:r>
    </w:p>
    <w:p w14:paraId="4AA83B97" w14:textId="77777777" w:rsidR="00B44B92" w:rsidRDefault="00554DF0">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Set up screen with 5 min google timer, ready to share</w:t>
      </w:r>
    </w:p>
    <w:p w14:paraId="4AA83B98" w14:textId="77777777" w:rsidR="00B44B92" w:rsidRDefault="00554DF0">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starts recording,</w:t>
      </w:r>
      <w:r>
        <w:rPr>
          <w:rFonts w:ascii="Montserrat" w:eastAsia="Montserrat" w:hAnsi="Montserrat" w:cs="Montserrat"/>
          <w:b/>
          <w:bCs/>
          <w:sz w:val="22"/>
          <w:szCs w:val="22"/>
        </w:rPr>
        <w:t xml:space="preserve"> </w:t>
      </w:r>
      <w:r>
        <w:rPr>
          <w:rFonts w:ascii="Montserrat" w:eastAsia="Montserrat" w:hAnsi="Montserrat" w:cs="Montserrat"/>
          <w:b/>
          <w:bCs/>
          <w:color w:val="FF0000"/>
          <w:sz w:val="22"/>
          <w:szCs w:val="22"/>
        </w:rPr>
        <w:t>Facilitator 3</w:t>
      </w:r>
      <w:r>
        <w:rPr>
          <w:rFonts w:ascii="Montserrat" w:eastAsia="Montserrat" w:hAnsi="Montserrat" w:cs="Montserrat"/>
          <w:b/>
          <w:bCs/>
          <w:sz w:val="22"/>
          <w:szCs w:val="22"/>
        </w:rPr>
        <w:t xml:space="preserve"> </w:t>
      </w:r>
      <w:r>
        <w:rPr>
          <w:rFonts w:ascii="Montserrat" w:eastAsia="Montserrat" w:hAnsi="Montserrat" w:cs="Montserrat"/>
          <w:sz w:val="22"/>
          <w:szCs w:val="22"/>
        </w:rPr>
        <w:t>backs up at starting/stopping recording for breakouts</w:t>
      </w:r>
    </w:p>
    <w:p w14:paraId="4AA83B99" w14:textId="77777777" w:rsidR="00B44B92" w:rsidRDefault="00554DF0">
      <w:pPr>
        <w:numPr>
          <w:ilvl w:val="0"/>
          <w:numId w:val="4"/>
        </w:numPr>
        <w:ind w:right="-360"/>
        <w:jc w:val="both"/>
        <w:rPr>
          <w:rFonts w:ascii="Montserrat" w:eastAsia="Montserrat" w:hAnsi="Montserrat" w:cs="Montserrat"/>
          <w:i/>
          <w:iCs/>
          <w:sz w:val="22"/>
          <w:szCs w:val="22"/>
        </w:rPr>
      </w:pPr>
      <w:r>
        <w:rPr>
          <w:rFonts w:ascii="Montserrat" w:eastAsia="Montserrat" w:hAnsi="Montserrat" w:cs="Montserrat"/>
          <w:sz w:val="22"/>
          <w:szCs w:val="22"/>
        </w:rPr>
        <w:t xml:space="preserve">Note for all facilitators: make sure to rename yourself as “Facilitator” in the Zoom name. </w:t>
      </w:r>
    </w:p>
    <w:p w14:paraId="4AA83B9A" w14:textId="77777777" w:rsidR="00B44B92" w:rsidRDefault="00554DF0">
      <w:pPr>
        <w:spacing w:before="280" w:after="280"/>
        <w:ind w:right="-360"/>
        <w:jc w:val="both"/>
        <w:rPr>
          <w:rFonts w:ascii="Montserrat" w:eastAsia="Montserrat" w:hAnsi="Montserrat" w:cs="Montserrat"/>
          <w:i/>
          <w:iCs/>
          <w:sz w:val="22"/>
          <w:szCs w:val="22"/>
        </w:rPr>
      </w:pPr>
      <w:r>
        <w:rPr>
          <w:rFonts w:ascii="Montserrat" w:eastAsia="Montserrat" w:hAnsi="Montserrat" w:cs="Montserrat"/>
          <w:b/>
          <w:bCs/>
          <w:u w:val="single"/>
        </w:rPr>
        <w:t xml:space="preserve">Live Session Agenda: </w:t>
      </w:r>
    </w:p>
    <w:p w14:paraId="4AA83B9B" w14:textId="77777777" w:rsidR="00B44B92" w:rsidRDefault="00554DF0">
      <w:pPr>
        <w:numPr>
          <w:ilvl w:val="0"/>
          <w:numId w:val="1"/>
        </w:numPr>
        <w:spacing w:before="280"/>
        <w:ind w:left="720" w:right="-360"/>
        <w:jc w:val="both"/>
        <w:rPr>
          <w:rFonts w:ascii="Montserrat" w:eastAsia="Montserrat" w:hAnsi="Montserrat" w:cs="Montserrat"/>
          <w:b/>
          <w:bCs/>
          <w:sz w:val="22"/>
          <w:szCs w:val="22"/>
        </w:rPr>
      </w:pPr>
      <w:r>
        <w:rPr>
          <w:rFonts w:ascii="Montserrat" w:eastAsia="Montserrat" w:hAnsi="Montserrat" w:cs="Montserrat"/>
          <w:b/>
          <w:bCs/>
          <w:sz w:val="22"/>
          <w:szCs w:val="22"/>
        </w:rPr>
        <w:t>Welcome and warm-up activity: 00:00 - 00:05 (5 min)</w:t>
      </w:r>
    </w:p>
    <w:p w14:paraId="4AA83B9C" w14:textId="77777777" w:rsidR="00B44B92" w:rsidRDefault="00554DF0">
      <w:pPr>
        <w:numPr>
          <w:ilvl w:val="1"/>
          <w:numId w:val="2"/>
        </w:numPr>
        <w:ind w:right="-360"/>
        <w:jc w:val="both"/>
        <w:rPr>
          <w:sz w:val="22"/>
          <w:szCs w:val="22"/>
        </w:rPr>
      </w:pPr>
      <w:r>
        <w:rPr>
          <w:rFonts w:ascii="Montserrat" w:eastAsia="Montserrat" w:hAnsi="Montserrat" w:cs="Montserrat"/>
          <w:b/>
          <w:bCs/>
          <w:sz w:val="22"/>
          <w:szCs w:val="22"/>
        </w:rPr>
        <w:t>Activity type</w:t>
      </w:r>
      <w:r>
        <w:rPr>
          <w:rFonts w:ascii="Montserrat" w:eastAsia="Montserrat" w:hAnsi="Montserrat" w:cs="Montserrat"/>
          <w:sz w:val="22"/>
          <w:szCs w:val="22"/>
        </w:rPr>
        <w:t>: Group check-in</w:t>
      </w:r>
    </w:p>
    <w:p w14:paraId="4AA83B9D" w14:textId="77777777" w:rsidR="00B44B92" w:rsidRDefault="00554DF0">
      <w:pPr>
        <w:numPr>
          <w:ilvl w:val="1"/>
          <w:numId w:val="2"/>
        </w:numPr>
        <w:ind w:right="-360"/>
        <w:jc w:val="both"/>
        <w:rPr>
          <w:rFonts w:ascii="Montserrat" w:eastAsia="Montserrat" w:hAnsi="Montserrat" w:cs="Montserrat"/>
          <w:color w:val="FF0000"/>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Start recording</w:t>
      </w:r>
    </w:p>
    <w:p w14:paraId="4AA83B9E" w14:textId="77777777" w:rsidR="00B44B92" w:rsidRDefault="00554DF0">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posts: “As you enter, type in the chat: Was there an identity in the AWOP that you were surprised by or noticed was invisible to you?”</w:t>
      </w:r>
    </w:p>
    <w:p w14:paraId="4AA83B9F" w14:textId="77777777" w:rsidR="00B44B92" w:rsidRDefault="00554DF0">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welcomes attendees and introduces the session: </w:t>
      </w:r>
    </w:p>
    <w:p w14:paraId="4AA83BA0" w14:textId="77777777" w:rsidR="00B44B92" w:rsidRDefault="00554DF0">
      <w:pPr>
        <w:numPr>
          <w:ilvl w:val="2"/>
          <w:numId w:val="2"/>
        </w:numPr>
        <w:ind w:right="-360"/>
        <w:jc w:val="both"/>
        <w:rPr>
          <w:rFonts w:ascii="Montserrat" w:eastAsia="Montserrat" w:hAnsi="Montserrat" w:cs="Montserrat"/>
          <w:sz w:val="22"/>
          <w:szCs w:val="22"/>
        </w:rPr>
      </w:pPr>
      <w:r>
        <w:rPr>
          <w:rFonts w:ascii="Montserrat" w:eastAsia="Montserrat" w:hAnsi="Montserrat" w:cs="Montserrat"/>
          <w:i/>
          <w:iCs/>
          <w:sz w:val="22"/>
          <w:szCs w:val="22"/>
        </w:rPr>
        <w:t>“The goal of this session is to provide an opportunity to reflect on our own identities, discuss how intersectionality influences personal and professional experiences, and analyze case studies that highlight intersectional challenges in mentoring relationships.”</w:t>
      </w:r>
    </w:p>
    <w:p w14:paraId="4AA83BA1" w14:textId="77777777" w:rsidR="00B44B92" w:rsidRDefault="00B44B92">
      <w:pPr>
        <w:ind w:left="1440"/>
      </w:pPr>
    </w:p>
    <w:p w14:paraId="4AA83BA2" w14:textId="77777777" w:rsidR="00B44B92" w:rsidRDefault="00554DF0">
      <w:pPr>
        <w:numPr>
          <w:ilvl w:val="0"/>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Slides</w:t>
      </w:r>
      <w:r>
        <w:rPr>
          <w:rFonts w:ascii="Montserrat" w:eastAsia="Montserrat" w:hAnsi="Montserrat" w:cs="Montserrat"/>
          <w:sz w:val="22"/>
          <w:szCs w:val="22"/>
        </w:rPr>
        <w:t>:</w:t>
      </w:r>
      <w:r>
        <w:rPr>
          <w:rFonts w:ascii="Montserrat" w:eastAsia="Montserrat" w:hAnsi="Montserrat" w:cs="Montserrat"/>
          <w:b/>
          <w:bCs/>
          <w:sz w:val="22"/>
          <w:szCs w:val="22"/>
        </w:rPr>
        <w:t xml:space="preserve"> Identity and the Academic Wheel of Privilege: 00:05-00:10 (5 min)</w:t>
      </w:r>
    </w:p>
    <w:p w14:paraId="4AA83BA3" w14:textId="578C8B11" w:rsidR="00B44B92" w:rsidRDefault="00554DF0">
      <w:pPr>
        <w:numPr>
          <w:ilvl w:val="1"/>
          <w:numId w:val="2"/>
        </w:numPr>
        <w:ind w:right="-360"/>
        <w:jc w:val="both"/>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walks participants through </w:t>
      </w:r>
      <w:r>
        <w:rPr>
          <w:rFonts w:ascii="Montserrat" w:eastAsia="Montserrat" w:hAnsi="Montserrat" w:cs="Montserrat"/>
          <w:color w:val="1155CC"/>
          <w:sz w:val="22"/>
          <w:szCs w:val="22"/>
          <w:u w:val="single"/>
        </w:rPr>
        <w:t>the slides about the AWOP</w:t>
      </w:r>
      <w:r>
        <w:rPr>
          <w:rFonts w:ascii="Montserrat" w:eastAsia="Montserrat" w:hAnsi="Montserrat" w:cs="Montserrat"/>
          <w:sz w:val="22"/>
          <w:szCs w:val="22"/>
        </w:rPr>
        <w:t xml:space="preserve"> to prepare for the discussion.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notes Peggy McIntosh’s white privilege knapsack, explaining how having a default identity makes the experience of marginalized people within that axis invisible to them: </w:t>
      </w:r>
    </w:p>
    <w:p w14:paraId="4AA83BA4" w14:textId="77777777" w:rsidR="00B44B92" w:rsidRDefault="00554DF0">
      <w:pPr>
        <w:numPr>
          <w:ilvl w:val="2"/>
          <w:numId w:val="2"/>
        </w:numPr>
        <w:ind w:right="-360"/>
        <w:jc w:val="both"/>
      </w:pPr>
      <w:r>
        <w:rPr>
          <w:rFonts w:ascii="Montserrat" w:eastAsia="Montserrat" w:hAnsi="Montserrat" w:cs="Montserrat"/>
          <w:i/>
          <w:iCs/>
          <w:sz w:val="22"/>
          <w:szCs w:val="22"/>
        </w:rPr>
        <w:t xml:space="preserve">“I like this activity because it reveals the </w:t>
      </w:r>
      <w:proofErr w:type="gramStart"/>
      <w:r>
        <w:rPr>
          <w:rFonts w:ascii="Montserrat" w:eastAsia="Montserrat" w:hAnsi="Montserrat" w:cs="Montserrat"/>
          <w:i/>
          <w:iCs/>
          <w:sz w:val="22"/>
          <w:szCs w:val="22"/>
        </w:rPr>
        <w:t>many different ways</w:t>
      </w:r>
      <w:proofErr w:type="gramEnd"/>
      <w:r>
        <w:rPr>
          <w:rFonts w:ascii="Montserrat" w:eastAsia="Montserrat" w:hAnsi="Montserrat" w:cs="Montserrat"/>
          <w:i/>
          <w:iCs/>
          <w:sz w:val="22"/>
          <w:szCs w:val="22"/>
        </w:rPr>
        <w:t xml:space="preserve"> our cultural identities impact our identities in academia. Often, we are not aware of our privileged identities, as described by Peggy MacIntosh in her 1990 essay on the Invisible Knapsack of white privilege”.  </w:t>
      </w:r>
    </w:p>
    <w:p w14:paraId="4AA83BA5" w14:textId="77777777" w:rsidR="00B44B92" w:rsidRDefault="00B44B92">
      <w:pPr>
        <w:ind w:left="1440" w:right="-360"/>
        <w:jc w:val="both"/>
        <w:rPr>
          <w:rFonts w:ascii="Montserrat" w:eastAsia="Montserrat" w:hAnsi="Montserrat" w:cs="Montserrat"/>
          <w:sz w:val="22"/>
          <w:szCs w:val="22"/>
        </w:rPr>
      </w:pPr>
    </w:p>
    <w:p w14:paraId="4AA83BA6" w14:textId="77777777" w:rsidR="00B44B92" w:rsidRDefault="00554DF0">
      <w:pPr>
        <w:numPr>
          <w:ilvl w:val="0"/>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lastRenderedPageBreak/>
        <w:t>Identity &amp; STEM Participation: 00:10 - 00:25 (15 min)</w:t>
      </w:r>
    </w:p>
    <w:p w14:paraId="4AA83BA7" w14:textId="77777777" w:rsidR="00B44B92" w:rsidRDefault="00554DF0">
      <w:pPr>
        <w:numPr>
          <w:ilvl w:val="1"/>
          <w:numId w:val="2"/>
        </w:numPr>
        <w:ind w:right="-360"/>
        <w:jc w:val="both"/>
      </w:pPr>
      <w:r>
        <w:rPr>
          <w:rFonts w:ascii="Montserrat" w:eastAsia="Montserrat" w:hAnsi="Montserrat" w:cs="Montserrat"/>
          <w:b/>
          <w:bCs/>
          <w:sz w:val="22"/>
          <w:szCs w:val="22"/>
        </w:rPr>
        <w:t>Activity Type</w:t>
      </w:r>
      <w:r>
        <w:rPr>
          <w:rFonts w:ascii="Montserrat" w:eastAsia="Montserrat" w:hAnsi="Montserrat" w:cs="Montserrat"/>
          <w:sz w:val="22"/>
          <w:szCs w:val="22"/>
        </w:rPr>
        <w:t xml:space="preserve">: </w:t>
      </w:r>
      <w:r>
        <w:rPr>
          <w:rFonts w:ascii="Montserrat" w:eastAsia="Montserrat" w:hAnsi="Montserrat" w:cs="Montserrat"/>
          <w:b/>
          <w:bCs/>
          <w:sz w:val="22"/>
          <w:szCs w:val="22"/>
        </w:rPr>
        <w:t>Pair Breakouts: 00:10 - 00:18 (8 min)</w:t>
      </w:r>
    </w:p>
    <w:p w14:paraId="4AA83BA8" w14:textId="77777777" w:rsidR="00B44B92" w:rsidRDefault="00554DF0">
      <w:pPr>
        <w:numPr>
          <w:ilvl w:val="1"/>
          <w:numId w:val="2"/>
        </w:numPr>
        <w:ind w:right="-360"/>
        <w:jc w:val="both"/>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 xml:space="preserve">Stop recording during breakouts, start recording after breakouts. </w:t>
      </w:r>
      <w:r>
        <w:rPr>
          <w:rFonts w:ascii="Montserrat" w:eastAsia="Montserrat" w:hAnsi="Montserrat" w:cs="Montserrat"/>
          <w:sz w:val="22"/>
          <w:szCs w:val="22"/>
        </w:rPr>
        <w:t xml:space="preserve">If there are an odd number of participants, </w:t>
      </w:r>
      <w:r>
        <w:rPr>
          <w:rFonts w:ascii="Montserrat" w:eastAsia="Montserrat" w:hAnsi="Montserrat" w:cs="Montserrat"/>
          <w:b/>
          <w:bCs/>
          <w:color w:val="FF0000"/>
          <w:sz w:val="22"/>
          <w:szCs w:val="22"/>
        </w:rPr>
        <w:t>Facilitator 3</w:t>
      </w:r>
      <w:r>
        <w:rPr>
          <w:rFonts w:ascii="Montserrat" w:eastAsia="Montserrat" w:hAnsi="Montserrat" w:cs="Montserrat"/>
          <w:sz w:val="22"/>
          <w:szCs w:val="22"/>
        </w:rPr>
        <w:t xml:space="preserve"> will be in </w:t>
      </w:r>
      <w:proofErr w:type="gramStart"/>
      <w:r>
        <w:rPr>
          <w:rFonts w:ascii="Montserrat" w:eastAsia="Montserrat" w:hAnsi="Montserrat" w:cs="Montserrat"/>
          <w:sz w:val="22"/>
          <w:szCs w:val="22"/>
        </w:rPr>
        <w:t>a pair</w:t>
      </w:r>
      <w:proofErr w:type="gramEnd"/>
      <w:r>
        <w:rPr>
          <w:rFonts w:ascii="Montserrat" w:eastAsia="Montserrat" w:hAnsi="Montserrat" w:cs="Montserrat"/>
          <w:sz w:val="22"/>
          <w:szCs w:val="22"/>
        </w:rPr>
        <w:t xml:space="preserve">. </w:t>
      </w:r>
    </w:p>
    <w:p w14:paraId="4AA83BA9" w14:textId="77777777" w:rsidR="00B44B92" w:rsidRDefault="00554DF0">
      <w:pPr>
        <w:numPr>
          <w:ilvl w:val="1"/>
          <w:numId w:val="2"/>
        </w:numPr>
        <w:ind w:right="-360"/>
        <w:jc w:val="both"/>
      </w:pPr>
      <w:r>
        <w:rPr>
          <w:rFonts w:ascii="Montserrat" w:eastAsia="Montserrat" w:hAnsi="Montserrat" w:cs="Montserrat"/>
          <w:b/>
          <w:bCs/>
          <w:sz w:val="22"/>
          <w:szCs w:val="22"/>
        </w:rPr>
        <w:t>Description</w:t>
      </w:r>
      <w:r>
        <w:rPr>
          <w:rFonts w:ascii="Montserrat" w:eastAsia="Montserrat" w:hAnsi="Montserrat" w:cs="Montserrat"/>
          <w:sz w:val="22"/>
          <w:szCs w:val="22"/>
        </w:rPr>
        <w:t>: Participants will pair off in breakout groups and discuss the following questions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posts in chat before breakout rooms open):</w:t>
      </w:r>
    </w:p>
    <w:p w14:paraId="4AA83BAA" w14:textId="77777777" w:rsidR="00B44B92" w:rsidRDefault="00554DF0">
      <w:pPr>
        <w:numPr>
          <w:ilvl w:val="2"/>
          <w:numId w:val="2"/>
        </w:numPr>
        <w:ind w:left="2160" w:right="-360"/>
        <w:jc w:val="both"/>
        <w:rPr>
          <w:rFonts w:ascii="Montserrat" w:eastAsia="Montserrat" w:hAnsi="Montserrat" w:cs="Montserrat"/>
          <w:sz w:val="22"/>
          <w:szCs w:val="22"/>
        </w:rPr>
      </w:pPr>
      <w:r>
        <w:rPr>
          <w:rFonts w:ascii="Montserrat" w:eastAsia="Montserrat" w:hAnsi="Montserrat" w:cs="Montserrat"/>
          <w:sz w:val="22"/>
          <w:szCs w:val="22"/>
        </w:rPr>
        <w:t>How have your identities privileged your journey in STEM?</w:t>
      </w:r>
    </w:p>
    <w:p w14:paraId="4AA83BAB" w14:textId="77777777" w:rsidR="00B44B92" w:rsidRDefault="00554DF0">
      <w:pPr>
        <w:numPr>
          <w:ilvl w:val="2"/>
          <w:numId w:val="2"/>
        </w:numPr>
        <w:ind w:left="2160" w:right="-360"/>
        <w:jc w:val="both"/>
        <w:rPr>
          <w:rFonts w:ascii="Montserrat" w:eastAsia="Montserrat" w:hAnsi="Montserrat" w:cs="Montserrat"/>
          <w:sz w:val="22"/>
          <w:szCs w:val="22"/>
        </w:rPr>
      </w:pPr>
      <w:r>
        <w:rPr>
          <w:rFonts w:ascii="Montserrat" w:eastAsia="Montserrat" w:hAnsi="Montserrat" w:cs="Montserrat"/>
          <w:sz w:val="22"/>
          <w:szCs w:val="22"/>
        </w:rPr>
        <w:t>How have your identities hindered your journey in STEM?</w:t>
      </w:r>
    </w:p>
    <w:p w14:paraId="4AA83BAC" w14:textId="77777777" w:rsidR="00B44B92" w:rsidRDefault="00554DF0">
      <w:pPr>
        <w:numPr>
          <w:ilvl w:val="1"/>
          <w:numId w:val="2"/>
        </w:numPr>
        <w:ind w:right="-360"/>
        <w:jc w:val="both"/>
      </w:pPr>
      <w:r>
        <w:rPr>
          <w:rFonts w:ascii="Montserrat" w:eastAsia="Montserrat" w:hAnsi="Montserrat" w:cs="Montserrat"/>
          <w:b/>
          <w:bCs/>
          <w:sz w:val="22"/>
          <w:szCs w:val="22"/>
        </w:rPr>
        <w:t>Activity Type</w:t>
      </w:r>
      <w:r>
        <w:rPr>
          <w:rFonts w:ascii="Montserrat" w:eastAsia="Montserrat" w:hAnsi="Montserrat" w:cs="Montserrat"/>
          <w:sz w:val="22"/>
          <w:szCs w:val="22"/>
        </w:rPr>
        <w:t xml:space="preserve">: Group Share-Out </w:t>
      </w:r>
      <w:r>
        <w:rPr>
          <w:rFonts w:ascii="Montserrat" w:eastAsia="Montserrat" w:hAnsi="Montserrat" w:cs="Montserrat"/>
          <w:b/>
          <w:bCs/>
          <w:sz w:val="22"/>
          <w:szCs w:val="22"/>
        </w:rPr>
        <w:t>00:18 - 00:25 (7 min)</w:t>
      </w:r>
    </w:p>
    <w:p w14:paraId="4AA83BAD" w14:textId="77777777" w:rsidR="00B44B92" w:rsidRDefault="00554DF0">
      <w:pPr>
        <w:numPr>
          <w:ilvl w:val="2"/>
          <w:numId w:val="2"/>
        </w:numPr>
        <w:ind w:left="2160"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invites participants to share insights from their breakout sessions</w:t>
      </w:r>
    </w:p>
    <w:p w14:paraId="4AA83BAE" w14:textId="77777777" w:rsidR="00B44B92" w:rsidRDefault="00B44B92">
      <w:pPr>
        <w:ind w:left="2160" w:right="-360"/>
        <w:jc w:val="both"/>
        <w:rPr>
          <w:rFonts w:ascii="Montserrat" w:eastAsia="Montserrat" w:hAnsi="Montserrat" w:cs="Montserrat"/>
          <w:sz w:val="22"/>
          <w:szCs w:val="22"/>
        </w:rPr>
      </w:pPr>
    </w:p>
    <w:p w14:paraId="4AA83BAF" w14:textId="70623DDC" w:rsidR="00B44B92" w:rsidRDefault="00554DF0">
      <w:pPr>
        <w:numPr>
          <w:ilvl w:val="0"/>
          <w:numId w:val="2"/>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 xml:space="preserve">BREAK: 00:25 - 00:30 (5 min) </w:t>
      </w:r>
      <w:r>
        <w:rPr>
          <w:rFonts w:ascii="Montserrat" w:eastAsia="Montserrat" w:hAnsi="Montserrat" w:cs="Montserrat"/>
          <w:b/>
          <w:bCs/>
          <w:color w:val="FF9900"/>
          <w:sz w:val="22"/>
          <w:szCs w:val="22"/>
        </w:rPr>
        <w:t xml:space="preserve">Facilitator 2 </w:t>
      </w:r>
      <w:r>
        <w:rPr>
          <w:rFonts w:ascii="Montserrat" w:eastAsia="Montserrat" w:hAnsi="Montserrat" w:cs="Montserrat"/>
          <w:sz w:val="22"/>
          <w:szCs w:val="22"/>
        </w:rPr>
        <w:t xml:space="preserve">will share screen with timer countdown. </w:t>
      </w: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or </w:t>
      </w:r>
      <w:r>
        <w:rPr>
          <w:rFonts w:ascii="Montserrat" w:eastAsia="Montserrat" w:hAnsi="Montserrat" w:cs="Montserrat"/>
          <w:b/>
          <w:bCs/>
          <w:color w:val="FF0000"/>
          <w:sz w:val="22"/>
          <w:szCs w:val="22"/>
        </w:rPr>
        <w:t xml:space="preserve">Facilitator 3 </w:t>
      </w:r>
      <w:r>
        <w:rPr>
          <w:rFonts w:ascii="Montserrat" w:eastAsia="Montserrat" w:hAnsi="Montserrat" w:cs="Montserrat"/>
          <w:sz w:val="22"/>
          <w:szCs w:val="22"/>
        </w:rPr>
        <w:t xml:space="preserve">takes </w:t>
      </w:r>
      <w:r>
        <w:rPr>
          <w:rFonts w:ascii="Montserrat" w:eastAsia="Montserrat" w:hAnsi="Montserrat" w:cs="Montserrat"/>
          <w:color w:val="1155CC"/>
          <w:sz w:val="22"/>
          <w:szCs w:val="22"/>
          <w:u w:val="single"/>
        </w:rPr>
        <w:t>attendance</w:t>
      </w:r>
      <w:r>
        <w:rPr>
          <w:rFonts w:ascii="Montserrat" w:eastAsia="Montserrat" w:hAnsi="Montserrat" w:cs="Montserrat"/>
          <w:sz w:val="22"/>
          <w:szCs w:val="22"/>
        </w:rPr>
        <w:t>.</w:t>
      </w:r>
      <w:r>
        <w:rPr>
          <w:rFonts w:ascii="Montserrat" w:eastAsia="Montserrat" w:hAnsi="Montserrat" w:cs="Montserrat"/>
          <w:b/>
          <w:bCs/>
          <w:sz w:val="22"/>
          <w:szCs w:val="22"/>
        </w:rPr>
        <w:t xml:space="preserve"> </w:t>
      </w:r>
      <w:r>
        <w:rPr>
          <w:rFonts w:ascii="Montserrat" w:eastAsia="Montserrat" w:hAnsi="Montserrat" w:cs="Montserrat"/>
          <w:b/>
          <w:bCs/>
          <w:color w:val="FF0000"/>
          <w:sz w:val="22"/>
          <w:szCs w:val="22"/>
        </w:rPr>
        <w:t>Facilitator 3:</w:t>
      </w:r>
      <w:r>
        <w:rPr>
          <w:rFonts w:ascii="Montserrat" w:eastAsia="Montserrat" w:hAnsi="Montserrat" w:cs="Montserrat"/>
          <w:b/>
          <w:bCs/>
          <w:sz w:val="22"/>
          <w:szCs w:val="22"/>
        </w:rPr>
        <w:t xml:space="preserve"> </w:t>
      </w:r>
      <w:r>
        <w:rPr>
          <w:rFonts w:ascii="Montserrat" w:eastAsia="Montserrat" w:hAnsi="Montserrat" w:cs="Montserrat"/>
          <w:color w:val="FF0000"/>
          <w:sz w:val="22"/>
          <w:szCs w:val="22"/>
        </w:rPr>
        <w:t>Stop recording during break, start recording after break</w:t>
      </w:r>
    </w:p>
    <w:p w14:paraId="4AA83BB0" w14:textId="77777777" w:rsidR="00B44B92" w:rsidRDefault="00554DF0">
      <w:pPr>
        <w:numPr>
          <w:ilvl w:val="0"/>
          <w:numId w:val="2"/>
        </w:numPr>
        <w:spacing w:before="280"/>
        <w:ind w:right="-360"/>
        <w:jc w:val="both"/>
        <w:rPr>
          <w:rFonts w:ascii="Montserrat" w:eastAsia="Montserrat" w:hAnsi="Montserrat" w:cs="Montserrat"/>
          <w:sz w:val="22"/>
          <w:szCs w:val="22"/>
        </w:rPr>
      </w:pPr>
      <w:r>
        <w:rPr>
          <w:rFonts w:ascii="Montserrat" w:eastAsia="Montserrat" w:hAnsi="Montserrat" w:cs="Montserrat"/>
          <w:b/>
          <w:bCs/>
          <w:sz w:val="22"/>
          <w:szCs w:val="22"/>
        </w:rPr>
        <w:t>Group Discussion: 00:30 - 00:55 (25 min)</w:t>
      </w:r>
    </w:p>
    <w:p w14:paraId="4AA83BB1" w14:textId="77777777" w:rsidR="00B44B92" w:rsidRDefault="00554DF0">
      <w:pPr>
        <w:numPr>
          <w:ilvl w:val="1"/>
          <w:numId w:val="2"/>
        </w:numPr>
        <w:ind w:right="-360"/>
        <w:jc w:val="both"/>
      </w:pPr>
      <w:r>
        <w:rPr>
          <w:rFonts w:ascii="Montserrat" w:eastAsia="Montserrat" w:hAnsi="Montserrat" w:cs="Montserrat"/>
          <w:b/>
          <w:bCs/>
          <w:sz w:val="22"/>
          <w:szCs w:val="22"/>
        </w:rPr>
        <w:t>Activity type:</w:t>
      </w:r>
      <w:r>
        <w:rPr>
          <w:rFonts w:ascii="Montserrat" w:eastAsia="Montserrat" w:hAnsi="Montserrat" w:cs="Montserrat"/>
          <w:sz w:val="22"/>
          <w:szCs w:val="22"/>
        </w:rPr>
        <w:t xml:space="preserve"> Group discussion</w:t>
      </w:r>
    </w:p>
    <w:p w14:paraId="4AA83BB2" w14:textId="77777777" w:rsidR="00B44B92" w:rsidRDefault="00554DF0">
      <w:pPr>
        <w:numPr>
          <w:ilvl w:val="1"/>
          <w:numId w:val="2"/>
        </w:numPr>
        <w:ind w:right="-360"/>
        <w:jc w:val="both"/>
      </w:pPr>
      <w:r>
        <w:rPr>
          <w:rFonts w:ascii="Montserrat" w:eastAsia="Montserrat" w:hAnsi="Montserrat" w:cs="Montserrat"/>
          <w:b/>
          <w:bCs/>
          <w:sz w:val="22"/>
          <w:szCs w:val="22"/>
        </w:rPr>
        <w:t xml:space="preserve">Description: </w:t>
      </w: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 xml:space="preserve">reminds participants what intersectionality is – a framework that has been around for a long time (re: Sojourner Truth, </w:t>
      </w:r>
      <w:proofErr w:type="spellStart"/>
      <w:r>
        <w:rPr>
          <w:rFonts w:ascii="Montserrat" w:eastAsia="Montserrat" w:hAnsi="Montserrat" w:cs="Montserrat"/>
          <w:sz w:val="22"/>
          <w:szCs w:val="22"/>
        </w:rPr>
        <w:t>Ain’t</w:t>
      </w:r>
      <w:proofErr w:type="spellEnd"/>
      <w:r>
        <w:rPr>
          <w:rFonts w:ascii="Montserrat" w:eastAsia="Montserrat" w:hAnsi="Montserrat" w:cs="Montserrat"/>
          <w:sz w:val="22"/>
          <w:szCs w:val="22"/>
        </w:rPr>
        <w:t xml:space="preserve"> I </w:t>
      </w:r>
      <w:proofErr w:type="gramStart"/>
      <w:r>
        <w:rPr>
          <w:rFonts w:ascii="Montserrat" w:eastAsia="Montserrat" w:hAnsi="Montserrat" w:cs="Montserrat"/>
          <w:sz w:val="22"/>
          <w:szCs w:val="22"/>
        </w:rPr>
        <w:t>a</w:t>
      </w:r>
      <w:proofErr w:type="gramEnd"/>
      <w:r>
        <w:rPr>
          <w:rFonts w:ascii="Montserrat" w:eastAsia="Montserrat" w:hAnsi="Montserrat" w:cs="Montserrat"/>
          <w:sz w:val="22"/>
          <w:szCs w:val="22"/>
        </w:rPr>
        <w:t xml:space="preserve"> Woman?) but was codified by Dr. Crenshaw to describe how an intersection of two marginalized identities is often rendered invisible.</w:t>
      </w:r>
    </w:p>
    <w:p w14:paraId="4AA83BB3" w14:textId="77777777" w:rsidR="00B44B92" w:rsidRDefault="00554DF0">
      <w:pPr>
        <w:numPr>
          <w:ilvl w:val="2"/>
          <w:numId w:val="2"/>
        </w:numPr>
        <w:ind w:right="-360"/>
        <w:jc w:val="both"/>
        <w:rPr>
          <w:rFonts w:ascii="Montserrat" w:eastAsia="Montserrat" w:hAnsi="Montserrat" w:cs="Montserrat"/>
          <w:i/>
          <w:iCs/>
          <w:sz w:val="22"/>
          <w:szCs w:val="22"/>
        </w:rPr>
      </w:pPr>
      <w:r>
        <w:rPr>
          <w:rFonts w:ascii="Montserrat" w:eastAsia="Montserrat" w:hAnsi="Montserrat" w:cs="Montserrat"/>
          <w:i/>
          <w:iCs/>
          <w:sz w:val="22"/>
          <w:szCs w:val="22"/>
        </w:rPr>
        <w:t xml:space="preserve">“As you saw from the AWOP activity, we all have multiple social identities. Our experiences are affected by our whole selves, which is the combination of these different identities which are </w:t>
      </w:r>
      <w:proofErr w:type="gramStart"/>
      <w:r>
        <w:rPr>
          <w:rFonts w:ascii="Montserrat" w:eastAsia="Montserrat" w:hAnsi="Montserrat" w:cs="Montserrat"/>
          <w:i/>
          <w:iCs/>
          <w:sz w:val="22"/>
          <w:szCs w:val="22"/>
        </w:rPr>
        <w:t>weighted</w:t>
      </w:r>
      <w:proofErr w:type="gramEnd"/>
      <w:r>
        <w:rPr>
          <w:rFonts w:ascii="Montserrat" w:eastAsia="Montserrat" w:hAnsi="Montserrat" w:cs="Montserrat"/>
          <w:i/>
          <w:iCs/>
          <w:sz w:val="22"/>
          <w:szCs w:val="22"/>
        </w:rPr>
        <w:t xml:space="preserve"> differently in different situations. </w:t>
      </w:r>
      <w:proofErr w:type="spellStart"/>
      <w:r>
        <w:rPr>
          <w:rFonts w:ascii="Montserrat" w:eastAsia="Montserrat" w:hAnsi="Montserrat" w:cs="Montserrat"/>
          <w:i/>
          <w:iCs/>
          <w:sz w:val="22"/>
          <w:szCs w:val="22"/>
        </w:rPr>
        <w:t>Kimbrele</w:t>
      </w:r>
      <w:proofErr w:type="spellEnd"/>
      <w:r>
        <w:rPr>
          <w:rFonts w:ascii="Montserrat" w:eastAsia="Montserrat" w:hAnsi="Montserrat" w:cs="Montserrat"/>
          <w:i/>
          <w:iCs/>
          <w:sz w:val="22"/>
          <w:szCs w:val="22"/>
        </w:rPr>
        <w:t xml:space="preserve"> Crenshaw gives us the example of a Black woman who wasn’t hired because she was too Black to be in the secretarial pool, and too female to be a mechanic. This example emphasizes that we </w:t>
      </w:r>
      <w:proofErr w:type="gramStart"/>
      <w:r>
        <w:rPr>
          <w:rFonts w:ascii="Montserrat" w:eastAsia="Montserrat" w:hAnsi="Montserrat" w:cs="Montserrat"/>
          <w:i/>
          <w:iCs/>
          <w:sz w:val="22"/>
          <w:szCs w:val="22"/>
        </w:rPr>
        <w:t>have to</w:t>
      </w:r>
      <w:proofErr w:type="gramEnd"/>
      <w:r>
        <w:rPr>
          <w:rFonts w:ascii="Montserrat" w:eastAsia="Montserrat" w:hAnsi="Montserrat" w:cs="Montserrat"/>
          <w:i/>
          <w:iCs/>
          <w:sz w:val="22"/>
          <w:szCs w:val="22"/>
        </w:rPr>
        <w:t xml:space="preserve"> be aware of the interactions or the intersections of identities, particularly when we are in positions of power or mentorship. We have a few discussion questions, for which we’ll have about five minutes each. We will read them out and put them in the chat as well</w:t>
      </w:r>
      <w:r>
        <w:rPr>
          <w:rFonts w:ascii="Montserrat" w:eastAsia="Montserrat" w:hAnsi="Montserrat" w:cs="Montserrat"/>
          <w:i/>
          <w:iCs/>
          <w:sz w:val="22"/>
          <w:szCs w:val="22"/>
        </w:rPr>
        <w:t>.”</w:t>
      </w:r>
    </w:p>
    <w:p w14:paraId="4AA83BB4" w14:textId="77777777" w:rsidR="00B44B92" w:rsidRDefault="00554DF0">
      <w:pPr>
        <w:numPr>
          <w:ilvl w:val="1"/>
          <w:numId w:val="2"/>
        </w:numPr>
        <w:ind w:right="-360"/>
        <w:jc w:val="both"/>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posts discussion prompts below in chat, one at a time, while </w:t>
      </w: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reads them out loud and facilitates the discussion:</w:t>
      </w:r>
    </w:p>
    <w:p w14:paraId="4AA83BB5" w14:textId="77777777" w:rsidR="00B44B92" w:rsidRDefault="00554DF0">
      <w:pPr>
        <w:numPr>
          <w:ilvl w:val="2"/>
          <w:numId w:val="2"/>
        </w:numPr>
        <w:ind w:right="-360"/>
        <w:jc w:val="both"/>
        <w:rPr>
          <w:rFonts w:ascii="Times New Roman" w:eastAsia="Times New Roman" w:hAnsi="Times New Roman" w:cs="Times New Roman"/>
          <w:sz w:val="22"/>
          <w:szCs w:val="22"/>
        </w:rPr>
      </w:pPr>
      <w:r>
        <w:rPr>
          <w:rFonts w:ascii="Montserrat" w:eastAsia="Montserrat" w:hAnsi="Montserrat" w:cs="Montserrat"/>
          <w:sz w:val="22"/>
          <w:szCs w:val="22"/>
        </w:rPr>
        <w:t>What examples of intersectionality from the reading stood out to you and why?</w:t>
      </w:r>
    </w:p>
    <w:p w14:paraId="4AA83BB6" w14:textId="77777777" w:rsidR="00B44B92" w:rsidRDefault="00554DF0">
      <w:pPr>
        <w:numPr>
          <w:ilvl w:val="2"/>
          <w:numId w:val="2"/>
        </w:numPr>
        <w:ind w:right="-360"/>
        <w:jc w:val="both"/>
        <w:rPr>
          <w:rFonts w:ascii="Times New Roman" w:eastAsia="Times New Roman" w:hAnsi="Times New Roman" w:cs="Times New Roman"/>
          <w:sz w:val="22"/>
          <w:szCs w:val="22"/>
        </w:rPr>
      </w:pPr>
      <w:r>
        <w:rPr>
          <w:rFonts w:ascii="Montserrat" w:eastAsia="Montserrat" w:hAnsi="Montserrat" w:cs="Montserrat"/>
          <w:sz w:val="22"/>
          <w:szCs w:val="22"/>
        </w:rPr>
        <w:t>Have you noticed any examples of intersecting marginalized identities in STEM, whether in yourself or others?</w:t>
      </w:r>
    </w:p>
    <w:p w14:paraId="4AA83BB7" w14:textId="77777777" w:rsidR="00B44B92" w:rsidRDefault="00554DF0">
      <w:pPr>
        <w:numPr>
          <w:ilvl w:val="2"/>
          <w:numId w:val="2"/>
        </w:numPr>
        <w:ind w:right="-360"/>
        <w:jc w:val="both"/>
        <w:rPr>
          <w:rFonts w:ascii="Times New Roman" w:eastAsia="Times New Roman" w:hAnsi="Times New Roman" w:cs="Times New Roman"/>
          <w:sz w:val="22"/>
          <w:szCs w:val="22"/>
        </w:rPr>
      </w:pPr>
      <w:r>
        <w:rPr>
          <w:rFonts w:ascii="Montserrat" w:eastAsia="Montserrat" w:hAnsi="Montserrat" w:cs="Montserrat"/>
          <w:sz w:val="22"/>
          <w:szCs w:val="22"/>
        </w:rPr>
        <w:t>If you have a student who has two marginalized identities, how might you support them?</w:t>
      </w:r>
    </w:p>
    <w:p w14:paraId="4AA83BB8" w14:textId="77777777" w:rsidR="00B44B92" w:rsidRDefault="00554DF0">
      <w:pPr>
        <w:numPr>
          <w:ilvl w:val="2"/>
          <w:numId w:val="2"/>
        </w:numPr>
        <w:ind w:right="-360"/>
        <w:jc w:val="both"/>
        <w:rPr>
          <w:rFonts w:ascii="Times New Roman" w:eastAsia="Times New Roman" w:hAnsi="Times New Roman" w:cs="Times New Roman"/>
          <w:sz w:val="22"/>
          <w:szCs w:val="22"/>
        </w:rPr>
      </w:pPr>
      <w:r>
        <w:rPr>
          <w:rFonts w:ascii="Montserrat" w:eastAsia="Montserrat" w:hAnsi="Montserrat" w:cs="Montserrat"/>
          <w:sz w:val="22"/>
          <w:szCs w:val="22"/>
        </w:rPr>
        <w:t>Have you ever been in a situation where marginalized parts of your identity conflicted or compounded your challenges?</w:t>
      </w:r>
    </w:p>
    <w:p w14:paraId="4AA83BB9" w14:textId="77777777" w:rsidR="00B44B92" w:rsidRDefault="00B44B92">
      <w:pPr>
        <w:ind w:left="2880" w:right="-360"/>
        <w:jc w:val="both"/>
        <w:rPr>
          <w:rFonts w:ascii="Montserrat" w:eastAsia="Montserrat" w:hAnsi="Montserrat" w:cs="Montserrat"/>
          <w:sz w:val="22"/>
          <w:szCs w:val="22"/>
        </w:rPr>
      </w:pPr>
    </w:p>
    <w:p w14:paraId="4AA83BBA" w14:textId="77777777" w:rsidR="00B44B92" w:rsidRDefault="00554DF0">
      <w:pPr>
        <w:numPr>
          <w:ilvl w:val="0"/>
          <w:numId w:val="2"/>
        </w:numPr>
        <w:spacing w:after="200"/>
        <w:ind w:right="-360"/>
        <w:jc w:val="both"/>
        <w:rPr>
          <w:rFonts w:ascii="Montserrat" w:eastAsia="Montserrat" w:hAnsi="Montserrat" w:cs="Montserrat"/>
          <w:b/>
          <w:bCs/>
          <w:sz w:val="22"/>
          <w:szCs w:val="22"/>
        </w:rPr>
      </w:pPr>
      <w:r>
        <w:rPr>
          <w:rFonts w:ascii="Montserrat" w:eastAsia="Montserrat" w:hAnsi="Montserrat" w:cs="Montserrat"/>
          <w:b/>
          <w:bCs/>
          <w:sz w:val="22"/>
          <w:szCs w:val="22"/>
        </w:rPr>
        <w:t xml:space="preserve">BREAK: 00:55 - 01:00 (5 min) </w:t>
      </w: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 recording during break, start recording after break</w:t>
      </w:r>
    </w:p>
    <w:p w14:paraId="4AA83BBB" w14:textId="77777777" w:rsidR="00B44B92" w:rsidRDefault="00554DF0">
      <w:pPr>
        <w:numPr>
          <w:ilvl w:val="0"/>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Case Study/Application: 01:00 - 01:15 (15 min)</w:t>
      </w:r>
    </w:p>
    <w:p w14:paraId="4AA83BBC" w14:textId="77777777" w:rsidR="00B44B92" w:rsidRDefault="00554DF0">
      <w:pPr>
        <w:numPr>
          <w:ilvl w:val="1"/>
          <w:numId w:val="2"/>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 xml:space="preserve">Activity type: </w:t>
      </w:r>
      <w:r>
        <w:rPr>
          <w:rFonts w:ascii="Montserrat" w:eastAsia="Montserrat" w:hAnsi="Montserrat" w:cs="Montserrat"/>
          <w:sz w:val="22"/>
          <w:szCs w:val="22"/>
        </w:rPr>
        <w:t>Pair breakouts</w:t>
      </w:r>
    </w:p>
    <w:p w14:paraId="4AA83BBD" w14:textId="77777777" w:rsidR="00B44B92" w:rsidRDefault="00554DF0">
      <w:pPr>
        <w:numPr>
          <w:ilvl w:val="1"/>
          <w:numId w:val="2"/>
        </w:numPr>
        <w:ind w:right="-360"/>
        <w:jc w:val="both"/>
        <w:rPr>
          <w:rFonts w:ascii="Montserrat" w:eastAsia="Montserrat" w:hAnsi="Montserrat" w:cs="Montserrat"/>
          <w:b/>
          <w:bCs/>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sets up pair breakout groups (depending on the number of participants, approximately 8 pairs with two pairs for each case study (Case Study 1A, Case Study 1B, Case Study 2A, etc.). </w:t>
      </w: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Stop recording during breakout, start recording after breakout.</w:t>
      </w:r>
      <w:r>
        <w:rPr>
          <w:rFonts w:ascii="Montserrat" w:eastAsia="Montserrat" w:hAnsi="Montserrat" w:cs="Montserrat"/>
          <w:sz w:val="22"/>
          <w:szCs w:val="22"/>
        </w:rPr>
        <w:t xml:space="preserve"> Participants work in breakout groups to analyze the case studies provided. Groups discuss how intersectionality impacts the situation by following the discussion points and sharing their proposed strategies for addressing the challenges present in each scenario. </w:t>
      </w:r>
    </w:p>
    <w:p w14:paraId="4AA83BBE" w14:textId="77777777" w:rsidR="00B44B92" w:rsidRDefault="00554DF0">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introduces the activity and reads out loud the guiding questions once they’re posted.</w:t>
      </w:r>
    </w:p>
    <w:p w14:paraId="4AA83BBF" w14:textId="77777777" w:rsidR="00B44B92" w:rsidRDefault="00554DF0">
      <w:pPr>
        <w:numPr>
          <w:ilvl w:val="2"/>
          <w:numId w:val="2"/>
        </w:numPr>
        <w:ind w:right="-360"/>
        <w:jc w:val="both"/>
        <w:rPr>
          <w:rFonts w:ascii="Montserrat" w:eastAsia="Montserrat" w:hAnsi="Montserrat" w:cs="Montserrat"/>
          <w:i/>
          <w:iCs/>
          <w:sz w:val="22"/>
          <w:szCs w:val="22"/>
        </w:rPr>
      </w:pPr>
      <w:r>
        <w:rPr>
          <w:rFonts w:ascii="Montserrat" w:eastAsia="Montserrat" w:hAnsi="Montserrat" w:cs="Montserrat"/>
          <w:i/>
          <w:iCs/>
          <w:sz w:val="22"/>
          <w:szCs w:val="22"/>
        </w:rPr>
        <w:t xml:space="preserve">“We have prepared four mentoring case studies for you to example and discuss as pairs in breakout rooms. Each case study presents a mentoring challenge. We ask you how you would approach these challenges, considering the person’s intersecting identities. The paired discussion will last for 15 minutes, at which point we’ll come back and look for volunteers to share their analysis and thoughts with the large group. We’ll post guiding questions in the chat as well”. </w:t>
      </w:r>
    </w:p>
    <w:p w14:paraId="4AA83BC0" w14:textId="13E52434" w:rsidR="00B44B92" w:rsidRDefault="00554DF0">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 xml:space="preserve">Facilitator 2 </w:t>
      </w:r>
      <w:r>
        <w:rPr>
          <w:rFonts w:ascii="Montserrat" w:eastAsia="Montserrat" w:hAnsi="Montserrat" w:cs="Montserrat"/>
          <w:sz w:val="22"/>
          <w:szCs w:val="22"/>
        </w:rPr>
        <w:t xml:space="preserve">posts the </w:t>
      </w:r>
      <w:r>
        <w:rPr>
          <w:rFonts w:ascii="Montserrat" w:eastAsia="Montserrat" w:hAnsi="Montserrat" w:cs="Montserrat"/>
          <w:color w:val="1155CC"/>
          <w:sz w:val="22"/>
          <w:szCs w:val="22"/>
          <w:u w:val="single"/>
        </w:rPr>
        <w:t>case study document</w:t>
      </w:r>
      <w:r>
        <w:rPr>
          <w:rFonts w:ascii="Montserrat" w:eastAsia="Montserrat" w:hAnsi="Montserrat" w:cs="Montserrat"/>
          <w:sz w:val="22"/>
          <w:szCs w:val="22"/>
        </w:rPr>
        <w:t xml:space="preserve"> in the chat</w:t>
      </w:r>
    </w:p>
    <w:p w14:paraId="4AA83BC1" w14:textId="77777777" w:rsidR="00B44B92" w:rsidRDefault="00554DF0">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posts guiding questions in the chat:</w:t>
      </w:r>
    </w:p>
    <w:p w14:paraId="4AA83BC2" w14:textId="77777777" w:rsidR="00B44B92" w:rsidRDefault="00554DF0">
      <w:pPr>
        <w:numPr>
          <w:ilvl w:val="2"/>
          <w:numId w:val="2"/>
        </w:numPr>
        <w:ind w:right="-360"/>
        <w:jc w:val="both"/>
        <w:rPr>
          <w:rFonts w:ascii="Montserrat" w:eastAsia="Montserrat" w:hAnsi="Montserrat" w:cs="Montserrat"/>
          <w:sz w:val="22"/>
          <w:szCs w:val="22"/>
        </w:rPr>
      </w:pPr>
      <w:r>
        <w:rPr>
          <w:rFonts w:ascii="Montserrat" w:eastAsia="Montserrat" w:hAnsi="Montserrat" w:cs="Montserrat"/>
          <w:sz w:val="22"/>
          <w:szCs w:val="22"/>
        </w:rPr>
        <w:t>What identities/intersections do you notice?</w:t>
      </w:r>
    </w:p>
    <w:p w14:paraId="4AA83BC3" w14:textId="77777777" w:rsidR="00B44B92" w:rsidRDefault="00554DF0">
      <w:pPr>
        <w:numPr>
          <w:ilvl w:val="2"/>
          <w:numId w:val="2"/>
        </w:numPr>
        <w:ind w:right="-360"/>
        <w:jc w:val="both"/>
        <w:rPr>
          <w:rFonts w:ascii="Montserrat" w:eastAsia="Montserrat" w:hAnsi="Montserrat" w:cs="Montserrat"/>
          <w:sz w:val="22"/>
          <w:szCs w:val="22"/>
        </w:rPr>
      </w:pPr>
      <w:r>
        <w:rPr>
          <w:rFonts w:ascii="Montserrat" w:eastAsia="Montserrat" w:hAnsi="Montserrat" w:cs="Montserrat"/>
          <w:sz w:val="22"/>
          <w:szCs w:val="22"/>
        </w:rPr>
        <w:t>How does the structure of academia exclude them based on their identities?</w:t>
      </w:r>
    </w:p>
    <w:p w14:paraId="4AA83BC4" w14:textId="77777777" w:rsidR="00B44B92" w:rsidRDefault="00554DF0">
      <w:pPr>
        <w:numPr>
          <w:ilvl w:val="2"/>
          <w:numId w:val="2"/>
        </w:numPr>
        <w:ind w:right="-360"/>
        <w:jc w:val="both"/>
        <w:rPr>
          <w:rFonts w:ascii="Montserrat" w:eastAsia="Montserrat" w:hAnsi="Montserrat" w:cs="Montserrat"/>
          <w:sz w:val="22"/>
          <w:szCs w:val="22"/>
        </w:rPr>
      </w:pPr>
      <w:r>
        <w:rPr>
          <w:rFonts w:ascii="Montserrat" w:eastAsia="Montserrat" w:hAnsi="Montserrat" w:cs="Montserrat"/>
          <w:sz w:val="22"/>
          <w:szCs w:val="22"/>
        </w:rPr>
        <w:t>Implications for mentoring - how would you mentor this person? What resources are available for them? If you don’t know, how would you find out?</w:t>
      </w:r>
    </w:p>
    <w:p w14:paraId="4AA83BC5" w14:textId="77777777" w:rsidR="00B44B92" w:rsidRDefault="00554DF0">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broadcasts a “</w:t>
      </w:r>
      <w:proofErr w:type="gramStart"/>
      <w:r>
        <w:rPr>
          <w:rFonts w:ascii="Montserrat" w:eastAsia="Montserrat" w:hAnsi="Montserrat" w:cs="Montserrat"/>
          <w:sz w:val="22"/>
          <w:szCs w:val="22"/>
        </w:rPr>
        <w:t>3 minute</w:t>
      </w:r>
      <w:proofErr w:type="gramEnd"/>
      <w:r>
        <w:rPr>
          <w:rFonts w:ascii="Montserrat" w:eastAsia="Montserrat" w:hAnsi="Montserrat" w:cs="Montserrat"/>
          <w:sz w:val="22"/>
          <w:szCs w:val="22"/>
        </w:rPr>
        <w:t xml:space="preserve"> warning” before groups close</w:t>
      </w:r>
    </w:p>
    <w:p w14:paraId="4AA83BC6" w14:textId="77777777" w:rsidR="00B44B92" w:rsidRDefault="00B44B92">
      <w:pPr>
        <w:ind w:left="1440" w:right="-360"/>
        <w:jc w:val="both"/>
        <w:rPr>
          <w:rFonts w:ascii="Montserrat" w:eastAsia="Montserrat" w:hAnsi="Montserrat" w:cs="Montserrat"/>
          <w:sz w:val="22"/>
          <w:szCs w:val="22"/>
        </w:rPr>
      </w:pPr>
    </w:p>
    <w:p w14:paraId="4AA83BC7" w14:textId="77777777" w:rsidR="00B44B92" w:rsidRDefault="00554DF0">
      <w:pPr>
        <w:numPr>
          <w:ilvl w:val="0"/>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Share-out: 01:15 - 1:28 (13 min)</w:t>
      </w:r>
    </w:p>
    <w:p w14:paraId="4AA83BC8" w14:textId="77777777" w:rsidR="00B44B92" w:rsidRDefault="00554DF0">
      <w:pPr>
        <w:numPr>
          <w:ilvl w:val="1"/>
          <w:numId w:val="2"/>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Led by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each group presents their case study and shares one key finding or approach. </w:t>
      </w:r>
    </w:p>
    <w:p w14:paraId="4AA83BC9" w14:textId="77777777" w:rsidR="00B44B92" w:rsidRDefault="00B44B92">
      <w:pPr>
        <w:ind w:left="1440" w:right="-360"/>
        <w:jc w:val="both"/>
        <w:rPr>
          <w:rFonts w:ascii="Montserrat" w:eastAsia="Montserrat" w:hAnsi="Montserrat" w:cs="Montserrat"/>
          <w:sz w:val="22"/>
          <w:szCs w:val="22"/>
        </w:rPr>
      </w:pPr>
    </w:p>
    <w:p w14:paraId="4AA83BCA" w14:textId="77777777" w:rsidR="00B44B92" w:rsidRDefault="00554DF0">
      <w:pPr>
        <w:numPr>
          <w:ilvl w:val="0"/>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Wrap-up: 01:28 - 01:30 (2 min)</w:t>
      </w:r>
    </w:p>
    <w:p w14:paraId="4AA83BCB" w14:textId="77777777" w:rsidR="00B44B92" w:rsidRDefault="00554DF0">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Activity type:</w:t>
      </w:r>
      <w:r>
        <w:rPr>
          <w:rFonts w:ascii="Montserrat" w:eastAsia="Montserrat" w:hAnsi="Montserrat" w:cs="Montserrat"/>
          <w:sz w:val="22"/>
          <w:szCs w:val="22"/>
        </w:rPr>
        <w:t xml:space="preserve"> Pre-Work assignment</w:t>
      </w:r>
    </w:p>
    <w:p w14:paraId="4AA83BCC" w14:textId="134F1A1D" w:rsidR="00B44B92" w:rsidRDefault="00554DF0">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projects the pre-work assignment slide (</w:t>
      </w:r>
      <w:r>
        <w:rPr>
          <w:rFonts w:ascii="Montserrat" w:eastAsia="Montserrat" w:hAnsi="Montserrat" w:cs="Montserrat"/>
          <w:color w:val="1155CC"/>
          <w:sz w:val="22"/>
          <w:szCs w:val="22"/>
          <w:u w:val="single"/>
        </w:rPr>
        <w:t>final slide in the slide deck</w:t>
      </w:r>
      <w:r>
        <w:rPr>
          <w:rFonts w:ascii="Montserrat" w:eastAsia="Montserrat" w:hAnsi="Montserrat" w:cs="Montserrat"/>
          <w:sz w:val="22"/>
          <w:szCs w:val="22"/>
        </w:rPr>
        <w:t xml:space="preserve">) and shares the sign-up sheet in the chat with participants, who sign up on the spot for the article they want to read for Session 3. </w:t>
      </w:r>
      <w:r>
        <w:rPr>
          <w:rFonts w:ascii="Montserrat" w:eastAsia="Montserrat" w:hAnsi="Montserrat" w:cs="Montserrat"/>
          <w:b/>
          <w:bCs/>
          <w:color w:val="FF9900"/>
          <w:sz w:val="22"/>
          <w:szCs w:val="22"/>
        </w:rPr>
        <w:t xml:space="preserve">Facilitator 2 </w:t>
      </w:r>
      <w:r>
        <w:rPr>
          <w:rFonts w:ascii="Montserrat" w:eastAsia="Montserrat" w:hAnsi="Montserrat" w:cs="Montserrat"/>
          <w:sz w:val="22"/>
          <w:szCs w:val="22"/>
        </w:rPr>
        <w:t xml:space="preserve">posts the link to the </w:t>
      </w:r>
      <w:r>
        <w:rPr>
          <w:rFonts w:ascii="Montserrat" w:eastAsia="Montserrat" w:hAnsi="Montserrat" w:cs="Montserrat"/>
          <w:color w:val="1155CC"/>
          <w:sz w:val="22"/>
          <w:szCs w:val="22"/>
          <w:u w:val="single"/>
        </w:rPr>
        <w:t>sign-up sheet</w:t>
      </w:r>
      <w:r>
        <w:rPr>
          <w:rFonts w:ascii="Montserrat" w:eastAsia="Montserrat" w:hAnsi="Montserrat" w:cs="Montserrat"/>
          <w:sz w:val="22"/>
          <w:szCs w:val="22"/>
        </w:rPr>
        <w:t xml:space="preserve"> in the chat. </w:t>
      </w:r>
    </w:p>
    <w:p w14:paraId="4AA83BCD" w14:textId="77777777" w:rsidR="00B44B92" w:rsidRDefault="00554DF0">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lets participants know that the articles are in the folder for week 3. </w:t>
      </w:r>
    </w:p>
    <w:p w14:paraId="4AA83BCE" w14:textId="6CF52F07" w:rsidR="00B44B92" w:rsidRDefault="00554DF0">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sz w:val="22"/>
          <w:szCs w:val="22"/>
        </w:rPr>
        <w:t xml:space="preserve"> shares the link to the </w:t>
      </w:r>
      <w:r>
        <w:rPr>
          <w:rFonts w:ascii="Montserrat" w:eastAsia="Montserrat" w:hAnsi="Montserrat" w:cs="Montserrat"/>
          <w:color w:val="1155CC"/>
          <w:sz w:val="22"/>
          <w:szCs w:val="22"/>
          <w:u w:val="single"/>
        </w:rPr>
        <w:t>Session 2 Survey</w:t>
      </w:r>
      <w:r>
        <w:rPr>
          <w:rFonts w:ascii="Montserrat" w:eastAsia="Montserrat" w:hAnsi="Montserrat" w:cs="Montserrat"/>
          <w:sz w:val="22"/>
          <w:szCs w:val="22"/>
        </w:rPr>
        <w:t xml:space="preserve"> in the chat and asks participants to complete it as soon as they can. </w:t>
      </w:r>
    </w:p>
    <w:p w14:paraId="4AA83BCF" w14:textId="77777777" w:rsidR="00B44B92" w:rsidRDefault="00554DF0">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lastRenderedPageBreak/>
        <w:t>Facilitator 1</w:t>
      </w:r>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thanks participants for joining and </w:t>
      </w:r>
      <w:proofErr w:type="gramStart"/>
      <w:r>
        <w:rPr>
          <w:rFonts w:ascii="Montserrat" w:eastAsia="Montserrat" w:hAnsi="Montserrat" w:cs="Montserrat"/>
          <w:sz w:val="22"/>
          <w:szCs w:val="22"/>
        </w:rPr>
        <w:t>ends</w:t>
      </w:r>
      <w:proofErr w:type="gramEnd"/>
      <w:r>
        <w:rPr>
          <w:rFonts w:ascii="Montserrat" w:eastAsia="Montserrat" w:hAnsi="Montserrat" w:cs="Montserrat"/>
          <w:sz w:val="22"/>
          <w:szCs w:val="22"/>
        </w:rPr>
        <w:t xml:space="preserve"> the session. </w:t>
      </w:r>
    </w:p>
    <w:p w14:paraId="4AA83BD0" w14:textId="77777777" w:rsidR="00B44B92" w:rsidRDefault="00554DF0">
      <w:pPr>
        <w:numPr>
          <w:ilvl w:val="1"/>
          <w:numId w:val="2"/>
        </w:numPr>
        <w:ind w:right="-360"/>
        <w:jc w:val="both"/>
        <w:rPr>
          <w:rFonts w:ascii="Montserrat" w:eastAsia="Montserrat" w:hAnsi="Montserrat" w:cs="Montserrat"/>
          <w:color w:val="FF0000"/>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stops the recording. </w:t>
      </w:r>
    </w:p>
    <w:p w14:paraId="4AA83BD1" w14:textId="77777777" w:rsidR="00B44B92" w:rsidRDefault="00554DF0">
      <w:pPr>
        <w:ind w:right="-360"/>
        <w:jc w:val="both"/>
        <w:rPr>
          <w:rFonts w:ascii="Montserrat" w:eastAsia="Montserrat" w:hAnsi="Montserrat" w:cs="Montserrat"/>
          <w:sz w:val="22"/>
          <w:szCs w:val="22"/>
        </w:rPr>
      </w:pPr>
      <w:r>
        <w:pict w14:anchorId="4AA83BE0">
          <v:rect id="_x0000_i1027" style="width:0;height:1.5pt" o:hralign="center" o:hrstd="t" o:hr="t" fillcolor="#a0a0a0" stroked="f"/>
        </w:pict>
      </w:r>
    </w:p>
    <w:p w14:paraId="4AA83BD2" w14:textId="77777777" w:rsidR="00B44B92" w:rsidRDefault="00B44B92">
      <w:pPr>
        <w:ind w:right="-360"/>
        <w:jc w:val="both"/>
        <w:rPr>
          <w:rFonts w:ascii="Montserrat" w:eastAsia="Montserrat" w:hAnsi="Montserrat" w:cs="Montserrat"/>
          <w:b/>
          <w:bCs/>
          <w:sz w:val="22"/>
          <w:szCs w:val="22"/>
        </w:rPr>
      </w:pPr>
    </w:p>
    <w:p w14:paraId="4AA83BD3" w14:textId="77777777" w:rsidR="00B44B92" w:rsidRDefault="00B44B92">
      <w:pPr>
        <w:ind w:right="-360"/>
        <w:jc w:val="both"/>
        <w:rPr>
          <w:rFonts w:ascii="Montserrat" w:eastAsia="Montserrat" w:hAnsi="Montserrat" w:cs="Montserrat"/>
          <w:b/>
          <w:bCs/>
          <w:sz w:val="22"/>
          <w:szCs w:val="22"/>
        </w:rPr>
      </w:pPr>
    </w:p>
    <w:p w14:paraId="4AA83BD4" w14:textId="2391B2F8" w:rsidR="00B44B92" w:rsidRDefault="00554DF0">
      <w:pPr>
        <w:ind w:right="-360"/>
        <w:jc w:val="both"/>
        <w:rPr>
          <w:rFonts w:ascii="Montserrat" w:eastAsia="Montserrat" w:hAnsi="Montserrat" w:cs="Montserrat"/>
          <w:b/>
          <w:bCs/>
        </w:rPr>
      </w:pPr>
      <w:r>
        <w:rPr>
          <w:rFonts w:ascii="Montserrat" w:eastAsia="Montserrat" w:hAnsi="Montserrat" w:cs="Montserrat"/>
          <w:b/>
          <w:bCs/>
          <w:color w:val="1155CC"/>
          <w:u w:val="single"/>
        </w:rPr>
        <w:t>Facilitator Notes</w:t>
      </w:r>
      <w:r>
        <w:rPr>
          <w:rFonts w:ascii="Montserrat" w:eastAsia="Montserrat" w:hAnsi="Montserrat" w:cs="Montserrat"/>
          <w:b/>
          <w:bCs/>
        </w:rPr>
        <w:t>:</w:t>
      </w:r>
    </w:p>
    <w:p w14:paraId="4AA83BD5" w14:textId="77777777" w:rsidR="00B44B92" w:rsidRDefault="00554DF0">
      <w:pPr>
        <w:spacing w:before="280"/>
        <w:ind w:right="-360"/>
        <w:jc w:val="both"/>
        <w:rPr>
          <w:rFonts w:ascii="Montserrat" w:eastAsia="Montserrat" w:hAnsi="Montserrat" w:cs="Montserrat"/>
          <w:sz w:val="22"/>
          <w:szCs w:val="22"/>
        </w:rPr>
      </w:pPr>
      <w:r>
        <w:rPr>
          <w:rFonts w:ascii="Montserrat" w:eastAsia="Montserrat" w:hAnsi="Montserrat" w:cs="Montserrat"/>
          <w:sz w:val="22"/>
          <w:szCs w:val="22"/>
        </w:rPr>
        <w:t xml:space="preserve">The Facilitators should spend time writing down everything they observed during the session (what worked, what didn’t, and what improvements need to be made). They can also include advice for the next facilitator to watch out for. Facilitators may use the following guiding questions: </w:t>
      </w:r>
    </w:p>
    <w:p w14:paraId="4AA83BD6" w14:textId="77777777" w:rsidR="00B44B92" w:rsidRDefault="00554DF0">
      <w:pPr>
        <w:numPr>
          <w:ilvl w:val="0"/>
          <w:numId w:val="1"/>
        </w:numPr>
        <w:spacing w:before="280"/>
        <w:ind w:left="720" w:right="-360"/>
        <w:jc w:val="both"/>
        <w:rPr>
          <w:rFonts w:ascii="Montserrat" w:eastAsia="Montserrat" w:hAnsi="Montserrat" w:cs="Montserrat"/>
          <w:sz w:val="22"/>
          <w:szCs w:val="22"/>
        </w:rPr>
      </w:pPr>
      <w:r>
        <w:rPr>
          <w:rFonts w:ascii="Montserrat" w:eastAsia="Montserrat" w:hAnsi="Montserrat" w:cs="Montserrat"/>
          <w:sz w:val="22"/>
          <w:szCs w:val="22"/>
        </w:rPr>
        <w:t xml:space="preserve">How did the session go? </w:t>
      </w:r>
    </w:p>
    <w:p w14:paraId="4AA83BD7" w14:textId="77777777" w:rsidR="00B44B92" w:rsidRDefault="00554DF0">
      <w:pPr>
        <w:numPr>
          <w:ilvl w:val="0"/>
          <w:numId w:val="1"/>
        </w:numPr>
        <w:ind w:left="720" w:right="-360"/>
        <w:jc w:val="both"/>
        <w:rPr>
          <w:rFonts w:ascii="Montserrat" w:eastAsia="Montserrat" w:hAnsi="Montserrat" w:cs="Montserrat"/>
          <w:sz w:val="22"/>
          <w:szCs w:val="22"/>
        </w:rPr>
      </w:pPr>
      <w:r>
        <w:rPr>
          <w:rFonts w:ascii="Montserrat" w:eastAsia="Montserrat" w:hAnsi="Montserrat" w:cs="Montserrat"/>
          <w:sz w:val="22"/>
          <w:szCs w:val="22"/>
        </w:rPr>
        <w:t xml:space="preserve">Was there active participation in discussions? </w:t>
      </w:r>
    </w:p>
    <w:p w14:paraId="4AA83BD8" w14:textId="77777777" w:rsidR="00B44B92" w:rsidRDefault="00554DF0">
      <w:pPr>
        <w:numPr>
          <w:ilvl w:val="0"/>
          <w:numId w:val="1"/>
        </w:numPr>
        <w:ind w:left="720" w:right="-360"/>
        <w:jc w:val="both"/>
        <w:rPr>
          <w:rFonts w:ascii="Montserrat" w:eastAsia="Montserrat" w:hAnsi="Montserrat" w:cs="Montserrat"/>
          <w:sz w:val="22"/>
          <w:szCs w:val="22"/>
        </w:rPr>
      </w:pPr>
      <w:r>
        <w:rPr>
          <w:rFonts w:ascii="Montserrat" w:eastAsia="Montserrat" w:hAnsi="Montserrat" w:cs="Montserrat"/>
          <w:sz w:val="22"/>
          <w:szCs w:val="22"/>
        </w:rPr>
        <w:t xml:space="preserve">Do you feel like the learning objectives were met? </w:t>
      </w:r>
    </w:p>
    <w:p w14:paraId="4AA83BD9" w14:textId="77777777" w:rsidR="00B44B92" w:rsidRDefault="00554DF0">
      <w:pPr>
        <w:numPr>
          <w:ilvl w:val="0"/>
          <w:numId w:val="1"/>
        </w:numPr>
        <w:ind w:left="720" w:right="-360"/>
        <w:jc w:val="both"/>
        <w:rPr>
          <w:rFonts w:ascii="Montserrat" w:eastAsia="Montserrat" w:hAnsi="Montserrat" w:cs="Montserrat"/>
          <w:sz w:val="22"/>
          <w:szCs w:val="22"/>
        </w:rPr>
      </w:pPr>
      <w:r>
        <w:rPr>
          <w:rFonts w:ascii="Montserrat" w:eastAsia="Montserrat" w:hAnsi="Montserrat" w:cs="Montserrat"/>
          <w:sz w:val="22"/>
          <w:szCs w:val="22"/>
        </w:rPr>
        <w:t xml:space="preserve">Are there topics that need to be revisited in the next session? </w:t>
      </w:r>
    </w:p>
    <w:p w14:paraId="4AA83BDA" w14:textId="77777777" w:rsidR="00B44B92" w:rsidRDefault="00554DF0">
      <w:pPr>
        <w:numPr>
          <w:ilvl w:val="0"/>
          <w:numId w:val="1"/>
        </w:numPr>
        <w:ind w:left="720" w:right="-360"/>
        <w:jc w:val="both"/>
        <w:rPr>
          <w:rFonts w:ascii="Montserrat" w:eastAsia="Montserrat" w:hAnsi="Montserrat" w:cs="Montserrat"/>
          <w:sz w:val="22"/>
          <w:szCs w:val="22"/>
        </w:rPr>
      </w:pPr>
      <w:r>
        <w:rPr>
          <w:rFonts w:ascii="Montserrat" w:eastAsia="Montserrat" w:hAnsi="Montserrat" w:cs="Montserrat"/>
          <w:sz w:val="22"/>
          <w:szCs w:val="22"/>
        </w:rPr>
        <w:t>Were participants fully engaged when discussing their own mentoring experiences or goals?</w:t>
      </w:r>
    </w:p>
    <w:p w14:paraId="4AA83BDB" w14:textId="77777777" w:rsidR="00B44B92" w:rsidRDefault="00554DF0">
      <w:pPr>
        <w:numPr>
          <w:ilvl w:val="0"/>
          <w:numId w:val="1"/>
        </w:numPr>
        <w:ind w:left="720" w:right="-360"/>
        <w:jc w:val="both"/>
        <w:rPr>
          <w:rFonts w:ascii="Montserrat" w:eastAsia="Montserrat" w:hAnsi="Montserrat" w:cs="Montserrat"/>
          <w:sz w:val="22"/>
          <w:szCs w:val="22"/>
        </w:rPr>
      </w:pPr>
      <w:r>
        <w:rPr>
          <w:rFonts w:ascii="Montserrat" w:eastAsia="Montserrat" w:hAnsi="Montserrat" w:cs="Montserrat"/>
          <w:sz w:val="22"/>
          <w:szCs w:val="22"/>
        </w:rPr>
        <w:t>Were there times of vulnerability, disagreement, or hesitation? How were they managed?</w:t>
      </w:r>
    </w:p>
    <w:p w14:paraId="4AA83BDC" w14:textId="77777777" w:rsidR="00B44B92" w:rsidRDefault="00554DF0">
      <w:pPr>
        <w:numPr>
          <w:ilvl w:val="0"/>
          <w:numId w:val="1"/>
        </w:numPr>
        <w:ind w:left="720" w:right="-360"/>
        <w:jc w:val="both"/>
        <w:rPr>
          <w:rFonts w:ascii="Montserrat" w:eastAsia="Montserrat" w:hAnsi="Montserrat" w:cs="Montserrat"/>
          <w:sz w:val="22"/>
          <w:szCs w:val="22"/>
        </w:rPr>
      </w:pPr>
      <w:r>
        <w:rPr>
          <w:rFonts w:ascii="Montserrat" w:eastAsia="Montserrat" w:hAnsi="Montserrat" w:cs="Montserrat"/>
          <w:sz w:val="22"/>
          <w:szCs w:val="22"/>
        </w:rPr>
        <w:t>Did the conversation about group norms seem genuine and open? Were any important issues addressed?</w:t>
      </w:r>
    </w:p>
    <w:p w14:paraId="4AA83BDD" w14:textId="77777777" w:rsidR="00B44B92" w:rsidRDefault="00554DF0">
      <w:pPr>
        <w:numPr>
          <w:ilvl w:val="0"/>
          <w:numId w:val="1"/>
        </w:numPr>
        <w:spacing w:after="280"/>
        <w:ind w:left="720" w:right="-360"/>
        <w:jc w:val="both"/>
        <w:rPr>
          <w:rFonts w:ascii="Montserrat" w:eastAsia="Montserrat" w:hAnsi="Montserrat" w:cs="Montserrat"/>
          <w:sz w:val="22"/>
          <w:szCs w:val="22"/>
        </w:rPr>
      </w:pPr>
      <w:r>
        <w:rPr>
          <w:rFonts w:ascii="Montserrat" w:eastAsia="Montserrat" w:hAnsi="Montserrat" w:cs="Montserrat"/>
          <w:sz w:val="22"/>
          <w:szCs w:val="22"/>
        </w:rPr>
        <w:t>Are there any organizational improvements (tech, timing, breakout structure) to be addressed before the next session?</w:t>
      </w:r>
    </w:p>
    <w:sectPr w:rsidR="00B44B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5C06A80-6C44-4458-ABC4-A9AAE1616201}"/>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DCB5A6DB-4F43-45F2-949B-8D4BFF9F304A}"/>
    <w:embedItalic r:id="rId3" w:fontKey="{90D84135-AA80-4EC2-9265-51BB9437F623}"/>
  </w:font>
  <w:font w:name="Play">
    <w:charset w:val="00"/>
    <w:family w:val="auto"/>
    <w:pitch w:val="default"/>
    <w:embedRegular r:id="rId4" w:fontKey="{BE67C57E-5EC6-4506-9FB2-344C5E06AFA7}"/>
  </w:font>
  <w:font w:name="Montserrat">
    <w:charset w:val="00"/>
    <w:family w:val="auto"/>
    <w:pitch w:val="variable"/>
    <w:sig w:usb0="2000020F" w:usb1="00000003" w:usb2="00000000" w:usb3="00000000" w:csb0="00000197" w:csb1="00000000"/>
    <w:embedRegular r:id="rId5" w:fontKey="{EF85F23F-9EF1-4E03-B44C-401B7D3F7833}"/>
    <w:embedBold r:id="rId6" w:fontKey="{AA31F9BD-49C2-487B-B4C9-464DC649E90B}"/>
    <w:embedItalic r:id="rId7" w:fontKey="{5ADA9D39-7C27-465D-8E35-97EBF236D6B0}"/>
  </w:font>
  <w:font w:name="Calibri">
    <w:panose1 w:val="020F0502020204030204"/>
    <w:charset w:val="00"/>
    <w:family w:val="swiss"/>
    <w:pitch w:val="variable"/>
    <w:sig w:usb0="E4002EFF" w:usb1="C200247B" w:usb2="00000009" w:usb3="00000000" w:csb0="000001FF" w:csb1="00000000"/>
    <w:embedRegular r:id="rId8" w:fontKey="{54E8ABED-87FC-405C-8B38-C7A59770FC2E}"/>
  </w:font>
  <w:font w:name="Cambria">
    <w:panose1 w:val="02040503050406030204"/>
    <w:charset w:val="00"/>
    <w:family w:val="roman"/>
    <w:pitch w:val="variable"/>
    <w:sig w:usb0="E00006FF" w:usb1="420024FF" w:usb2="02000000" w:usb3="00000000" w:csb0="0000019F" w:csb1="00000000"/>
    <w:embedRegular r:id="rId9" w:fontKey="{5A91003A-484B-494A-AF42-E8E01AC22B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A81"/>
    <w:multiLevelType w:val="multilevel"/>
    <w:tmpl w:val="8A182170"/>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2FD631F"/>
    <w:multiLevelType w:val="multilevel"/>
    <w:tmpl w:val="5B124B90"/>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55C70949"/>
    <w:multiLevelType w:val="multilevel"/>
    <w:tmpl w:val="BC769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9E41789"/>
    <w:multiLevelType w:val="multilevel"/>
    <w:tmpl w:val="0DA855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57513852">
    <w:abstractNumId w:val="1"/>
  </w:num>
  <w:num w:numId="2" w16cid:durableId="1935897139">
    <w:abstractNumId w:val="0"/>
  </w:num>
  <w:num w:numId="3" w16cid:durableId="661854502">
    <w:abstractNumId w:val="2"/>
  </w:num>
  <w:num w:numId="4" w16cid:durableId="1909923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B92"/>
    <w:rsid w:val="00451046"/>
    <w:rsid w:val="00554DF0"/>
    <w:rsid w:val="00793606"/>
    <w:rsid w:val="00B4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83B79"/>
  <w15:docId w15:val="{A8EA1BFF-6FDC-4BC3-9DB7-09DE69ACF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file/d/1diqOmXyn3yBKjB-kg1QbJUuCOizC-MFa/view?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ed.com/talks/kimberle_crenshaw_the_urgency_of_intersectionality?subtitle=e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95gVyBG+5wr7mTFuDOLV5yRbw==">CgMxLjA4AHIhMTlVTkg5SmZzQ0Y2dnlqRHZxazVoRUJ6ZUoya1NobkF0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1527</Words>
  <Characters>8706</Characters>
  <Application>Microsoft Office Word</Application>
  <DocSecurity>0</DocSecurity>
  <Lines>72</Lines>
  <Paragraphs>20</Paragraphs>
  <ScaleCrop>false</ScaleCrop>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2</cp:revision>
  <dcterms:created xsi:type="dcterms:W3CDTF">2026-10-27T21:03:00Z</dcterms:created>
  <dcterms:modified xsi:type="dcterms:W3CDTF">2026-10-27T21:04:00Z</dcterms:modified>
</cp:coreProperties>
</file>