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B653" w14:textId="156664EA" w:rsidR="00E315D8" w:rsidRDefault="00E315D8" w:rsidP="005845B9">
      <w:pPr>
        <w:spacing w:after="0"/>
        <w:jc w:val="both"/>
        <w:rPr>
          <w:rFonts w:ascii="Arial Nova" w:hAnsi="Arial Nova"/>
          <w:b/>
          <w:bCs/>
          <w:u w:val="single"/>
        </w:rPr>
      </w:pPr>
      <w:r w:rsidRPr="00E315D8">
        <w:rPr>
          <w:rFonts w:ascii="Arial Nova" w:hAnsi="Arial Nova"/>
          <w:b/>
          <w:bCs/>
          <w:u w:val="single"/>
        </w:rPr>
        <w:t>Analyze Supermarket Data Across the Country - Company XYZ</w:t>
      </w:r>
    </w:p>
    <w:p w14:paraId="143A30D7" w14:textId="77777777" w:rsidR="00E315D8" w:rsidRDefault="00E315D8" w:rsidP="005845B9">
      <w:pPr>
        <w:spacing w:after="0"/>
        <w:jc w:val="both"/>
        <w:rPr>
          <w:rFonts w:ascii="Arial Nova" w:hAnsi="Arial Nova"/>
          <w:b/>
          <w:bCs/>
          <w:u w:val="single"/>
        </w:rPr>
      </w:pPr>
    </w:p>
    <w:p w14:paraId="2DF52CDA" w14:textId="323B777D" w:rsidR="005845B9" w:rsidRDefault="005845B9" w:rsidP="005845B9">
      <w:pPr>
        <w:spacing w:after="0"/>
        <w:jc w:val="both"/>
        <w:rPr>
          <w:rFonts w:ascii="Arial Nova" w:hAnsi="Arial Nova"/>
          <w:b/>
          <w:bCs/>
          <w:u w:val="single"/>
        </w:rPr>
      </w:pPr>
      <w:r>
        <w:rPr>
          <w:rFonts w:ascii="Arial Nova" w:hAnsi="Arial Nova"/>
          <w:b/>
          <w:bCs/>
          <w:u w:val="single"/>
        </w:rPr>
        <w:t>Introduction</w:t>
      </w:r>
    </w:p>
    <w:p w14:paraId="067693A2" w14:textId="23281E8E" w:rsidR="00E315D8" w:rsidRPr="00E315D8" w:rsidRDefault="00E315D8" w:rsidP="00E315D8">
      <w:pPr>
        <w:spacing w:after="0"/>
        <w:jc w:val="both"/>
        <w:rPr>
          <w:rFonts w:ascii="Arial Nova" w:hAnsi="Arial Nova"/>
        </w:rPr>
      </w:pPr>
      <w:r w:rsidRPr="00E315D8">
        <w:rPr>
          <w:rFonts w:ascii="Arial Nova" w:hAnsi="Arial Nova"/>
        </w:rPr>
        <w:t>In this project, I analyze and report findings on the Sales</w:t>
      </w:r>
      <w:r>
        <w:rPr>
          <w:rFonts w:ascii="Arial Nova" w:hAnsi="Arial Nova"/>
        </w:rPr>
        <w:t xml:space="preserve"> </w:t>
      </w:r>
      <w:r w:rsidRPr="00E315D8">
        <w:rPr>
          <w:rFonts w:ascii="Arial Nova" w:hAnsi="Arial Nova"/>
        </w:rPr>
        <w:t>data for Company XYZ which owns a supermarket chain across the country. Each major branch of the supermarket is located in 3 cities across the country and the data consist of a record of sales information for 3 months. The aim of this project is to help the company understand its sales trends and determine its growth, and possibly make a few recommendations to improve the business.</w:t>
      </w:r>
    </w:p>
    <w:p w14:paraId="0ADD2D3C" w14:textId="621CFF7B" w:rsidR="00E315D8" w:rsidRDefault="00E315D8" w:rsidP="006D6CE4">
      <w:pPr>
        <w:pStyle w:val="ListParagraph"/>
        <w:numPr>
          <w:ilvl w:val="0"/>
          <w:numId w:val="8"/>
        </w:numPr>
        <w:spacing w:after="0"/>
        <w:jc w:val="both"/>
        <w:rPr>
          <w:rFonts w:ascii="Arial Nova" w:hAnsi="Arial Nova"/>
        </w:rPr>
      </w:pPr>
      <w:r w:rsidRPr="00E315D8">
        <w:rPr>
          <w:rFonts w:ascii="Arial Nova" w:hAnsi="Arial Nova"/>
        </w:rPr>
        <w:t>The city with the highest total gross income: Port Harcourt</w:t>
      </w:r>
      <w:r>
        <w:rPr>
          <w:rFonts w:ascii="Arial Nova" w:hAnsi="Arial Nova"/>
        </w:rPr>
        <w:t>.</w:t>
      </w:r>
    </w:p>
    <w:p w14:paraId="2CB62EFC" w14:textId="77777777" w:rsidR="00E315D8" w:rsidRPr="00E315D8" w:rsidRDefault="00E315D8" w:rsidP="00E315D8">
      <w:pPr>
        <w:pStyle w:val="ListParagraph"/>
        <w:numPr>
          <w:ilvl w:val="0"/>
          <w:numId w:val="8"/>
        </w:numPr>
        <w:spacing w:after="0"/>
        <w:jc w:val="both"/>
        <w:rPr>
          <w:rFonts w:ascii="Arial Nova" w:hAnsi="Arial Nova"/>
        </w:rPr>
      </w:pPr>
      <w:r w:rsidRPr="00E315D8">
        <w:rPr>
          <w:rFonts w:ascii="Arial Nova" w:hAnsi="Arial Nova"/>
        </w:rPr>
        <w:t>The city with the highest Customer Satisfaction rating on average on their overall shopping experience is Port Harcourt.</w:t>
      </w:r>
    </w:p>
    <w:p w14:paraId="7A9C2A12" w14:textId="137BAA99" w:rsidR="00E315D8" w:rsidRDefault="00E315D8" w:rsidP="00E315D8">
      <w:pPr>
        <w:pStyle w:val="ListParagraph"/>
        <w:numPr>
          <w:ilvl w:val="0"/>
          <w:numId w:val="8"/>
        </w:numPr>
        <w:spacing w:after="0"/>
        <w:jc w:val="both"/>
        <w:rPr>
          <w:rFonts w:ascii="Arial Nova" w:hAnsi="Arial Nova"/>
        </w:rPr>
      </w:pPr>
      <w:r w:rsidRPr="00E315D8">
        <w:rPr>
          <w:rFonts w:ascii="Arial Nova" w:hAnsi="Arial Nova"/>
        </w:rPr>
        <w:t>The city with the highest Total Quantity of Purchases is Lagos.</w:t>
      </w:r>
    </w:p>
    <w:p w14:paraId="6EEE9AC5" w14:textId="50465CA8" w:rsidR="00E315D8" w:rsidRPr="00E315D8" w:rsidRDefault="00E315D8" w:rsidP="00E315D8">
      <w:pPr>
        <w:pStyle w:val="ListParagraph"/>
        <w:numPr>
          <w:ilvl w:val="0"/>
          <w:numId w:val="8"/>
        </w:numPr>
        <w:spacing w:after="0"/>
        <w:jc w:val="both"/>
        <w:rPr>
          <w:rFonts w:ascii="Arial Nova" w:hAnsi="Arial Nova"/>
        </w:rPr>
      </w:pPr>
      <w:r w:rsidRPr="00E315D8">
        <w:rPr>
          <w:rFonts w:ascii="Arial Nova" w:hAnsi="Arial Nova"/>
        </w:rPr>
        <w:t>The most expensive product by unit price is the Fashion accessories line, which registers the least patronage from customers across all the product lines.</w:t>
      </w:r>
    </w:p>
    <w:p w14:paraId="0A4C7D49" w14:textId="129434D2" w:rsidR="00E315D8" w:rsidRDefault="00E315D8" w:rsidP="00E315D8">
      <w:pPr>
        <w:pStyle w:val="ListParagraph"/>
        <w:numPr>
          <w:ilvl w:val="0"/>
          <w:numId w:val="8"/>
        </w:numPr>
        <w:spacing w:after="0"/>
        <w:jc w:val="both"/>
        <w:rPr>
          <w:rFonts w:ascii="Arial Nova" w:hAnsi="Arial Nova"/>
        </w:rPr>
      </w:pPr>
      <w:r w:rsidRPr="00E315D8">
        <w:rPr>
          <w:rFonts w:ascii="Arial Nova" w:hAnsi="Arial Nova"/>
        </w:rPr>
        <w:t>Though the Sports and travel product line is one of the most expensive products, customers patronage is not as low when compared to the Fashion accessories product line. This could mean that customers value Sports and travel more than they do Fashion accessories.</w:t>
      </w:r>
    </w:p>
    <w:p w14:paraId="78E51638" w14:textId="3C6CD92B" w:rsidR="00856469" w:rsidRDefault="006D6CE4" w:rsidP="005845B9">
      <w:pPr>
        <w:spacing w:after="0"/>
        <w:jc w:val="both"/>
        <w:rPr>
          <w:rFonts w:ascii="Arial Nova" w:hAnsi="Arial Nova"/>
        </w:rPr>
      </w:pPr>
      <w:r w:rsidRPr="006D6CE4">
        <w:rPr>
          <w:rFonts w:ascii="Arial Nova" w:hAnsi="Arial Nova"/>
        </w:rPr>
        <w:t>Other findings are captured in the body of this report.</w:t>
      </w:r>
    </w:p>
    <w:p w14:paraId="36D40C61" w14:textId="77777777" w:rsidR="009A7AE7" w:rsidRPr="006D6CE4" w:rsidRDefault="009A7AE7" w:rsidP="005845B9">
      <w:pPr>
        <w:spacing w:after="0"/>
        <w:jc w:val="both"/>
        <w:rPr>
          <w:rFonts w:ascii="Arial Nova" w:hAnsi="Arial Nova"/>
        </w:rPr>
      </w:pPr>
    </w:p>
    <w:p w14:paraId="5C42BF87" w14:textId="77904839" w:rsidR="000F3945" w:rsidRPr="00FF14B5" w:rsidRDefault="005845B9" w:rsidP="00030C89">
      <w:pPr>
        <w:spacing w:after="0"/>
        <w:jc w:val="both"/>
        <w:rPr>
          <w:rFonts w:ascii="Arial Nova" w:hAnsi="Arial Nova"/>
          <w:b/>
          <w:bCs/>
          <w:u w:val="single"/>
        </w:rPr>
      </w:pPr>
      <w:r w:rsidRPr="00FF14B5">
        <w:rPr>
          <w:rFonts w:ascii="Arial Nova" w:hAnsi="Arial Nova"/>
          <w:b/>
          <w:bCs/>
          <w:u w:val="single"/>
        </w:rPr>
        <w:t>Approach</w:t>
      </w:r>
    </w:p>
    <w:p w14:paraId="7B7807D9" w14:textId="2B7333AB" w:rsidR="007C54C0" w:rsidRDefault="00FF14B5" w:rsidP="00FF14B5">
      <w:pPr>
        <w:spacing w:after="0"/>
        <w:jc w:val="both"/>
        <w:rPr>
          <w:rFonts w:ascii="Arial Nova" w:hAnsi="Arial Nova"/>
        </w:rPr>
      </w:pPr>
      <w:r w:rsidRPr="00FF14B5">
        <w:rPr>
          <w:rFonts w:ascii="Arial Nova" w:hAnsi="Arial Nova"/>
        </w:rPr>
        <w:t>Each dataset (file) per branch which is available in a .csv file is combined into a single file, exported into a .csv and read into a pandas dataframe.</w:t>
      </w:r>
      <w:r>
        <w:rPr>
          <w:rFonts w:ascii="Arial Nova" w:hAnsi="Arial Nova"/>
        </w:rPr>
        <w:t xml:space="preserve"> </w:t>
      </w:r>
      <w:r w:rsidRPr="00FF14B5">
        <w:rPr>
          <w:rFonts w:ascii="Arial Nova" w:hAnsi="Arial Nova"/>
        </w:rPr>
        <w:t>A data exploration was done on the combined dataframe to confirm its shape, object type, missing value, and to get a statistical summary of the data.</w:t>
      </w:r>
      <w:r>
        <w:rPr>
          <w:rFonts w:ascii="Arial Nova" w:hAnsi="Arial Nova"/>
        </w:rPr>
        <w:t xml:space="preserve"> </w:t>
      </w:r>
      <w:r w:rsidRPr="00FF14B5">
        <w:rPr>
          <w:rFonts w:ascii="Arial Nova" w:hAnsi="Arial Nova"/>
        </w:rPr>
        <w:t>The Date and Time datatype were updated to the datetime datatype</w:t>
      </w:r>
      <w:r>
        <w:rPr>
          <w:rFonts w:ascii="Arial Nova" w:hAnsi="Arial Nova"/>
        </w:rPr>
        <w:t>; and then f</w:t>
      </w:r>
      <w:r w:rsidRPr="00FF14B5">
        <w:rPr>
          <w:rFonts w:ascii="Arial Nova" w:hAnsi="Arial Nova"/>
        </w:rPr>
        <w:t>eatures of Date and Time were extracted into separate additional columns for further analysis.</w:t>
      </w:r>
    </w:p>
    <w:p w14:paraId="294050AD" w14:textId="77777777" w:rsidR="00FF14B5" w:rsidRDefault="00FF14B5" w:rsidP="00030C89">
      <w:pPr>
        <w:spacing w:after="0"/>
        <w:jc w:val="both"/>
        <w:rPr>
          <w:rFonts w:ascii="Arial Nova" w:hAnsi="Arial Nova"/>
        </w:rPr>
      </w:pPr>
    </w:p>
    <w:p w14:paraId="2A198480" w14:textId="708B20D5" w:rsidR="00BA6C95" w:rsidRPr="007C54C0" w:rsidRDefault="007C54C0" w:rsidP="00030C89">
      <w:pPr>
        <w:spacing w:after="0"/>
        <w:jc w:val="both"/>
        <w:rPr>
          <w:rFonts w:ascii="Arial" w:hAnsi="Arial" w:cs="Arial"/>
          <w:b/>
          <w:bCs/>
          <w:color w:val="0E101A"/>
          <w:u w:val="single"/>
        </w:rPr>
      </w:pPr>
      <w:r w:rsidRPr="007C54C0">
        <w:rPr>
          <w:rFonts w:ascii="Arial" w:hAnsi="Arial" w:cs="Arial"/>
          <w:b/>
          <w:bCs/>
          <w:color w:val="0E101A"/>
          <w:u w:val="single"/>
        </w:rPr>
        <w:t>Data Overview</w:t>
      </w:r>
    </w:p>
    <w:p w14:paraId="0BA79F21" w14:textId="77777777" w:rsidR="00E315D8" w:rsidRPr="00E315D8" w:rsidRDefault="00E315D8" w:rsidP="00E315D8">
      <w:pPr>
        <w:spacing w:after="0"/>
        <w:jc w:val="both"/>
        <w:rPr>
          <w:rFonts w:ascii="Arial" w:hAnsi="Arial" w:cs="Arial"/>
          <w:color w:val="0E101A"/>
        </w:rPr>
      </w:pPr>
      <w:r w:rsidRPr="00E315D8">
        <w:rPr>
          <w:rFonts w:ascii="Arial" w:hAnsi="Arial" w:cs="Arial"/>
          <w:color w:val="0E101A"/>
        </w:rPr>
        <w:t>Each branch of the supermarket in the 3 cities have submitted similar datasets containing the same information across a 3-month period. Some of these information include:</w:t>
      </w:r>
    </w:p>
    <w:p w14:paraId="38907B1F" w14:textId="3B3A2AE7" w:rsidR="00E315D8" w:rsidRPr="00E315D8" w:rsidRDefault="00E315D8" w:rsidP="00E315D8">
      <w:pPr>
        <w:pStyle w:val="ListParagraph"/>
        <w:numPr>
          <w:ilvl w:val="0"/>
          <w:numId w:val="12"/>
        </w:numPr>
        <w:spacing w:after="0"/>
        <w:jc w:val="both"/>
        <w:rPr>
          <w:rFonts w:ascii="Arial" w:hAnsi="Arial" w:cs="Arial"/>
          <w:color w:val="0E101A"/>
        </w:rPr>
      </w:pPr>
      <w:r w:rsidRPr="00E315D8">
        <w:rPr>
          <w:rFonts w:ascii="Arial" w:hAnsi="Arial" w:cs="Arial"/>
          <w:color w:val="0E101A"/>
        </w:rPr>
        <w:t>City</w:t>
      </w:r>
    </w:p>
    <w:p w14:paraId="19D02EB4" w14:textId="0EAF5A8D" w:rsidR="00E315D8" w:rsidRPr="00E315D8" w:rsidRDefault="00E315D8" w:rsidP="00E315D8">
      <w:pPr>
        <w:pStyle w:val="ListParagraph"/>
        <w:numPr>
          <w:ilvl w:val="0"/>
          <w:numId w:val="12"/>
        </w:numPr>
        <w:spacing w:after="0"/>
        <w:jc w:val="both"/>
        <w:rPr>
          <w:rFonts w:ascii="Arial" w:hAnsi="Arial" w:cs="Arial"/>
          <w:color w:val="0E101A"/>
        </w:rPr>
      </w:pPr>
      <w:r w:rsidRPr="00E315D8">
        <w:rPr>
          <w:rFonts w:ascii="Arial" w:hAnsi="Arial" w:cs="Arial"/>
          <w:color w:val="0E101A"/>
        </w:rPr>
        <w:t>Customer type</w:t>
      </w:r>
    </w:p>
    <w:p w14:paraId="629C6C15" w14:textId="33ABCBF3" w:rsidR="00E315D8" w:rsidRPr="00E315D8" w:rsidRDefault="00E315D8" w:rsidP="00E315D8">
      <w:pPr>
        <w:pStyle w:val="ListParagraph"/>
        <w:numPr>
          <w:ilvl w:val="0"/>
          <w:numId w:val="12"/>
        </w:numPr>
        <w:spacing w:after="0"/>
        <w:jc w:val="both"/>
        <w:rPr>
          <w:rFonts w:ascii="Arial" w:hAnsi="Arial" w:cs="Arial"/>
          <w:color w:val="0E101A"/>
        </w:rPr>
      </w:pPr>
      <w:r w:rsidRPr="00E315D8">
        <w:rPr>
          <w:rFonts w:ascii="Arial" w:hAnsi="Arial" w:cs="Arial"/>
          <w:color w:val="0E101A"/>
        </w:rPr>
        <w:t>Product line</w:t>
      </w:r>
    </w:p>
    <w:p w14:paraId="25EB406A" w14:textId="2FCC43AB" w:rsidR="00E315D8" w:rsidRPr="00E315D8" w:rsidRDefault="00E315D8" w:rsidP="00E315D8">
      <w:pPr>
        <w:pStyle w:val="ListParagraph"/>
        <w:numPr>
          <w:ilvl w:val="0"/>
          <w:numId w:val="12"/>
        </w:numPr>
        <w:spacing w:after="0"/>
        <w:jc w:val="both"/>
        <w:rPr>
          <w:rFonts w:ascii="Arial" w:hAnsi="Arial" w:cs="Arial"/>
          <w:color w:val="0E101A"/>
        </w:rPr>
      </w:pPr>
      <w:r w:rsidRPr="00E315D8">
        <w:rPr>
          <w:rFonts w:ascii="Arial" w:hAnsi="Arial" w:cs="Arial"/>
          <w:color w:val="0E101A"/>
        </w:rPr>
        <w:t>Gender</w:t>
      </w:r>
    </w:p>
    <w:p w14:paraId="4D12F3BB" w14:textId="721A1C74" w:rsidR="00E315D8" w:rsidRPr="00E315D8" w:rsidRDefault="00E315D8" w:rsidP="00E315D8">
      <w:pPr>
        <w:pStyle w:val="ListParagraph"/>
        <w:numPr>
          <w:ilvl w:val="0"/>
          <w:numId w:val="12"/>
        </w:numPr>
        <w:spacing w:after="0"/>
        <w:jc w:val="both"/>
        <w:rPr>
          <w:rFonts w:ascii="Arial" w:hAnsi="Arial" w:cs="Arial"/>
          <w:color w:val="0E101A"/>
        </w:rPr>
      </w:pPr>
      <w:r w:rsidRPr="00E315D8">
        <w:rPr>
          <w:rFonts w:ascii="Arial" w:hAnsi="Arial" w:cs="Arial"/>
          <w:color w:val="0E101A"/>
        </w:rPr>
        <w:t>Payment type</w:t>
      </w:r>
    </w:p>
    <w:p w14:paraId="6B1D22E0" w14:textId="5EE771A3" w:rsidR="00E315D8" w:rsidRPr="00E315D8" w:rsidRDefault="00E315D8" w:rsidP="00E315D8">
      <w:pPr>
        <w:pStyle w:val="ListParagraph"/>
        <w:numPr>
          <w:ilvl w:val="0"/>
          <w:numId w:val="12"/>
        </w:numPr>
        <w:spacing w:after="0"/>
        <w:jc w:val="both"/>
        <w:rPr>
          <w:rFonts w:ascii="Arial" w:hAnsi="Arial" w:cs="Arial"/>
          <w:color w:val="0E101A"/>
        </w:rPr>
      </w:pPr>
      <w:r w:rsidRPr="00E315D8">
        <w:rPr>
          <w:rFonts w:ascii="Arial" w:hAnsi="Arial" w:cs="Arial"/>
          <w:color w:val="0E101A"/>
        </w:rPr>
        <w:t>Details of goods purchased like quantity and amount paid</w:t>
      </w:r>
    </w:p>
    <w:p w14:paraId="57CFD253" w14:textId="0E6B577A" w:rsidR="00E315D8" w:rsidRPr="00E315D8" w:rsidRDefault="00E315D8" w:rsidP="00E315D8">
      <w:pPr>
        <w:pStyle w:val="ListParagraph"/>
        <w:numPr>
          <w:ilvl w:val="0"/>
          <w:numId w:val="12"/>
        </w:numPr>
        <w:spacing w:after="0"/>
        <w:jc w:val="both"/>
        <w:rPr>
          <w:rFonts w:ascii="Arial" w:hAnsi="Arial" w:cs="Arial"/>
          <w:color w:val="0E101A"/>
        </w:rPr>
      </w:pPr>
      <w:r w:rsidRPr="00E315D8">
        <w:rPr>
          <w:rFonts w:ascii="Arial" w:hAnsi="Arial" w:cs="Arial"/>
          <w:color w:val="0E101A"/>
        </w:rPr>
        <w:t>Time and Date of purchase</w:t>
      </w:r>
    </w:p>
    <w:p w14:paraId="5AC4AA2B" w14:textId="3C4AADA0" w:rsidR="00E315D8" w:rsidRPr="00E315D8" w:rsidRDefault="00E315D8" w:rsidP="00E315D8">
      <w:pPr>
        <w:pStyle w:val="ListParagraph"/>
        <w:numPr>
          <w:ilvl w:val="0"/>
          <w:numId w:val="12"/>
        </w:numPr>
        <w:spacing w:after="0"/>
        <w:jc w:val="both"/>
        <w:rPr>
          <w:rFonts w:ascii="Arial" w:hAnsi="Arial" w:cs="Arial"/>
          <w:color w:val="0E101A"/>
        </w:rPr>
      </w:pPr>
      <w:r w:rsidRPr="00E315D8">
        <w:rPr>
          <w:rFonts w:ascii="Arial" w:hAnsi="Arial" w:cs="Arial"/>
          <w:color w:val="0E101A"/>
        </w:rPr>
        <w:t>Customer Satisfaction rating</w:t>
      </w:r>
    </w:p>
    <w:p w14:paraId="40DCE217" w14:textId="7D6620B8" w:rsidR="007C54C0" w:rsidRPr="00712B33" w:rsidRDefault="00712B33" w:rsidP="00E315D8">
      <w:pPr>
        <w:pStyle w:val="ListParagraph"/>
        <w:numPr>
          <w:ilvl w:val="0"/>
          <w:numId w:val="12"/>
        </w:numPr>
        <w:spacing w:after="0"/>
        <w:jc w:val="both"/>
        <w:rPr>
          <w:rFonts w:ascii="Arial Nova" w:hAnsi="Arial Nova"/>
        </w:rPr>
      </w:pPr>
      <w:r w:rsidRPr="00E315D8">
        <w:rPr>
          <w:rFonts w:ascii="Arial" w:hAnsi="Arial" w:cs="Arial"/>
          <w:color w:val="0E101A"/>
        </w:rPr>
        <w:t>E</w:t>
      </w:r>
      <w:r w:rsidR="00E315D8" w:rsidRPr="00E315D8">
        <w:rPr>
          <w:rFonts w:ascii="Arial" w:hAnsi="Arial" w:cs="Arial"/>
          <w:color w:val="0E101A"/>
        </w:rPr>
        <w:t>tc</w:t>
      </w:r>
    </w:p>
    <w:p w14:paraId="77A5C73B" w14:textId="77777777" w:rsidR="00712B33" w:rsidRPr="00E315D8" w:rsidRDefault="00712B33" w:rsidP="00712B33">
      <w:pPr>
        <w:pStyle w:val="ListParagraph"/>
        <w:spacing w:after="0"/>
        <w:ind w:left="600"/>
        <w:jc w:val="both"/>
        <w:rPr>
          <w:rFonts w:ascii="Arial Nova" w:hAnsi="Arial Nova"/>
        </w:rPr>
      </w:pPr>
    </w:p>
    <w:p w14:paraId="146CC9AE" w14:textId="4AB12838" w:rsidR="00BA6C95" w:rsidRPr="00BA6C95" w:rsidRDefault="00BA6C95" w:rsidP="00030C89">
      <w:pPr>
        <w:spacing w:after="0"/>
        <w:jc w:val="both"/>
        <w:rPr>
          <w:rFonts w:ascii="Arial Nova" w:hAnsi="Arial Nova"/>
          <w:b/>
          <w:bCs/>
          <w:u w:val="single"/>
        </w:rPr>
      </w:pPr>
      <w:r w:rsidRPr="00BA6C95">
        <w:rPr>
          <w:rFonts w:ascii="Arial Nova" w:hAnsi="Arial Nova"/>
          <w:b/>
          <w:bCs/>
          <w:u w:val="single"/>
        </w:rPr>
        <w:t>Analysis</w:t>
      </w:r>
    </w:p>
    <w:p w14:paraId="16DB65E2" w14:textId="28E9285E" w:rsidR="000F3945" w:rsidRDefault="00081DD0" w:rsidP="00030C89">
      <w:pPr>
        <w:spacing w:after="0"/>
        <w:jc w:val="both"/>
        <w:rPr>
          <w:rFonts w:ascii="Arial Nova" w:hAnsi="Arial Nova"/>
        </w:rPr>
      </w:pPr>
      <w:r w:rsidRPr="00081DD0">
        <w:rPr>
          <w:rFonts w:ascii="Arial Nova" w:hAnsi="Arial Nova"/>
        </w:rPr>
        <w:t xml:space="preserve">With the intent of analyzing the supermarket data across the 3 branches, an Aggregation with Groupby </w:t>
      </w:r>
      <w:r>
        <w:rPr>
          <w:rFonts w:ascii="Arial Nova" w:hAnsi="Arial Nova"/>
        </w:rPr>
        <w:t xml:space="preserve">method </w:t>
      </w:r>
      <w:r w:rsidRPr="00081DD0">
        <w:rPr>
          <w:rFonts w:ascii="Arial Nova" w:hAnsi="Arial Nova"/>
        </w:rPr>
        <w:t xml:space="preserve">across the 3 branches of interest was done on the dataset; </w:t>
      </w:r>
      <w:r>
        <w:rPr>
          <w:rFonts w:ascii="Arial Nova" w:hAnsi="Arial Nova"/>
        </w:rPr>
        <w:t>a</w:t>
      </w:r>
      <w:r w:rsidR="00BA6C95">
        <w:rPr>
          <w:rFonts w:ascii="Arial Nova" w:hAnsi="Arial Nova"/>
        </w:rPr>
        <w:t xml:space="preserve"> number of questions were generated and answered in this project, </w:t>
      </w:r>
      <w:r w:rsidR="000F3945" w:rsidRPr="00A91560">
        <w:rPr>
          <w:rFonts w:ascii="Arial Nova" w:hAnsi="Arial Nova"/>
        </w:rPr>
        <w:t>some of which are listed below:</w:t>
      </w:r>
    </w:p>
    <w:p w14:paraId="13BE5CB7" w14:textId="77777777" w:rsidR="00821BCF" w:rsidRPr="00A91560" w:rsidRDefault="00821BCF" w:rsidP="00030C89">
      <w:pPr>
        <w:spacing w:after="0"/>
        <w:jc w:val="both"/>
        <w:rPr>
          <w:rFonts w:ascii="Arial Nova" w:hAnsi="Arial Nova"/>
        </w:rPr>
      </w:pPr>
    </w:p>
    <w:p w14:paraId="2090752F" w14:textId="2C19199D" w:rsidR="00F250B6" w:rsidRPr="00F250B6" w:rsidRDefault="00F250B6" w:rsidP="00F250B6">
      <w:pPr>
        <w:pStyle w:val="ListParagraph"/>
        <w:numPr>
          <w:ilvl w:val="0"/>
          <w:numId w:val="3"/>
        </w:numPr>
        <w:spacing w:after="0"/>
        <w:jc w:val="both"/>
        <w:rPr>
          <w:rFonts w:ascii="Arial Nova" w:hAnsi="Arial Nova"/>
        </w:rPr>
      </w:pPr>
      <w:r w:rsidRPr="00F250B6">
        <w:rPr>
          <w:rFonts w:ascii="Arial Nova" w:hAnsi="Arial Nova"/>
        </w:rPr>
        <w:t>The sum and mean of the gross income across the branches</w:t>
      </w:r>
      <w:r w:rsidR="00821BCF">
        <w:rPr>
          <w:rFonts w:ascii="Arial Nova" w:hAnsi="Arial Nova"/>
        </w:rPr>
        <w:t>.</w:t>
      </w:r>
    </w:p>
    <w:p w14:paraId="60EC4A6A" w14:textId="181F93F1" w:rsidR="00F250B6" w:rsidRPr="00F250B6" w:rsidRDefault="00F250B6" w:rsidP="00F250B6">
      <w:pPr>
        <w:pStyle w:val="ListParagraph"/>
        <w:numPr>
          <w:ilvl w:val="0"/>
          <w:numId w:val="3"/>
        </w:numPr>
        <w:spacing w:after="0"/>
        <w:jc w:val="both"/>
        <w:rPr>
          <w:rFonts w:ascii="Arial Nova" w:hAnsi="Arial Nova"/>
        </w:rPr>
      </w:pPr>
      <w:r w:rsidRPr="00F250B6">
        <w:rPr>
          <w:rFonts w:ascii="Arial Nova" w:hAnsi="Arial Nova"/>
        </w:rPr>
        <w:lastRenderedPageBreak/>
        <w:t>The time of the day with the most shopping payments across the cities.</w:t>
      </w:r>
    </w:p>
    <w:p w14:paraId="63EFA324" w14:textId="66D83023" w:rsidR="00F250B6" w:rsidRPr="00F250B6" w:rsidRDefault="00F250B6" w:rsidP="00F250B6">
      <w:pPr>
        <w:pStyle w:val="ListParagraph"/>
        <w:numPr>
          <w:ilvl w:val="0"/>
          <w:numId w:val="3"/>
        </w:numPr>
        <w:spacing w:after="0"/>
        <w:jc w:val="both"/>
        <w:rPr>
          <w:rFonts w:ascii="Arial Nova" w:hAnsi="Arial Nova"/>
        </w:rPr>
      </w:pPr>
      <w:r w:rsidRPr="00F250B6">
        <w:rPr>
          <w:rFonts w:ascii="Arial Nova" w:hAnsi="Arial Nova"/>
        </w:rPr>
        <w:t>The City (branch) with the highest rating by Customer Satisfaction</w:t>
      </w:r>
      <w:r w:rsidR="00821BCF">
        <w:rPr>
          <w:rFonts w:ascii="Arial Nova" w:hAnsi="Arial Nova"/>
        </w:rPr>
        <w:t>.</w:t>
      </w:r>
    </w:p>
    <w:p w14:paraId="6731EA18" w14:textId="0EBB8CE8" w:rsidR="00F250B6" w:rsidRDefault="00F250B6" w:rsidP="00F250B6">
      <w:pPr>
        <w:pStyle w:val="ListParagraph"/>
        <w:numPr>
          <w:ilvl w:val="0"/>
          <w:numId w:val="3"/>
        </w:numPr>
        <w:spacing w:after="0"/>
        <w:jc w:val="both"/>
        <w:rPr>
          <w:rFonts w:ascii="Arial Nova" w:hAnsi="Arial Nova"/>
        </w:rPr>
      </w:pPr>
      <w:r w:rsidRPr="00F250B6">
        <w:rPr>
          <w:rFonts w:ascii="Arial Nova" w:hAnsi="Arial Nova"/>
        </w:rPr>
        <w:t>The City (branch) with the highest Total Quantity of purchases</w:t>
      </w:r>
      <w:r w:rsidR="00821BCF">
        <w:rPr>
          <w:rFonts w:ascii="Arial Nova" w:hAnsi="Arial Nova"/>
        </w:rPr>
        <w:t>.</w:t>
      </w:r>
    </w:p>
    <w:p w14:paraId="4465D254" w14:textId="7EBFBE05" w:rsidR="00821BCF" w:rsidRDefault="00821BCF" w:rsidP="00821BCF">
      <w:pPr>
        <w:pStyle w:val="ListParagraph"/>
        <w:numPr>
          <w:ilvl w:val="0"/>
          <w:numId w:val="3"/>
        </w:numPr>
        <w:spacing w:after="0"/>
        <w:jc w:val="both"/>
        <w:rPr>
          <w:rFonts w:ascii="Arial Nova" w:hAnsi="Arial Nova"/>
        </w:rPr>
      </w:pPr>
      <w:r w:rsidRPr="00821BCF">
        <w:rPr>
          <w:rFonts w:ascii="Arial Nova" w:hAnsi="Arial Nova"/>
        </w:rPr>
        <w:t>Determined the branch with the highest sales record using a countplot.</w:t>
      </w:r>
    </w:p>
    <w:p w14:paraId="1CE9D310" w14:textId="79A33877" w:rsidR="004502DD" w:rsidRDefault="004502DD" w:rsidP="004502DD">
      <w:pPr>
        <w:pStyle w:val="ListParagraph"/>
        <w:spacing w:after="0"/>
        <w:jc w:val="both"/>
        <w:rPr>
          <w:rFonts w:ascii="Arial Nova" w:hAnsi="Arial Nova"/>
        </w:rPr>
      </w:pPr>
      <w:r w:rsidRPr="004502DD">
        <w:drawing>
          <wp:inline distT="0" distB="0" distL="0" distR="0" wp14:anchorId="14411987" wp14:editId="207D1534">
            <wp:extent cx="421005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2933700"/>
                    </a:xfrm>
                    <a:prstGeom prst="rect">
                      <a:avLst/>
                    </a:prstGeom>
                  </pic:spPr>
                </pic:pic>
              </a:graphicData>
            </a:graphic>
          </wp:inline>
        </w:drawing>
      </w:r>
    </w:p>
    <w:p w14:paraId="05BA1F80" w14:textId="77777777" w:rsidR="004502DD" w:rsidRPr="00821BCF" w:rsidRDefault="004502DD" w:rsidP="004502DD">
      <w:pPr>
        <w:pStyle w:val="ListParagraph"/>
        <w:spacing w:after="0"/>
        <w:jc w:val="both"/>
        <w:rPr>
          <w:rFonts w:ascii="Arial Nova" w:hAnsi="Arial Nova"/>
        </w:rPr>
      </w:pPr>
    </w:p>
    <w:p w14:paraId="1142C812" w14:textId="680F58F7" w:rsidR="00821BCF" w:rsidRDefault="00821BCF" w:rsidP="00821BCF">
      <w:pPr>
        <w:pStyle w:val="ListParagraph"/>
        <w:numPr>
          <w:ilvl w:val="0"/>
          <w:numId w:val="3"/>
        </w:numPr>
        <w:spacing w:after="0"/>
        <w:jc w:val="both"/>
        <w:rPr>
          <w:rFonts w:ascii="Arial Nova" w:hAnsi="Arial Nova"/>
        </w:rPr>
      </w:pPr>
      <w:r w:rsidRPr="00821BCF">
        <w:rPr>
          <w:rFonts w:ascii="Arial Nova" w:hAnsi="Arial Nova"/>
        </w:rPr>
        <w:t>Determined the payment type breakdown per branch, using a countplot.</w:t>
      </w:r>
    </w:p>
    <w:p w14:paraId="2FD4E3A8" w14:textId="7FB3A65C" w:rsidR="004502DD" w:rsidRDefault="004502DD" w:rsidP="004502DD">
      <w:pPr>
        <w:pStyle w:val="ListParagraph"/>
        <w:spacing w:after="0"/>
        <w:jc w:val="both"/>
        <w:rPr>
          <w:rFonts w:ascii="Arial Nova" w:hAnsi="Arial Nova"/>
        </w:rPr>
      </w:pPr>
      <w:r w:rsidRPr="004502DD">
        <w:drawing>
          <wp:inline distT="0" distB="0" distL="0" distR="0" wp14:anchorId="2A0215E7" wp14:editId="2D0F09C6">
            <wp:extent cx="421005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2933700"/>
                    </a:xfrm>
                    <a:prstGeom prst="rect">
                      <a:avLst/>
                    </a:prstGeom>
                  </pic:spPr>
                </pic:pic>
              </a:graphicData>
            </a:graphic>
          </wp:inline>
        </w:drawing>
      </w:r>
    </w:p>
    <w:p w14:paraId="60DBC389" w14:textId="01545543" w:rsidR="004502DD" w:rsidRDefault="004502DD" w:rsidP="004502DD">
      <w:pPr>
        <w:spacing w:after="0"/>
        <w:jc w:val="both"/>
        <w:rPr>
          <w:rFonts w:ascii="Arial Nova" w:hAnsi="Arial Nova"/>
        </w:rPr>
      </w:pPr>
    </w:p>
    <w:p w14:paraId="1B57A603" w14:textId="77777777" w:rsidR="004502DD" w:rsidRPr="004502DD" w:rsidRDefault="004502DD" w:rsidP="004502DD">
      <w:pPr>
        <w:spacing w:after="0"/>
        <w:jc w:val="both"/>
        <w:rPr>
          <w:rFonts w:ascii="Arial Nova" w:hAnsi="Arial Nova"/>
        </w:rPr>
      </w:pPr>
    </w:p>
    <w:p w14:paraId="4A020F10" w14:textId="34F6B604" w:rsidR="00821BCF" w:rsidRDefault="00821BCF" w:rsidP="00821BCF">
      <w:pPr>
        <w:pStyle w:val="ListParagraph"/>
        <w:numPr>
          <w:ilvl w:val="0"/>
          <w:numId w:val="3"/>
        </w:numPr>
        <w:spacing w:after="0"/>
        <w:jc w:val="both"/>
        <w:rPr>
          <w:rFonts w:ascii="Arial Nova" w:hAnsi="Arial Nova"/>
        </w:rPr>
      </w:pPr>
      <w:r w:rsidRPr="00821BCF">
        <w:rPr>
          <w:rFonts w:ascii="Arial Nova" w:hAnsi="Arial Nova"/>
        </w:rPr>
        <w:t>Determined the highest &amp; lowest sold product line, using Countplot.</w:t>
      </w:r>
    </w:p>
    <w:p w14:paraId="77B17D0F" w14:textId="472DB52A" w:rsidR="004502DD" w:rsidRDefault="004502DD" w:rsidP="004502DD">
      <w:pPr>
        <w:pStyle w:val="ListParagraph"/>
        <w:spacing w:after="0"/>
        <w:jc w:val="both"/>
        <w:rPr>
          <w:rFonts w:ascii="Arial Nova" w:hAnsi="Arial Nova"/>
        </w:rPr>
      </w:pPr>
      <w:r w:rsidRPr="004502DD">
        <w:lastRenderedPageBreak/>
        <w:drawing>
          <wp:inline distT="0" distB="0" distL="0" distR="0" wp14:anchorId="3F8BF2FC" wp14:editId="76F58882">
            <wp:extent cx="542925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933700"/>
                    </a:xfrm>
                    <a:prstGeom prst="rect">
                      <a:avLst/>
                    </a:prstGeom>
                  </pic:spPr>
                </pic:pic>
              </a:graphicData>
            </a:graphic>
          </wp:inline>
        </w:drawing>
      </w:r>
    </w:p>
    <w:p w14:paraId="6B374CF9" w14:textId="06E6CE01" w:rsidR="004502DD" w:rsidRDefault="004502DD" w:rsidP="004502DD">
      <w:pPr>
        <w:spacing w:after="0"/>
        <w:jc w:val="both"/>
        <w:rPr>
          <w:rFonts w:ascii="Arial Nova" w:hAnsi="Arial Nova"/>
        </w:rPr>
      </w:pPr>
    </w:p>
    <w:p w14:paraId="5F79B741" w14:textId="77777777" w:rsidR="004502DD" w:rsidRPr="004502DD" w:rsidRDefault="004502DD" w:rsidP="004502DD">
      <w:pPr>
        <w:spacing w:after="0"/>
        <w:jc w:val="both"/>
        <w:rPr>
          <w:rFonts w:ascii="Arial Nova" w:hAnsi="Arial Nova"/>
        </w:rPr>
      </w:pPr>
    </w:p>
    <w:p w14:paraId="4C08BF50" w14:textId="37AB3B75" w:rsidR="00821BCF" w:rsidRDefault="00821BCF" w:rsidP="00821BCF">
      <w:pPr>
        <w:pStyle w:val="ListParagraph"/>
        <w:numPr>
          <w:ilvl w:val="0"/>
          <w:numId w:val="3"/>
        </w:numPr>
        <w:spacing w:after="0"/>
        <w:jc w:val="both"/>
        <w:rPr>
          <w:rFonts w:ascii="Arial Nova" w:hAnsi="Arial Nova"/>
        </w:rPr>
      </w:pPr>
      <w:r w:rsidRPr="00821BCF">
        <w:rPr>
          <w:rFonts w:ascii="Arial Nova" w:hAnsi="Arial Nova"/>
        </w:rPr>
        <w:t>Determined the Payment channel used by most customer to pay for each product line.</w:t>
      </w:r>
    </w:p>
    <w:p w14:paraId="3F14CA9A" w14:textId="63182D72" w:rsidR="00D13FD3" w:rsidRDefault="00D13FD3" w:rsidP="00D13FD3">
      <w:pPr>
        <w:pStyle w:val="ListParagraph"/>
        <w:spacing w:after="0"/>
        <w:jc w:val="both"/>
        <w:rPr>
          <w:rFonts w:ascii="Arial Nova" w:hAnsi="Arial Nova"/>
        </w:rPr>
      </w:pPr>
      <w:r w:rsidRPr="00D13FD3">
        <w:drawing>
          <wp:inline distT="0" distB="0" distL="0" distR="0" wp14:anchorId="31946999" wp14:editId="25A3DDBD">
            <wp:extent cx="5429250"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2933700"/>
                    </a:xfrm>
                    <a:prstGeom prst="rect">
                      <a:avLst/>
                    </a:prstGeom>
                  </pic:spPr>
                </pic:pic>
              </a:graphicData>
            </a:graphic>
          </wp:inline>
        </w:drawing>
      </w:r>
    </w:p>
    <w:p w14:paraId="2CD54ADC" w14:textId="3C9BA0A0" w:rsidR="004502DD" w:rsidRDefault="004502DD" w:rsidP="004502DD">
      <w:pPr>
        <w:spacing w:after="0"/>
        <w:jc w:val="both"/>
        <w:rPr>
          <w:rFonts w:ascii="Arial Nova" w:hAnsi="Arial Nova"/>
        </w:rPr>
      </w:pPr>
    </w:p>
    <w:p w14:paraId="396DEBB9" w14:textId="77777777" w:rsidR="004502DD" w:rsidRPr="004502DD" w:rsidRDefault="004502DD" w:rsidP="004502DD">
      <w:pPr>
        <w:spacing w:after="0"/>
        <w:jc w:val="both"/>
        <w:rPr>
          <w:rFonts w:ascii="Arial Nova" w:hAnsi="Arial Nova"/>
        </w:rPr>
      </w:pPr>
    </w:p>
    <w:p w14:paraId="06A04C7D" w14:textId="1A7E5642" w:rsidR="00821BCF" w:rsidRDefault="00821BCF" w:rsidP="00821BCF">
      <w:pPr>
        <w:pStyle w:val="ListParagraph"/>
        <w:numPr>
          <w:ilvl w:val="0"/>
          <w:numId w:val="3"/>
        </w:numPr>
        <w:spacing w:after="0"/>
        <w:jc w:val="both"/>
        <w:rPr>
          <w:rFonts w:ascii="Arial Nova" w:hAnsi="Arial Nova"/>
        </w:rPr>
      </w:pPr>
      <w:r w:rsidRPr="00821BCF">
        <w:rPr>
          <w:rFonts w:ascii="Arial Nova" w:hAnsi="Arial Nova"/>
        </w:rPr>
        <w:t>Determined the Payment channel for each branch.</w:t>
      </w:r>
    </w:p>
    <w:p w14:paraId="7BBFD719" w14:textId="51A1E96C" w:rsidR="00D13FD3" w:rsidRDefault="00D13FD3" w:rsidP="00D13FD3">
      <w:pPr>
        <w:pStyle w:val="ListParagraph"/>
        <w:spacing w:after="0"/>
        <w:jc w:val="both"/>
        <w:rPr>
          <w:rFonts w:ascii="Arial Nova" w:hAnsi="Arial Nova"/>
        </w:rPr>
      </w:pPr>
      <w:r w:rsidRPr="00D13FD3">
        <w:lastRenderedPageBreak/>
        <w:drawing>
          <wp:inline distT="0" distB="0" distL="0" distR="0" wp14:anchorId="4B84AD66" wp14:editId="3BFD01BD">
            <wp:extent cx="4210050"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2933700"/>
                    </a:xfrm>
                    <a:prstGeom prst="rect">
                      <a:avLst/>
                    </a:prstGeom>
                  </pic:spPr>
                </pic:pic>
              </a:graphicData>
            </a:graphic>
          </wp:inline>
        </w:drawing>
      </w:r>
    </w:p>
    <w:p w14:paraId="104DF4D6" w14:textId="13FDDD02" w:rsidR="004502DD" w:rsidRDefault="004502DD" w:rsidP="004502DD">
      <w:pPr>
        <w:spacing w:after="0"/>
        <w:jc w:val="both"/>
        <w:rPr>
          <w:rFonts w:ascii="Arial Nova" w:hAnsi="Arial Nova"/>
        </w:rPr>
      </w:pPr>
    </w:p>
    <w:p w14:paraId="0D143FFD" w14:textId="77777777" w:rsidR="004502DD" w:rsidRPr="004502DD" w:rsidRDefault="004502DD" w:rsidP="004502DD">
      <w:pPr>
        <w:spacing w:after="0"/>
        <w:jc w:val="both"/>
        <w:rPr>
          <w:rFonts w:ascii="Arial Nova" w:hAnsi="Arial Nova"/>
        </w:rPr>
      </w:pPr>
    </w:p>
    <w:p w14:paraId="4EA30484" w14:textId="743887C6" w:rsidR="00821BCF" w:rsidRDefault="00821BCF" w:rsidP="00821BCF">
      <w:pPr>
        <w:pStyle w:val="ListParagraph"/>
        <w:numPr>
          <w:ilvl w:val="0"/>
          <w:numId w:val="3"/>
        </w:numPr>
        <w:spacing w:after="0"/>
        <w:jc w:val="both"/>
        <w:rPr>
          <w:rFonts w:ascii="Arial Nova" w:hAnsi="Arial Nova"/>
        </w:rPr>
      </w:pPr>
      <w:r w:rsidRPr="00821BCF">
        <w:rPr>
          <w:rFonts w:ascii="Arial Nova" w:hAnsi="Arial Nova"/>
        </w:rPr>
        <w:t>Determined the branch with the lowest rating using a box plot.</w:t>
      </w:r>
    </w:p>
    <w:p w14:paraId="37BDA826" w14:textId="3B4EA851" w:rsidR="00D13FD3" w:rsidRDefault="00D13FD3" w:rsidP="00D13FD3">
      <w:pPr>
        <w:pStyle w:val="ListParagraph"/>
        <w:spacing w:after="0"/>
        <w:jc w:val="both"/>
        <w:rPr>
          <w:rFonts w:ascii="Arial Nova" w:hAnsi="Arial Nova"/>
        </w:rPr>
      </w:pPr>
      <w:r w:rsidRPr="00D13FD3">
        <w:drawing>
          <wp:inline distT="0" distB="0" distL="0" distR="0" wp14:anchorId="539BEEC9" wp14:editId="20247A2D">
            <wp:extent cx="4124325" cy="2933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2933700"/>
                    </a:xfrm>
                    <a:prstGeom prst="rect">
                      <a:avLst/>
                    </a:prstGeom>
                  </pic:spPr>
                </pic:pic>
              </a:graphicData>
            </a:graphic>
          </wp:inline>
        </w:drawing>
      </w:r>
    </w:p>
    <w:p w14:paraId="3AC48A27" w14:textId="500244FE" w:rsidR="004502DD" w:rsidRDefault="004502DD" w:rsidP="004502DD">
      <w:pPr>
        <w:spacing w:after="0"/>
        <w:jc w:val="both"/>
        <w:rPr>
          <w:rFonts w:ascii="Arial Nova" w:hAnsi="Arial Nova"/>
        </w:rPr>
      </w:pPr>
    </w:p>
    <w:p w14:paraId="021DB498" w14:textId="77777777" w:rsidR="004502DD" w:rsidRPr="004502DD" w:rsidRDefault="004502DD" w:rsidP="004502DD">
      <w:pPr>
        <w:spacing w:after="0"/>
        <w:jc w:val="both"/>
        <w:rPr>
          <w:rFonts w:ascii="Arial Nova" w:hAnsi="Arial Nova"/>
        </w:rPr>
      </w:pPr>
    </w:p>
    <w:p w14:paraId="5EF12321" w14:textId="326FCC11" w:rsidR="00821BCF" w:rsidRDefault="00821BCF" w:rsidP="00821BCF">
      <w:pPr>
        <w:pStyle w:val="ListParagraph"/>
        <w:numPr>
          <w:ilvl w:val="0"/>
          <w:numId w:val="3"/>
        </w:numPr>
        <w:spacing w:after="0"/>
        <w:jc w:val="both"/>
        <w:rPr>
          <w:rFonts w:ascii="Arial Nova" w:hAnsi="Arial Nova"/>
        </w:rPr>
      </w:pPr>
      <w:r w:rsidRPr="00821BCF">
        <w:rPr>
          <w:rFonts w:ascii="Arial Nova" w:hAnsi="Arial Nova"/>
        </w:rPr>
        <w:t>An analysis of the gender type versus the kind of products being purchased at the</w:t>
      </w:r>
      <w:r>
        <w:rPr>
          <w:rFonts w:ascii="Arial Nova" w:hAnsi="Arial Nova"/>
        </w:rPr>
        <w:t xml:space="preserve"> </w:t>
      </w:r>
      <w:r w:rsidRPr="00821BCF">
        <w:rPr>
          <w:rFonts w:ascii="Arial Nova" w:hAnsi="Arial Nova"/>
        </w:rPr>
        <w:t>supermarket was done using the catplot.</w:t>
      </w:r>
    </w:p>
    <w:p w14:paraId="05F4791A" w14:textId="4E0EAAE5" w:rsidR="00D13FD3" w:rsidRDefault="00D13FD3" w:rsidP="00D13FD3">
      <w:pPr>
        <w:pStyle w:val="ListParagraph"/>
        <w:spacing w:after="0"/>
        <w:jc w:val="both"/>
        <w:rPr>
          <w:rFonts w:ascii="Arial Nova" w:hAnsi="Arial Nova"/>
        </w:rPr>
      </w:pPr>
      <w:r w:rsidRPr="00D13FD3">
        <w:lastRenderedPageBreak/>
        <w:drawing>
          <wp:inline distT="0" distB="0" distL="0" distR="0" wp14:anchorId="23BEE996" wp14:editId="54AE3720">
            <wp:extent cx="5943600" cy="14008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0810"/>
                    </a:xfrm>
                    <a:prstGeom prst="rect">
                      <a:avLst/>
                    </a:prstGeom>
                  </pic:spPr>
                </pic:pic>
              </a:graphicData>
            </a:graphic>
          </wp:inline>
        </w:drawing>
      </w:r>
    </w:p>
    <w:p w14:paraId="1FF831D9" w14:textId="1AA8344B" w:rsidR="004502DD" w:rsidRDefault="004502DD" w:rsidP="004502DD">
      <w:pPr>
        <w:spacing w:after="0"/>
        <w:jc w:val="both"/>
        <w:rPr>
          <w:rFonts w:ascii="Arial Nova" w:hAnsi="Arial Nova"/>
        </w:rPr>
      </w:pPr>
    </w:p>
    <w:p w14:paraId="41EACEE1" w14:textId="77777777" w:rsidR="004502DD" w:rsidRPr="004502DD" w:rsidRDefault="004502DD" w:rsidP="004502DD">
      <w:pPr>
        <w:spacing w:after="0"/>
        <w:jc w:val="both"/>
        <w:rPr>
          <w:rFonts w:ascii="Arial Nova" w:hAnsi="Arial Nova"/>
        </w:rPr>
      </w:pPr>
    </w:p>
    <w:p w14:paraId="459D2637" w14:textId="1F1AC278" w:rsidR="00821BCF" w:rsidRDefault="00821BCF" w:rsidP="00821BCF">
      <w:pPr>
        <w:pStyle w:val="ListParagraph"/>
        <w:numPr>
          <w:ilvl w:val="0"/>
          <w:numId w:val="3"/>
        </w:numPr>
        <w:spacing w:after="0"/>
        <w:jc w:val="both"/>
        <w:rPr>
          <w:rFonts w:ascii="Arial Nova" w:hAnsi="Arial Nova"/>
        </w:rPr>
      </w:pPr>
      <w:r w:rsidRPr="00821BCF">
        <w:rPr>
          <w:rFonts w:ascii="Arial Nova" w:hAnsi="Arial Nova"/>
        </w:rPr>
        <w:t>The interaction of Unit price on the Quantity of goods purchased.</w:t>
      </w:r>
    </w:p>
    <w:p w14:paraId="2F67CB9D" w14:textId="39F64474" w:rsidR="00856469" w:rsidRDefault="00D13FD3" w:rsidP="00856469">
      <w:pPr>
        <w:pStyle w:val="ListParagraph"/>
        <w:rPr>
          <w:rFonts w:ascii="Arial Nova" w:hAnsi="Arial Nova"/>
        </w:rPr>
      </w:pPr>
      <w:r w:rsidRPr="00D13FD3">
        <w:drawing>
          <wp:inline distT="0" distB="0" distL="0" distR="0" wp14:anchorId="1CA59653" wp14:editId="5E3F358D">
            <wp:extent cx="5943600" cy="15043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4315"/>
                    </a:xfrm>
                    <a:prstGeom prst="rect">
                      <a:avLst/>
                    </a:prstGeom>
                  </pic:spPr>
                </pic:pic>
              </a:graphicData>
            </a:graphic>
          </wp:inline>
        </w:drawing>
      </w:r>
    </w:p>
    <w:p w14:paraId="37ACF500" w14:textId="37079C8E" w:rsidR="00D13FD3" w:rsidRDefault="00D13FD3" w:rsidP="00856469">
      <w:pPr>
        <w:pStyle w:val="ListParagraph"/>
        <w:rPr>
          <w:rFonts w:ascii="Arial Nova" w:hAnsi="Arial Nova"/>
        </w:rPr>
      </w:pPr>
      <w:r w:rsidRPr="00D13FD3">
        <w:drawing>
          <wp:inline distT="0" distB="0" distL="0" distR="0" wp14:anchorId="3A0DD7C4" wp14:editId="4213F8C2">
            <wp:extent cx="5943600" cy="15043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4315"/>
                    </a:xfrm>
                    <a:prstGeom prst="rect">
                      <a:avLst/>
                    </a:prstGeom>
                  </pic:spPr>
                </pic:pic>
              </a:graphicData>
            </a:graphic>
          </wp:inline>
        </w:drawing>
      </w:r>
    </w:p>
    <w:p w14:paraId="69C8870F" w14:textId="2382EA67" w:rsidR="00CB6AD9" w:rsidRDefault="00CB6AD9" w:rsidP="00CB6AD9">
      <w:pPr>
        <w:pStyle w:val="ListParagraph"/>
        <w:jc w:val="both"/>
        <w:rPr>
          <w:rFonts w:ascii="Arial Nova" w:hAnsi="Arial Nova"/>
        </w:rPr>
      </w:pPr>
    </w:p>
    <w:p w14:paraId="7EC4EB71" w14:textId="7798FDA5" w:rsidR="00CB6AD9" w:rsidRDefault="00D13FD3" w:rsidP="00D13FD3">
      <w:pPr>
        <w:pStyle w:val="ListParagraph"/>
        <w:numPr>
          <w:ilvl w:val="0"/>
          <w:numId w:val="3"/>
        </w:numPr>
        <w:jc w:val="both"/>
        <w:rPr>
          <w:rFonts w:ascii="Arial Nova" w:hAnsi="Arial Nova"/>
        </w:rPr>
      </w:pPr>
      <w:r>
        <w:rPr>
          <w:rFonts w:ascii="Arial Nova" w:hAnsi="Arial Nova"/>
        </w:rPr>
        <w:t>T</w:t>
      </w:r>
      <w:r w:rsidRPr="00D13FD3">
        <w:rPr>
          <w:rFonts w:ascii="Arial Nova" w:hAnsi="Arial Nova"/>
        </w:rPr>
        <w:t>he interaction between Customer type and Quantity of Product line purchased using a catplot</w:t>
      </w:r>
      <w:r>
        <w:rPr>
          <w:rFonts w:ascii="Arial Nova" w:hAnsi="Arial Nova"/>
        </w:rPr>
        <w:t>.</w:t>
      </w:r>
    </w:p>
    <w:p w14:paraId="4347A9BD" w14:textId="46CCBD1F" w:rsidR="00D13FD3" w:rsidRPr="00BA6C95" w:rsidRDefault="00D13FD3" w:rsidP="00D13FD3">
      <w:pPr>
        <w:pStyle w:val="ListParagraph"/>
        <w:jc w:val="both"/>
        <w:rPr>
          <w:rFonts w:ascii="Arial Nova" w:hAnsi="Arial Nova"/>
        </w:rPr>
      </w:pPr>
      <w:r w:rsidRPr="00D13FD3">
        <w:drawing>
          <wp:inline distT="0" distB="0" distL="0" distR="0" wp14:anchorId="37802721" wp14:editId="2A2C9221">
            <wp:extent cx="5943600" cy="14014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1445"/>
                    </a:xfrm>
                    <a:prstGeom prst="rect">
                      <a:avLst/>
                    </a:prstGeom>
                  </pic:spPr>
                </pic:pic>
              </a:graphicData>
            </a:graphic>
          </wp:inline>
        </w:drawing>
      </w:r>
    </w:p>
    <w:p w14:paraId="29F7053A" w14:textId="77777777" w:rsidR="000F3945" w:rsidRPr="00A91560" w:rsidRDefault="000F3945" w:rsidP="00A91560">
      <w:pPr>
        <w:jc w:val="both"/>
        <w:rPr>
          <w:rFonts w:ascii="Arial Nova" w:hAnsi="Arial Nova"/>
        </w:rPr>
      </w:pPr>
    </w:p>
    <w:p w14:paraId="6A8DA907" w14:textId="093A0C00" w:rsidR="00712B33" w:rsidRDefault="00856469" w:rsidP="00A91560">
      <w:pPr>
        <w:jc w:val="both"/>
        <w:rPr>
          <w:rFonts w:ascii="Arial Nova" w:hAnsi="Arial Nova"/>
          <w:b/>
          <w:bCs/>
          <w:u w:val="single"/>
        </w:rPr>
      </w:pPr>
      <w:r>
        <w:rPr>
          <w:rFonts w:ascii="Arial Nova" w:hAnsi="Arial Nova"/>
          <w:b/>
          <w:bCs/>
          <w:u w:val="single"/>
        </w:rPr>
        <w:t>Conclusion</w:t>
      </w:r>
    </w:p>
    <w:p w14:paraId="12EB1F37" w14:textId="7D517471" w:rsidR="00CB6AD9" w:rsidRDefault="00CB6AD9" w:rsidP="00A91560">
      <w:pPr>
        <w:jc w:val="both"/>
        <w:rPr>
          <w:rFonts w:ascii="Arial Nova" w:hAnsi="Arial Nova"/>
        </w:rPr>
      </w:pPr>
      <w:r>
        <w:rPr>
          <w:rFonts w:ascii="Arial Nova" w:hAnsi="Arial Nova"/>
        </w:rPr>
        <w:t>Following the analysis of the available data, a number of findings and conclusions have been inferred and are captured below:</w:t>
      </w:r>
    </w:p>
    <w:p w14:paraId="0D3BF6A3" w14:textId="32ED1260"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city with the highest total gross income: Port Harcourt</w:t>
      </w:r>
    </w:p>
    <w:p w14:paraId="507181FD" w14:textId="4BE6AA2A"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time of day with most shopping payments in Port-Harcourt is the 10th hour.</w:t>
      </w:r>
    </w:p>
    <w:p w14:paraId="2D949849" w14:textId="6B1AFD6C"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lastRenderedPageBreak/>
        <w:t>The time of day with most shopping payments in Abuja is the 19th hour.</w:t>
      </w:r>
    </w:p>
    <w:p w14:paraId="38A2E609" w14:textId="05791538"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time of day with most shopping payments in Lagos is the 10th hour.</w:t>
      </w:r>
    </w:p>
    <w:p w14:paraId="5C5FC5FA" w14:textId="112FB7EC"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city with the highest Customer Satisfaction rating on average on their overall shopping experience is Port Harcourt.</w:t>
      </w:r>
    </w:p>
    <w:p w14:paraId="613AF870" w14:textId="6EAFA383"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city with the highest Total Quantity of Purchases is Lagos.</w:t>
      </w:r>
    </w:p>
    <w:p w14:paraId="2E59BAC1" w14:textId="6320BD11"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Branch A, which corresponds to Lagos has the highest sales record.</w:t>
      </w:r>
    </w:p>
    <w:p w14:paraId="435E3E54" w14:textId="7A022557"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Epay ranks as the most used form of payment in Branch A and Branch B, while Cash payment tops the charts for Branch C.</w:t>
      </w:r>
    </w:p>
    <w:p w14:paraId="1189E98C" w14:textId="3F5F7796"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Fashion accessories product line registered the highest number of sales, while the Health and beauty line was the least sold across the Branches.</w:t>
      </w:r>
    </w:p>
    <w:p w14:paraId="72D148D8" w14:textId="4C7B8E6E"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Cash stands out as the most preferred payment for Electronic accessories, while Epay is preferred for Home and lifestyle.</w:t>
      </w:r>
    </w:p>
    <w:p w14:paraId="61E46E05" w14:textId="3B14031A"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branch with the lowest rating is Branch B, which corresponds to the city of Abuja.</w:t>
      </w:r>
    </w:p>
    <w:p w14:paraId="135D90DB" w14:textId="09C7E0EE"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Across the Branches, females purchased more of the all the available Product line except for Health and beauty, than males.</w:t>
      </w:r>
    </w:p>
    <w:p w14:paraId="078AEFA3" w14:textId="540CADD4"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Although the analysis shows that Males spent more money than Females in the Sports and travel Product line, even though Females purchased more in quantity.</w:t>
      </w:r>
    </w:p>
    <w:p w14:paraId="7817FE07" w14:textId="05756DAB"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Males also spent more money in the Health and beauty Product line, and purchased more quantities than Females here as well.</w:t>
      </w:r>
    </w:p>
    <w:p w14:paraId="4B794D20" w14:textId="04FCEFD3"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most expensive product by unit price is the Fashion accessories line, which registers the least patronage from customers across all the product lines.</w:t>
      </w:r>
    </w:p>
    <w:p w14:paraId="0790A4C3" w14:textId="768915B1"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Though the Sports and travel product line is one of the most expensive products, customers patronage is not as low when compared to the Fashion accessories product line. This could mean that customers value Sports and travel more than they do Fashion accessories.</w:t>
      </w:r>
    </w:p>
    <w:p w14:paraId="05AF5648" w14:textId="43E1DB4F" w:rsidR="00F5517A" w:rsidRDefault="00F869D2" w:rsidP="00F869D2">
      <w:pPr>
        <w:pStyle w:val="ListParagraph"/>
        <w:numPr>
          <w:ilvl w:val="0"/>
          <w:numId w:val="7"/>
        </w:numPr>
        <w:jc w:val="both"/>
        <w:rPr>
          <w:rFonts w:ascii="Arial Nova" w:hAnsi="Arial Nova"/>
        </w:rPr>
      </w:pPr>
      <w:r w:rsidRPr="00F869D2">
        <w:rPr>
          <w:rFonts w:ascii="Arial Nova" w:hAnsi="Arial Nova"/>
        </w:rPr>
        <w:t>The cheapest product by unit price is Electronic accessories which shows a corresponding high patronage by Quantity.</w:t>
      </w:r>
    </w:p>
    <w:p w14:paraId="1BA79ECC" w14:textId="77777777"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average quantity purchased by either male or female is the same for the following Product lines:</w:t>
      </w:r>
    </w:p>
    <w:p w14:paraId="0883B734" w14:textId="67B4B4FF" w:rsidR="00F869D2" w:rsidRPr="00F869D2" w:rsidRDefault="00F869D2" w:rsidP="00F869D2">
      <w:pPr>
        <w:pStyle w:val="ListParagraph"/>
        <w:numPr>
          <w:ilvl w:val="0"/>
          <w:numId w:val="9"/>
        </w:numPr>
        <w:jc w:val="both"/>
        <w:rPr>
          <w:rFonts w:ascii="Arial Nova" w:hAnsi="Arial Nova"/>
        </w:rPr>
      </w:pPr>
      <w:r w:rsidRPr="00F869D2">
        <w:rPr>
          <w:rFonts w:ascii="Arial Nova" w:hAnsi="Arial Nova"/>
        </w:rPr>
        <w:t>Food and beverages</w:t>
      </w:r>
    </w:p>
    <w:p w14:paraId="4017F71E" w14:textId="0BAFB504" w:rsidR="00F869D2" w:rsidRPr="00F869D2" w:rsidRDefault="00F869D2" w:rsidP="00F869D2">
      <w:pPr>
        <w:pStyle w:val="ListParagraph"/>
        <w:numPr>
          <w:ilvl w:val="0"/>
          <w:numId w:val="9"/>
        </w:numPr>
        <w:jc w:val="both"/>
        <w:rPr>
          <w:rFonts w:ascii="Arial Nova" w:hAnsi="Arial Nova"/>
        </w:rPr>
      </w:pPr>
      <w:r w:rsidRPr="00F869D2">
        <w:rPr>
          <w:rFonts w:ascii="Arial Nova" w:hAnsi="Arial Nova"/>
        </w:rPr>
        <w:t>Electronic accessories</w:t>
      </w:r>
    </w:p>
    <w:p w14:paraId="727020B3" w14:textId="40CF1DF7" w:rsidR="00F869D2" w:rsidRPr="00F869D2" w:rsidRDefault="00F869D2" w:rsidP="00F869D2">
      <w:pPr>
        <w:pStyle w:val="ListParagraph"/>
        <w:numPr>
          <w:ilvl w:val="0"/>
          <w:numId w:val="9"/>
        </w:numPr>
        <w:jc w:val="both"/>
        <w:rPr>
          <w:rFonts w:ascii="Arial Nova" w:hAnsi="Arial Nova"/>
        </w:rPr>
      </w:pPr>
      <w:r w:rsidRPr="00F869D2">
        <w:rPr>
          <w:rFonts w:ascii="Arial Nova" w:hAnsi="Arial Nova"/>
        </w:rPr>
        <w:t>Sports and travel</w:t>
      </w:r>
    </w:p>
    <w:p w14:paraId="5EFF246D" w14:textId="77777777"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average quantity purchased by Female is more than that purchased by their male counterpart for the following Product lines:</w:t>
      </w:r>
    </w:p>
    <w:p w14:paraId="7D25593D" w14:textId="77B8801A" w:rsidR="00F869D2" w:rsidRPr="00F869D2" w:rsidRDefault="00F869D2" w:rsidP="00F869D2">
      <w:pPr>
        <w:pStyle w:val="ListParagraph"/>
        <w:numPr>
          <w:ilvl w:val="0"/>
          <w:numId w:val="10"/>
        </w:numPr>
        <w:jc w:val="both"/>
        <w:rPr>
          <w:rFonts w:ascii="Arial Nova" w:hAnsi="Arial Nova"/>
        </w:rPr>
      </w:pPr>
      <w:r w:rsidRPr="00F869D2">
        <w:rPr>
          <w:rFonts w:ascii="Arial Nova" w:hAnsi="Arial Nova"/>
        </w:rPr>
        <w:t>Fashion accessories</w:t>
      </w:r>
    </w:p>
    <w:p w14:paraId="1CDD6BBA" w14:textId="4F58735A" w:rsidR="00F869D2" w:rsidRPr="00F869D2" w:rsidRDefault="00F869D2" w:rsidP="00F869D2">
      <w:pPr>
        <w:pStyle w:val="ListParagraph"/>
        <w:numPr>
          <w:ilvl w:val="0"/>
          <w:numId w:val="10"/>
        </w:numPr>
        <w:jc w:val="both"/>
        <w:rPr>
          <w:rFonts w:ascii="Arial Nova" w:hAnsi="Arial Nova"/>
        </w:rPr>
      </w:pPr>
      <w:r w:rsidRPr="00F869D2">
        <w:rPr>
          <w:rFonts w:ascii="Arial Nova" w:hAnsi="Arial Nova"/>
        </w:rPr>
        <w:t>Home and lifestyle</w:t>
      </w:r>
    </w:p>
    <w:p w14:paraId="4AA73379" w14:textId="30F5A1E5" w:rsidR="00F869D2" w:rsidRPr="00F869D2" w:rsidRDefault="00F869D2" w:rsidP="00F869D2">
      <w:pPr>
        <w:pStyle w:val="ListParagraph"/>
        <w:numPr>
          <w:ilvl w:val="0"/>
          <w:numId w:val="7"/>
        </w:numPr>
        <w:jc w:val="both"/>
        <w:rPr>
          <w:rFonts w:ascii="Arial Nova" w:hAnsi="Arial Nova"/>
        </w:rPr>
      </w:pPr>
      <w:r w:rsidRPr="00F869D2">
        <w:rPr>
          <w:rFonts w:ascii="Arial Nova" w:hAnsi="Arial Nova"/>
        </w:rPr>
        <w:t>The average quantity purchased by Male is more than that purchased by their female counterpart in the Health and beauty Product line.</w:t>
      </w:r>
    </w:p>
    <w:sectPr w:rsidR="00F869D2" w:rsidRPr="00F869D2" w:rsidSect="00CB6AD9">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6573"/>
    <w:multiLevelType w:val="hybridMultilevel"/>
    <w:tmpl w:val="EE48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71049"/>
    <w:multiLevelType w:val="hybridMultilevel"/>
    <w:tmpl w:val="FE42E1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8C5056"/>
    <w:multiLevelType w:val="hybridMultilevel"/>
    <w:tmpl w:val="91947AFE"/>
    <w:lvl w:ilvl="0" w:tplc="72D82346">
      <w:numFmt w:val="bullet"/>
      <w:lvlText w:val=""/>
      <w:lvlJc w:val="left"/>
      <w:pPr>
        <w:ind w:left="600" w:hanging="360"/>
      </w:pPr>
      <w:rPr>
        <w:rFonts w:ascii="Symbol" w:eastAsiaTheme="minorHAnsi" w:hAnsi="Symbo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54F32B7D"/>
    <w:multiLevelType w:val="hybridMultilevel"/>
    <w:tmpl w:val="D7F6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F0699"/>
    <w:multiLevelType w:val="hybridMultilevel"/>
    <w:tmpl w:val="33BE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5020E"/>
    <w:multiLevelType w:val="hybridMultilevel"/>
    <w:tmpl w:val="DF708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77DF5"/>
    <w:multiLevelType w:val="hybridMultilevel"/>
    <w:tmpl w:val="E104D0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C5159"/>
    <w:multiLevelType w:val="hybridMultilevel"/>
    <w:tmpl w:val="F594E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79020A"/>
    <w:multiLevelType w:val="hybridMultilevel"/>
    <w:tmpl w:val="D592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119AB"/>
    <w:multiLevelType w:val="hybridMultilevel"/>
    <w:tmpl w:val="F6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57843"/>
    <w:multiLevelType w:val="hybridMultilevel"/>
    <w:tmpl w:val="F82678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62761"/>
    <w:multiLevelType w:val="hybridMultilevel"/>
    <w:tmpl w:val="C0982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0"/>
  </w:num>
  <w:num w:numId="4">
    <w:abstractNumId w:val="10"/>
  </w:num>
  <w:num w:numId="5">
    <w:abstractNumId w:val="1"/>
  </w:num>
  <w:num w:numId="6">
    <w:abstractNumId w:val="6"/>
  </w:num>
  <w:num w:numId="7">
    <w:abstractNumId w:val="3"/>
  </w:num>
  <w:num w:numId="8">
    <w:abstractNumId w:val="5"/>
  </w:num>
  <w:num w:numId="9">
    <w:abstractNumId w:val="7"/>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DC"/>
    <w:rsid w:val="00030C89"/>
    <w:rsid w:val="00081DD0"/>
    <w:rsid w:val="000A202B"/>
    <w:rsid w:val="000B3D7E"/>
    <w:rsid w:val="000F3945"/>
    <w:rsid w:val="00216B1C"/>
    <w:rsid w:val="00236ABA"/>
    <w:rsid w:val="002555E4"/>
    <w:rsid w:val="002A1E32"/>
    <w:rsid w:val="0039133A"/>
    <w:rsid w:val="004502DD"/>
    <w:rsid w:val="00471C42"/>
    <w:rsid w:val="004D5919"/>
    <w:rsid w:val="004E150D"/>
    <w:rsid w:val="0050211E"/>
    <w:rsid w:val="00556512"/>
    <w:rsid w:val="005845B9"/>
    <w:rsid w:val="006D6CE4"/>
    <w:rsid w:val="00712B33"/>
    <w:rsid w:val="0077744A"/>
    <w:rsid w:val="007C54C0"/>
    <w:rsid w:val="008058C1"/>
    <w:rsid w:val="00821BCF"/>
    <w:rsid w:val="00856469"/>
    <w:rsid w:val="009A7AE7"/>
    <w:rsid w:val="009C523A"/>
    <w:rsid w:val="009E0A40"/>
    <w:rsid w:val="00A91560"/>
    <w:rsid w:val="00B66EDC"/>
    <w:rsid w:val="00BA6C95"/>
    <w:rsid w:val="00C00A14"/>
    <w:rsid w:val="00CB6AD9"/>
    <w:rsid w:val="00D13FD3"/>
    <w:rsid w:val="00DB2266"/>
    <w:rsid w:val="00DF09E9"/>
    <w:rsid w:val="00E12A7A"/>
    <w:rsid w:val="00E315D8"/>
    <w:rsid w:val="00ED3010"/>
    <w:rsid w:val="00EF04B1"/>
    <w:rsid w:val="00F250B6"/>
    <w:rsid w:val="00F5517A"/>
    <w:rsid w:val="00F869D2"/>
    <w:rsid w:val="00FF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9903"/>
  <w15:chartTrackingRefBased/>
  <w15:docId w15:val="{EAA04136-2794-4B31-9BF1-EFBD0A89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E5755-F5B9-4603-8FE4-6186F660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2839</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ako</dc:creator>
  <cp:keywords/>
  <dc:description/>
  <cp:lastModifiedBy>gabriel ako</cp:lastModifiedBy>
  <cp:revision>33</cp:revision>
  <dcterms:created xsi:type="dcterms:W3CDTF">2021-05-06T19:27:00Z</dcterms:created>
  <dcterms:modified xsi:type="dcterms:W3CDTF">2021-05-17T19:44:00Z</dcterms:modified>
</cp:coreProperties>
</file>