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5ABC5" w14:textId="77777777" w:rsidR="00FB28F8" w:rsidRPr="00701913" w:rsidRDefault="00F845FC" w:rsidP="00701913">
      <w:pPr>
        <w:spacing w:after="0" w:line="240" w:lineRule="auto"/>
        <w:rPr>
          <w:rFonts w:ascii="Times New Roman" w:hAnsi="Times New Roman" w:cs="Times New Roman"/>
        </w:rPr>
      </w:pPr>
      <w:r w:rsidRPr="00701913">
        <w:rPr>
          <w:rFonts w:ascii="Times New Roman" w:hAnsi="Times New Roman" w:cs="Times New Roman"/>
        </w:rPr>
        <w:t>Supplemental</w:t>
      </w:r>
      <w:r w:rsidR="00261A14" w:rsidRPr="00701913">
        <w:rPr>
          <w:rFonts w:ascii="Times New Roman" w:hAnsi="Times New Roman" w:cs="Times New Roman"/>
        </w:rPr>
        <w:t xml:space="preserve"> Methods.</w:t>
      </w:r>
      <w:r w:rsidR="00FB28F8" w:rsidRPr="00701913">
        <w:rPr>
          <w:rFonts w:ascii="Times New Roman" w:hAnsi="Times New Roman" w:cs="Times New Roman"/>
        </w:rPr>
        <w:t xml:space="preserve"> </w:t>
      </w:r>
    </w:p>
    <w:p w14:paraId="02E44A07" w14:textId="5240B4C7" w:rsidR="008F4741" w:rsidRPr="00701913" w:rsidRDefault="008F4741" w:rsidP="00701913">
      <w:pPr>
        <w:spacing w:after="0" w:line="240" w:lineRule="auto"/>
        <w:rPr>
          <w:rFonts w:ascii="Times New Roman" w:hAnsi="Times New Roman" w:cs="Times New Roman"/>
        </w:rPr>
      </w:pPr>
      <w:r w:rsidRPr="00701913">
        <w:rPr>
          <w:rFonts w:ascii="Times New Roman" w:hAnsi="Times New Roman" w:cs="Times New Roman"/>
        </w:rPr>
        <w:t xml:space="preserve">Table S1. Variable mapping table </w:t>
      </w:r>
      <w:r w:rsidR="0032652F" w:rsidRPr="00701913">
        <w:rPr>
          <w:rFonts w:ascii="Times New Roman" w:hAnsi="Times New Roman" w:cs="Times New Roman"/>
        </w:rPr>
        <w:t>between R code with associated packages and manuscript labels.</w:t>
      </w:r>
      <w:r w:rsidR="0032652F" w:rsidRPr="00701913">
        <w:rPr>
          <w:rFonts w:ascii="Times New Roman" w:eastAsia="Times New Roman" w:hAnsi="Times New Roman" w:cs="Times New Roman"/>
          <w:kern w:val="0"/>
          <w14:ligatures w14:val="none"/>
        </w:rPr>
        <w:t xml:space="preserve"> Raw variables used only in data preparation are indicated with a dash in the manuscript label column. </w:t>
      </w:r>
    </w:p>
    <w:tbl>
      <w:tblPr>
        <w:tblW w:w="918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1389"/>
        <w:gridCol w:w="3769"/>
        <w:gridCol w:w="2426"/>
      </w:tblGrid>
      <w:tr w:rsidR="00090EFC" w:rsidRPr="00701913" w14:paraId="7B7DEEF4" w14:textId="77777777" w:rsidTr="00380952">
        <w:tc>
          <w:tcPr>
            <w:tcW w:w="1604" w:type="dxa"/>
            <w:tcBorders>
              <w:top w:val="single" w:sz="4" w:space="0" w:color="auto"/>
              <w:left w:val="nil"/>
              <w:bottom w:val="single" w:sz="4" w:space="0" w:color="auto"/>
              <w:right w:val="nil"/>
            </w:tcBorders>
            <w:vAlign w:val="center"/>
          </w:tcPr>
          <w:p w14:paraId="0BE199F0" w14:textId="41240EA2" w:rsidR="00090EFC" w:rsidRPr="00A909E4" w:rsidRDefault="00090EFC" w:rsidP="00701913">
            <w:pPr>
              <w:spacing w:after="0" w:line="240" w:lineRule="auto"/>
              <w:rPr>
                <w:rFonts w:ascii="Times New Roman" w:eastAsia="Times New Roman" w:hAnsi="Times New Roman" w:cs="Times New Roman"/>
                <w:b/>
                <w:bCs/>
                <w:kern w:val="0"/>
                <w:sz w:val="22"/>
                <w:szCs w:val="22"/>
                <w14:ligatures w14:val="none"/>
              </w:rPr>
            </w:pPr>
            <w:r w:rsidRPr="00A909E4">
              <w:rPr>
                <w:rFonts w:ascii="Times New Roman" w:eastAsia="Times New Roman" w:hAnsi="Times New Roman" w:cs="Times New Roman"/>
                <w:b/>
                <w:bCs/>
                <w:kern w:val="0"/>
                <w:sz w:val="22"/>
                <w:szCs w:val="22"/>
                <w14:ligatures w14:val="none"/>
              </w:rPr>
              <w:t xml:space="preserve">Manuscript </w:t>
            </w:r>
            <w:r w:rsidR="00380952" w:rsidRPr="00A909E4">
              <w:rPr>
                <w:rFonts w:ascii="Times New Roman" w:eastAsia="Times New Roman" w:hAnsi="Times New Roman" w:cs="Times New Roman"/>
                <w:b/>
                <w:bCs/>
                <w:kern w:val="0"/>
                <w:sz w:val="22"/>
                <w:szCs w:val="22"/>
                <w14:ligatures w14:val="none"/>
              </w:rPr>
              <w:t>term</w:t>
            </w:r>
          </w:p>
        </w:tc>
        <w:tc>
          <w:tcPr>
            <w:tcW w:w="137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1737CE3D" w14:textId="7FBCD05A"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b/>
                <w:bCs/>
                <w:kern w:val="0"/>
                <w:sz w:val="22"/>
                <w:szCs w:val="22"/>
                <w14:ligatures w14:val="none"/>
              </w:rPr>
              <w:t>R variable name</w:t>
            </w:r>
          </w:p>
        </w:tc>
        <w:tc>
          <w:tcPr>
            <w:tcW w:w="3780" w:type="dxa"/>
            <w:tcBorders>
              <w:top w:val="single" w:sz="4" w:space="0" w:color="auto"/>
              <w:left w:val="nil"/>
              <w:bottom w:val="single" w:sz="4" w:space="0" w:color="auto"/>
              <w:right w:val="nil"/>
            </w:tcBorders>
            <w:tcMar>
              <w:top w:w="60" w:type="dxa"/>
              <w:left w:w="100" w:type="dxa"/>
              <w:bottom w:w="60" w:type="dxa"/>
              <w:right w:w="100" w:type="dxa"/>
            </w:tcMar>
            <w:vAlign w:val="center"/>
          </w:tcPr>
          <w:p w14:paraId="53D60A7E"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b/>
                <w:bCs/>
                <w:kern w:val="0"/>
                <w:sz w:val="22"/>
                <w:szCs w:val="22"/>
                <w14:ligatures w14:val="none"/>
              </w:rPr>
              <w:t>Description</w:t>
            </w:r>
          </w:p>
        </w:tc>
        <w:tc>
          <w:tcPr>
            <w:tcW w:w="2430" w:type="dxa"/>
            <w:tcBorders>
              <w:top w:val="single" w:sz="4" w:space="0" w:color="auto"/>
              <w:left w:val="nil"/>
              <w:bottom w:val="single" w:sz="4" w:space="0" w:color="auto"/>
              <w:right w:val="nil"/>
            </w:tcBorders>
            <w:tcMar>
              <w:top w:w="60" w:type="dxa"/>
              <w:left w:w="100" w:type="dxa"/>
              <w:bottom w:w="60" w:type="dxa"/>
              <w:right w:w="100" w:type="dxa"/>
            </w:tcMar>
            <w:vAlign w:val="center"/>
          </w:tcPr>
          <w:p w14:paraId="555D687A"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b/>
                <w:bCs/>
                <w:kern w:val="0"/>
                <w:sz w:val="22"/>
                <w:szCs w:val="22"/>
                <w14:ligatures w14:val="none"/>
              </w:rPr>
              <w:t>Standardized?</w:t>
            </w:r>
          </w:p>
        </w:tc>
      </w:tr>
      <w:tr w:rsidR="00090EFC" w:rsidRPr="00701913" w14:paraId="59EB3361" w14:textId="77777777" w:rsidTr="00380952">
        <w:tc>
          <w:tcPr>
            <w:tcW w:w="1604" w:type="dxa"/>
            <w:tcBorders>
              <w:top w:val="single" w:sz="4" w:space="0" w:color="auto"/>
              <w:left w:val="nil"/>
              <w:bottom w:val="nil"/>
              <w:right w:val="nil"/>
            </w:tcBorders>
            <w:vAlign w:val="center"/>
          </w:tcPr>
          <w:p w14:paraId="3E2ECE0B" w14:textId="1E1A2444"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DNA methylation</w:t>
            </w:r>
          </w:p>
        </w:tc>
        <w:tc>
          <w:tcPr>
            <w:tcW w:w="1371" w:type="dxa"/>
            <w:tcBorders>
              <w:top w:val="single" w:sz="4" w:space="0" w:color="auto"/>
              <w:left w:val="nil"/>
              <w:bottom w:val="nil"/>
              <w:right w:val="nil"/>
            </w:tcBorders>
            <w:tcMar>
              <w:top w:w="60" w:type="dxa"/>
              <w:left w:w="100" w:type="dxa"/>
              <w:bottom w:w="60" w:type="dxa"/>
              <w:right w:w="100" w:type="dxa"/>
            </w:tcMar>
            <w:vAlign w:val="center"/>
          </w:tcPr>
          <w:p w14:paraId="2944F04B" w14:textId="43A97DDB"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DNAm</w:t>
            </w:r>
          </w:p>
        </w:tc>
        <w:tc>
          <w:tcPr>
            <w:tcW w:w="3780" w:type="dxa"/>
            <w:tcBorders>
              <w:top w:val="single" w:sz="4" w:space="0" w:color="auto"/>
              <w:left w:val="nil"/>
              <w:bottom w:val="nil"/>
              <w:right w:val="nil"/>
            </w:tcBorders>
            <w:tcMar>
              <w:top w:w="60" w:type="dxa"/>
              <w:left w:w="100" w:type="dxa"/>
              <w:bottom w:w="60" w:type="dxa"/>
              <w:right w:w="100" w:type="dxa"/>
            </w:tcMar>
            <w:vAlign w:val="center"/>
          </w:tcPr>
          <w:p w14:paraId="5D77A31E"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Binary DNA methylation state at each CpG (0 = unmethylated, 1 = methylated)</w:t>
            </w:r>
          </w:p>
        </w:tc>
        <w:tc>
          <w:tcPr>
            <w:tcW w:w="2430" w:type="dxa"/>
            <w:tcBorders>
              <w:top w:val="single" w:sz="4" w:space="0" w:color="auto"/>
              <w:left w:val="nil"/>
              <w:bottom w:val="nil"/>
              <w:right w:val="nil"/>
            </w:tcBorders>
            <w:tcMar>
              <w:top w:w="60" w:type="dxa"/>
              <w:left w:w="100" w:type="dxa"/>
              <w:bottom w:w="60" w:type="dxa"/>
              <w:right w:w="100" w:type="dxa"/>
            </w:tcMar>
            <w:vAlign w:val="center"/>
          </w:tcPr>
          <w:p w14:paraId="51B9A491"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5D754CA4" w14:textId="77777777" w:rsidTr="00380952">
        <w:tc>
          <w:tcPr>
            <w:tcW w:w="1604" w:type="dxa"/>
            <w:tcBorders>
              <w:top w:val="nil"/>
              <w:left w:val="nil"/>
              <w:bottom w:val="nil"/>
              <w:right w:val="nil"/>
            </w:tcBorders>
            <w:vAlign w:val="center"/>
          </w:tcPr>
          <w:p w14:paraId="27353A88" w14:textId="3FCE3A1B"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Time</w:t>
            </w:r>
            <w:r w:rsidR="00C83494" w:rsidRPr="00A909E4">
              <w:rPr>
                <w:rFonts w:ascii="Times New Roman" w:eastAsia="Times New Roman" w:hAnsi="Times New Roman" w:cs="Times New Roman"/>
                <w:kern w:val="0"/>
                <w:sz w:val="22"/>
                <w:szCs w:val="22"/>
                <w14:ligatures w14:val="none"/>
              </w:rPr>
              <w:t>, time during infection</w:t>
            </w:r>
          </w:p>
        </w:tc>
        <w:tc>
          <w:tcPr>
            <w:tcW w:w="1371" w:type="dxa"/>
            <w:tcBorders>
              <w:top w:val="nil"/>
              <w:left w:val="nil"/>
              <w:bottom w:val="nil"/>
              <w:right w:val="nil"/>
            </w:tcBorders>
            <w:tcMar>
              <w:top w:w="60" w:type="dxa"/>
              <w:left w:w="100" w:type="dxa"/>
              <w:bottom w:w="60" w:type="dxa"/>
              <w:right w:w="100" w:type="dxa"/>
            </w:tcMar>
            <w:vAlign w:val="center"/>
          </w:tcPr>
          <w:p w14:paraId="2F1EEEE0" w14:textId="45AB07A6"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timedayz</w:t>
            </w:r>
          </w:p>
        </w:tc>
        <w:tc>
          <w:tcPr>
            <w:tcW w:w="3780" w:type="dxa"/>
            <w:tcBorders>
              <w:top w:val="nil"/>
              <w:left w:val="nil"/>
              <w:bottom w:val="nil"/>
              <w:right w:val="nil"/>
            </w:tcBorders>
            <w:tcMar>
              <w:top w:w="60" w:type="dxa"/>
              <w:left w:w="100" w:type="dxa"/>
              <w:bottom w:w="60" w:type="dxa"/>
              <w:right w:w="100" w:type="dxa"/>
            </w:tcMar>
            <w:vAlign w:val="center"/>
          </w:tcPr>
          <w:p w14:paraId="42719394"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Time during infection, standardized</w:t>
            </w:r>
          </w:p>
        </w:tc>
        <w:tc>
          <w:tcPr>
            <w:tcW w:w="2430" w:type="dxa"/>
            <w:tcBorders>
              <w:top w:val="nil"/>
              <w:left w:val="nil"/>
              <w:bottom w:val="nil"/>
              <w:right w:val="nil"/>
            </w:tcBorders>
            <w:tcMar>
              <w:top w:w="60" w:type="dxa"/>
              <w:left w:w="100" w:type="dxa"/>
              <w:bottom w:w="60" w:type="dxa"/>
              <w:right w:w="100" w:type="dxa"/>
            </w:tcMar>
            <w:vAlign w:val="center"/>
          </w:tcPr>
          <w:p w14:paraId="1A377AF8"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Yes — mean = 0, SD = 1</w:t>
            </w:r>
          </w:p>
        </w:tc>
      </w:tr>
      <w:tr w:rsidR="00090EFC" w:rsidRPr="00701913" w14:paraId="024808C3" w14:textId="77777777" w:rsidTr="00380952">
        <w:tc>
          <w:tcPr>
            <w:tcW w:w="1604" w:type="dxa"/>
            <w:tcBorders>
              <w:top w:val="nil"/>
              <w:left w:val="nil"/>
              <w:bottom w:val="nil"/>
              <w:right w:val="nil"/>
            </w:tcBorders>
            <w:vAlign w:val="center"/>
          </w:tcPr>
          <w:p w14:paraId="3BD5861B" w14:textId="22DE13D1"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w:t>
            </w:r>
          </w:p>
        </w:tc>
        <w:tc>
          <w:tcPr>
            <w:tcW w:w="1371" w:type="dxa"/>
            <w:tcBorders>
              <w:top w:val="nil"/>
              <w:left w:val="nil"/>
              <w:bottom w:val="nil"/>
              <w:right w:val="nil"/>
            </w:tcBorders>
            <w:tcMar>
              <w:top w:w="60" w:type="dxa"/>
              <w:left w:w="100" w:type="dxa"/>
              <w:bottom w:w="60" w:type="dxa"/>
              <w:right w:w="100" w:type="dxa"/>
            </w:tcMar>
            <w:vAlign w:val="center"/>
          </w:tcPr>
          <w:p w14:paraId="780A1388" w14:textId="4423B39A"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timeday</w:t>
            </w:r>
          </w:p>
        </w:tc>
        <w:tc>
          <w:tcPr>
            <w:tcW w:w="3780" w:type="dxa"/>
            <w:tcBorders>
              <w:top w:val="nil"/>
              <w:left w:val="nil"/>
              <w:bottom w:val="nil"/>
              <w:right w:val="nil"/>
            </w:tcBorders>
            <w:tcMar>
              <w:top w:w="60" w:type="dxa"/>
              <w:left w:w="100" w:type="dxa"/>
              <w:bottom w:w="60" w:type="dxa"/>
              <w:right w:w="100" w:type="dxa"/>
            </w:tcMar>
            <w:vAlign w:val="center"/>
          </w:tcPr>
          <w:p w14:paraId="43A0C833"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Raw time during infection in days; used in imputation only</w:t>
            </w:r>
          </w:p>
        </w:tc>
        <w:tc>
          <w:tcPr>
            <w:tcW w:w="2430" w:type="dxa"/>
            <w:tcBorders>
              <w:top w:val="nil"/>
              <w:left w:val="nil"/>
              <w:bottom w:val="nil"/>
              <w:right w:val="nil"/>
            </w:tcBorders>
            <w:tcMar>
              <w:top w:w="60" w:type="dxa"/>
              <w:left w:w="100" w:type="dxa"/>
              <w:bottom w:w="60" w:type="dxa"/>
              <w:right w:w="100" w:type="dxa"/>
            </w:tcMar>
            <w:vAlign w:val="center"/>
          </w:tcPr>
          <w:p w14:paraId="0A2D2DF0"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7DDEF375" w14:textId="77777777" w:rsidTr="00380952">
        <w:tc>
          <w:tcPr>
            <w:tcW w:w="1604" w:type="dxa"/>
            <w:tcBorders>
              <w:top w:val="nil"/>
              <w:left w:val="nil"/>
              <w:bottom w:val="nil"/>
              <w:right w:val="nil"/>
            </w:tcBorders>
            <w:vAlign w:val="center"/>
          </w:tcPr>
          <w:p w14:paraId="0CC0E320" w14:textId="3CAAFF95"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CpG</w:t>
            </w:r>
          </w:p>
        </w:tc>
        <w:tc>
          <w:tcPr>
            <w:tcW w:w="1371" w:type="dxa"/>
            <w:tcBorders>
              <w:top w:val="nil"/>
              <w:left w:val="nil"/>
              <w:bottom w:val="nil"/>
              <w:right w:val="nil"/>
            </w:tcBorders>
            <w:tcMar>
              <w:top w:w="60" w:type="dxa"/>
              <w:left w:w="100" w:type="dxa"/>
              <w:bottom w:w="60" w:type="dxa"/>
              <w:right w:w="100" w:type="dxa"/>
            </w:tcMar>
            <w:vAlign w:val="center"/>
          </w:tcPr>
          <w:p w14:paraId="2084D9A3" w14:textId="3463B6E4"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CGsite</w:t>
            </w:r>
          </w:p>
        </w:tc>
        <w:tc>
          <w:tcPr>
            <w:tcW w:w="3780" w:type="dxa"/>
            <w:tcBorders>
              <w:top w:val="nil"/>
              <w:left w:val="nil"/>
              <w:bottom w:val="nil"/>
              <w:right w:val="nil"/>
            </w:tcBorders>
            <w:tcMar>
              <w:top w:w="60" w:type="dxa"/>
              <w:left w:w="100" w:type="dxa"/>
              <w:bottom w:w="60" w:type="dxa"/>
              <w:right w:w="100" w:type="dxa"/>
            </w:tcMar>
            <w:vAlign w:val="center"/>
          </w:tcPr>
          <w:p w14:paraId="01D582B7"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CpG site identity in blood temporal model (reference: CG01 = CpG 1; levels: CG01–CG05)</w:t>
            </w:r>
          </w:p>
        </w:tc>
        <w:tc>
          <w:tcPr>
            <w:tcW w:w="2430" w:type="dxa"/>
            <w:tcBorders>
              <w:top w:val="nil"/>
              <w:left w:val="nil"/>
              <w:bottom w:val="nil"/>
              <w:right w:val="nil"/>
            </w:tcBorders>
            <w:tcMar>
              <w:top w:w="60" w:type="dxa"/>
              <w:left w:w="100" w:type="dxa"/>
              <w:bottom w:w="60" w:type="dxa"/>
              <w:right w:w="100" w:type="dxa"/>
            </w:tcMar>
            <w:vAlign w:val="center"/>
          </w:tcPr>
          <w:p w14:paraId="77045FDF"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2C7C2DC0" w14:textId="77777777" w:rsidTr="00380952">
        <w:tc>
          <w:tcPr>
            <w:tcW w:w="1604" w:type="dxa"/>
            <w:tcBorders>
              <w:top w:val="nil"/>
              <w:left w:val="nil"/>
              <w:bottom w:val="nil"/>
              <w:right w:val="nil"/>
            </w:tcBorders>
            <w:vAlign w:val="center"/>
          </w:tcPr>
          <w:p w14:paraId="505AC01C" w14:textId="071BDBFC"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CpG</w:t>
            </w:r>
          </w:p>
        </w:tc>
        <w:tc>
          <w:tcPr>
            <w:tcW w:w="1371" w:type="dxa"/>
            <w:tcBorders>
              <w:top w:val="nil"/>
              <w:left w:val="nil"/>
              <w:bottom w:val="nil"/>
              <w:right w:val="nil"/>
            </w:tcBorders>
            <w:tcMar>
              <w:top w:w="60" w:type="dxa"/>
              <w:left w:w="100" w:type="dxa"/>
              <w:bottom w:w="60" w:type="dxa"/>
              <w:right w:w="100" w:type="dxa"/>
            </w:tcMar>
            <w:vAlign w:val="center"/>
          </w:tcPr>
          <w:p w14:paraId="6D2ED39A" w14:textId="7E69B813"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SiteEuth</w:t>
            </w:r>
          </w:p>
        </w:tc>
        <w:tc>
          <w:tcPr>
            <w:tcW w:w="3780" w:type="dxa"/>
            <w:tcBorders>
              <w:top w:val="nil"/>
              <w:left w:val="nil"/>
              <w:bottom w:val="nil"/>
              <w:right w:val="nil"/>
            </w:tcBorders>
            <w:tcMar>
              <w:top w:w="60" w:type="dxa"/>
              <w:left w:w="100" w:type="dxa"/>
              <w:bottom w:w="60" w:type="dxa"/>
              <w:right w:w="100" w:type="dxa"/>
            </w:tcMar>
            <w:vAlign w:val="center"/>
          </w:tcPr>
          <w:p w14:paraId="0649A540"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CpG site identity in tissue euthanasia model (reference: CG01 = CpG 1; levels: CG01–CG05)</w:t>
            </w:r>
          </w:p>
        </w:tc>
        <w:tc>
          <w:tcPr>
            <w:tcW w:w="2430" w:type="dxa"/>
            <w:tcBorders>
              <w:top w:val="nil"/>
              <w:left w:val="nil"/>
              <w:bottom w:val="nil"/>
              <w:right w:val="nil"/>
            </w:tcBorders>
            <w:tcMar>
              <w:top w:w="60" w:type="dxa"/>
              <w:left w:w="100" w:type="dxa"/>
              <w:bottom w:w="60" w:type="dxa"/>
              <w:right w:w="100" w:type="dxa"/>
            </w:tcMar>
            <w:vAlign w:val="center"/>
          </w:tcPr>
          <w:p w14:paraId="52554671"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76E6537E" w14:textId="77777777" w:rsidTr="00380952">
        <w:tc>
          <w:tcPr>
            <w:tcW w:w="1604" w:type="dxa"/>
            <w:tcBorders>
              <w:top w:val="nil"/>
              <w:left w:val="nil"/>
              <w:bottom w:val="nil"/>
              <w:right w:val="nil"/>
            </w:tcBorders>
            <w:vAlign w:val="center"/>
          </w:tcPr>
          <w:p w14:paraId="4FB6B8DF" w14:textId="52D318C1"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EP</w:t>
            </w:r>
          </w:p>
        </w:tc>
        <w:tc>
          <w:tcPr>
            <w:tcW w:w="1371" w:type="dxa"/>
            <w:tcBorders>
              <w:top w:val="nil"/>
              <w:left w:val="nil"/>
              <w:bottom w:val="nil"/>
              <w:right w:val="nil"/>
            </w:tcBorders>
            <w:tcMar>
              <w:top w:w="60" w:type="dxa"/>
              <w:left w:w="100" w:type="dxa"/>
              <w:bottom w:w="60" w:type="dxa"/>
              <w:right w:w="100" w:type="dxa"/>
            </w:tcMar>
            <w:vAlign w:val="center"/>
          </w:tcPr>
          <w:p w14:paraId="32F3EA47" w14:textId="61019D9F"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EP</w:t>
            </w:r>
          </w:p>
        </w:tc>
        <w:tc>
          <w:tcPr>
            <w:tcW w:w="3780" w:type="dxa"/>
            <w:tcBorders>
              <w:top w:val="nil"/>
              <w:left w:val="nil"/>
              <w:bottom w:val="nil"/>
              <w:right w:val="nil"/>
            </w:tcBorders>
            <w:tcMar>
              <w:top w:w="60" w:type="dxa"/>
              <w:left w:w="100" w:type="dxa"/>
              <w:bottom w:w="60" w:type="dxa"/>
              <w:right w:w="100" w:type="dxa"/>
            </w:tcMar>
            <w:vAlign w:val="center"/>
          </w:tcPr>
          <w:p w14:paraId="1B0A3551"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Epigenetic potential category (reference: high; levels: high, low)</w:t>
            </w:r>
          </w:p>
        </w:tc>
        <w:tc>
          <w:tcPr>
            <w:tcW w:w="2430" w:type="dxa"/>
            <w:tcBorders>
              <w:top w:val="nil"/>
              <w:left w:val="nil"/>
              <w:bottom w:val="nil"/>
              <w:right w:val="nil"/>
            </w:tcBorders>
            <w:tcMar>
              <w:top w:w="60" w:type="dxa"/>
              <w:left w:w="100" w:type="dxa"/>
              <w:bottom w:w="60" w:type="dxa"/>
              <w:right w:w="100" w:type="dxa"/>
            </w:tcMar>
            <w:vAlign w:val="center"/>
          </w:tcPr>
          <w:p w14:paraId="71AC37D1"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5A2A89B2" w14:textId="77777777" w:rsidTr="00380952">
        <w:tc>
          <w:tcPr>
            <w:tcW w:w="1604" w:type="dxa"/>
            <w:tcBorders>
              <w:top w:val="nil"/>
              <w:left w:val="nil"/>
              <w:bottom w:val="nil"/>
              <w:right w:val="nil"/>
            </w:tcBorders>
            <w:vAlign w:val="center"/>
          </w:tcPr>
          <w:p w14:paraId="1FE3AC08" w14:textId="75985B50"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S</w:t>
            </w:r>
            <w:r w:rsidR="00C7379A" w:rsidRPr="00A909E4">
              <w:rPr>
                <w:rFonts w:ascii="Times New Roman" w:eastAsia="Times New Roman" w:hAnsi="Times New Roman" w:cs="Times New Roman"/>
                <w:kern w:val="0"/>
                <w:sz w:val="22"/>
                <w:szCs w:val="22"/>
                <w14:ligatures w14:val="none"/>
              </w:rPr>
              <w:t>ex</w:t>
            </w:r>
          </w:p>
        </w:tc>
        <w:tc>
          <w:tcPr>
            <w:tcW w:w="1371" w:type="dxa"/>
            <w:tcBorders>
              <w:top w:val="nil"/>
              <w:left w:val="nil"/>
              <w:bottom w:val="nil"/>
              <w:right w:val="nil"/>
            </w:tcBorders>
            <w:tcMar>
              <w:top w:w="60" w:type="dxa"/>
              <w:left w:w="100" w:type="dxa"/>
              <w:bottom w:w="60" w:type="dxa"/>
              <w:right w:w="100" w:type="dxa"/>
            </w:tcMar>
            <w:vAlign w:val="center"/>
          </w:tcPr>
          <w:p w14:paraId="7D1E11AA" w14:textId="32CE83FB"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Stag</w:t>
            </w:r>
            <w:r w:rsidR="00B6536A" w:rsidRPr="00A909E4">
              <w:rPr>
                <w:rFonts w:ascii="Courier New" w:eastAsia="Courier New" w:hAnsi="Courier New" w:cs="Courier New"/>
                <w:kern w:val="0"/>
                <w:sz w:val="22"/>
                <w:szCs w:val="22"/>
                <w14:ligatures w14:val="none"/>
              </w:rPr>
              <w:t>e</w:t>
            </w:r>
          </w:p>
        </w:tc>
        <w:tc>
          <w:tcPr>
            <w:tcW w:w="3780" w:type="dxa"/>
            <w:tcBorders>
              <w:top w:val="nil"/>
              <w:left w:val="nil"/>
              <w:bottom w:val="nil"/>
              <w:right w:val="nil"/>
            </w:tcBorders>
            <w:tcMar>
              <w:top w:w="60" w:type="dxa"/>
              <w:left w:w="100" w:type="dxa"/>
              <w:bottom w:w="60" w:type="dxa"/>
              <w:right w:w="100" w:type="dxa"/>
            </w:tcMar>
            <w:vAlign w:val="center"/>
          </w:tcPr>
          <w:p w14:paraId="4B7B066D" w14:textId="1504D70E" w:rsidR="00090EFC" w:rsidRPr="00A909E4" w:rsidRDefault="00C7379A"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Sex</w:t>
            </w:r>
            <w:r w:rsidR="00090EFC" w:rsidRPr="00A909E4">
              <w:rPr>
                <w:rFonts w:ascii="Times New Roman" w:eastAsia="Times New Roman" w:hAnsi="Times New Roman" w:cs="Times New Roman"/>
                <w:kern w:val="0"/>
                <w:sz w:val="22"/>
                <w:szCs w:val="22"/>
                <w14:ligatures w14:val="none"/>
              </w:rPr>
              <w:t xml:space="preserve"> (reference: </w:t>
            </w:r>
            <w:r w:rsidRPr="00A909E4">
              <w:rPr>
                <w:rFonts w:ascii="Times New Roman" w:eastAsia="Times New Roman" w:hAnsi="Times New Roman" w:cs="Times New Roman"/>
                <w:kern w:val="0"/>
                <w:sz w:val="22"/>
                <w:szCs w:val="22"/>
                <w14:ligatures w14:val="none"/>
              </w:rPr>
              <w:t xml:space="preserve">adult </w:t>
            </w:r>
            <w:r w:rsidR="00090EFC" w:rsidRPr="00A909E4">
              <w:rPr>
                <w:rFonts w:ascii="Times New Roman" w:eastAsia="Times New Roman" w:hAnsi="Times New Roman" w:cs="Times New Roman"/>
                <w:kern w:val="0"/>
                <w:sz w:val="22"/>
                <w:szCs w:val="22"/>
                <w14:ligatures w14:val="none"/>
              </w:rPr>
              <w:t xml:space="preserve">female; levels: </w:t>
            </w:r>
            <w:r w:rsidRPr="00A909E4">
              <w:rPr>
                <w:rFonts w:ascii="Times New Roman" w:eastAsia="Times New Roman" w:hAnsi="Times New Roman" w:cs="Times New Roman"/>
                <w:kern w:val="0"/>
                <w:sz w:val="22"/>
                <w:szCs w:val="22"/>
                <w14:ligatures w14:val="none"/>
              </w:rPr>
              <w:t xml:space="preserve">adult </w:t>
            </w:r>
            <w:r w:rsidR="00090EFC" w:rsidRPr="00A909E4">
              <w:rPr>
                <w:rFonts w:ascii="Times New Roman" w:eastAsia="Times New Roman" w:hAnsi="Times New Roman" w:cs="Times New Roman"/>
                <w:kern w:val="0"/>
                <w:sz w:val="22"/>
                <w:szCs w:val="22"/>
                <w14:ligatures w14:val="none"/>
              </w:rPr>
              <w:t xml:space="preserve">female, </w:t>
            </w:r>
            <w:r w:rsidRPr="00A909E4">
              <w:rPr>
                <w:rFonts w:ascii="Times New Roman" w:eastAsia="Times New Roman" w:hAnsi="Times New Roman" w:cs="Times New Roman"/>
                <w:kern w:val="0"/>
                <w:sz w:val="22"/>
                <w:szCs w:val="22"/>
                <w14:ligatures w14:val="none"/>
              </w:rPr>
              <w:t xml:space="preserve">adult </w:t>
            </w:r>
            <w:r w:rsidR="00090EFC" w:rsidRPr="00A909E4">
              <w:rPr>
                <w:rFonts w:ascii="Times New Roman" w:eastAsia="Times New Roman" w:hAnsi="Times New Roman" w:cs="Times New Roman"/>
                <w:kern w:val="0"/>
                <w:sz w:val="22"/>
                <w:szCs w:val="22"/>
                <w14:ligatures w14:val="none"/>
              </w:rPr>
              <w:t>male, juvenile)</w:t>
            </w:r>
          </w:p>
        </w:tc>
        <w:tc>
          <w:tcPr>
            <w:tcW w:w="2430" w:type="dxa"/>
            <w:tcBorders>
              <w:top w:val="nil"/>
              <w:left w:val="nil"/>
              <w:bottom w:val="nil"/>
              <w:right w:val="nil"/>
            </w:tcBorders>
            <w:tcMar>
              <w:top w:w="60" w:type="dxa"/>
              <w:left w:w="100" w:type="dxa"/>
              <w:bottom w:w="60" w:type="dxa"/>
              <w:right w:w="100" w:type="dxa"/>
            </w:tcMar>
            <w:vAlign w:val="center"/>
          </w:tcPr>
          <w:p w14:paraId="49B259C4"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0660609E" w14:textId="77777777" w:rsidTr="00380952">
        <w:tc>
          <w:tcPr>
            <w:tcW w:w="1604" w:type="dxa"/>
            <w:tcBorders>
              <w:top w:val="nil"/>
              <w:left w:val="nil"/>
              <w:bottom w:val="nil"/>
              <w:right w:val="nil"/>
            </w:tcBorders>
            <w:vAlign w:val="center"/>
          </w:tcPr>
          <w:p w14:paraId="733AF912" w14:textId="3696C16F"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Body mass</w:t>
            </w:r>
          </w:p>
        </w:tc>
        <w:tc>
          <w:tcPr>
            <w:tcW w:w="1371" w:type="dxa"/>
            <w:tcBorders>
              <w:top w:val="nil"/>
              <w:left w:val="nil"/>
              <w:bottom w:val="nil"/>
              <w:right w:val="nil"/>
            </w:tcBorders>
            <w:tcMar>
              <w:top w:w="60" w:type="dxa"/>
              <w:left w:w="100" w:type="dxa"/>
              <w:bottom w:w="60" w:type="dxa"/>
              <w:right w:w="100" w:type="dxa"/>
            </w:tcMar>
            <w:vAlign w:val="center"/>
          </w:tcPr>
          <w:p w14:paraId="2CF1552C" w14:textId="1E37B904"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BodyMassz</w:t>
            </w:r>
          </w:p>
        </w:tc>
        <w:tc>
          <w:tcPr>
            <w:tcW w:w="3780" w:type="dxa"/>
            <w:tcBorders>
              <w:top w:val="nil"/>
              <w:left w:val="nil"/>
              <w:bottom w:val="nil"/>
              <w:right w:val="nil"/>
            </w:tcBorders>
            <w:tcMar>
              <w:top w:w="60" w:type="dxa"/>
              <w:left w:w="100" w:type="dxa"/>
              <w:bottom w:w="60" w:type="dxa"/>
              <w:right w:w="100" w:type="dxa"/>
            </w:tcMar>
            <w:vAlign w:val="center"/>
          </w:tcPr>
          <w:p w14:paraId="2FC16E0E"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Body mass, standardized</w:t>
            </w:r>
          </w:p>
        </w:tc>
        <w:tc>
          <w:tcPr>
            <w:tcW w:w="2430" w:type="dxa"/>
            <w:tcBorders>
              <w:top w:val="nil"/>
              <w:left w:val="nil"/>
              <w:bottom w:val="nil"/>
              <w:right w:val="nil"/>
            </w:tcBorders>
            <w:tcMar>
              <w:top w:w="60" w:type="dxa"/>
              <w:left w:w="100" w:type="dxa"/>
              <w:bottom w:w="60" w:type="dxa"/>
              <w:right w:w="100" w:type="dxa"/>
            </w:tcMar>
            <w:vAlign w:val="center"/>
          </w:tcPr>
          <w:p w14:paraId="2AA7E747"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Yes — mean = 0, SD = 1</w:t>
            </w:r>
          </w:p>
        </w:tc>
      </w:tr>
      <w:tr w:rsidR="00090EFC" w:rsidRPr="00701913" w14:paraId="0ED1D3FF" w14:textId="77777777" w:rsidTr="00380952">
        <w:tc>
          <w:tcPr>
            <w:tcW w:w="1604" w:type="dxa"/>
            <w:tcBorders>
              <w:top w:val="nil"/>
              <w:left w:val="nil"/>
              <w:bottom w:val="nil"/>
              <w:right w:val="nil"/>
            </w:tcBorders>
            <w:vAlign w:val="center"/>
          </w:tcPr>
          <w:p w14:paraId="0F5CEAE9" w14:textId="48795C69"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w:t>
            </w:r>
          </w:p>
        </w:tc>
        <w:tc>
          <w:tcPr>
            <w:tcW w:w="1371" w:type="dxa"/>
            <w:tcBorders>
              <w:top w:val="nil"/>
              <w:left w:val="nil"/>
              <w:bottom w:val="nil"/>
              <w:right w:val="nil"/>
            </w:tcBorders>
            <w:tcMar>
              <w:top w:w="60" w:type="dxa"/>
              <w:left w:w="100" w:type="dxa"/>
              <w:bottom w:w="60" w:type="dxa"/>
              <w:right w:w="100" w:type="dxa"/>
            </w:tcMar>
            <w:vAlign w:val="center"/>
          </w:tcPr>
          <w:p w14:paraId="3A674E5D" w14:textId="4FAD5616"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BodyMass</w:t>
            </w:r>
          </w:p>
        </w:tc>
        <w:tc>
          <w:tcPr>
            <w:tcW w:w="3780" w:type="dxa"/>
            <w:tcBorders>
              <w:top w:val="nil"/>
              <w:left w:val="nil"/>
              <w:bottom w:val="nil"/>
              <w:right w:val="nil"/>
            </w:tcBorders>
            <w:tcMar>
              <w:top w:w="60" w:type="dxa"/>
              <w:left w:w="100" w:type="dxa"/>
              <w:bottom w:w="60" w:type="dxa"/>
              <w:right w:w="100" w:type="dxa"/>
            </w:tcMar>
            <w:vAlign w:val="center"/>
          </w:tcPr>
          <w:p w14:paraId="3C6E5112"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Raw body mass; used prior to standardization only</w:t>
            </w:r>
          </w:p>
        </w:tc>
        <w:tc>
          <w:tcPr>
            <w:tcW w:w="2430" w:type="dxa"/>
            <w:tcBorders>
              <w:top w:val="nil"/>
              <w:left w:val="nil"/>
              <w:bottom w:val="nil"/>
              <w:right w:val="nil"/>
            </w:tcBorders>
            <w:tcMar>
              <w:top w:w="60" w:type="dxa"/>
              <w:left w:w="100" w:type="dxa"/>
              <w:bottom w:w="60" w:type="dxa"/>
              <w:right w:w="100" w:type="dxa"/>
            </w:tcMar>
            <w:vAlign w:val="center"/>
          </w:tcPr>
          <w:p w14:paraId="6F28E478"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0FDA9EFF" w14:textId="77777777" w:rsidTr="00380952">
        <w:tc>
          <w:tcPr>
            <w:tcW w:w="1604" w:type="dxa"/>
            <w:tcBorders>
              <w:top w:val="nil"/>
              <w:left w:val="nil"/>
              <w:bottom w:val="nil"/>
              <w:right w:val="nil"/>
            </w:tcBorders>
            <w:vAlign w:val="center"/>
          </w:tcPr>
          <w:p w14:paraId="4C5F2D3C" w14:textId="72DAF5FE"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 xml:space="preserve">Final </w:t>
            </w:r>
            <w:r w:rsidRPr="00A909E4">
              <w:rPr>
                <w:rFonts w:ascii="Times New Roman" w:eastAsia="Times New Roman" w:hAnsi="Times New Roman" w:cs="Times New Roman"/>
                <w:i/>
                <w:iCs/>
                <w:kern w:val="0"/>
                <w:sz w:val="22"/>
                <w:szCs w:val="22"/>
                <w14:ligatures w14:val="none"/>
              </w:rPr>
              <w:t>Salmonella</w:t>
            </w:r>
            <w:r w:rsidRPr="00A909E4">
              <w:rPr>
                <w:rFonts w:ascii="Times New Roman" w:eastAsia="Times New Roman" w:hAnsi="Times New Roman" w:cs="Times New Roman"/>
                <w:kern w:val="0"/>
                <w:sz w:val="22"/>
                <w:szCs w:val="22"/>
                <w14:ligatures w14:val="none"/>
              </w:rPr>
              <w:t xml:space="preserve"> burden</w:t>
            </w:r>
          </w:p>
        </w:tc>
        <w:tc>
          <w:tcPr>
            <w:tcW w:w="1371" w:type="dxa"/>
            <w:tcBorders>
              <w:top w:val="nil"/>
              <w:left w:val="nil"/>
              <w:bottom w:val="nil"/>
              <w:right w:val="nil"/>
            </w:tcBorders>
            <w:tcMar>
              <w:top w:w="60" w:type="dxa"/>
              <w:left w:w="100" w:type="dxa"/>
              <w:bottom w:w="60" w:type="dxa"/>
              <w:right w:w="100" w:type="dxa"/>
            </w:tcMar>
            <w:vAlign w:val="center"/>
          </w:tcPr>
          <w:p w14:paraId="22BE8F9E" w14:textId="06699C34"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FinalSBc</w:t>
            </w:r>
          </w:p>
        </w:tc>
        <w:tc>
          <w:tcPr>
            <w:tcW w:w="3780" w:type="dxa"/>
            <w:tcBorders>
              <w:top w:val="nil"/>
              <w:left w:val="nil"/>
              <w:bottom w:val="nil"/>
              <w:right w:val="nil"/>
            </w:tcBorders>
            <w:tcMar>
              <w:top w:w="60" w:type="dxa"/>
              <w:left w:w="100" w:type="dxa"/>
              <w:bottom w:w="60" w:type="dxa"/>
              <w:right w:w="100" w:type="dxa"/>
            </w:tcMar>
            <w:vAlign w:val="center"/>
          </w:tcPr>
          <w:p w14:paraId="06B99FD5"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 xml:space="preserve">Final </w:t>
            </w:r>
            <w:r w:rsidRPr="00A909E4">
              <w:rPr>
                <w:rFonts w:ascii="Times New Roman" w:eastAsia="Times New Roman" w:hAnsi="Times New Roman" w:cs="Times New Roman"/>
                <w:i/>
                <w:iCs/>
                <w:kern w:val="0"/>
                <w:sz w:val="22"/>
                <w:szCs w:val="22"/>
                <w14:ligatures w14:val="none"/>
              </w:rPr>
              <w:t>Salmonella</w:t>
            </w:r>
            <w:r w:rsidRPr="00A909E4">
              <w:rPr>
                <w:rFonts w:ascii="Times New Roman" w:eastAsia="Times New Roman" w:hAnsi="Times New Roman" w:cs="Times New Roman"/>
                <w:kern w:val="0"/>
                <w:sz w:val="22"/>
                <w:szCs w:val="22"/>
                <w14:ligatures w14:val="none"/>
              </w:rPr>
              <w:t xml:space="preserve"> burden, standardized</w:t>
            </w:r>
          </w:p>
        </w:tc>
        <w:tc>
          <w:tcPr>
            <w:tcW w:w="2430" w:type="dxa"/>
            <w:tcBorders>
              <w:top w:val="nil"/>
              <w:left w:val="nil"/>
              <w:bottom w:val="nil"/>
              <w:right w:val="nil"/>
            </w:tcBorders>
            <w:tcMar>
              <w:top w:w="60" w:type="dxa"/>
              <w:left w:w="100" w:type="dxa"/>
              <w:bottom w:w="60" w:type="dxa"/>
              <w:right w:w="100" w:type="dxa"/>
            </w:tcMar>
            <w:vAlign w:val="center"/>
          </w:tcPr>
          <w:p w14:paraId="1A35751D"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Yes — mean = 0, SD = 1</w:t>
            </w:r>
          </w:p>
        </w:tc>
      </w:tr>
      <w:tr w:rsidR="00090EFC" w:rsidRPr="00701913" w14:paraId="05276E55" w14:textId="77777777" w:rsidTr="00380952">
        <w:tc>
          <w:tcPr>
            <w:tcW w:w="1604" w:type="dxa"/>
            <w:tcBorders>
              <w:top w:val="nil"/>
              <w:left w:val="nil"/>
              <w:bottom w:val="nil"/>
              <w:right w:val="nil"/>
            </w:tcBorders>
            <w:vAlign w:val="center"/>
          </w:tcPr>
          <w:p w14:paraId="7D8FF348" w14:textId="551C06E9"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w:t>
            </w:r>
          </w:p>
        </w:tc>
        <w:tc>
          <w:tcPr>
            <w:tcW w:w="1371" w:type="dxa"/>
            <w:tcBorders>
              <w:top w:val="nil"/>
              <w:left w:val="nil"/>
              <w:bottom w:val="nil"/>
              <w:right w:val="nil"/>
            </w:tcBorders>
            <w:tcMar>
              <w:top w:w="60" w:type="dxa"/>
              <w:left w:w="100" w:type="dxa"/>
              <w:bottom w:w="60" w:type="dxa"/>
              <w:right w:w="100" w:type="dxa"/>
            </w:tcMar>
            <w:vAlign w:val="center"/>
          </w:tcPr>
          <w:p w14:paraId="51125EB9" w14:textId="5FF0D9FC"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FinalSB</w:t>
            </w:r>
          </w:p>
        </w:tc>
        <w:tc>
          <w:tcPr>
            <w:tcW w:w="3780" w:type="dxa"/>
            <w:tcBorders>
              <w:top w:val="nil"/>
              <w:left w:val="nil"/>
              <w:bottom w:val="nil"/>
              <w:right w:val="nil"/>
            </w:tcBorders>
            <w:tcMar>
              <w:top w:w="60" w:type="dxa"/>
              <w:left w:w="100" w:type="dxa"/>
              <w:bottom w:w="60" w:type="dxa"/>
              <w:right w:w="100" w:type="dxa"/>
            </w:tcMar>
            <w:vAlign w:val="center"/>
          </w:tcPr>
          <w:p w14:paraId="58A08552"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 xml:space="preserve">Raw final </w:t>
            </w:r>
            <w:r w:rsidRPr="00A909E4">
              <w:rPr>
                <w:rFonts w:ascii="Times New Roman" w:eastAsia="Times New Roman" w:hAnsi="Times New Roman" w:cs="Times New Roman"/>
                <w:i/>
                <w:iCs/>
                <w:kern w:val="0"/>
                <w:sz w:val="22"/>
                <w:szCs w:val="22"/>
                <w14:ligatures w14:val="none"/>
              </w:rPr>
              <w:t>Salmonella</w:t>
            </w:r>
            <w:r w:rsidRPr="00A909E4">
              <w:rPr>
                <w:rFonts w:ascii="Times New Roman" w:eastAsia="Times New Roman" w:hAnsi="Times New Roman" w:cs="Times New Roman"/>
                <w:kern w:val="0"/>
                <w:sz w:val="22"/>
                <w:szCs w:val="22"/>
                <w14:ligatures w14:val="none"/>
              </w:rPr>
              <w:t xml:space="preserve"> burden; used prior to standardization only</w:t>
            </w:r>
          </w:p>
        </w:tc>
        <w:tc>
          <w:tcPr>
            <w:tcW w:w="2430" w:type="dxa"/>
            <w:tcBorders>
              <w:top w:val="nil"/>
              <w:left w:val="nil"/>
              <w:bottom w:val="nil"/>
              <w:right w:val="nil"/>
            </w:tcBorders>
            <w:tcMar>
              <w:top w:w="60" w:type="dxa"/>
              <w:left w:w="100" w:type="dxa"/>
              <w:bottom w:w="60" w:type="dxa"/>
              <w:right w:w="100" w:type="dxa"/>
            </w:tcMar>
            <w:vAlign w:val="center"/>
          </w:tcPr>
          <w:p w14:paraId="21278BB5"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700F4B69" w14:textId="77777777" w:rsidTr="00380952">
        <w:tc>
          <w:tcPr>
            <w:tcW w:w="1604" w:type="dxa"/>
            <w:tcBorders>
              <w:top w:val="nil"/>
              <w:left w:val="nil"/>
              <w:bottom w:val="nil"/>
              <w:right w:val="nil"/>
            </w:tcBorders>
            <w:vAlign w:val="center"/>
          </w:tcPr>
          <w:p w14:paraId="2216DFF7" w14:textId="73761646"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Individual</w:t>
            </w:r>
            <w:r w:rsidR="00B6536A" w:rsidRPr="00A909E4">
              <w:rPr>
                <w:rFonts w:ascii="Times New Roman" w:eastAsia="Times New Roman" w:hAnsi="Times New Roman" w:cs="Times New Roman"/>
                <w:kern w:val="0"/>
                <w:sz w:val="22"/>
                <w:szCs w:val="22"/>
                <w14:ligatures w14:val="none"/>
              </w:rPr>
              <w:t>, bird</w:t>
            </w:r>
          </w:p>
        </w:tc>
        <w:tc>
          <w:tcPr>
            <w:tcW w:w="1371" w:type="dxa"/>
            <w:tcBorders>
              <w:top w:val="nil"/>
              <w:left w:val="nil"/>
              <w:bottom w:val="nil"/>
              <w:right w:val="nil"/>
            </w:tcBorders>
            <w:tcMar>
              <w:top w:w="60" w:type="dxa"/>
              <w:left w:w="100" w:type="dxa"/>
              <w:bottom w:w="60" w:type="dxa"/>
              <w:right w:w="100" w:type="dxa"/>
            </w:tcMar>
            <w:vAlign w:val="center"/>
          </w:tcPr>
          <w:p w14:paraId="54C0629B" w14:textId="0D805618"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BirdID</w:t>
            </w:r>
          </w:p>
        </w:tc>
        <w:tc>
          <w:tcPr>
            <w:tcW w:w="3780" w:type="dxa"/>
            <w:tcBorders>
              <w:top w:val="nil"/>
              <w:left w:val="nil"/>
              <w:bottom w:val="nil"/>
              <w:right w:val="nil"/>
            </w:tcBorders>
            <w:tcMar>
              <w:top w:w="60" w:type="dxa"/>
              <w:left w:w="100" w:type="dxa"/>
              <w:bottom w:w="60" w:type="dxa"/>
              <w:right w:w="100" w:type="dxa"/>
            </w:tcMar>
            <w:vAlign w:val="center"/>
          </w:tcPr>
          <w:p w14:paraId="079A6ACB"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Bird identity; random effect grouping factor</w:t>
            </w:r>
          </w:p>
        </w:tc>
        <w:tc>
          <w:tcPr>
            <w:tcW w:w="2430" w:type="dxa"/>
            <w:tcBorders>
              <w:top w:val="nil"/>
              <w:left w:val="nil"/>
              <w:bottom w:val="nil"/>
              <w:right w:val="nil"/>
            </w:tcBorders>
            <w:tcMar>
              <w:top w:w="60" w:type="dxa"/>
              <w:left w:w="100" w:type="dxa"/>
              <w:bottom w:w="60" w:type="dxa"/>
              <w:right w:w="100" w:type="dxa"/>
            </w:tcMar>
            <w:vAlign w:val="center"/>
          </w:tcPr>
          <w:p w14:paraId="49FFA950"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377277B2" w14:textId="77777777" w:rsidTr="00380952">
        <w:tc>
          <w:tcPr>
            <w:tcW w:w="1604" w:type="dxa"/>
            <w:tcBorders>
              <w:top w:val="nil"/>
              <w:left w:val="nil"/>
              <w:bottom w:val="nil"/>
              <w:right w:val="nil"/>
            </w:tcBorders>
            <w:vAlign w:val="center"/>
          </w:tcPr>
          <w:p w14:paraId="6A4736FA" w14:textId="1108C4D3"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Tissue</w:t>
            </w:r>
          </w:p>
        </w:tc>
        <w:tc>
          <w:tcPr>
            <w:tcW w:w="1371" w:type="dxa"/>
            <w:tcBorders>
              <w:top w:val="nil"/>
              <w:left w:val="nil"/>
              <w:bottom w:val="nil"/>
              <w:right w:val="nil"/>
            </w:tcBorders>
            <w:tcMar>
              <w:top w:w="60" w:type="dxa"/>
              <w:left w:w="100" w:type="dxa"/>
              <w:bottom w:w="60" w:type="dxa"/>
              <w:right w:w="100" w:type="dxa"/>
            </w:tcMar>
            <w:vAlign w:val="center"/>
          </w:tcPr>
          <w:p w14:paraId="15CCE3D2" w14:textId="5F278AB9"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Tissue</w:t>
            </w:r>
          </w:p>
        </w:tc>
        <w:tc>
          <w:tcPr>
            <w:tcW w:w="3780" w:type="dxa"/>
            <w:tcBorders>
              <w:top w:val="nil"/>
              <w:left w:val="nil"/>
              <w:bottom w:val="nil"/>
              <w:right w:val="nil"/>
            </w:tcBorders>
            <w:tcMar>
              <w:top w:w="60" w:type="dxa"/>
              <w:left w:w="100" w:type="dxa"/>
              <w:bottom w:w="60" w:type="dxa"/>
              <w:right w:w="100" w:type="dxa"/>
            </w:tcMar>
            <w:vAlign w:val="center"/>
          </w:tcPr>
          <w:p w14:paraId="4B6298F4"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Tissue type (reference: blood; levels: blood, liver, spleen)</w:t>
            </w:r>
          </w:p>
        </w:tc>
        <w:tc>
          <w:tcPr>
            <w:tcW w:w="2430" w:type="dxa"/>
            <w:tcBorders>
              <w:top w:val="nil"/>
              <w:left w:val="nil"/>
              <w:bottom w:val="nil"/>
              <w:right w:val="nil"/>
            </w:tcBorders>
            <w:tcMar>
              <w:top w:w="60" w:type="dxa"/>
              <w:left w:w="100" w:type="dxa"/>
              <w:bottom w:w="60" w:type="dxa"/>
              <w:right w:w="100" w:type="dxa"/>
            </w:tcMar>
            <w:vAlign w:val="center"/>
          </w:tcPr>
          <w:p w14:paraId="2092B690" w14:textId="77777777"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r w:rsidR="00090EFC" w:rsidRPr="00701913" w14:paraId="45C8FFA7" w14:textId="77777777" w:rsidTr="00380952">
        <w:tc>
          <w:tcPr>
            <w:tcW w:w="1604" w:type="dxa"/>
            <w:tcBorders>
              <w:top w:val="nil"/>
              <w:left w:val="nil"/>
              <w:bottom w:val="single" w:sz="4" w:space="0" w:color="auto"/>
              <w:right w:val="nil"/>
            </w:tcBorders>
            <w:vAlign w:val="center"/>
          </w:tcPr>
          <w:p w14:paraId="462557C3" w14:textId="18738A2D" w:rsidR="00090EFC" w:rsidRPr="00A909E4" w:rsidRDefault="00090EFC" w:rsidP="00701913">
            <w:pPr>
              <w:spacing w:after="0" w:line="240" w:lineRule="auto"/>
              <w:rPr>
                <w:rFonts w:ascii="Courier New" w:eastAsia="Courier New" w:hAnsi="Courier New" w:cs="Courier New"/>
                <w:kern w:val="0"/>
                <w:sz w:val="22"/>
                <w:szCs w:val="22"/>
                <w14:ligatures w14:val="none"/>
              </w:rPr>
            </w:pPr>
            <w:r w:rsidRPr="00A909E4">
              <w:rPr>
                <w:rFonts w:ascii="Times New Roman" w:eastAsia="Times New Roman" w:hAnsi="Times New Roman" w:cs="Times New Roman"/>
                <w:kern w:val="0"/>
                <w:sz w:val="22"/>
                <w:szCs w:val="22"/>
                <w14:ligatures w14:val="none"/>
              </w:rPr>
              <w:t>Slope</w:t>
            </w:r>
          </w:p>
        </w:tc>
        <w:tc>
          <w:tcPr>
            <w:tcW w:w="1371" w:type="dxa"/>
            <w:tcBorders>
              <w:top w:val="nil"/>
              <w:left w:val="nil"/>
              <w:bottom w:val="single" w:sz="4" w:space="0" w:color="auto"/>
              <w:right w:val="nil"/>
            </w:tcBorders>
            <w:tcMar>
              <w:top w:w="60" w:type="dxa"/>
              <w:left w:w="100" w:type="dxa"/>
              <w:bottom w:w="60" w:type="dxa"/>
              <w:right w:w="100" w:type="dxa"/>
            </w:tcMar>
            <w:vAlign w:val="center"/>
          </w:tcPr>
          <w:p w14:paraId="3D66C925" w14:textId="5C0139BA"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Courier New" w:eastAsia="Courier New" w:hAnsi="Courier New" w:cs="Courier New"/>
                <w:kern w:val="0"/>
                <w:sz w:val="22"/>
                <w:szCs w:val="22"/>
                <w14:ligatures w14:val="none"/>
              </w:rPr>
              <w:t>slope</w:t>
            </w:r>
          </w:p>
        </w:tc>
        <w:tc>
          <w:tcPr>
            <w:tcW w:w="3780" w:type="dxa"/>
            <w:tcBorders>
              <w:top w:val="nil"/>
              <w:left w:val="nil"/>
              <w:bottom w:val="single" w:sz="4" w:space="0" w:color="auto"/>
              <w:right w:val="nil"/>
            </w:tcBorders>
            <w:tcMar>
              <w:top w:w="60" w:type="dxa"/>
              <w:left w:w="100" w:type="dxa"/>
              <w:bottom w:w="60" w:type="dxa"/>
              <w:right w:w="100" w:type="dxa"/>
            </w:tcMar>
            <w:vAlign w:val="center"/>
          </w:tcPr>
          <w:p w14:paraId="3CABE902" w14:textId="438F2DA5"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Estimated change in DNA methylation probability per bird per CpG site, derived from posterior of</w:t>
            </w:r>
            <w:r w:rsidR="00B6536A" w:rsidRPr="00A909E4">
              <w:rPr>
                <w:rFonts w:ascii="Times New Roman" w:eastAsia="Times New Roman" w:hAnsi="Times New Roman" w:cs="Times New Roman"/>
                <w:kern w:val="0"/>
                <w:sz w:val="22"/>
                <w:szCs w:val="22"/>
                <w14:ligatures w14:val="none"/>
              </w:rPr>
              <w:t xml:space="preserve"> Model 1, DNA methylation temporally over infection in blood</w:t>
            </w:r>
            <w:r w:rsidRPr="00A909E4">
              <w:rPr>
                <w:rFonts w:ascii="Times New Roman" w:eastAsia="Times New Roman" w:hAnsi="Times New Roman" w:cs="Times New Roman"/>
                <w:kern w:val="0"/>
                <w:sz w:val="22"/>
                <w:szCs w:val="22"/>
                <w14:ligatures w14:val="none"/>
              </w:rPr>
              <w:t>; computed on the logit scale</w:t>
            </w:r>
          </w:p>
        </w:tc>
        <w:tc>
          <w:tcPr>
            <w:tcW w:w="2430" w:type="dxa"/>
            <w:tcBorders>
              <w:top w:val="nil"/>
              <w:left w:val="nil"/>
              <w:bottom w:val="single" w:sz="4" w:space="0" w:color="auto"/>
              <w:right w:val="nil"/>
            </w:tcBorders>
            <w:tcMar>
              <w:top w:w="60" w:type="dxa"/>
              <w:left w:w="100" w:type="dxa"/>
              <w:bottom w:w="60" w:type="dxa"/>
              <w:right w:w="100" w:type="dxa"/>
            </w:tcMar>
            <w:vAlign w:val="center"/>
          </w:tcPr>
          <w:p w14:paraId="2A16BFCE" w14:textId="6BF906BC" w:rsidR="00090EFC" w:rsidRPr="00A909E4" w:rsidRDefault="00090EFC" w:rsidP="00701913">
            <w:pPr>
              <w:spacing w:after="0" w:line="240" w:lineRule="auto"/>
              <w:rPr>
                <w:rFonts w:ascii="Times New Roman" w:eastAsia="Times New Roman" w:hAnsi="Times New Roman" w:cs="Times New Roman"/>
                <w:kern w:val="0"/>
                <w:sz w:val="22"/>
                <w:szCs w:val="22"/>
                <w14:ligatures w14:val="none"/>
              </w:rPr>
            </w:pPr>
            <w:r w:rsidRPr="00A909E4">
              <w:rPr>
                <w:rFonts w:ascii="Times New Roman" w:eastAsia="Times New Roman" w:hAnsi="Times New Roman" w:cs="Times New Roman"/>
                <w:kern w:val="0"/>
                <w:sz w:val="22"/>
                <w:szCs w:val="22"/>
                <w14:ligatures w14:val="none"/>
              </w:rPr>
              <w:t>No</w:t>
            </w:r>
          </w:p>
        </w:tc>
      </w:tr>
    </w:tbl>
    <w:p w14:paraId="4B047DE3" w14:textId="77777777" w:rsidR="0032652F" w:rsidRPr="00701913" w:rsidRDefault="0032652F" w:rsidP="00701913">
      <w:pPr>
        <w:spacing w:after="0" w:line="240" w:lineRule="auto"/>
        <w:rPr>
          <w:rFonts w:ascii="Times New Roman" w:eastAsia="Times New Roman" w:hAnsi="Times New Roman" w:cs="Times New Roman"/>
          <w:kern w:val="0"/>
          <w14:ligatures w14:val="none"/>
        </w:rPr>
      </w:pPr>
    </w:p>
    <w:p w14:paraId="3A8DEE02" w14:textId="77777777" w:rsidR="008F4741" w:rsidRPr="00701913" w:rsidRDefault="008F4741" w:rsidP="00701913">
      <w:pPr>
        <w:spacing w:after="0" w:line="240" w:lineRule="auto"/>
        <w:rPr>
          <w:rFonts w:ascii="Times New Roman" w:hAnsi="Times New Roman" w:cs="Times New Roman"/>
        </w:rPr>
      </w:pPr>
    </w:p>
    <w:p w14:paraId="377EC404" w14:textId="7CB1D06B" w:rsidR="00FB28F8" w:rsidRPr="00701913" w:rsidRDefault="00090EFC" w:rsidP="00701913">
      <w:pPr>
        <w:spacing w:after="0" w:line="240" w:lineRule="auto"/>
        <w:rPr>
          <w:rFonts w:ascii="Times New Roman" w:eastAsia="Times New Roman" w:hAnsi="Times New Roman" w:cs="Times New Roman"/>
          <w:i/>
          <w:iCs/>
          <w:color w:val="000000"/>
          <w:kern w:val="0"/>
          <w14:ligatures w14:val="none"/>
        </w:rPr>
      </w:pPr>
      <w:r w:rsidRPr="00701913">
        <w:rPr>
          <w:rFonts w:ascii="Times New Roman" w:eastAsia="Times New Roman" w:hAnsi="Times New Roman" w:cs="Times New Roman"/>
          <w:i/>
          <w:iCs/>
          <w:color w:val="000000"/>
          <w:kern w:val="0"/>
          <w14:ligatures w14:val="none"/>
        </w:rPr>
        <w:lastRenderedPageBreak/>
        <w:t xml:space="preserve">Model 1: </w:t>
      </w:r>
      <w:r w:rsidR="00FB28F8" w:rsidRPr="00701913">
        <w:rPr>
          <w:rFonts w:ascii="Times New Roman" w:eastAsia="Times New Roman" w:hAnsi="Times New Roman" w:cs="Times New Roman"/>
          <w:i/>
          <w:iCs/>
          <w:color w:val="000000"/>
          <w:kern w:val="0"/>
          <w14:ligatures w14:val="none"/>
        </w:rPr>
        <w:t xml:space="preserve">DNA methylation temporally over infection in blood </w:t>
      </w:r>
    </w:p>
    <w:p w14:paraId="7DCAD9CD" w14:textId="029AF1FC" w:rsidR="00F845FC" w:rsidRDefault="00F845FC" w:rsidP="00391457">
      <w:pPr>
        <w:spacing w:line="240" w:lineRule="auto"/>
        <w:ind w:firstLine="720"/>
        <w:rPr>
          <w:rFonts w:ascii="Times New Roman" w:hAnsi="Times New Roman" w:cs="Times New Roman"/>
        </w:rPr>
      </w:pPr>
      <w:r w:rsidRPr="00701913">
        <w:rPr>
          <w:rFonts w:ascii="Times New Roman" w:hAnsi="Times New Roman" w:cs="Times New Roman"/>
        </w:rPr>
        <w:t xml:space="preserve">To estimate DNA methylation in the putative promoter of </w:t>
      </w:r>
      <w:r w:rsidRPr="00701913">
        <w:rPr>
          <w:rFonts w:ascii="Times New Roman" w:hAnsi="Times New Roman" w:cs="Times New Roman"/>
          <w:i/>
          <w:iCs/>
        </w:rPr>
        <w:t>TLR4</w:t>
      </w:r>
      <w:r w:rsidRPr="00701913">
        <w:rPr>
          <w:rFonts w:ascii="Times New Roman" w:hAnsi="Times New Roman" w:cs="Times New Roman"/>
        </w:rPr>
        <w:t xml:space="preserve"> while accounting for repeated measures across </w:t>
      </w:r>
      <w:r w:rsidR="00D45EBD">
        <w:rPr>
          <w:rFonts w:ascii="Times New Roman" w:hAnsi="Times New Roman" w:cs="Times New Roman"/>
        </w:rPr>
        <w:t>the</w:t>
      </w:r>
      <w:r w:rsidRPr="00701913">
        <w:rPr>
          <w:rFonts w:ascii="Times New Roman" w:hAnsi="Times New Roman" w:cs="Times New Roman"/>
        </w:rPr>
        <w:t xml:space="preserve"> infection </w:t>
      </w:r>
      <w:r w:rsidR="00D45EBD">
        <w:rPr>
          <w:rFonts w:ascii="Times New Roman" w:hAnsi="Times New Roman" w:cs="Times New Roman"/>
        </w:rPr>
        <w:t xml:space="preserve">period </w:t>
      </w:r>
      <w:r w:rsidRPr="00701913">
        <w:rPr>
          <w:rFonts w:ascii="Times New Roman" w:hAnsi="Times New Roman" w:cs="Times New Roman"/>
        </w:rPr>
        <w:t>and CpG</w:t>
      </w:r>
      <w:r w:rsidR="0032652F" w:rsidRPr="00701913">
        <w:rPr>
          <w:rFonts w:ascii="Times New Roman" w:hAnsi="Times New Roman" w:cs="Times New Roman"/>
        </w:rPr>
        <w:t>s</w:t>
      </w:r>
      <w:r w:rsidRPr="00701913">
        <w:rPr>
          <w:rFonts w:ascii="Times New Roman" w:hAnsi="Times New Roman" w:cs="Times New Roman"/>
        </w:rPr>
        <w:t xml:space="preserve"> nested within individuals, we used a hierarchical Bayesian generalized linear mixed model (GLMM)</w:t>
      </w:r>
      <w:r w:rsidR="00FB28F8" w:rsidRPr="00701913">
        <w:rPr>
          <w:rFonts w:ascii="Times New Roman" w:hAnsi="Times New Roman" w:cs="Times New Roman"/>
        </w:rPr>
        <w:t xml:space="preserve"> approach</w:t>
      </w:r>
      <w:r w:rsidR="00606242" w:rsidRPr="00701913">
        <w:rPr>
          <w:rFonts w:ascii="Times New Roman" w:hAnsi="Times New Roman" w:cs="Times New Roman"/>
        </w:rPr>
        <w:t xml:space="preserve"> in ‘brms’ package </w:t>
      </w:r>
      <w:r w:rsidR="00C4017B" w:rsidRPr="00701913">
        <w:rPr>
          <w:rFonts w:ascii="Times New Roman" w:hAnsi="Times New Roman" w:cs="Times New Roman"/>
        </w:rPr>
        <w:t>(</w:t>
      </w:r>
      <w:r w:rsidR="00391457">
        <w:rPr>
          <w:rFonts w:ascii="Times New Roman" w:hAnsi="Times New Roman" w:cs="Times New Roman"/>
        </w:rPr>
        <w:t xml:space="preserve">version </w:t>
      </w:r>
      <w:r w:rsidR="00391457" w:rsidRPr="00391457">
        <w:rPr>
          <w:rFonts w:ascii="Times New Roman" w:hAnsi="Times New Roman" w:cs="Times New Roman"/>
        </w:rPr>
        <w:t>2.23.0</w:t>
      </w:r>
      <w:r w:rsidR="00391457">
        <w:rPr>
          <w:rFonts w:ascii="Times New Roman" w:hAnsi="Times New Roman" w:cs="Times New Roman"/>
        </w:rPr>
        <w:t xml:space="preserve">; </w:t>
      </w:r>
      <w:proofErr w:type="spellStart"/>
      <w:r w:rsidR="00C4017B" w:rsidRPr="00701913">
        <w:rPr>
          <w:rFonts w:ascii="Times New Roman" w:hAnsi="Times New Roman" w:cs="Times New Roman"/>
        </w:rPr>
        <w:t>Bürkner</w:t>
      </w:r>
      <w:proofErr w:type="spellEnd"/>
      <w:r w:rsidR="00C4017B" w:rsidRPr="00701913">
        <w:rPr>
          <w:rFonts w:ascii="Times New Roman" w:hAnsi="Times New Roman" w:cs="Times New Roman"/>
        </w:rPr>
        <w:t xml:space="preserve"> 2017) using ‘</w:t>
      </w:r>
      <w:proofErr w:type="spellStart"/>
      <w:r w:rsidR="00C4017B" w:rsidRPr="00701913">
        <w:rPr>
          <w:rFonts w:ascii="Times New Roman" w:hAnsi="Times New Roman" w:cs="Times New Roman"/>
        </w:rPr>
        <w:t>cmdstanr</w:t>
      </w:r>
      <w:proofErr w:type="spellEnd"/>
      <w:r w:rsidR="00C4017B" w:rsidRPr="00701913">
        <w:rPr>
          <w:rFonts w:ascii="Times New Roman" w:hAnsi="Times New Roman" w:cs="Times New Roman"/>
        </w:rPr>
        <w:t>’ (</w:t>
      </w:r>
      <w:r w:rsidR="00391457">
        <w:rPr>
          <w:rFonts w:ascii="Times New Roman" w:hAnsi="Times New Roman" w:cs="Times New Roman"/>
        </w:rPr>
        <w:t xml:space="preserve">version 0.8.0; </w:t>
      </w:r>
      <w:r w:rsidR="00C4017B" w:rsidRPr="00701913">
        <w:rPr>
          <w:rFonts w:ascii="Times New Roman" w:hAnsi="Times New Roman" w:cs="Times New Roman"/>
        </w:rPr>
        <w:t xml:space="preserve">Gabry et al. 2025) </w:t>
      </w:r>
      <w:r w:rsidR="00606242" w:rsidRPr="00701913">
        <w:rPr>
          <w:rFonts w:ascii="Times New Roman" w:hAnsi="Times New Roman" w:cs="Times New Roman"/>
        </w:rPr>
        <w:t>in R v4.5.</w:t>
      </w:r>
      <w:r w:rsidR="00391457">
        <w:rPr>
          <w:rFonts w:ascii="Times New Roman" w:hAnsi="Times New Roman" w:cs="Times New Roman"/>
        </w:rPr>
        <w:t>0</w:t>
      </w:r>
      <w:r w:rsidR="00606242" w:rsidRPr="00701913">
        <w:rPr>
          <w:rFonts w:ascii="Times New Roman" w:hAnsi="Times New Roman" w:cs="Times New Roman"/>
        </w:rPr>
        <w:t xml:space="preserve"> (R Core Team 2025</w:t>
      </w:r>
      <w:r w:rsidR="00FB28F8" w:rsidRPr="00701913">
        <w:rPr>
          <w:rFonts w:ascii="Times New Roman" w:hAnsi="Times New Roman" w:cs="Times New Roman"/>
        </w:rPr>
        <w:t>; Nalborczyk et al. 2019</w:t>
      </w:r>
      <w:r w:rsidR="00606242" w:rsidRPr="00701913">
        <w:rPr>
          <w:rFonts w:ascii="Times New Roman" w:hAnsi="Times New Roman" w:cs="Times New Roman"/>
        </w:rPr>
        <w:t>)</w:t>
      </w:r>
      <w:r w:rsidR="00090EFC" w:rsidRPr="00701913">
        <w:rPr>
          <w:rFonts w:ascii="Times New Roman" w:hAnsi="Times New Roman" w:cs="Times New Roman"/>
        </w:rPr>
        <w:t>, such that:</w:t>
      </w:r>
    </w:p>
    <w:p w14:paraId="77040D11" w14:textId="77777777" w:rsidR="004E6243" w:rsidRPr="00701913" w:rsidRDefault="004E6243" w:rsidP="00701913">
      <w:pPr>
        <w:spacing w:after="0" w:line="240" w:lineRule="auto"/>
        <w:ind w:firstLine="720"/>
        <w:rPr>
          <w:rFonts w:ascii="Times New Roman" w:hAnsi="Times New Roman" w:cs="Times New Roman"/>
        </w:rPr>
      </w:pPr>
    </w:p>
    <w:p w14:paraId="4600CCBF" w14:textId="7777777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y</w:t>
      </w:r>
      <w:r w:rsidRPr="00701913">
        <w:rPr>
          <w:rFonts w:ascii="Times New Roman" w:hAnsi="Times New Roman" w:cs="Times New Roman"/>
        </w:rPr>
        <w:t>ᵢₜₛ ~ Bernoulli(</w:t>
      </w:r>
      <w:r w:rsidRPr="00701913">
        <w:rPr>
          <w:rFonts w:ascii="Times New Roman" w:hAnsi="Times New Roman" w:cs="Times New Roman"/>
          <w:i/>
          <w:iCs/>
        </w:rPr>
        <w:t>p</w:t>
      </w:r>
      <w:r w:rsidRPr="00701913">
        <w:rPr>
          <w:rFonts w:ascii="Times New Roman" w:hAnsi="Times New Roman" w:cs="Times New Roman"/>
        </w:rPr>
        <w:t>ᵢₜₛ)</w:t>
      </w:r>
    </w:p>
    <w:p w14:paraId="27BB887D" w14:textId="5A41D061" w:rsidR="00893BC5" w:rsidRPr="00701913" w:rsidRDefault="00893BC5" w:rsidP="00701913">
      <w:pPr>
        <w:spacing w:after="0" w:line="240" w:lineRule="auto"/>
        <w:ind w:left="720"/>
        <w:rPr>
          <w:rFonts w:ascii="Times New Roman" w:hAnsi="Times New Roman" w:cs="Times New Roman"/>
        </w:rPr>
      </w:pPr>
      <w:r w:rsidRPr="00701913">
        <w:rPr>
          <w:rFonts w:ascii="Times New Roman" w:hAnsi="Times New Roman" w:cs="Times New Roman"/>
        </w:rPr>
        <w:t>logit(</w:t>
      </w:r>
      <w:r w:rsidRPr="00701913">
        <w:rPr>
          <w:rFonts w:ascii="Times New Roman" w:hAnsi="Times New Roman" w:cs="Times New Roman"/>
          <w:i/>
          <w:iCs/>
        </w:rPr>
        <w:t>p</w:t>
      </w:r>
      <w:r w:rsidRPr="00701913">
        <w:rPr>
          <w:rFonts w:ascii="Times New Roman" w:hAnsi="Times New Roman" w:cs="Times New Roman"/>
        </w:rPr>
        <w:t>ᵢₜₛ) = α + β₁</w:t>
      </w:r>
      <w:r w:rsidR="00380952" w:rsidRPr="00701913">
        <w:rPr>
          <w:rFonts w:ascii="Times New Roman" w:hAnsi="Times New Roman" w:cs="Times New Roman"/>
        </w:rPr>
        <w:t>T</w:t>
      </w:r>
      <w:r w:rsidRPr="00701913">
        <w:rPr>
          <w:rFonts w:ascii="Times New Roman" w:hAnsi="Times New Roman" w:cs="Times New Roman"/>
        </w:rPr>
        <w:t>ime</w:t>
      </w:r>
      <w:r w:rsidR="000D5FAD" w:rsidRPr="00701913">
        <w:rPr>
          <w:rFonts w:ascii="Times New Roman" w:hAnsi="Times New Roman" w:cs="Times New Roman"/>
          <w:vertAlign w:val="subscript"/>
        </w:rPr>
        <w:t>t</w:t>
      </w:r>
      <w:r w:rsidRPr="00701913">
        <w:rPr>
          <w:rFonts w:ascii="Times New Roman" w:hAnsi="Times New Roman" w:cs="Times New Roman"/>
        </w:rPr>
        <w:t xml:space="preserve"> + β₂CpG</w:t>
      </w:r>
      <w:r w:rsidR="000D5FAD" w:rsidRPr="00701913">
        <w:rPr>
          <w:rFonts w:ascii="Times New Roman" w:hAnsi="Times New Roman" w:cs="Times New Roman"/>
          <w:vertAlign w:val="subscript"/>
        </w:rPr>
        <w:t>s</w:t>
      </w:r>
      <w:r w:rsidRPr="00701913">
        <w:rPr>
          <w:rFonts w:ascii="Times New Roman" w:hAnsi="Times New Roman" w:cs="Times New Roman"/>
        </w:rPr>
        <w:t xml:space="preserve"> + β₃(</w:t>
      </w:r>
      <w:r w:rsidR="00380952" w:rsidRPr="00701913">
        <w:rPr>
          <w:rFonts w:ascii="Times New Roman" w:hAnsi="Times New Roman" w:cs="Times New Roman"/>
        </w:rPr>
        <w:t>T</w:t>
      </w:r>
      <w:r w:rsidRPr="00701913">
        <w:rPr>
          <w:rFonts w:ascii="Times New Roman" w:hAnsi="Times New Roman" w:cs="Times New Roman"/>
        </w:rPr>
        <w:t>ime</w:t>
      </w:r>
      <w:r w:rsidR="000D5FAD" w:rsidRPr="00701913">
        <w:rPr>
          <w:rFonts w:ascii="Times New Roman" w:hAnsi="Times New Roman" w:cs="Times New Roman"/>
          <w:vertAlign w:val="subscript"/>
        </w:rPr>
        <w:t>t</w:t>
      </w:r>
      <w:r w:rsidRPr="00701913">
        <w:rPr>
          <w:rFonts w:ascii="Times New Roman" w:hAnsi="Times New Roman" w:cs="Times New Roman"/>
        </w:rPr>
        <w:t xml:space="preserve"> × CpG</w:t>
      </w:r>
      <w:r w:rsidR="000D5FAD" w:rsidRPr="00701913">
        <w:rPr>
          <w:rFonts w:ascii="Times New Roman" w:hAnsi="Times New Roman" w:cs="Times New Roman"/>
          <w:vertAlign w:val="subscript"/>
        </w:rPr>
        <w:t>s</w:t>
      </w:r>
      <w:r w:rsidRPr="00701913">
        <w:rPr>
          <w:rFonts w:ascii="Times New Roman" w:hAnsi="Times New Roman" w:cs="Times New Roman"/>
        </w:rPr>
        <w:t>) + β₄EP</w:t>
      </w:r>
      <w:r w:rsidR="000D5FAD" w:rsidRPr="00701913">
        <w:rPr>
          <w:rFonts w:ascii="Times New Roman" w:hAnsi="Times New Roman" w:cs="Times New Roman"/>
          <w:vertAlign w:val="subscript"/>
        </w:rPr>
        <w:t>i</w:t>
      </w:r>
      <w:r w:rsidRPr="00701913">
        <w:rPr>
          <w:rFonts w:ascii="Times New Roman" w:hAnsi="Times New Roman" w:cs="Times New Roman"/>
        </w:rPr>
        <w:t xml:space="preserve"> + β₅S</w:t>
      </w:r>
      <w:r w:rsidR="001C36FA" w:rsidRPr="00701913">
        <w:rPr>
          <w:rFonts w:ascii="Times New Roman" w:hAnsi="Times New Roman" w:cs="Times New Roman"/>
        </w:rPr>
        <w:t>ex</w:t>
      </w:r>
      <w:r w:rsidR="000D5FAD" w:rsidRPr="00701913">
        <w:rPr>
          <w:rFonts w:ascii="Times New Roman" w:hAnsi="Times New Roman" w:cs="Times New Roman"/>
          <w:vertAlign w:val="subscript"/>
        </w:rPr>
        <w:t>i</w:t>
      </w:r>
      <w:r w:rsidRPr="00701913">
        <w:rPr>
          <w:rFonts w:ascii="Times New Roman" w:hAnsi="Times New Roman" w:cs="Times New Roman"/>
        </w:rPr>
        <w:t xml:space="preserve"> + β₆Body</w:t>
      </w:r>
      <w:r w:rsidR="00380952" w:rsidRPr="00701913">
        <w:rPr>
          <w:rFonts w:ascii="Times New Roman" w:hAnsi="Times New Roman" w:cs="Times New Roman"/>
        </w:rPr>
        <w:t xml:space="preserve"> </w:t>
      </w:r>
      <w:r w:rsidRPr="00701913">
        <w:rPr>
          <w:rFonts w:ascii="Times New Roman" w:hAnsi="Times New Roman" w:cs="Times New Roman"/>
        </w:rPr>
        <w:t>Mass</w:t>
      </w:r>
      <w:r w:rsidR="000D5FAD" w:rsidRPr="00701913">
        <w:rPr>
          <w:rFonts w:ascii="Times New Roman" w:hAnsi="Times New Roman" w:cs="Times New Roman"/>
          <w:vertAlign w:val="subscript"/>
        </w:rPr>
        <w:t>i</w:t>
      </w:r>
      <w:r w:rsidRPr="00701913">
        <w:rPr>
          <w:rFonts w:ascii="Times New Roman" w:hAnsi="Times New Roman" w:cs="Times New Roman"/>
        </w:rPr>
        <w:t xml:space="preserve"> + </w:t>
      </w:r>
      <w:r w:rsidRPr="00701913">
        <w:rPr>
          <w:rFonts w:ascii="Times New Roman" w:hAnsi="Times New Roman" w:cs="Times New Roman"/>
          <w:i/>
          <w:iCs/>
        </w:rPr>
        <w:t>u</w:t>
      </w:r>
      <w:r w:rsidRPr="00701913">
        <w:rPr>
          <w:rFonts w:ascii="Times New Roman" w:hAnsi="Times New Roman" w:cs="Times New Roman"/>
        </w:rPr>
        <w:t xml:space="preserve">ᵢ + </w:t>
      </w:r>
      <w:r w:rsidRPr="00701913">
        <w:rPr>
          <w:rFonts w:ascii="Times New Roman" w:hAnsi="Times New Roman" w:cs="Times New Roman"/>
          <w:i/>
          <w:iCs/>
        </w:rPr>
        <w:t>v</w:t>
      </w:r>
      <w:r w:rsidRPr="00701913">
        <w:rPr>
          <w:rFonts w:ascii="Times New Roman" w:hAnsi="Times New Roman" w:cs="Times New Roman"/>
        </w:rPr>
        <w:t>ᵢ</w:t>
      </w:r>
      <w:r w:rsidR="00380952" w:rsidRPr="00701913">
        <w:rPr>
          <w:rFonts w:ascii="Times New Roman" w:hAnsi="Times New Roman" w:cs="Times New Roman"/>
        </w:rPr>
        <w:t>Time</w:t>
      </w:r>
      <w:r w:rsidR="000D5FAD" w:rsidRPr="00701913">
        <w:rPr>
          <w:rFonts w:ascii="Times New Roman" w:hAnsi="Times New Roman" w:cs="Times New Roman"/>
          <w:vertAlign w:val="subscript"/>
        </w:rPr>
        <w:t>t</w:t>
      </w:r>
      <w:r w:rsidRPr="00701913">
        <w:rPr>
          <w:rFonts w:ascii="Times New Roman" w:hAnsi="Times New Roman" w:cs="Times New Roman"/>
        </w:rPr>
        <w:t xml:space="preserve"> + </w:t>
      </w:r>
      <w:r w:rsidRPr="00701913">
        <w:rPr>
          <w:rFonts w:ascii="Times New Roman" w:hAnsi="Times New Roman" w:cs="Times New Roman"/>
          <w:i/>
          <w:iCs/>
        </w:rPr>
        <w:t>w</w:t>
      </w:r>
      <w:r w:rsidRPr="00701913">
        <w:rPr>
          <w:rFonts w:ascii="Times New Roman" w:hAnsi="Times New Roman" w:cs="Times New Roman"/>
        </w:rPr>
        <w:t>ᵢₛ</w:t>
      </w:r>
    </w:p>
    <w:p w14:paraId="2E8F02D1" w14:textId="55CB415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rPr>
        <w:t>(</w:t>
      </w:r>
      <w:r w:rsidRPr="00701913">
        <w:rPr>
          <w:rFonts w:ascii="Times New Roman" w:hAnsi="Times New Roman" w:cs="Times New Roman"/>
          <w:i/>
          <w:iCs/>
        </w:rPr>
        <w:t>u</w:t>
      </w:r>
      <w:r w:rsidRPr="00701913">
        <w:rPr>
          <w:rFonts w:ascii="Times New Roman" w:hAnsi="Times New Roman" w:cs="Times New Roman"/>
        </w:rPr>
        <w:t xml:space="preserve">ᵢ, </w:t>
      </w:r>
      <w:r w:rsidRPr="00701913">
        <w:rPr>
          <w:rFonts w:ascii="Times New Roman" w:hAnsi="Times New Roman" w:cs="Times New Roman"/>
          <w:i/>
          <w:iCs/>
        </w:rPr>
        <w:t>v</w:t>
      </w:r>
      <w:r w:rsidRPr="00701913">
        <w:rPr>
          <w:rFonts w:ascii="Times New Roman" w:hAnsi="Times New Roman" w:cs="Times New Roman"/>
        </w:rPr>
        <w:t>ᵢ) ~ MVN(</w:t>
      </w:r>
      <w:r w:rsidRPr="00701913">
        <w:rPr>
          <w:rFonts w:ascii="Times New Roman" w:hAnsi="Times New Roman" w:cs="Times New Roman"/>
          <w:b/>
          <w:bCs/>
        </w:rPr>
        <w:t>0</w:t>
      </w:r>
      <w:r w:rsidRPr="00701913">
        <w:rPr>
          <w:rFonts w:ascii="Times New Roman" w:hAnsi="Times New Roman" w:cs="Times New Roman"/>
        </w:rPr>
        <w:t xml:space="preserve">, </w:t>
      </w:r>
      <w:r w:rsidRPr="00701913">
        <w:rPr>
          <w:rFonts w:ascii="Times New Roman" w:hAnsi="Times New Roman" w:cs="Times New Roman"/>
          <w:b/>
          <w:bCs/>
        </w:rPr>
        <w:t>Σ</w:t>
      </w:r>
      <w:r w:rsidRPr="00701913">
        <w:rPr>
          <w:rFonts w:ascii="Times New Roman" w:hAnsi="Times New Roman" w:cs="Times New Roman"/>
        </w:rPr>
        <w:t>)</w:t>
      </w:r>
    </w:p>
    <w:p w14:paraId="523892EE" w14:textId="581218EC"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w</w:t>
      </w:r>
      <w:r w:rsidRPr="00701913">
        <w:rPr>
          <w:rFonts w:ascii="Times New Roman" w:hAnsi="Times New Roman" w:cs="Times New Roman"/>
        </w:rPr>
        <w:t>ᵢₛ ~ Normal(0, σ²</w:t>
      </w:r>
      <w:r w:rsidR="000D5FAD" w:rsidRPr="00701913">
        <w:rPr>
          <w:rFonts w:ascii="Times New Roman" w:hAnsi="Times New Roman" w:cs="Times New Roman"/>
          <w:vertAlign w:val="subscript"/>
        </w:rPr>
        <w:t>w</w:t>
      </w:r>
      <w:r w:rsidRPr="00701913">
        <w:rPr>
          <w:rFonts w:ascii="Times New Roman" w:hAnsi="Times New Roman" w:cs="Times New Roman"/>
        </w:rPr>
        <w:t>)</w:t>
      </w:r>
    </w:p>
    <w:p w14:paraId="5F699365" w14:textId="7777777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rPr>
        <w:t>Priors:</w:t>
      </w:r>
    </w:p>
    <w:p w14:paraId="704868D9"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β₁...β₆ ~ Normal(0, 1)</w:t>
      </w:r>
    </w:p>
    <w:p w14:paraId="24EB40E6"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α ~ Student-t(3, 0, 2.5)</w:t>
      </w:r>
    </w:p>
    <w:p w14:paraId="702578F7" w14:textId="7DCB37F5"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σ</w:t>
      </w:r>
      <w:r w:rsidRPr="00701913">
        <w:rPr>
          <w:rFonts w:ascii="Times New Roman" w:hAnsi="Times New Roman" w:cs="Times New Roman"/>
          <w:vertAlign w:val="subscript"/>
        </w:rPr>
        <w:t>u</w:t>
      </w:r>
      <w:r w:rsidRPr="00701913">
        <w:rPr>
          <w:rFonts w:ascii="Times New Roman" w:hAnsi="Times New Roman" w:cs="Times New Roman"/>
        </w:rPr>
        <w:t>, σ</w:t>
      </w:r>
      <w:r w:rsidRPr="00701913">
        <w:rPr>
          <w:rFonts w:ascii="Times New Roman" w:hAnsi="Times New Roman" w:cs="Times New Roman"/>
          <w:vertAlign w:val="subscript"/>
        </w:rPr>
        <w:t>v</w:t>
      </w:r>
      <w:r w:rsidRPr="00701913">
        <w:rPr>
          <w:rFonts w:ascii="Times New Roman" w:hAnsi="Times New Roman" w:cs="Times New Roman"/>
        </w:rPr>
        <w:t>, σ</w:t>
      </w:r>
      <w:r w:rsidRPr="00701913">
        <w:rPr>
          <w:rFonts w:ascii="Times New Roman" w:hAnsi="Times New Roman" w:cs="Times New Roman"/>
          <w:vertAlign w:val="subscript"/>
        </w:rPr>
        <w:t>w</w:t>
      </w:r>
      <w:r w:rsidRPr="00701913">
        <w:rPr>
          <w:rFonts w:ascii="Times New Roman" w:hAnsi="Times New Roman" w:cs="Times New Roman"/>
        </w:rPr>
        <w:t xml:space="preserve"> ~ Student-t(3, 0, 1)</w:t>
      </w:r>
    </w:p>
    <w:p w14:paraId="689E8B85" w14:textId="0C184889" w:rsidR="00893BC5"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b/>
          <w:bCs/>
        </w:rPr>
        <w:t>Σ</w:t>
      </w:r>
      <w:r w:rsidRPr="00701913">
        <w:rPr>
          <w:rFonts w:ascii="Times New Roman" w:hAnsi="Times New Roman" w:cs="Times New Roman"/>
        </w:rPr>
        <w:t xml:space="preserve"> ~ LKJ(η = 2),</w:t>
      </w:r>
    </w:p>
    <w:p w14:paraId="5ECF68C0" w14:textId="77777777" w:rsidR="004E6243" w:rsidRPr="00701913" w:rsidRDefault="004E6243" w:rsidP="00701913">
      <w:pPr>
        <w:spacing w:after="0" w:line="240" w:lineRule="auto"/>
        <w:ind w:left="720" w:firstLine="720"/>
        <w:rPr>
          <w:rFonts w:ascii="Times New Roman" w:hAnsi="Times New Roman" w:cs="Times New Roman"/>
        </w:rPr>
      </w:pPr>
    </w:p>
    <w:p w14:paraId="3053BB57" w14:textId="2DC0B9D4" w:rsidR="00893BC5" w:rsidRPr="00701913" w:rsidRDefault="00090EFC" w:rsidP="00701913">
      <w:pPr>
        <w:spacing w:after="0" w:line="240" w:lineRule="auto"/>
        <w:rPr>
          <w:rFonts w:ascii="Times New Roman" w:hAnsi="Times New Roman" w:cs="Times New Roman"/>
        </w:rPr>
      </w:pPr>
      <w:r w:rsidRPr="00701913">
        <w:rPr>
          <w:rFonts w:ascii="Times New Roman" w:hAnsi="Times New Roman" w:cs="Times New Roman"/>
        </w:rPr>
        <w:t>w</w:t>
      </w:r>
      <w:r w:rsidR="00893BC5" w:rsidRPr="00701913">
        <w:rPr>
          <w:rFonts w:ascii="Times New Roman" w:hAnsi="Times New Roman" w:cs="Times New Roman"/>
        </w:rPr>
        <w:t xml:space="preserve">here </w:t>
      </w:r>
      <w:r w:rsidR="00893BC5" w:rsidRPr="00701913">
        <w:rPr>
          <w:rFonts w:ascii="Times New Roman" w:hAnsi="Times New Roman" w:cs="Times New Roman"/>
          <w:i/>
          <w:iCs/>
        </w:rPr>
        <w:t>i</w:t>
      </w:r>
      <w:r w:rsidR="00893BC5" w:rsidRPr="00701913">
        <w:rPr>
          <w:rFonts w:ascii="Times New Roman" w:hAnsi="Times New Roman" w:cs="Times New Roman"/>
        </w:rPr>
        <w:t xml:space="preserve"> = individual, </w:t>
      </w:r>
      <w:r w:rsidR="00893BC5" w:rsidRPr="00701913">
        <w:rPr>
          <w:rFonts w:ascii="Times New Roman" w:hAnsi="Times New Roman" w:cs="Times New Roman"/>
          <w:i/>
          <w:iCs/>
        </w:rPr>
        <w:t>t</w:t>
      </w:r>
      <w:r w:rsidR="00893BC5" w:rsidRPr="00701913">
        <w:rPr>
          <w:rFonts w:ascii="Times New Roman" w:hAnsi="Times New Roman" w:cs="Times New Roman"/>
        </w:rPr>
        <w:t xml:space="preserve"> = time point, </w:t>
      </w:r>
      <w:r w:rsidR="00893BC5" w:rsidRPr="00701913">
        <w:rPr>
          <w:rFonts w:ascii="Times New Roman" w:hAnsi="Times New Roman" w:cs="Times New Roman"/>
          <w:i/>
          <w:iCs/>
        </w:rPr>
        <w:t>s</w:t>
      </w:r>
      <w:r w:rsidR="00893BC5" w:rsidRPr="00701913">
        <w:rPr>
          <w:rFonts w:ascii="Times New Roman" w:hAnsi="Times New Roman" w:cs="Times New Roman"/>
        </w:rPr>
        <w:t xml:space="preserve"> = CpG site.</w:t>
      </w:r>
      <w:r w:rsidR="000D5FAD" w:rsidRPr="00701913">
        <w:rPr>
          <w:rFonts w:ascii="Times New Roman" w:hAnsi="Times New Roman" w:cs="Times New Roman"/>
        </w:rPr>
        <w:t xml:space="preserve"> CpG (“CpG 1” reference), EP (“high” reference), and </w:t>
      </w:r>
      <w:r w:rsidR="001C36FA" w:rsidRPr="00701913">
        <w:rPr>
          <w:rFonts w:ascii="Times New Roman" w:hAnsi="Times New Roman" w:cs="Times New Roman"/>
        </w:rPr>
        <w:t>sex</w:t>
      </w:r>
      <w:r w:rsidR="000D5FAD" w:rsidRPr="00701913">
        <w:rPr>
          <w:rFonts w:ascii="Times New Roman" w:hAnsi="Times New Roman" w:cs="Times New Roman"/>
        </w:rPr>
        <w:t xml:space="preserve"> (“female” reference) were treated as categorical predictors. Body mass and time during infection were standardized (mean = 0, SD = 1) to facilitate model convergence and specification of weakly informative priors. Final </w:t>
      </w:r>
      <w:r w:rsidR="000D5FAD" w:rsidRPr="00701913">
        <w:rPr>
          <w:rFonts w:ascii="Times New Roman" w:hAnsi="Times New Roman" w:cs="Times New Roman"/>
          <w:i/>
          <w:iCs/>
        </w:rPr>
        <w:t>Salmonella</w:t>
      </w:r>
      <w:r w:rsidR="000D5FAD" w:rsidRPr="00701913">
        <w:rPr>
          <w:rFonts w:ascii="Times New Roman" w:hAnsi="Times New Roman" w:cs="Times New Roman"/>
        </w:rPr>
        <w:t xml:space="preserve"> burden was similarly standardized (mean = 0, SD = 1) for subsequent modeling. We used fixed effects of body mass, s</w:t>
      </w:r>
      <w:r w:rsidR="001C36FA" w:rsidRPr="00701913">
        <w:rPr>
          <w:rFonts w:ascii="Times New Roman" w:hAnsi="Times New Roman" w:cs="Times New Roman"/>
        </w:rPr>
        <w:t>ex</w:t>
      </w:r>
      <w:r w:rsidR="000D5FAD" w:rsidRPr="00701913">
        <w:rPr>
          <w:rFonts w:ascii="Times New Roman" w:hAnsi="Times New Roman" w:cs="Times New Roman"/>
        </w:rPr>
        <w:t>, and EP category. Our interaction structure was chosen to reflect CpG-specific temporal trajectories (</w:t>
      </w:r>
      <w:r w:rsidR="00E13071" w:rsidRPr="00E13071">
        <w:rPr>
          <w:rFonts w:ascii="Times New Roman" w:hAnsi="Times New Roman" w:cs="Times New Roman"/>
        </w:rPr>
        <w:t>Time × CpG</w:t>
      </w:r>
      <w:r w:rsidR="000D5FAD" w:rsidRPr="00701913">
        <w:rPr>
          <w:rFonts w:ascii="Times New Roman" w:hAnsi="Times New Roman" w:cs="Times New Roman"/>
        </w:rPr>
        <w:t>), bird-specific baseline DNA methylation probabilities with temporal responses (1+</w:t>
      </w:r>
      <w:r w:rsidR="00E13071">
        <w:rPr>
          <w:rFonts w:ascii="Times New Roman" w:hAnsi="Times New Roman" w:cs="Times New Roman"/>
        </w:rPr>
        <w:t>T</w:t>
      </w:r>
      <w:r w:rsidR="000D5FAD" w:rsidRPr="00701913">
        <w:rPr>
          <w:rFonts w:ascii="Times New Roman" w:hAnsi="Times New Roman" w:cs="Times New Roman"/>
        </w:rPr>
        <w:t>ime|p|BirdID), and additional variation among CpG sites (1|</w:t>
      </w:r>
      <w:proofErr w:type="gramStart"/>
      <w:r w:rsidR="000D5FAD" w:rsidRPr="00701913">
        <w:rPr>
          <w:rFonts w:ascii="Times New Roman" w:hAnsi="Times New Roman" w:cs="Times New Roman"/>
        </w:rPr>
        <w:t>BirdID:CpG</w:t>
      </w:r>
      <w:proofErr w:type="gramEnd"/>
      <w:r w:rsidR="000D5FAD" w:rsidRPr="00701913">
        <w:rPr>
          <w:rFonts w:ascii="Times New Roman" w:hAnsi="Times New Roman" w:cs="Times New Roman"/>
        </w:rPr>
        <w:t>).</w:t>
      </w:r>
    </w:p>
    <w:p w14:paraId="3870EF7B" w14:textId="4A24B6CF" w:rsidR="00B677E6"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 xml:space="preserve">We imputed </w:t>
      </w:r>
      <w:r w:rsidR="00FB28F8" w:rsidRPr="00701913">
        <w:rPr>
          <w:rFonts w:ascii="Times New Roman" w:hAnsi="Times New Roman" w:cs="Times New Roman"/>
        </w:rPr>
        <w:t xml:space="preserve">missing </w:t>
      </w:r>
      <w:r w:rsidRPr="00701913">
        <w:rPr>
          <w:rFonts w:ascii="Times New Roman" w:hAnsi="Times New Roman" w:cs="Times New Roman"/>
        </w:rPr>
        <w:t>DNA methylation data across time during infection using ‘mice’ package (</w:t>
      </w:r>
      <w:r w:rsidR="00391457">
        <w:rPr>
          <w:rFonts w:ascii="Times New Roman" w:hAnsi="Times New Roman" w:cs="Times New Roman"/>
        </w:rPr>
        <w:t xml:space="preserve">version 3.18.0; </w:t>
      </w:r>
      <w:r w:rsidRPr="00701913">
        <w:rPr>
          <w:rFonts w:ascii="Times New Roman" w:hAnsi="Times New Roman" w:cs="Times New Roman"/>
        </w:rPr>
        <w:t xml:space="preserve">Van Buuren and </w:t>
      </w:r>
      <w:proofErr w:type="spellStart"/>
      <w:r w:rsidRPr="00701913">
        <w:rPr>
          <w:rFonts w:ascii="Times New Roman" w:hAnsi="Times New Roman" w:cs="Times New Roman"/>
        </w:rPr>
        <w:t>Groothius-Oudshoorn</w:t>
      </w:r>
      <w:proofErr w:type="spellEnd"/>
      <w:r w:rsidRPr="00701913">
        <w:rPr>
          <w:rFonts w:ascii="Times New Roman" w:hAnsi="Times New Roman" w:cs="Times New Roman"/>
        </w:rPr>
        <w:t xml:space="preserve"> 2011</w:t>
      </w:r>
      <w:r w:rsidR="00391457">
        <w:rPr>
          <w:rFonts w:ascii="Times New Roman" w:hAnsi="Times New Roman" w:cs="Times New Roman"/>
        </w:rPr>
        <w:t>)</w:t>
      </w:r>
      <w:r w:rsidR="00261A14" w:rsidRPr="00701913">
        <w:rPr>
          <w:rFonts w:ascii="Times New Roman" w:hAnsi="Times New Roman" w:cs="Times New Roman"/>
        </w:rPr>
        <w:t xml:space="preserve"> </w:t>
      </w:r>
      <w:r w:rsidR="00391457" w:rsidRPr="00701913">
        <w:rPr>
          <w:rFonts w:ascii="Times New Roman" w:hAnsi="Times New Roman" w:cs="Times New Roman"/>
        </w:rPr>
        <w:t>in R v4.5.</w:t>
      </w:r>
      <w:r w:rsidR="00391457">
        <w:rPr>
          <w:rFonts w:ascii="Times New Roman" w:hAnsi="Times New Roman" w:cs="Times New Roman"/>
        </w:rPr>
        <w:t>0</w:t>
      </w:r>
      <w:r w:rsidR="00391457" w:rsidRPr="00701913">
        <w:rPr>
          <w:rFonts w:ascii="Times New Roman" w:hAnsi="Times New Roman" w:cs="Times New Roman"/>
        </w:rPr>
        <w:t xml:space="preserve"> </w:t>
      </w:r>
      <w:r w:rsidR="00391457">
        <w:rPr>
          <w:rFonts w:ascii="Times New Roman" w:hAnsi="Times New Roman" w:cs="Times New Roman"/>
        </w:rPr>
        <w:t>(</w:t>
      </w:r>
      <w:r w:rsidR="00261A14" w:rsidRPr="00701913">
        <w:rPr>
          <w:rFonts w:ascii="Times New Roman" w:hAnsi="Times New Roman" w:cs="Times New Roman"/>
        </w:rPr>
        <w:t>R Core Team 2025</w:t>
      </w:r>
      <w:r w:rsidRPr="00701913">
        <w:rPr>
          <w:rFonts w:ascii="Times New Roman" w:hAnsi="Times New Roman" w:cs="Times New Roman"/>
        </w:rPr>
        <w:t xml:space="preserve">). </w:t>
      </w:r>
      <w:r w:rsidR="00FB28F8" w:rsidRPr="00701913">
        <w:rPr>
          <w:rFonts w:ascii="Times New Roman" w:hAnsi="Times New Roman" w:cs="Times New Roman"/>
        </w:rPr>
        <w:t xml:space="preserve">Our serially collected </w:t>
      </w:r>
      <w:r w:rsidR="000C3266" w:rsidRPr="00701913">
        <w:rPr>
          <w:rFonts w:ascii="Times New Roman" w:hAnsi="Times New Roman" w:cs="Times New Roman"/>
        </w:rPr>
        <w:t xml:space="preserve">blood </w:t>
      </w:r>
      <w:r w:rsidR="00FB28F8" w:rsidRPr="00701913">
        <w:rPr>
          <w:rFonts w:ascii="Times New Roman" w:hAnsi="Times New Roman" w:cs="Times New Roman"/>
        </w:rPr>
        <w:t>DNA methylation data had 12.7% missing values across all CpGs and time</w:t>
      </w:r>
      <w:r w:rsidR="00380952" w:rsidRPr="00701913">
        <w:rPr>
          <w:rFonts w:ascii="Times New Roman" w:hAnsi="Times New Roman" w:cs="Times New Roman"/>
        </w:rPr>
        <w:t>s</w:t>
      </w:r>
      <w:r w:rsidR="00FB28F8" w:rsidRPr="00701913">
        <w:rPr>
          <w:rFonts w:ascii="Times New Roman" w:hAnsi="Times New Roman" w:cs="Times New Roman"/>
        </w:rPr>
        <w:t>.</w:t>
      </w:r>
      <w:r w:rsidR="00674E33" w:rsidRPr="00701913">
        <w:rPr>
          <w:rFonts w:ascii="Times New Roman" w:hAnsi="Times New Roman" w:cs="Times New Roman"/>
        </w:rPr>
        <w:t xml:space="preserve"> This is within the range of moderate missingness in which ‘mice’ reproduces data well (</w:t>
      </w:r>
      <w:r w:rsidR="00990530" w:rsidRPr="00701913">
        <w:rPr>
          <w:rFonts w:ascii="Times New Roman" w:hAnsi="Times New Roman" w:cs="Times New Roman"/>
        </w:rPr>
        <w:t>Javadi et al. 2021</w:t>
      </w:r>
      <w:r w:rsidR="00674E33" w:rsidRPr="00701913">
        <w:rPr>
          <w:rFonts w:ascii="Times New Roman" w:hAnsi="Times New Roman" w:cs="Times New Roman"/>
        </w:rPr>
        <w:t>).</w:t>
      </w:r>
      <w:r w:rsidR="00FB28F8" w:rsidRPr="00701913">
        <w:rPr>
          <w:rFonts w:ascii="Times New Roman" w:hAnsi="Times New Roman" w:cs="Times New Roman"/>
        </w:rPr>
        <w:t xml:space="preserve"> </w:t>
      </w:r>
      <w:r w:rsidRPr="00701913">
        <w:rPr>
          <w:rFonts w:ascii="Times New Roman" w:hAnsi="Times New Roman" w:cs="Times New Roman"/>
        </w:rPr>
        <w:t>We imputed five datasets using logistic regression imputation (m = 5, method = “logreg”)</w:t>
      </w:r>
      <w:r w:rsidR="000C3266" w:rsidRPr="00701913">
        <w:rPr>
          <w:rFonts w:ascii="Times New Roman" w:hAnsi="Times New Roman" w:cs="Times New Roman"/>
        </w:rPr>
        <w:t xml:space="preserve"> for our binary DNA methylation data structure</w:t>
      </w:r>
      <w:r w:rsidRPr="00701913">
        <w:rPr>
          <w:rFonts w:ascii="Times New Roman" w:hAnsi="Times New Roman" w:cs="Times New Roman"/>
        </w:rPr>
        <w:t>. Imputation included bird identity, CpG, and</w:t>
      </w:r>
      <w:r w:rsidR="00911B7F" w:rsidRPr="00701913">
        <w:rPr>
          <w:rFonts w:ascii="Times New Roman" w:hAnsi="Times New Roman" w:cs="Times New Roman"/>
        </w:rPr>
        <w:t xml:space="preserve"> raw</w:t>
      </w:r>
      <w:r w:rsidRPr="00701913">
        <w:rPr>
          <w:rFonts w:ascii="Times New Roman" w:hAnsi="Times New Roman" w:cs="Times New Roman"/>
        </w:rPr>
        <w:t xml:space="preserve"> time</w:t>
      </w:r>
      <w:r w:rsidR="0032652F" w:rsidRPr="00701913">
        <w:rPr>
          <w:rFonts w:ascii="Times New Roman" w:hAnsi="Times New Roman" w:cs="Times New Roman"/>
        </w:rPr>
        <w:t xml:space="preserve"> during infection</w:t>
      </w:r>
      <w:r w:rsidRPr="00701913">
        <w:rPr>
          <w:rFonts w:ascii="Times New Roman" w:hAnsi="Times New Roman" w:cs="Times New Roman"/>
        </w:rPr>
        <w:t xml:space="preserve"> as predictors; one completed dataset was carried forward for Bayesian modeling.</w:t>
      </w:r>
    </w:p>
    <w:p w14:paraId="474B6E7E" w14:textId="77777777" w:rsidR="004E6243" w:rsidRPr="00701913" w:rsidRDefault="004E6243" w:rsidP="00701913">
      <w:pPr>
        <w:spacing w:after="0" w:line="240" w:lineRule="auto"/>
        <w:ind w:firstLine="720"/>
        <w:rPr>
          <w:rFonts w:ascii="Times New Roman" w:hAnsi="Times New Roman" w:cs="Times New Roman"/>
        </w:rPr>
      </w:pPr>
    </w:p>
    <w:p w14:paraId="6A128D5F" w14:textId="1509B82E" w:rsidR="00F845FC" w:rsidRPr="00701913" w:rsidRDefault="00B677E6" w:rsidP="00701913">
      <w:pPr>
        <w:spacing w:after="0" w:line="240" w:lineRule="auto"/>
        <w:rPr>
          <w:rFonts w:ascii="Times New Roman" w:hAnsi="Times New Roman" w:cs="Times New Roman"/>
        </w:rPr>
      </w:pPr>
      <w:r w:rsidRPr="00701913">
        <w:rPr>
          <w:rFonts w:ascii="Times New Roman" w:hAnsi="Times New Roman" w:cs="Times New Roman"/>
        </w:rPr>
        <w:t>Imputation</w:t>
      </w:r>
      <w:r w:rsidR="005007AF" w:rsidRPr="00701913">
        <w:rPr>
          <w:rFonts w:ascii="Times New Roman" w:hAnsi="Times New Roman" w:cs="Times New Roman"/>
        </w:rPr>
        <w:t xml:space="preserve"> code</w:t>
      </w:r>
      <w:r w:rsidRPr="00701913">
        <w:rPr>
          <w:rFonts w:ascii="Times New Roman" w:hAnsi="Times New Roman" w:cs="Times New Roman"/>
        </w:rPr>
        <w:t>:</w:t>
      </w:r>
      <w:r w:rsidR="00F845FC" w:rsidRPr="00701913">
        <w:rPr>
          <w:rFonts w:ascii="Times New Roman" w:hAnsi="Times New Roman" w:cs="Times New Roman"/>
        </w:rPr>
        <w:t xml:space="preserve"> </w:t>
      </w:r>
    </w:p>
    <w:p w14:paraId="21437987" w14:textId="58A3F4FE" w:rsidR="00B677E6" w:rsidRPr="00A909E4" w:rsidRDefault="00B677E6" w:rsidP="00701913">
      <w:pPr>
        <w:spacing w:after="0" w:line="240" w:lineRule="auto"/>
        <w:ind w:left="720"/>
        <w:rPr>
          <w:rFonts w:ascii="Courier New" w:hAnsi="Courier New" w:cs="Courier New"/>
          <w:sz w:val="20"/>
          <w:szCs w:val="20"/>
        </w:rPr>
      </w:pPr>
      <w:r w:rsidRPr="00A909E4">
        <w:rPr>
          <w:rFonts w:ascii="Courier New" w:hAnsi="Courier New" w:cs="Courier New"/>
          <w:sz w:val="20"/>
          <w:szCs w:val="20"/>
        </w:rPr>
        <w:t>imp &lt;- mice(df_blood_imputed[, c("BirdID", "CGsite", "timeday", "DNAm")],</w:t>
      </w:r>
    </w:p>
    <w:p w14:paraId="3499EB50" w14:textId="482CA654"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m = 5, </w:t>
      </w:r>
    </w:p>
    <w:p w14:paraId="0FE5298B" w14:textId="73F5B12A"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method = "logreg"</w:t>
      </w:r>
    </w:p>
    <w:p w14:paraId="657765ED" w14:textId="4BCC64B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seed = 123</w:t>
      </w:r>
    </w:p>
    <w:p w14:paraId="58F90FA7" w14:textId="2BEC3312"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w:t>
      </w:r>
    </w:p>
    <w:p w14:paraId="74C56E0A" w14:textId="1F700106"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dataset_imp &lt;- complete(imp, 1)</w:t>
      </w:r>
    </w:p>
    <w:p w14:paraId="01997D2C" w14:textId="57A5CD0D"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df_blood_imputed$DNAm &lt;- dataset_imp$DNAm</w:t>
      </w:r>
    </w:p>
    <w:p w14:paraId="7C94A350" w14:textId="5281BDBF"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df_blood_imputed$DNAm &lt;- as.numeric(as.character(dataset_imp$DNAm))</w:t>
      </w:r>
    </w:p>
    <w:p w14:paraId="0A50E0BC" w14:textId="77777777" w:rsidR="00A72E74" w:rsidRPr="00701913" w:rsidRDefault="00A72E74" w:rsidP="00701913">
      <w:pPr>
        <w:spacing w:after="0" w:line="240" w:lineRule="auto"/>
        <w:ind w:firstLine="720"/>
        <w:rPr>
          <w:rFonts w:ascii="Courier New" w:hAnsi="Courier New" w:cs="Courier New"/>
        </w:rPr>
      </w:pPr>
    </w:p>
    <w:p w14:paraId="64C6781C" w14:textId="4E9B8F2A" w:rsidR="00F845FC"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We specified weakly informative priors. Standardized fixed effects were assigned Normal(0,1) priors</w:t>
      </w:r>
      <w:r w:rsidR="00B677E6" w:rsidRPr="00701913">
        <w:rPr>
          <w:rFonts w:ascii="Times New Roman" w:hAnsi="Times New Roman" w:cs="Times New Roman"/>
        </w:rPr>
        <w:t>,</w:t>
      </w:r>
      <w:r w:rsidRPr="00701913">
        <w:rPr>
          <w:rFonts w:ascii="Times New Roman" w:hAnsi="Times New Roman" w:cs="Times New Roman"/>
        </w:rPr>
        <w:t xml:space="preserve"> group-level standard deviations were assigned Student-t(3,0,1) priors, the </w:t>
      </w:r>
      <w:r w:rsidRPr="00701913">
        <w:rPr>
          <w:rFonts w:ascii="Times New Roman" w:hAnsi="Times New Roman" w:cs="Times New Roman"/>
        </w:rPr>
        <w:lastRenderedPageBreak/>
        <w:t xml:space="preserve">intercept was assigned a Student-t(3,0,2.5) prior on the log-odds scale, and correlation matrices among random effects were assigned an LKJ(ƞ = 2) prior. </w:t>
      </w:r>
    </w:p>
    <w:p w14:paraId="7DF373DE" w14:textId="77777777" w:rsidR="004E6243" w:rsidRPr="00701913" w:rsidRDefault="004E6243" w:rsidP="00701913">
      <w:pPr>
        <w:spacing w:after="0" w:line="240" w:lineRule="auto"/>
        <w:ind w:firstLine="720"/>
        <w:rPr>
          <w:rFonts w:ascii="Times New Roman" w:hAnsi="Times New Roman" w:cs="Times New Roman"/>
        </w:rPr>
      </w:pPr>
    </w:p>
    <w:p w14:paraId="42713B8C" w14:textId="18B3520F" w:rsidR="00B677E6" w:rsidRPr="00701913" w:rsidRDefault="00B677E6" w:rsidP="00701913">
      <w:pPr>
        <w:spacing w:after="0" w:line="240" w:lineRule="auto"/>
        <w:rPr>
          <w:rFonts w:ascii="Times New Roman" w:hAnsi="Times New Roman" w:cs="Times New Roman"/>
        </w:rPr>
      </w:pPr>
      <w:r w:rsidRPr="00701913">
        <w:rPr>
          <w:rFonts w:ascii="Times New Roman" w:hAnsi="Times New Roman" w:cs="Times New Roman"/>
        </w:rPr>
        <w:t>Prior definition</w:t>
      </w:r>
      <w:r w:rsidR="005007AF" w:rsidRPr="00701913">
        <w:rPr>
          <w:rFonts w:ascii="Times New Roman" w:hAnsi="Times New Roman" w:cs="Times New Roman"/>
        </w:rPr>
        <w:t xml:space="preserve"> code</w:t>
      </w:r>
      <w:r w:rsidRPr="00701913">
        <w:rPr>
          <w:rFonts w:ascii="Times New Roman" w:hAnsi="Times New Roman" w:cs="Times New Roman"/>
        </w:rPr>
        <w:t>:</w:t>
      </w:r>
    </w:p>
    <w:p w14:paraId="05088185" w14:textId="77777777" w:rsidR="00B677E6" w:rsidRPr="00A909E4" w:rsidRDefault="00B677E6" w:rsidP="00701913">
      <w:pPr>
        <w:spacing w:after="0" w:line="240" w:lineRule="auto"/>
        <w:rPr>
          <w:rFonts w:ascii="Courier New" w:hAnsi="Courier New" w:cs="Courier New"/>
          <w:sz w:val="20"/>
          <w:szCs w:val="20"/>
        </w:rPr>
      </w:pPr>
      <w:r w:rsidRPr="00701913">
        <w:rPr>
          <w:rFonts w:ascii="Times New Roman" w:hAnsi="Times New Roman" w:cs="Times New Roman"/>
        </w:rPr>
        <w:tab/>
      </w:r>
      <w:r w:rsidRPr="00A909E4">
        <w:rPr>
          <w:rFonts w:ascii="Courier New" w:hAnsi="Courier New" w:cs="Courier New"/>
          <w:sz w:val="20"/>
          <w:szCs w:val="20"/>
        </w:rPr>
        <w:t>priors_dnam_sep &lt;- c(</w:t>
      </w:r>
    </w:p>
    <w:p w14:paraId="325D713B" w14:textId="0748FBEC" w:rsidR="00B677E6" w:rsidRPr="00A909E4" w:rsidRDefault="00B677E6"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w:t>
      </w:r>
      <w:r w:rsidRPr="00A909E4">
        <w:rPr>
          <w:rFonts w:ascii="Courier New" w:hAnsi="Courier New" w:cs="Courier New"/>
          <w:sz w:val="20"/>
          <w:szCs w:val="20"/>
        </w:rPr>
        <w:tab/>
        <w:t xml:space="preserve">set_prior("normal(0, 1)", class = "b"),           </w:t>
      </w:r>
    </w:p>
    <w:p w14:paraId="45CDBAD3" w14:textId="15F553B2" w:rsidR="00B677E6" w:rsidRPr="00A909E4" w:rsidRDefault="00B677E6" w:rsidP="00701913">
      <w:pPr>
        <w:spacing w:after="0" w:line="240" w:lineRule="auto"/>
        <w:ind w:left="720"/>
        <w:rPr>
          <w:rFonts w:ascii="Courier New" w:hAnsi="Courier New" w:cs="Courier New"/>
          <w:sz w:val="20"/>
          <w:szCs w:val="20"/>
        </w:rPr>
      </w:pPr>
      <w:r w:rsidRPr="00A909E4">
        <w:rPr>
          <w:rFonts w:ascii="Courier New" w:hAnsi="Courier New" w:cs="Courier New"/>
          <w:sz w:val="20"/>
          <w:szCs w:val="20"/>
        </w:rPr>
        <w:t xml:space="preserve">set_prior("student_t(3, 0, 1)", class = "sd"),    </w:t>
      </w:r>
    </w:p>
    <w:p w14:paraId="0D6B98DE" w14:textId="3CBA39AA"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set_prior("student_t(3, 0, 2.5)", class = "Intercept"), </w:t>
      </w:r>
    </w:p>
    <w:p w14:paraId="1E64A6B6" w14:textId="4F42F0B2"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set_prior("lkj(2)", class = "cor")</w:t>
      </w:r>
    </w:p>
    <w:p w14:paraId="4D6306A5" w14:textId="6B02CF31" w:rsidR="00B677E6" w:rsidRPr="00A909E4" w:rsidRDefault="00B677E6" w:rsidP="00701913">
      <w:pPr>
        <w:spacing w:after="0" w:line="240" w:lineRule="auto"/>
        <w:ind w:firstLine="720"/>
        <w:rPr>
          <w:rFonts w:ascii="Times New Roman" w:hAnsi="Times New Roman" w:cs="Times New Roman"/>
          <w:sz w:val="20"/>
          <w:szCs w:val="20"/>
        </w:rPr>
      </w:pPr>
      <w:r w:rsidRPr="00A909E4">
        <w:rPr>
          <w:rFonts w:ascii="Courier New" w:hAnsi="Courier New" w:cs="Courier New"/>
          <w:sz w:val="20"/>
          <w:szCs w:val="20"/>
        </w:rPr>
        <w:t>)</w:t>
      </w:r>
    </w:p>
    <w:p w14:paraId="7D5FA5E1" w14:textId="77777777" w:rsidR="00B677E6" w:rsidRPr="00701913" w:rsidRDefault="00B677E6" w:rsidP="00701913">
      <w:pPr>
        <w:spacing w:after="0" w:line="240" w:lineRule="auto"/>
        <w:rPr>
          <w:rFonts w:ascii="Times New Roman" w:hAnsi="Times New Roman" w:cs="Times New Roman"/>
        </w:rPr>
      </w:pPr>
    </w:p>
    <w:p w14:paraId="2CFABB04" w14:textId="4A3125C5" w:rsidR="00F845FC"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We then fit the hierarchical Bayesian GLMM to generate posterior distributions for DNA methylation across the infection</w:t>
      </w:r>
      <w:r w:rsidR="00D45EBD">
        <w:rPr>
          <w:rFonts w:ascii="Times New Roman" w:hAnsi="Times New Roman" w:cs="Times New Roman"/>
        </w:rPr>
        <w:t xml:space="preserve"> period</w:t>
      </w:r>
      <w:r w:rsidRPr="00701913">
        <w:rPr>
          <w:rFonts w:ascii="Times New Roman" w:hAnsi="Times New Roman" w:cs="Times New Roman"/>
        </w:rPr>
        <w:t>. Blood DNA methylation was modeled as a Bernoulli response with logit link</w:t>
      </w:r>
      <w:r w:rsidR="00281166" w:rsidRPr="00701913">
        <w:rPr>
          <w:rFonts w:ascii="Times New Roman" w:hAnsi="Times New Roman" w:cs="Times New Roman"/>
        </w:rPr>
        <w:t xml:space="preserve"> (Chowdhury et al. 2025)</w:t>
      </w:r>
      <w:r w:rsidRPr="00701913">
        <w:rPr>
          <w:rFonts w:ascii="Times New Roman" w:hAnsi="Times New Roman" w:cs="Times New Roman"/>
        </w:rPr>
        <w:t>: DNA</w:t>
      </w:r>
      <w:r w:rsidR="00380952" w:rsidRPr="00701913">
        <w:rPr>
          <w:rFonts w:ascii="Times New Roman" w:hAnsi="Times New Roman" w:cs="Times New Roman"/>
        </w:rPr>
        <w:t xml:space="preserve"> methylation</w:t>
      </w:r>
      <w:r w:rsidRPr="00701913">
        <w:rPr>
          <w:rFonts w:ascii="Times New Roman" w:hAnsi="Times New Roman" w:cs="Times New Roman"/>
        </w:rPr>
        <w:t xml:space="preserve"> ~ </w:t>
      </w:r>
      <w:r w:rsidR="00380952" w:rsidRPr="00701913">
        <w:rPr>
          <w:rFonts w:ascii="Times New Roman" w:hAnsi="Times New Roman" w:cs="Times New Roman"/>
        </w:rPr>
        <w:t>T</w:t>
      </w:r>
      <w:r w:rsidRPr="00701913">
        <w:rPr>
          <w:rFonts w:ascii="Times New Roman" w:hAnsi="Times New Roman" w:cs="Times New Roman"/>
        </w:rPr>
        <w:t xml:space="preserve">ime </w:t>
      </w:r>
      <w:r w:rsidR="00E13071" w:rsidRPr="00E13071">
        <w:rPr>
          <w:rFonts w:ascii="Times New Roman" w:hAnsi="Times New Roman" w:cs="Times New Roman"/>
        </w:rPr>
        <w:t>×</w:t>
      </w:r>
      <w:r w:rsidRPr="00701913">
        <w:rPr>
          <w:rFonts w:ascii="Times New Roman" w:hAnsi="Times New Roman" w:cs="Times New Roman"/>
        </w:rPr>
        <w:t xml:space="preserve"> C</w:t>
      </w:r>
      <w:r w:rsidR="000C3266" w:rsidRPr="00701913">
        <w:rPr>
          <w:rFonts w:ascii="Times New Roman" w:hAnsi="Times New Roman" w:cs="Times New Roman"/>
        </w:rPr>
        <w:t>pG</w:t>
      </w:r>
      <w:r w:rsidRPr="00701913">
        <w:rPr>
          <w:rFonts w:ascii="Times New Roman" w:hAnsi="Times New Roman" w:cs="Times New Roman"/>
        </w:rPr>
        <w:t xml:space="preserve"> + EP + S</w:t>
      </w:r>
      <w:r w:rsidR="001C36FA" w:rsidRPr="00701913">
        <w:rPr>
          <w:rFonts w:ascii="Times New Roman" w:hAnsi="Times New Roman" w:cs="Times New Roman"/>
        </w:rPr>
        <w:t>ex</w:t>
      </w:r>
      <w:r w:rsidRPr="00701913">
        <w:rPr>
          <w:rFonts w:ascii="Times New Roman" w:hAnsi="Times New Roman" w:cs="Times New Roman"/>
        </w:rPr>
        <w:t xml:space="preserve"> + Body</w:t>
      </w:r>
      <w:r w:rsidR="000C3266" w:rsidRPr="00701913">
        <w:rPr>
          <w:rFonts w:ascii="Times New Roman" w:hAnsi="Times New Roman" w:cs="Times New Roman"/>
        </w:rPr>
        <w:t xml:space="preserve"> mass</w:t>
      </w:r>
      <w:r w:rsidRPr="00701913">
        <w:rPr>
          <w:rFonts w:ascii="Times New Roman" w:hAnsi="Times New Roman" w:cs="Times New Roman"/>
        </w:rPr>
        <w:t xml:space="preserve"> + (1 + </w:t>
      </w:r>
      <w:r w:rsidR="00E13071">
        <w:rPr>
          <w:rFonts w:ascii="Times New Roman" w:hAnsi="Times New Roman" w:cs="Times New Roman"/>
        </w:rPr>
        <w:t>T</w:t>
      </w:r>
      <w:r w:rsidRPr="00701913">
        <w:rPr>
          <w:rFonts w:ascii="Times New Roman" w:hAnsi="Times New Roman" w:cs="Times New Roman"/>
        </w:rPr>
        <w:t xml:space="preserve">ime | p | BirdID) + (1 | </w:t>
      </w:r>
      <w:proofErr w:type="gramStart"/>
      <w:r w:rsidRPr="00701913">
        <w:rPr>
          <w:rFonts w:ascii="Times New Roman" w:hAnsi="Times New Roman" w:cs="Times New Roman"/>
        </w:rPr>
        <w:t>BirdID:C</w:t>
      </w:r>
      <w:r w:rsidR="000C3266" w:rsidRPr="00701913">
        <w:rPr>
          <w:rFonts w:ascii="Times New Roman" w:hAnsi="Times New Roman" w:cs="Times New Roman"/>
        </w:rPr>
        <w:t>pG</w:t>
      </w:r>
      <w:proofErr w:type="gramEnd"/>
      <w:r w:rsidRPr="00701913">
        <w:rPr>
          <w:rFonts w:ascii="Times New Roman" w:hAnsi="Times New Roman" w:cs="Times New Roman"/>
        </w:rPr>
        <w:t>)</w:t>
      </w:r>
      <w:r w:rsidR="00C4017B" w:rsidRPr="00701913">
        <w:rPr>
          <w:rFonts w:ascii="Times New Roman" w:hAnsi="Times New Roman" w:cs="Times New Roman"/>
        </w:rPr>
        <w:t>.</w:t>
      </w:r>
      <w:r w:rsidRPr="00701913">
        <w:rPr>
          <w:rFonts w:ascii="Times New Roman" w:hAnsi="Times New Roman" w:cs="Times New Roman"/>
        </w:rPr>
        <w:t xml:space="preserve"> We used four </w:t>
      </w:r>
      <w:r w:rsidR="00281166" w:rsidRPr="00701913">
        <w:rPr>
          <w:rFonts w:ascii="Times New Roman" w:hAnsi="Times New Roman" w:cs="Times New Roman"/>
        </w:rPr>
        <w:t>Markov chain Monte Carlo (MCMC) chains</w:t>
      </w:r>
      <w:r w:rsidRPr="00701913">
        <w:rPr>
          <w:rFonts w:ascii="Times New Roman" w:hAnsi="Times New Roman" w:cs="Times New Roman"/>
        </w:rPr>
        <w:t xml:space="preserve"> (2000 iterations, warmup 1000), with adapt_delta = 0.98 and max_treedepth = 15. </w:t>
      </w:r>
    </w:p>
    <w:p w14:paraId="4F2C6126" w14:textId="77777777" w:rsidR="004E6243" w:rsidRPr="00701913" w:rsidRDefault="004E6243" w:rsidP="00701913">
      <w:pPr>
        <w:spacing w:after="0" w:line="240" w:lineRule="auto"/>
        <w:ind w:firstLine="720"/>
        <w:rPr>
          <w:rFonts w:ascii="Times New Roman" w:hAnsi="Times New Roman" w:cs="Times New Roman"/>
        </w:rPr>
      </w:pPr>
    </w:p>
    <w:p w14:paraId="6206BD8C" w14:textId="33A6B2D6" w:rsidR="00B677E6" w:rsidRPr="00701913" w:rsidRDefault="00B677E6" w:rsidP="00701913">
      <w:pPr>
        <w:spacing w:after="0" w:line="240" w:lineRule="auto"/>
        <w:rPr>
          <w:rFonts w:ascii="Times New Roman" w:hAnsi="Times New Roman" w:cs="Times New Roman"/>
        </w:rPr>
      </w:pPr>
      <w:r w:rsidRPr="00701913">
        <w:rPr>
          <w:rFonts w:ascii="Times New Roman" w:hAnsi="Times New Roman" w:cs="Times New Roman"/>
        </w:rPr>
        <w:t>Model definition and fitting</w:t>
      </w:r>
      <w:r w:rsidR="005007AF" w:rsidRPr="00701913">
        <w:rPr>
          <w:rFonts w:ascii="Times New Roman" w:hAnsi="Times New Roman" w:cs="Times New Roman"/>
        </w:rPr>
        <w:t xml:space="preserve"> code</w:t>
      </w:r>
      <w:r w:rsidRPr="00701913">
        <w:rPr>
          <w:rFonts w:ascii="Times New Roman" w:hAnsi="Times New Roman" w:cs="Times New Roman"/>
        </w:rPr>
        <w:t>:</w:t>
      </w:r>
    </w:p>
    <w:p w14:paraId="59A7C25F"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form_dnam_sep &lt;- bf(</w:t>
      </w:r>
    </w:p>
    <w:p w14:paraId="13D88D82"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DNAm ~ timedayz * CGsite + EP + Stage + BodyMassz +</w:t>
      </w:r>
    </w:p>
    <w:p w14:paraId="75B96347"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(1 + timedayz | p | BirdID) + (1 | BirdID:CGsite),</w:t>
      </w:r>
    </w:p>
    <w:p w14:paraId="64229DB1"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family = bernoulli(link = "logit")</w:t>
      </w:r>
    </w:p>
    <w:p w14:paraId="6D202BC5" w14:textId="2FB137E6"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0ACD7783"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fit_dnam_sep &lt;- brm(</w:t>
      </w:r>
    </w:p>
    <w:p w14:paraId="076E849B"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formula = form_dnam_sep,</w:t>
      </w:r>
    </w:p>
    <w:p w14:paraId="35E1E1A3"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data    = df_blood_imputed_transformed,</w:t>
      </w:r>
    </w:p>
    <w:p w14:paraId="3599EDF3"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prior   = priors_dnam_sep,</w:t>
      </w:r>
    </w:p>
    <w:p w14:paraId="6D4A64E8"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backend = "cmdstanr",</w:t>
      </w:r>
    </w:p>
    <w:p w14:paraId="5A0E0C1E"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chains  = 4,</w:t>
      </w:r>
    </w:p>
    <w:p w14:paraId="67F3D435"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iter    = 2000,</w:t>
      </w:r>
    </w:p>
    <w:p w14:paraId="1020D205"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warmup  = 1000,</w:t>
      </w:r>
    </w:p>
    <w:p w14:paraId="5625B859"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threads = threading(2),</w:t>
      </w:r>
    </w:p>
    <w:p w14:paraId="001E0075"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control = list(adapt_delta = 0.98, max_treedepth = 15),</w:t>
      </w:r>
    </w:p>
    <w:p w14:paraId="1A043EFB"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seed    = 1234,</w:t>
      </w:r>
    </w:p>
    <w:p w14:paraId="2FF0D8AF" w14:textId="77777777"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refresh = 200</w:t>
      </w:r>
    </w:p>
    <w:p w14:paraId="0EFB5CCE" w14:textId="45B58DF1" w:rsidR="00B677E6" w:rsidRPr="00A909E4" w:rsidRDefault="00B677E6"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488CF714" w14:textId="77777777" w:rsidR="00B677E6" w:rsidRPr="00701913" w:rsidRDefault="00B677E6" w:rsidP="00701913">
      <w:pPr>
        <w:spacing w:after="0" w:line="240" w:lineRule="auto"/>
        <w:ind w:firstLine="720"/>
        <w:rPr>
          <w:rFonts w:ascii="Times New Roman" w:hAnsi="Times New Roman" w:cs="Times New Roman"/>
        </w:rPr>
      </w:pPr>
    </w:p>
    <w:p w14:paraId="23FB6A2F" w14:textId="50A31152" w:rsidR="00090EFC" w:rsidRPr="00701913" w:rsidRDefault="00090EFC" w:rsidP="00701913">
      <w:pPr>
        <w:spacing w:after="0" w:line="240" w:lineRule="auto"/>
        <w:rPr>
          <w:rFonts w:ascii="Times New Roman" w:hAnsi="Times New Roman" w:cs="Times New Roman"/>
          <w:i/>
          <w:iCs/>
        </w:rPr>
      </w:pPr>
      <w:r w:rsidRPr="00701913">
        <w:rPr>
          <w:rFonts w:ascii="Times New Roman" w:hAnsi="Times New Roman" w:cs="Times New Roman"/>
          <w:i/>
          <w:iCs/>
        </w:rPr>
        <w:t>Model 2:</w:t>
      </w:r>
      <w:r w:rsidRPr="00701913">
        <w:rPr>
          <w:rFonts w:ascii="Times New Roman" w:eastAsia="Times New Roman" w:hAnsi="Times New Roman" w:cs="Times New Roman"/>
          <w:i/>
          <w:iCs/>
          <w:color w:val="000000"/>
          <w:kern w:val="0"/>
          <w14:ligatures w14:val="none"/>
        </w:rPr>
        <w:t xml:space="preserve"> Final Salmonella burden and slope of DNA methylation probabilities over infection in blood</w:t>
      </w:r>
    </w:p>
    <w:p w14:paraId="0CFE1323" w14:textId="47C6835A" w:rsidR="00893BC5"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To explore the temporal trajectories of DNA methylation</w:t>
      </w:r>
      <w:r w:rsidR="00281166" w:rsidRPr="00701913">
        <w:rPr>
          <w:rFonts w:ascii="Times New Roman" w:hAnsi="Times New Roman" w:cs="Times New Roman"/>
        </w:rPr>
        <w:t xml:space="preserve"> probabilities</w:t>
      </w:r>
      <w:r w:rsidRPr="00701913">
        <w:rPr>
          <w:rFonts w:ascii="Times New Roman" w:hAnsi="Times New Roman" w:cs="Times New Roman"/>
        </w:rPr>
        <w:t xml:space="preserve"> </w:t>
      </w:r>
      <w:r w:rsidR="00281166" w:rsidRPr="00701913">
        <w:rPr>
          <w:rFonts w:ascii="Times New Roman" w:hAnsi="Times New Roman" w:cs="Times New Roman"/>
        </w:rPr>
        <w:t xml:space="preserve">across </w:t>
      </w:r>
      <w:r w:rsidRPr="00701913">
        <w:rPr>
          <w:rFonts w:ascii="Times New Roman" w:hAnsi="Times New Roman" w:cs="Times New Roman"/>
        </w:rPr>
        <w:t xml:space="preserve">CpGs, we derived slopes from the posterior estimates of </w:t>
      </w:r>
      <w:r w:rsidR="00380952" w:rsidRPr="00701913">
        <w:rPr>
          <w:rFonts w:ascii="Times New Roman" w:hAnsi="Times New Roman" w:cs="Times New Roman"/>
        </w:rPr>
        <w:t>Model 1</w:t>
      </w:r>
      <w:r w:rsidRPr="00701913">
        <w:rPr>
          <w:rFonts w:ascii="Times New Roman" w:hAnsi="Times New Roman" w:cs="Times New Roman"/>
        </w:rPr>
        <w:t xml:space="preserve"> and treated them as predictors in a final </w:t>
      </w:r>
      <w:r w:rsidRPr="00701913">
        <w:rPr>
          <w:rFonts w:ascii="Times New Roman" w:hAnsi="Times New Roman" w:cs="Times New Roman"/>
          <w:i/>
          <w:iCs/>
        </w:rPr>
        <w:t>Salmonella</w:t>
      </w:r>
      <w:r w:rsidRPr="00701913">
        <w:rPr>
          <w:rFonts w:ascii="Times New Roman" w:hAnsi="Times New Roman" w:cs="Times New Roman"/>
        </w:rPr>
        <w:t xml:space="preserve"> burden model</w:t>
      </w:r>
      <w:r w:rsidR="00380952" w:rsidRPr="00701913">
        <w:rPr>
          <w:rFonts w:ascii="Times New Roman" w:hAnsi="Times New Roman" w:cs="Times New Roman"/>
        </w:rPr>
        <w:t xml:space="preserve"> (Model 2)</w:t>
      </w:r>
      <w:r w:rsidRPr="00701913">
        <w:rPr>
          <w:rFonts w:ascii="Times New Roman" w:hAnsi="Times New Roman" w:cs="Times New Roman"/>
        </w:rPr>
        <w:t>.</w:t>
      </w:r>
      <w:r w:rsidR="000D5FAD" w:rsidRPr="00701913">
        <w:rPr>
          <w:rFonts w:ascii="Times New Roman" w:hAnsi="Times New Roman" w:cs="Times New Roman"/>
        </w:rPr>
        <w:t xml:space="preserve"> </w:t>
      </w:r>
      <w:r w:rsidR="00893BC5" w:rsidRPr="00701913">
        <w:rPr>
          <w:rFonts w:ascii="Times New Roman" w:hAnsi="Times New Roman" w:cs="Times New Roman"/>
        </w:rPr>
        <w:t xml:space="preserve">The individual- and </w:t>
      </w:r>
      <w:r w:rsidR="00380952" w:rsidRPr="00701913">
        <w:rPr>
          <w:rFonts w:ascii="Times New Roman" w:hAnsi="Times New Roman" w:cs="Times New Roman"/>
        </w:rPr>
        <w:t>CpG</w:t>
      </w:r>
      <w:r w:rsidR="00893BC5" w:rsidRPr="00701913">
        <w:rPr>
          <w:rFonts w:ascii="Times New Roman" w:hAnsi="Times New Roman" w:cs="Times New Roman"/>
        </w:rPr>
        <w:t>-specific slope</w:t>
      </w:r>
      <w:r w:rsidR="001C36FA" w:rsidRPr="00701913">
        <w:rPr>
          <w:rFonts w:ascii="Times New Roman" w:hAnsi="Times New Roman" w:cs="Times New Roman"/>
        </w:rPr>
        <w:t>,</w:t>
      </w:r>
      <w:r w:rsidR="00893BC5" w:rsidRPr="00701913">
        <w:rPr>
          <w:rFonts w:ascii="Times New Roman" w:hAnsi="Times New Roman" w:cs="Times New Roman"/>
        </w:rPr>
        <w:t xml:space="preserve"> </w:t>
      </w:r>
      <w:r w:rsidR="00893BC5" w:rsidRPr="00701913">
        <w:rPr>
          <w:rFonts w:ascii="Times New Roman" w:hAnsi="Times New Roman" w:cs="Times New Roman"/>
          <w:i/>
          <w:iCs/>
        </w:rPr>
        <w:t>slope</w:t>
      </w:r>
      <w:r w:rsidR="00893BC5" w:rsidRPr="00701913">
        <w:rPr>
          <w:rFonts w:ascii="Times New Roman" w:hAnsi="Times New Roman" w:cs="Times New Roman"/>
        </w:rPr>
        <w:t>ᵢₛ</w:t>
      </w:r>
      <w:r w:rsidR="001C36FA" w:rsidRPr="00701913">
        <w:rPr>
          <w:rFonts w:ascii="Times New Roman" w:hAnsi="Times New Roman" w:cs="Times New Roman"/>
        </w:rPr>
        <w:t xml:space="preserve">, </w:t>
      </w:r>
      <w:r w:rsidR="00893BC5" w:rsidRPr="00701913">
        <w:rPr>
          <w:rFonts w:ascii="Times New Roman" w:hAnsi="Times New Roman" w:cs="Times New Roman"/>
        </w:rPr>
        <w:t>was derived from the posterior point estimates of Model 1 as:</w:t>
      </w:r>
    </w:p>
    <w:p w14:paraId="67DCA5B4" w14:textId="77777777" w:rsidR="004E6243" w:rsidRPr="00701913" w:rsidRDefault="004E6243" w:rsidP="00701913">
      <w:pPr>
        <w:spacing w:after="0" w:line="240" w:lineRule="auto"/>
        <w:ind w:firstLine="720"/>
        <w:rPr>
          <w:rFonts w:ascii="Times New Roman" w:hAnsi="Times New Roman" w:cs="Times New Roman"/>
        </w:rPr>
      </w:pPr>
    </w:p>
    <w:p w14:paraId="0A30EA5A" w14:textId="583DC534" w:rsidR="00893BC5"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slope</w:t>
      </w:r>
      <w:r w:rsidRPr="00701913">
        <w:rPr>
          <w:rFonts w:ascii="Times New Roman" w:hAnsi="Times New Roman" w:cs="Times New Roman"/>
        </w:rPr>
        <w:t>ᵢₛ = β̂</w:t>
      </w:r>
      <w:r w:rsidR="00380952" w:rsidRPr="00701913">
        <w:rPr>
          <w:rFonts w:ascii="Times New Roman" w:hAnsi="Times New Roman" w:cs="Times New Roman"/>
          <w:vertAlign w:val="subscript"/>
        </w:rPr>
        <w:t>T</w:t>
      </w:r>
      <w:r w:rsidRPr="00701913">
        <w:rPr>
          <w:rFonts w:ascii="Times New Roman" w:hAnsi="Times New Roman" w:cs="Times New Roman"/>
          <w:vertAlign w:val="subscript"/>
        </w:rPr>
        <w:t>ime</w:t>
      </w:r>
      <w:r w:rsidRPr="00701913">
        <w:rPr>
          <w:rFonts w:ascii="Times New Roman" w:hAnsi="Times New Roman" w:cs="Times New Roman"/>
        </w:rPr>
        <w:t xml:space="preserve"> + δ̂</w:t>
      </w:r>
      <w:r w:rsidR="000D5FAD" w:rsidRPr="00701913">
        <w:rPr>
          <w:rFonts w:ascii="Times New Roman" w:hAnsi="Times New Roman" w:cs="Times New Roman"/>
          <w:vertAlign w:val="subscript"/>
        </w:rPr>
        <w:t>s</w:t>
      </w:r>
      <w:r w:rsidRPr="00701913">
        <w:rPr>
          <w:rFonts w:ascii="Times New Roman" w:hAnsi="Times New Roman" w:cs="Times New Roman"/>
        </w:rPr>
        <w:t xml:space="preserve"> + γ̂</w:t>
      </w:r>
      <w:r w:rsidR="000D5FAD" w:rsidRPr="00701913">
        <w:rPr>
          <w:rFonts w:ascii="Times New Roman" w:hAnsi="Times New Roman" w:cs="Times New Roman"/>
          <w:vertAlign w:val="subscript"/>
        </w:rPr>
        <w:t>i</w:t>
      </w:r>
      <w:r w:rsidRPr="00701913">
        <w:rPr>
          <w:rFonts w:ascii="Times New Roman" w:hAnsi="Times New Roman" w:cs="Times New Roman"/>
        </w:rPr>
        <w:t>,</w:t>
      </w:r>
    </w:p>
    <w:p w14:paraId="749C5BAA" w14:textId="77777777" w:rsidR="004E6243" w:rsidRPr="00701913" w:rsidRDefault="004E6243" w:rsidP="00701913">
      <w:pPr>
        <w:spacing w:after="0" w:line="240" w:lineRule="auto"/>
        <w:ind w:firstLine="720"/>
        <w:rPr>
          <w:rFonts w:ascii="Times New Roman" w:hAnsi="Times New Roman" w:cs="Times New Roman"/>
        </w:rPr>
      </w:pPr>
    </w:p>
    <w:p w14:paraId="330D0F60" w14:textId="651CDF11" w:rsidR="00893BC5" w:rsidRDefault="00893BC5" w:rsidP="00701913">
      <w:pPr>
        <w:spacing w:after="0" w:line="240" w:lineRule="auto"/>
        <w:rPr>
          <w:rFonts w:ascii="Times New Roman" w:hAnsi="Times New Roman" w:cs="Times New Roman"/>
        </w:rPr>
      </w:pPr>
      <w:r w:rsidRPr="00701913">
        <w:rPr>
          <w:rFonts w:ascii="Times New Roman" w:hAnsi="Times New Roman" w:cs="Times New Roman"/>
        </w:rPr>
        <w:t xml:space="preserve">where </w:t>
      </w:r>
      <w:r w:rsidR="000D5FAD" w:rsidRPr="00701913">
        <w:rPr>
          <w:rFonts w:ascii="Times New Roman" w:hAnsi="Times New Roman" w:cs="Times New Roman"/>
        </w:rPr>
        <w:t>β̂</w:t>
      </w:r>
      <w:r w:rsidR="00380952" w:rsidRPr="00701913">
        <w:rPr>
          <w:rFonts w:ascii="Times New Roman" w:hAnsi="Times New Roman" w:cs="Times New Roman"/>
          <w:vertAlign w:val="subscript"/>
        </w:rPr>
        <w:t>T</w:t>
      </w:r>
      <w:r w:rsidR="000D5FAD" w:rsidRPr="00701913">
        <w:rPr>
          <w:rFonts w:ascii="Times New Roman" w:hAnsi="Times New Roman" w:cs="Times New Roman"/>
          <w:vertAlign w:val="subscript"/>
        </w:rPr>
        <w:t>ime</w:t>
      </w:r>
      <w:r w:rsidR="000D5FAD" w:rsidRPr="00701913">
        <w:rPr>
          <w:rFonts w:ascii="Times New Roman" w:hAnsi="Times New Roman" w:cs="Times New Roman"/>
        </w:rPr>
        <w:t xml:space="preserve"> </w:t>
      </w:r>
      <w:r w:rsidRPr="00701913">
        <w:rPr>
          <w:rFonts w:ascii="Times New Roman" w:hAnsi="Times New Roman" w:cs="Times New Roman"/>
        </w:rPr>
        <w:t xml:space="preserve">is the posterior mean fixed effect of time, </w:t>
      </w:r>
      <w:r w:rsidR="000D5FAD" w:rsidRPr="00701913">
        <w:rPr>
          <w:rFonts w:ascii="Times New Roman" w:hAnsi="Times New Roman" w:cs="Times New Roman"/>
        </w:rPr>
        <w:t>δ̂</w:t>
      </w:r>
      <w:r w:rsidR="000D5FAD" w:rsidRPr="00701913">
        <w:rPr>
          <w:rFonts w:ascii="Times New Roman" w:hAnsi="Times New Roman" w:cs="Times New Roman"/>
          <w:vertAlign w:val="subscript"/>
        </w:rPr>
        <w:t>s</w:t>
      </w:r>
      <w:r w:rsidR="000D5FAD" w:rsidRPr="00701913">
        <w:rPr>
          <w:rFonts w:ascii="Times New Roman" w:hAnsi="Times New Roman" w:cs="Times New Roman"/>
        </w:rPr>
        <w:t xml:space="preserve"> </w:t>
      </w:r>
      <w:r w:rsidRPr="00701913">
        <w:rPr>
          <w:rFonts w:ascii="Times New Roman" w:hAnsi="Times New Roman" w:cs="Times New Roman"/>
        </w:rPr>
        <w:t xml:space="preserve">is the </w:t>
      </w:r>
      <w:r w:rsidR="001C36FA" w:rsidRPr="00701913">
        <w:rPr>
          <w:rFonts w:ascii="Times New Roman" w:hAnsi="Times New Roman" w:cs="Times New Roman"/>
        </w:rPr>
        <w:t>CpG</w:t>
      </w:r>
      <w:r w:rsidRPr="00701913">
        <w:rPr>
          <w:rFonts w:ascii="Times New Roman" w:hAnsi="Times New Roman" w:cs="Times New Roman"/>
        </w:rPr>
        <w:t>-specific deviation in time (δ̂</w:t>
      </w:r>
      <w:r w:rsidRPr="00701913">
        <w:rPr>
          <w:rFonts w:ascii="Times New Roman" w:hAnsi="Times New Roman" w:cs="Times New Roman"/>
          <w:vertAlign w:val="subscript"/>
        </w:rPr>
        <w:t>C</w:t>
      </w:r>
      <w:r w:rsidR="005007AF" w:rsidRPr="00701913">
        <w:rPr>
          <w:rFonts w:ascii="Times New Roman" w:hAnsi="Times New Roman" w:cs="Times New Roman"/>
          <w:vertAlign w:val="subscript"/>
        </w:rPr>
        <w:t xml:space="preserve">pG </w:t>
      </w:r>
      <w:r w:rsidRPr="00701913">
        <w:rPr>
          <w:rFonts w:ascii="Times New Roman" w:hAnsi="Times New Roman" w:cs="Times New Roman"/>
          <w:vertAlign w:val="subscript"/>
        </w:rPr>
        <w:t>1</w:t>
      </w:r>
      <w:r w:rsidRPr="00701913">
        <w:rPr>
          <w:rFonts w:ascii="Times New Roman" w:hAnsi="Times New Roman" w:cs="Times New Roman"/>
        </w:rPr>
        <w:t xml:space="preserve"> = 0 by reference constraint; δ̂</w:t>
      </w:r>
      <w:r w:rsidRPr="00701913">
        <w:rPr>
          <w:rFonts w:ascii="Times New Roman" w:hAnsi="Times New Roman" w:cs="Times New Roman"/>
          <w:vertAlign w:val="subscript"/>
        </w:rPr>
        <w:t>s</w:t>
      </w:r>
      <w:r w:rsidRPr="00701913">
        <w:rPr>
          <w:rFonts w:ascii="Times New Roman" w:hAnsi="Times New Roman" w:cs="Times New Roman"/>
        </w:rPr>
        <w:t xml:space="preserve"> = β̂</w:t>
      </w:r>
      <w:r w:rsidRPr="00701913">
        <w:rPr>
          <w:rFonts w:ascii="Times New Roman" w:hAnsi="Times New Roman" w:cs="Times New Roman"/>
          <w:vertAlign w:val="subscript"/>
        </w:rPr>
        <w:t>{</w:t>
      </w:r>
      <w:r w:rsidR="00380952" w:rsidRPr="00701913">
        <w:rPr>
          <w:rFonts w:ascii="Times New Roman" w:hAnsi="Times New Roman" w:cs="Times New Roman"/>
          <w:vertAlign w:val="subscript"/>
        </w:rPr>
        <w:t>T</w:t>
      </w:r>
      <w:r w:rsidRPr="00701913">
        <w:rPr>
          <w:rFonts w:ascii="Times New Roman" w:hAnsi="Times New Roman" w:cs="Times New Roman"/>
          <w:vertAlign w:val="subscript"/>
        </w:rPr>
        <w:t>ime × CpG</w:t>
      </w:r>
      <w:r w:rsidR="00761FD3" w:rsidRPr="00701913">
        <w:rPr>
          <w:rFonts w:ascii="Times New Roman" w:hAnsi="Times New Roman" w:cs="Times New Roman"/>
          <w:vertAlign w:val="subscript"/>
        </w:rPr>
        <w:t>_</w:t>
      </w:r>
      <w:r w:rsidRPr="00701913">
        <w:rPr>
          <w:rFonts w:ascii="Times New Roman" w:hAnsi="Times New Roman" w:cs="Times New Roman"/>
          <w:vertAlign w:val="subscript"/>
        </w:rPr>
        <w:t xml:space="preserve">s} </w:t>
      </w:r>
      <w:r w:rsidRPr="00701913">
        <w:rPr>
          <w:rFonts w:ascii="Times New Roman" w:hAnsi="Times New Roman" w:cs="Times New Roman"/>
        </w:rPr>
        <w:t>for s ≠ C</w:t>
      </w:r>
      <w:r w:rsidR="005007AF" w:rsidRPr="00701913">
        <w:rPr>
          <w:rFonts w:ascii="Times New Roman" w:hAnsi="Times New Roman" w:cs="Times New Roman"/>
        </w:rPr>
        <w:t xml:space="preserve">pG </w:t>
      </w:r>
      <w:r w:rsidRPr="00701913">
        <w:rPr>
          <w:rFonts w:ascii="Times New Roman" w:hAnsi="Times New Roman" w:cs="Times New Roman"/>
        </w:rPr>
        <w:t xml:space="preserve">1), and </w:t>
      </w:r>
      <w:r w:rsidR="000D5FAD" w:rsidRPr="00701913">
        <w:rPr>
          <w:rFonts w:ascii="Times New Roman" w:hAnsi="Times New Roman" w:cs="Times New Roman"/>
        </w:rPr>
        <w:t>γ̂</w:t>
      </w:r>
      <w:r w:rsidR="000D5FAD" w:rsidRPr="00701913">
        <w:rPr>
          <w:rFonts w:ascii="Times New Roman" w:hAnsi="Times New Roman" w:cs="Times New Roman"/>
          <w:vertAlign w:val="subscript"/>
        </w:rPr>
        <w:t>i</w:t>
      </w:r>
      <w:r w:rsidR="000D5FAD" w:rsidRPr="00701913">
        <w:rPr>
          <w:rFonts w:ascii="Times New Roman" w:hAnsi="Times New Roman" w:cs="Times New Roman"/>
        </w:rPr>
        <w:t xml:space="preserve"> </w:t>
      </w:r>
      <w:r w:rsidRPr="00701913">
        <w:rPr>
          <w:rFonts w:ascii="Times New Roman" w:hAnsi="Times New Roman" w:cs="Times New Roman"/>
        </w:rPr>
        <w:t xml:space="preserve">is the individual-level posterior mean random slope for time extracted from the </w:t>
      </w:r>
      <w:r w:rsidR="00380952" w:rsidRPr="00701913">
        <w:rPr>
          <w:rFonts w:ascii="Times New Roman" w:hAnsi="Times New Roman" w:cs="Times New Roman"/>
        </w:rPr>
        <w:t>individual bird</w:t>
      </w:r>
      <w:r w:rsidRPr="00701913">
        <w:rPr>
          <w:rFonts w:ascii="Times New Roman" w:hAnsi="Times New Roman" w:cs="Times New Roman"/>
        </w:rPr>
        <w:t xml:space="preserve"> random effects. Slopes are on the logit scale.</w:t>
      </w:r>
    </w:p>
    <w:p w14:paraId="0EF7AF6E" w14:textId="77777777" w:rsidR="004E6243" w:rsidRPr="00701913" w:rsidRDefault="004E6243" w:rsidP="00701913">
      <w:pPr>
        <w:spacing w:after="0" w:line="240" w:lineRule="auto"/>
        <w:rPr>
          <w:rFonts w:ascii="Times New Roman" w:hAnsi="Times New Roman" w:cs="Times New Roman"/>
        </w:rPr>
      </w:pPr>
    </w:p>
    <w:p w14:paraId="226EADDA" w14:textId="7F1DF6F9" w:rsidR="00294904" w:rsidRPr="00701913" w:rsidRDefault="00294904" w:rsidP="00701913">
      <w:pPr>
        <w:spacing w:after="0" w:line="240" w:lineRule="auto"/>
        <w:rPr>
          <w:rFonts w:ascii="Times New Roman" w:hAnsi="Times New Roman" w:cs="Times New Roman"/>
        </w:rPr>
      </w:pPr>
      <w:r w:rsidRPr="00701913">
        <w:rPr>
          <w:rFonts w:ascii="Times New Roman" w:hAnsi="Times New Roman" w:cs="Times New Roman"/>
        </w:rPr>
        <w:t>Extracting slopes</w:t>
      </w:r>
      <w:r w:rsidR="005007AF" w:rsidRPr="00701913">
        <w:rPr>
          <w:rFonts w:ascii="Times New Roman" w:hAnsi="Times New Roman" w:cs="Times New Roman"/>
        </w:rPr>
        <w:t xml:space="preserve"> code</w:t>
      </w:r>
      <w:r w:rsidRPr="00701913">
        <w:rPr>
          <w:rFonts w:ascii="Times New Roman" w:hAnsi="Times New Roman" w:cs="Times New Roman"/>
        </w:rPr>
        <w:t>:</w:t>
      </w:r>
    </w:p>
    <w:p w14:paraId="500C1495"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Extract random effects slopes from DNAm model</w:t>
      </w:r>
    </w:p>
    <w:p w14:paraId="7A7E7590"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re_Bird   &lt;- ranef(fit_dnam_sep)$BirdID</w:t>
      </w:r>
    </w:p>
    <w:p w14:paraId="6A7BFB7E" w14:textId="77C86ACD"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re_Site   &lt;- ranef(fit_dnam_sep)$`BirdID:CGsite`</w:t>
      </w:r>
    </w:p>
    <w:p w14:paraId="316BFEEB"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Extract fixed effects</w:t>
      </w:r>
    </w:p>
    <w:p w14:paraId="2741CB5B" w14:textId="171F57AA"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fe &lt;- fixef(fit_dnam_sep)</w:t>
      </w:r>
    </w:p>
    <w:p w14:paraId="658B4CDB"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#Compute per-site slope</w:t>
      </w:r>
    </w:p>
    <w:p w14:paraId="3241CA83" w14:textId="45EE3AA8"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beta_time &lt;- fe["timedayz","Estimate"]</w:t>
      </w:r>
    </w:p>
    <w:p w14:paraId="2102D989"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site-specific fixed-effect slope deviations</w:t>
      </w:r>
    </w:p>
    <w:p w14:paraId="05601D5D"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site_slopes_fixed &lt;- c(</w:t>
      </w:r>
    </w:p>
    <w:p w14:paraId="53531BED"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"CG01" = 0,</w:t>
      </w:r>
    </w:p>
    <w:p w14:paraId="36633435"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"CG02" = fe["timedayz:CGsiteCG02","Estimate"],</w:t>
      </w:r>
    </w:p>
    <w:p w14:paraId="16D69851"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"CG03" = fe["timedayz:CGsiteCG03","Estimate"],</w:t>
      </w:r>
    </w:p>
    <w:p w14:paraId="419E24B5"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"CG04" = fe["timedayz:CGsiteCG04","Estimate"],</w:t>
      </w:r>
    </w:p>
    <w:p w14:paraId="6AF2FFF4"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"CG05" = fe["timedayz:CGsiteCG05","Estimate"]</w:t>
      </w:r>
    </w:p>
    <w:p w14:paraId="760C291D" w14:textId="5F4D2ADA"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4B923AAA"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random slope for each Bird</w:t>
      </w:r>
    </w:p>
    <w:p w14:paraId="43E172C9"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bird_slopes &lt;- re_Bird[,,"timedayz"][,"Estimate"]</w:t>
      </w:r>
    </w:p>
    <w:p w14:paraId="245F13C3" w14:textId="2E71D5A6"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names(bird_slopes) &lt;- rownames(re_Bird)</w:t>
      </w:r>
    </w:p>
    <w:p w14:paraId="6E85E346"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Build Bird × Site dataset</w:t>
      </w:r>
    </w:p>
    <w:p w14:paraId="216CE08E"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df_slopes &lt;- expand_grid(</w:t>
      </w:r>
    </w:p>
    <w:p w14:paraId="68EF5F41"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BirdID = names(bird_slopes),</w:t>
      </w:r>
    </w:p>
    <w:p w14:paraId="42263F3E"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CGsite = names(site_slopes_fixed)</w:t>
      </w:r>
    </w:p>
    <w:p w14:paraId="50550650"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%&gt;%</w:t>
      </w:r>
    </w:p>
    <w:p w14:paraId="68E00E44" w14:textId="6673ACF2" w:rsidR="00BF1E9A" w:rsidRPr="00A909E4" w:rsidRDefault="00BF1E9A"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w:t>
      </w:r>
      <w:r w:rsidR="00A72E74" w:rsidRPr="00A909E4">
        <w:rPr>
          <w:rFonts w:ascii="Courier New" w:hAnsi="Courier New" w:cs="Courier New"/>
          <w:sz w:val="20"/>
          <w:szCs w:val="20"/>
        </w:rPr>
        <w:tab/>
      </w:r>
      <w:r w:rsidRPr="00A909E4">
        <w:rPr>
          <w:rFonts w:ascii="Courier New" w:hAnsi="Courier New" w:cs="Courier New"/>
          <w:sz w:val="20"/>
          <w:szCs w:val="20"/>
        </w:rPr>
        <w:t xml:space="preserve"> mutate(</w:t>
      </w:r>
    </w:p>
    <w:p w14:paraId="7690336C" w14:textId="7EBEAE34" w:rsidR="00BF1E9A" w:rsidRPr="00A909E4" w:rsidRDefault="00BF1E9A"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w:t>
      </w:r>
      <w:r w:rsidR="00A72E74" w:rsidRPr="00A909E4">
        <w:rPr>
          <w:rFonts w:ascii="Courier New" w:hAnsi="Courier New" w:cs="Courier New"/>
          <w:sz w:val="20"/>
          <w:szCs w:val="20"/>
        </w:rPr>
        <w:tab/>
      </w:r>
      <w:r w:rsidRPr="00A909E4">
        <w:rPr>
          <w:rFonts w:ascii="Courier New" w:hAnsi="Courier New" w:cs="Courier New"/>
          <w:sz w:val="20"/>
          <w:szCs w:val="20"/>
        </w:rPr>
        <w:t xml:space="preserve">   slope = beta_time +</w:t>
      </w:r>
    </w:p>
    <w:p w14:paraId="1511A595" w14:textId="77777777" w:rsidR="00BF1E9A" w:rsidRPr="00A909E4" w:rsidRDefault="00BF1E9A"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site_slopes_fixed[CGsite] +</w:t>
      </w:r>
    </w:p>
    <w:p w14:paraId="6109F59B" w14:textId="77777777" w:rsidR="00BF1E9A" w:rsidRPr="00A909E4" w:rsidRDefault="00BF1E9A"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bird_slopes[BirdID]</w:t>
      </w:r>
    </w:p>
    <w:p w14:paraId="55C35F9E" w14:textId="5620292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w:t>
      </w:r>
    </w:p>
    <w:p w14:paraId="1F436A43"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#Merging slopes into bird level traits</w:t>
      </w:r>
    </w:p>
    <w:p w14:paraId="78504E93"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df_slope_predictors &lt;- df_slopes %&gt;%</w:t>
      </w:r>
    </w:p>
    <w:p w14:paraId="3BE34D1F" w14:textId="77777777" w:rsidR="00BF1E9A" w:rsidRPr="00A909E4" w:rsidRDefault="00BF1E9A"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left_join(df_blood_imputed_transformed %&gt;% </w:t>
      </w:r>
    </w:p>
    <w:p w14:paraId="1A127182" w14:textId="77777777" w:rsidR="00BF1E9A" w:rsidRPr="00A909E4" w:rsidRDefault="00BF1E9A" w:rsidP="00701913">
      <w:pPr>
        <w:spacing w:after="0" w:line="240" w:lineRule="auto"/>
        <w:ind w:left="720"/>
        <w:rPr>
          <w:rFonts w:ascii="Courier New" w:hAnsi="Courier New" w:cs="Courier New"/>
          <w:sz w:val="20"/>
          <w:szCs w:val="20"/>
        </w:rPr>
      </w:pPr>
      <w:r w:rsidRPr="00A909E4">
        <w:rPr>
          <w:rFonts w:ascii="Courier New" w:hAnsi="Courier New" w:cs="Courier New"/>
          <w:sz w:val="20"/>
          <w:szCs w:val="20"/>
        </w:rPr>
        <w:t xml:space="preserve">              select(BirdID, FinalSBc, EP, Stage, BodyMassz) %&gt;% distinct(),</w:t>
      </w:r>
    </w:p>
    <w:p w14:paraId="2D6CA685" w14:textId="742E0F7A" w:rsidR="00BF1E9A" w:rsidRPr="00A909E4" w:rsidRDefault="00BF1E9A"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w:t>
      </w:r>
      <w:r w:rsidR="00A72E74" w:rsidRPr="00A909E4">
        <w:rPr>
          <w:rFonts w:ascii="Courier New" w:hAnsi="Courier New" w:cs="Courier New"/>
          <w:sz w:val="20"/>
          <w:szCs w:val="20"/>
        </w:rPr>
        <w:tab/>
      </w:r>
      <w:r w:rsidRPr="00A909E4">
        <w:rPr>
          <w:rFonts w:ascii="Courier New" w:hAnsi="Courier New" w:cs="Courier New"/>
          <w:sz w:val="20"/>
          <w:szCs w:val="20"/>
        </w:rPr>
        <w:t xml:space="preserve"> by = "BirdID")</w:t>
      </w:r>
    </w:p>
    <w:p w14:paraId="7975209E" w14:textId="77777777" w:rsidR="00B80DE4" w:rsidRPr="00701913" w:rsidRDefault="00B80DE4" w:rsidP="00701913">
      <w:pPr>
        <w:spacing w:after="0" w:line="240" w:lineRule="auto"/>
        <w:rPr>
          <w:rFonts w:ascii="Courier New" w:hAnsi="Courier New" w:cs="Courier New"/>
        </w:rPr>
      </w:pPr>
    </w:p>
    <w:p w14:paraId="6DB3B06D" w14:textId="6C42E36E" w:rsidR="00F845FC"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We specified weakly informative priors. Standardized fixed effects, including the slope term and its interaction with EP, were assigned Normal(0, 0.5) priors. The intercept, residual standard deviation (σ), and CpG-level random effect standard deviation were assigned Student-t(3, 0, 1) priors.</w:t>
      </w:r>
    </w:p>
    <w:p w14:paraId="79769C2C" w14:textId="77777777" w:rsidR="004E6243" w:rsidRPr="00701913" w:rsidRDefault="004E6243" w:rsidP="00701913">
      <w:pPr>
        <w:spacing w:after="0" w:line="240" w:lineRule="auto"/>
        <w:ind w:firstLine="720"/>
        <w:rPr>
          <w:rFonts w:ascii="Times New Roman" w:hAnsi="Times New Roman" w:cs="Times New Roman"/>
        </w:rPr>
      </w:pPr>
    </w:p>
    <w:p w14:paraId="3F39E296" w14:textId="32281BD3" w:rsidR="00BF1E9A" w:rsidRPr="00701913" w:rsidRDefault="00BF1E9A" w:rsidP="00701913">
      <w:pPr>
        <w:spacing w:after="0" w:line="240" w:lineRule="auto"/>
        <w:rPr>
          <w:rFonts w:ascii="Times New Roman" w:hAnsi="Times New Roman" w:cs="Times New Roman"/>
        </w:rPr>
      </w:pPr>
      <w:r w:rsidRPr="00701913">
        <w:rPr>
          <w:rFonts w:ascii="Times New Roman" w:hAnsi="Times New Roman" w:cs="Times New Roman"/>
        </w:rPr>
        <w:t>Prior s</w:t>
      </w:r>
      <w:r w:rsidR="005007AF" w:rsidRPr="00701913">
        <w:rPr>
          <w:rFonts w:ascii="Times New Roman" w:hAnsi="Times New Roman" w:cs="Times New Roman"/>
        </w:rPr>
        <w:t>pecification</w:t>
      </w:r>
      <w:r w:rsidRPr="00701913">
        <w:rPr>
          <w:rFonts w:ascii="Times New Roman" w:hAnsi="Times New Roman" w:cs="Times New Roman"/>
        </w:rPr>
        <w:t xml:space="preserve"> </w:t>
      </w:r>
      <w:r w:rsidR="005007AF" w:rsidRPr="00701913">
        <w:rPr>
          <w:rFonts w:ascii="Times New Roman" w:hAnsi="Times New Roman" w:cs="Times New Roman"/>
        </w:rPr>
        <w:t>code</w:t>
      </w:r>
      <w:r w:rsidRPr="00701913">
        <w:rPr>
          <w:rFonts w:ascii="Times New Roman" w:hAnsi="Times New Roman" w:cs="Times New Roman"/>
        </w:rPr>
        <w:t>:</w:t>
      </w:r>
    </w:p>
    <w:p w14:paraId="5A55B1F1" w14:textId="77777777" w:rsidR="00193FB1" w:rsidRPr="00A909E4" w:rsidRDefault="00193FB1"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prior_finalSB_site &lt;- c(</w:t>
      </w:r>
    </w:p>
    <w:p w14:paraId="24985926" w14:textId="2ACACD51" w:rsidR="00193FB1" w:rsidRPr="00A909E4" w:rsidRDefault="00193FB1"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set_prior("normal(0, 0.5)", class = "b"),</w:t>
      </w:r>
    </w:p>
    <w:p w14:paraId="03A0BE2E" w14:textId="41335931" w:rsidR="00193FB1" w:rsidRPr="00A909E4" w:rsidRDefault="00193FB1"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set_prior("student_t(3, 0, 1)", class = "Intercept"),</w:t>
      </w:r>
    </w:p>
    <w:p w14:paraId="48ACA71A" w14:textId="69F1928D" w:rsidR="00193FB1" w:rsidRPr="00A909E4" w:rsidRDefault="00193FB1"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set_prior("student_t(3, 0, 1)", class = "sigma"), </w:t>
      </w:r>
    </w:p>
    <w:p w14:paraId="229379B9" w14:textId="7AF61C40" w:rsidR="00193FB1" w:rsidRPr="00A909E4" w:rsidRDefault="00193FB1"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set_prior("student_t(3, 0, 1)", class = "sd", group = "CGsite")</w:t>
      </w:r>
    </w:p>
    <w:p w14:paraId="67146234" w14:textId="0F210694" w:rsidR="00F17434" w:rsidRPr="00A909E4" w:rsidRDefault="00193FB1"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115D205B" w14:textId="77777777" w:rsidR="00B80DE4" w:rsidRPr="00701913" w:rsidRDefault="00B80DE4" w:rsidP="00701913">
      <w:pPr>
        <w:spacing w:after="0" w:line="240" w:lineRule="auto"/>
        <w:ind w:firstLine="720"/>
        <w:rPr>
          <w:rFonts w:ascii="Courier New" w:hAnsi="Courier New" w:cs="Courier New"/>
        </w:rPr>
      </w:pPr>
    </w:p>
    <w:p w14:paraId="5406B0F2" w14:textId="7648D1A2" w:rsidR="00893BC5"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 xml:space="preserve">We then used these derived slope estimates as predictors. Final </w:t>
      </w:r>
      <w:r w:rsidRPr="00701913">
        <w:rPr>
          <w:rFonts w:ascii="Times New Roman" w:hAnsi="Times New Roman" w:cs="Times New Roman"/>
          <w:i/>
          <w:iCs/>
        </w:rPr>
        <w:t>Salmonella</w:t>
      </w:r>
      <w:r w:rsidRPr="00701913">
        <w:rPr>
          <w:rFonts w:ascii="Times New Roman" w:hAnsi="Times New Roman" w:cs="Times New Roman"/>
        </w:rPr>
        <w:t xml:space="preserve"> burden was modeled as a Gaussian response using a hierarchical Bayesian GLMM</w:t>
      </w:r>
      <w:r w:rsidR="00297849" w:rsidRPr="00701913">
        <w:rPr>
          <w:rFonts w:ascii="Times New Roman" w:hAnsi="Times New Roman" w:cs="Times New Roman"/>
        </w:rPr>
        <w:t>, such that:</w:t>
      </w:r>
    </w:p>
    <w:p w14:paraId="2C7C1DB5" w14:textId="77777777" w:rsidR="004E6243" w:rsidRPr="00701913" w:rsidRDefault="004E6243" w:rsidP="00701913">
      <w:pPr>
        <w:spacing w:after="0" w:line="240" w:lineRule="auto"/>
        <w:ind w:firstLine="720"/>
        <w:rPr>
          <w:rFonts w:ascii="Times New Roman" w:hAnsi="Times New Roman" w:cs="Times New Roman"/>
        </w:rPr>
      </w:pPr>
    </w:p>
    <w:p w14:paraId="4062029F" w14:textId="7777777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y</w:t>
      </w:r>
      <w:r w:rsidRPr="00701913">
        <w:rPr>
          <w:rFonts w:ascii="Times New Roman" w:hAnsi="Times New Roman" w:cs="Times New Roman"/>
        </w:rPr>
        <w:t>ᵢₛ ~ Normal(μᵢₛ, σ²)</w:t>
      </w:r>
    </w:p>
    <w:p w14:paraId="0B0B643C" w14:textId="750E2790"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rPr>
        <w:lastRenderedPageBreak/>
        <w:t>μᵢₛ = α + β₁EP</w:t>
      </w:r>
      <w:r w:rsidRPr="00701913">
        <w:rPr>
          <w:rFonts w:ascii="Times New Roman" w:hAnsi="Times New Roman" w:cs="Times New Roman"/>
          <w:vertAlign w:val="subscript"/>
        </w:rPr>
        <w:t>i</w:t>
      </w:r>
      <w:r w:rsidRPr="00701913">
        <w:rPr>
          <w:rFonts w:ascii="Times New Roman" w:hAnsi="Times New Roman" w:cs="Times New Roman"/>
        </w:rPr>
        <w:t xml:space="preserve"> + β₂slope</w:t>
      </w:r>
      <w:r w:rsidRPr="00701913">
        <w:rPr>
          <w:rFonts w:ascii="Times New Roman" w:hAnsi="Times New Roman" w:cs="Times New Roman"/>
          <w:vertAlign w:val="subscript"/>
        </w:rPr>
        <w:t>is</w:t>
      </w:r>
      <w:r w:rsidRPr="00701913">
        <w:rPr>
          <w:rFonts w:ascii="Times New Roman" w:hAnsi="Times New Roman" w:cs="Times New Roman"/>
        </w:rPr>
        <w:t xml:space="preserve"> + β₃(EP</w:t>
      </w:r>
      <w:r w:rsidRPr="00701913">
        <w:rPr>
          <w:rFonts w:ascii="Times New Roman" w:hAnsi="Times New Roman" w:cs="Times New Roman"/>
          <w:vertAlign w:val="subscript"/>
        </w:rPr>
        <w:t>i</w:t>
      </w:r>
      <w:r w:rsidRPr="00701913">
        <w:rPr>
          <w:rFonts w:ascii="Times New Roman" w:hAnsi="Times New Roman" w:cs="Times New Roman"/>
        </w:rPr>
        <w:t xml:space="preserve"> × slope</w:t>
      </w:r>
      <w:r w:rsidRPr="00701913">
        <w:rPr>
          <w:rFonts w:ascii="Times New Roman" w:hAnsi="Times New Roman" w:cs="Times New Roman"/>
          <w:vertAlign w:val="subscript"/>
        </w:rPr>
        <w:t>is</w:t>
      </w:r>
      <w:r w:rsidRPr="00701913">
        <w:rPr>
          <w:rFonts w:ascii="Times New Roman" w:hAnsi="Times New Roman" w:cs="Times New Roman"/>
        </w:rPr>
        <w:t>) + β₄</w:t>
      </w:r>
      <w:r w:rsidR="001C36FA" w:rsidRPr="00701913">
        <w:rPr>
          <w:rFonts w:ascii="Times New Roman" w:hAnsi="Times New Roman" w:cs="Times New Roman"/>
        </w:rPr>
        <w:t>Sex</w:t>
      </w:r>
      <w:r w:rsidRPr="00701913">
        <w:rPr>
          <w:rFonts w:ascii="Times New Roman" w:hAnsi="Times New Roman" w:cs="Times New Roman"/>
          <w:vertAlign w:val="subscript"/>
        </w:rPr>
        <w:t>i</w:t>
      </w:r>
      <w:r w:rsidRPr="00701913">
        <w:rPr>
          <w:rFonts w:ascii="Times New Roman" w:hAnsi="Times New Roman" w:cs="Times New Roman"/>
        </w:rPr>
        <w:t xml:space="preserve"> + β₅BodyMassz</w:t>
      </w:r>
      <w:r w:rsidRPr="00701913">
        <w:rPr>
          <w:rFonts w:ascii="Times New Roman" w:hAnsi="Times New Roman" w:cs="Times New Roman"/>
          <w:vertAlign w:val="subscript"/>
        </w:rPr>
        <w:t>i</w:t>
      </w:r>
      <w:r w:rsidRPr="00701913">
        <w:rPr>
          <w:rFonts w:ascii="Times New Roman" w:hAnsi="Times New Roman" w:cs="Times New Roman"/>
        </w:rPr>
        <w:t xml:space="preserve"> + </w:t>
      </w:r>
      <w:r w:rsidRPr="00701913">
        <w:rPr>
          <w:rFonts w:ascii="Times New Roman" w:hAnsi="Times New Roman" w:cs="Times New Roman"/>
          <w:i/>
          <w:iCs/>
        </w:rPr>
        <w:t>u</w:t>
      </w:r>
      <w:r w:rsidRPr="00701913">
        <w:rPr>
          <w:rFonts w:ascii="Times New Roman" w:hAnsi="Times New Roman" w:cs="Times New Roman"/>
        </w:rPr>
        <w:t>ₛ</w:t>
      </w:r>
    </w:p>
    <w:p w14:paraId="4F10F670" w14:textId="4EF8DEA3"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u</w:t>
      </w:r>
      <w:r w:rsidRPr="00701913">
        <w:rPr>
          <w:rFonts w:ascii="Times New Roman" w:hAnsi="Times New Roman" w:cs="Times New Roman"/>
        </w:rPr>
        <w:t>ₛ ~ Normal(0, σ²</w:t>
      </w:r>
      <w:r w:rsidRPr="00701913">
        <w:rPr>
          <w:rFonts w:ascii="Times New Roman" w:hAnsi="Times New Roman" w:cs="Times New Roman"/>
          <w:vertAlign w:val="subscript"/>
        </w:rPr>
        <w:t>u</w:t>
      </w:r>
      <w:r w:rsidRPr="00701913">
        <w:rPr>
          <w:rFonts w:ascii="Times New Roman" w:hAnsi="Times New Roman" w:cs="Times New Roman"/>
        </w:rPr>
        <w:t>)</w:t>
      </w:r>
    </w:p>
    <w:p w14:paraId="58CAF9B5" w14:textId="7777777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rPr>
        <w:t>Priors:</w:t>
      </w:r>
    </w:p>
    <w:p w14:paraId="7DDA787B"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β₁...β₅ ~ Normal(0, 0.5)</w:t>
      </w:r>
    </w:p>
    <w:p w14:paraId="414CFDD2"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α ~ Student-t(3, 0, 1)</w:t>
      </w:r>
    </w:p>
    <w:p w14:paraId="41B233EF"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σ ~ Student-t(3, 0, 1)</w:t>
      </w:r>
    </w:p>
    <w:p w14:paraId="6C7F3F13" w14:textId="77777777" w:rsidR="00893BC5"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σ_u ~ Student-t(3, 0, 1),</w:t>
      </w:r>
    </w:p>
    <w:p w14:paraId="166A1633" w14:textId="77777777" w:rsidR="004E6243" w:rsidRPr="00701913" w:rsidRDefault="004E6243" w:rsidP="00701913">
      <w:pPr>
        <w:spacing w:after="0" w:line="240" w:lineRule="auto"/>
        <w:ind w:left="720" w:firstLine="720"/>
        <w:rPr>
          <w:rFonts w:ascii="Times New Roman" w:hAnsi="Times New Roman" w:cs="Times New Roman"/>
        </w:rPr>
      </w:pPr>
    </w:p>
    <w:p w14:paraId="21843C10" w14:textId="6987602C" w:rsidR="00F845FC" w:rsidRDefault="00893BC5" w:rsidP="00701913">
      <w:pPr>
        <w:spacing w:after="0" w:line="240" w:lineRule="auto"/>
        <w:rPr>
          <w:rFonts w:ascii="Times New Roman" w:hAnsi="Times New Roman" w:cs="Times New Roman"/>
        </w:rPr>
      </w:pPr>
      <w:r w:rsidRPr="00701913">
        <w:rPr>
          <w:rFonts w:ascii="Times New Roman" w:hAnsi="Times New Roman" w:cs="Times New Roman"/>
        </w:rPr>
        <w:t xml:space="preserve">where </w:t>
      </w:r>
      <w:r w:rsidRPr="00701913">
        <w:rPr>
          <w:rFonts w:ascii="Times New Roman" w:hAnsi="Times New Roman" w:cs="Times New Roman"/>
          <w:i/>
          <w:iCs/>
        </w:rPr>
        <w:t>i</w:t>
      </w:r>
      <w:r w:rsidRPr="00701913">
        <w:rPr>
          <w:rFonts w:ascii="Times New Roman" w:hAnsi="Times New Roman" w:cs="Times New Roman"/>
        </w:rPr>
        <w:t xml:space="preserve"> = individual, </w:t>
      </w:r>
      <w:r w:rsidRPr="00701913">
        <w:rPr>
          <w:rFonts w:ascii="Times New Roman" w:hAnsi="Times New Roman" w:cs="Times New Roman"/>
          <w:i/>
          <w:iCs/>
        </w:rPr>
        <w:t>s</w:t>
      </w:r>
      <w:r w:rsidRPr="00701913">
        <w:rPr>
          <w:rFonts w:ascii="Times New Roman" w:hAnsi="Times New Roman" w:cs="Times New Roman"/>
        </w:rPr>
        <w:t xml:space="preserve"> = CpG site.</w:t>
      </w:r>
      <w:r w:rsidR="00761FD3" w:rsidRPr="00701913">
        <w:rPr>
          <w:rFonts w:ascii="Times New Roman" w:hAnsi="Times New Roman" w:cs="Times New Roman"/>
        </w:rPr>
        <w:t xml:space="preserve"> </w:t>
      </w:r>
      <w:r w:rsidR="00F845FC" w:rsidRPr="00701913">
        <w:rPr>
          <w:rFonts w:ascii="Times New Roman" w:hAnsi="Times New Roman" w:cs="Times New Roman"/>
        </w:rPr>
        <w:t xml:space="preserve">We specified the model: </w:t>
      </w:r>
      <w:r w:rsidR="005007AF" w:rsidRPr="00701913">
        <w:rPr>
          <w:rFonts w:ascii="Times New Roman" w:hAnsi="Times New Roman" w:cs="Times New Roman"/>
        </w:rPr>
        <w:t xml:space="preserve">final </w:t>
      </w:r>
      <w:r w:rsidR="005007AF" w:rsidRPr="00701913">
        <w:rPr>
          <w:rFonts w:ascii="Times New Roman" w:hAnsi="Times New Roman" w:cs="Times New Roman"/>
          <w:i/>
          <w:iCs/>
        </w:rPr>
        <w:t>Salmonella</w:t>
      </w:r>
      <w:r w:rsidR="005007AF" w:rsidRPr="00701913">
        <w:rPr>
          <w:rFonts w:ascii="Times New Roman" w:hAnsi="Times New Roman" w:cs="Times New Roman"/>
        </w:rPr>
        <w:t xml:space="preserve"> burden</w:t>
      </w:r>
      <w:r w:rsidR="00F845FC" w:rsidRPr="00701913">
        <w:rPr>
          <w:rFonts w:ascii="Times New Roman" w:hAnsi="Times New Roman" w:cs="Times New Roman"/>
        </w:rPr>
        <w:t xml:space="preserve"> ~ EP </w:t>
      </w:r>
      <w:r w:rsidR="00E13071" w:rsidRPr="00E13071">
        <w:rPr>
          <w:rFonts w:ascii="Times New Roman" w:hAnsi="Times New Roman" w:cs="Times New Roman"/>
        </w:rPr>
        <w:t>×</w:t>
      </w:r>
      <w:r w:rsidR="00F845FC" w:rsidRPr="00701913">
        <w:rPr>
          <w:rFonts w:ascii="Times New Roman" w:hAnsi="Times New Roman" w:cs="Times New Roman"/>
        </w:rPr>
        <w:t xml:space="preserve"> slope + S</w:t>
      </w:r>
      <w:r w:rsidR="001C36FA" w:rsidRPr="00701913">
        <w:rPr>
          <w:rFonts w:ascii="Times New Roman" w:hAnsi="Times New Roman" w:cs="Times New Roman"/>
        </w:rPr>
        <w:t>ex</w:t>
      </w:r>
      <w:r w:rsidR="00F845FC" w:rsidRPr="00701913">
        <w:rPr>
          <w:rFonts w:ascii="Times New Roman" w:hAnsi="Times New Roman" w:cs="Times New Roman"/>
        </w:rPr>
        <w:t xml:space="preserve"> + Body</w:t>
      </w:r>
      <w:r w:rsidR="001C36FA" w:rsidRPr="00701913">
        <w:rPr>
          <w:rFonts w:ascii="Times New Roman" w:hAnsi="Times New Roman" w:cs="Times New Roman"/>
        </w:rPr>
        <w:t xml:space="preserve"> m</w:t>
      </w:r>
      <w:r w:rsidR="00F845FC" w:rsidRPr="00701913">
        <w:rPr>
          <w:rFonts w:ascii="Times New Roman" w:hAnsi="Times New Roman" w:cs="Times New Roman"/>
        </w:rPr>
        <w:t>ass + (1 | C</w:t>
      </w:r>
      <w:r w:rsidR="001C36FA" w:rsidRPr="00701913">
        <w:rPr>
          <w:rFonts w:ascii="Times New Roman" w:hAnsi="Times New Roman" w:cs="Times New Roman"/>
        </w:rPr>
        <w:t>pG</w:t>
      </w:r>
      <w:r w:rsidR="00F845FC" w:rsidRPr="00701913">
        <w:rPr>
          <w:rFonts w:ascii="Times New Roman" w:hAnsi="Times New Roman" w:cs="Times New Roman"/>
        </w:rPr>
        <w:t xml:space="preserve">). CpG was included as a random intercept </w:t>
      </w:r>
      <w:r w:rsidR="00FD2B85" w:rsidRPr="00701913">
        <w:rPr>
          <w:rFonts w:ascii="Times New Roman" w:hAnsi="Times New Roman" w:cs="Times New Roman"/>
        </w:rPr>
        <w:t xml:space="preserve">to account for the non-independence of slope estimates derived from the same site, rather than to evaluate site-level differences in final </w:t>
      </w:r>
      <w:r w:rsidR="00FD2B85" w:rsidRPr="00701913">
        <w:rPr>
          <w:rFonts w:ascii="Times New Roman" w:hAnsi="Times New Roman" w:cs="Times New Roman"/>
          <w:i/>
          <w:iCs/>
        </w:rPr>
        <w:t>Salmonella</w:t>
      </w:r>
      <w:r w:rsidR="00FD2B85" w:rsidRPr="00701913">
        <w:rPr>
          <w:rFonts w:ascii="Times New Roman" w:hAnsi="Times New Roman" w:cs="Times New Roman"/>
        </w:rPr>
        <w:t xml:space="preserve"> burden as a primary hypothesis. Residual among-site variance in the random intercept is reported for transparency</w:t>
      </w:r>
      <w:r w:rsidR="00F845FC" w:rsidRPr="00701913">
        <w:rPr>
          <w:rFonts w:ascii="Times New Roman" w:hAnsi="Times New Roman" w:cs="Times New Roman"/>
        </w:rPr>
        <w:t xml:space="preserve">. </w:t>
      </w:r>
      <w:r w:rsidR="00281166" w:rsidRPr="00701913">
        <w:rPr>
          <w:rFonts w:ascii="Times New Roman" w:hAnsi="Times New Roman" w:cs="Times New Roman"/>
        </w:rPr>
        <w:t>We used</w:t>
      </w:r>
      <w:r w:rsidR="00F845FC" w:rsidRPr="00701913">
        <w:rPr>
          <w:rFonts w:ascii="Times New Roman" w:hAnsi="Times New Roman" w:cs="Times New Roman"/>
        </w:rPr>
        <w:t xml:space="preserve"> four </w:t>
      </w:r>
      <w:r w:rsidR="00281166" w:rsidRPr="00701913">
        <w:rPr>
          <w:rFonts w:ascii="Times New Roman" w:hAnsi="Times New Roman" w:cs="Times New Roman"/>
        </w:rPr>
        <w:t xml:space="preserve">MCMC </w:t>
      </w:r>
      <w:r w:rsidR="00F845FC" w:rsidRPr="00701913">
        <w:rPr>
          <w:rFonts w:ascii="Times New Roman" w:hAnsi="Times New Roman" w:cs="Times New Roman"/>
        </w:rPr>
        <w:t xml:space="preserve">chains (4000 iterations each, 2000 warmup), with adapt_delta = 0.99. </w:t>
      </w:r>
    </w:p>
    <w:p w14:paraId="4DD90137" w14:textId="77777777" w:rsidR="004E6243" w:rsidRPr="00701913" w:rsidRDefault="004E6243" w:rsidP="00701913">
      <w:pPr>
        <w:spacing w:after="0" w:line="240" w:lineRule="auto"/>
        <w:rPr>
          <w:rFonts w:ascii="Times New Roman" w:hAnsi="Times New Roman" w:cs="Times New Roman"/>
        </w:rPr>
      </w:pPr>
    </w:p>
    <w:p w14:paraId="59905243" w14:textId="09EC808E" w:rsidR="00BF1E9A" w:rsidRPr="00701913" w:rsidRDefault="00BF1E9A" w:rsidP="00701913">
      <w:pPr>
        <w:spacing w:after="0" w:line="240" w:lineRule="auto"/>
        <w:rPr>
          <w:rFonts w:ascii="Times New Roman" w:hAnsi="Times New Roman" w:cs="Times New Roman"/>
        </w:rPr>
      </w:pPr>
      <w:r w:rsidRPr="00701913">
        <w:rPr>
          <w:rFonts w:ascii="Times New Roman" w:hAnsi="Times New Roman" w:cs="Times New Roman"/>
        </w:rPr>
        <w:t xml:space="preserve">Model fitting </w:t>
      </w:r>
      <w:r w:rsidR="005007AF" w:rsidRPr="00701913">
        <w:rPr>
          <w:rFonts w:ascii="Times New Roman" w:hAnsi="Times New Roman" w:cs="Times New Roman"/>
        </w:rPr>
        <w:t>code</w:t>
      </w:r>
      <w:r w:rsidRPr="00701913">
        <w:rPr>
          <w:rFonts w:ascii="Times New Roman" w:hAnsi="Times New Roman" w:cs="Times New Roman"/>
        </w:rPr>
        <w:t xml:space="preserve">: </w:t>
      </w:r>
    </w:p>
    <w:p w14:paraId="5E4E6E1D"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fit_FinalSB_slope_int &lt;- brm(</w:t>
      </w:r>
    </w:p>
    <w:p w14:paraId="01E34095"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FinalSBc ~ EP * slope + Stage + BodyMassz + (1 | CGsite),</w:t>
      </w:r>
    </w:p>
    <w:p w14:paraId="063132C7"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data   = df_slope_predictors,</w:t>
      </w:r>
    </w:p>
    <w:p w14:paraId="2875BAF0"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family = gaussian(),</w:t>
      </w:r>
    </w:p>
    <w:p w14:paraId="47914DF6"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prior  = prior_finalSB_site,</w:t>
      </w:r>
    </w:p>
    <w:p w14:paraId="2C68BD95"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chains = 4,</w:t>
      </w:r>
    </w:p>
    <w:p w14:paraId="493DCBCE"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iter   = 4000,</w:t>
      </w:r>
    </w:p>
    <w:p w14:paraId="62C06D09"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warmup = 2000,</w:t>
      </w:r>
    </w:p>
    <w:p w14:paraId="0B23CBE3"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cores = 4,</w:t>
      </w:r>
    </w:p>
    <w:p w14:paraId="7751803B"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threads = threading(2),</w:t>
      </w:r>
    </w:p>
    <w:p w14:paraId="0CB13D31"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control = list(adapt_delta = 0.99),</w:t>
      </w:r>
    </w:p>
    <w:p w14:paraId="068527B1" w14:textId="77777777" w:rsidR="00911B7F" w:rsidRPr="00A909E4" w:rsidRDefault="00911B7F"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seed = 777</w:t>
      </w:r>
    </w:p>
    <w:p w14:paraId="4BCBC83D" w14:textId="3D506F31" w:rsidR="00911B7F" w:rsidRPr="00701913" w:rsidRDefault="00911B7F" w:rsidP="00701913">
      <w:pPr>
        <w:spacing w:after="0" w:line="240" w:lineRule="auto"/>
        <w:ind w:firstLine="720"/>
        <w:rPr>
          <w:rFonts w:ascii="Courier New" w:hAnsi="Courier New" w:cs="Courier New"/>
        </w:rPr>
      </w:pPr>
      <w:r w:rsidRPr="00A909E4">
        <w:rPr>
          <w:rFonts w:ascii="Courier New" w:hAnsi="Courier New" w:cs="Courier New"/>
          <w:sz w:val="20"/>
          <w:szCs w:val="20"/>
        </w:rPr>
        <w:t>)</w:t>
      </w:r>
    </w:p>
    <w:p w14:paraId="0F7135AE" w14:textId="77777777" w:rsidR="00BF1E9A" w:rsidRPr="00701913" w:rsidRDefault="00BF1E9A" w:rsidP="00701913">
      <w:pPr>
        <w:spacing w:after="0" w:line="240" w:lineRule="auto"/>
        <w:rPr>
          <w:rFonts w:ascii="Times New Roman" w:hAnsi="Times New Roman" w:cs="Times New Roman"/>
        </w:rPr>
      </w:pPr>
    </w:p>
    <w:p w14:paraId="61C0F5A6" w14:textId="00845FF0" w:rsidR="00FB28F8" w:rsidRPr="00701913" w:rsidRDefault="00090EFC" w:rsidP="00701913">
      <w:pPr>
        <w:spacing w:after="0" w:line="240" w:lineRule="auto"/>
        <w:rPr>
          <w:rFonts w:ascii="Times New Roman" w:eastAsia="Times New Roman" w:hAnsi="Times New Roman" w:cs="Times New Roman"/>
          <w:i/>
          <w:iCs/>
          <w:color w:val="000000"/>
          <w:kern w:val="0"/>
          <w14:ligatures w14:val="none"/>
        </w:rPr>
      </w:pPr>
      <w:r w:rsidRPr="00701913">
        <w:rPr>
          <w:rFonts w:ascii="Times New Roman" w:eastAsia="Times New Roman" w:hAnsi="Times New Roman" w:cs="Times New Roman"/>
          <w:i/>
          <w:iCs/>
          <w:color w:val="000000"/>
          <w:kern w:val="0"/>
          <w14:ligatures w14:val="none"/>
        </w:rPr>
        <w:t xml:space="preserve">Model 3: </w:t>
      </w:r>
      <w:r w:rsidR="00FB28F8" w:rsidRPr="00701913">
        <w:rPr>
          <w:rFonts w:ascii="Times New Roman" w:eastAsia="Times New Roman" w:hAnsi="Times New Roman" w:cs="Times New Roman"/>
          <w:i/>
          <w:iCs/>
          <w:color w:val="000000"/>
          <w:kern w:val="0"/>
          <w14:ligatures w14:val="none"/>
        </w:rPr>
        <w:t>DNA methylation among tissues at euthanasia</w:t>
      </w:r>
    </w:p>
    <w:p w14:paraId="06F09214" w14:textId="60DAC507" w:rsidR="00893BC5" w:rsidRDefault="00F845FC" w:rsidP="00701913">
      <w:pPr>
        <w:spacing w:after="0" w:line="240" w:lineRule="auto"/>
        <w:rPr>
          <w:rFonts w:ascii="Times New Roman" w:hAnsi="Times New Roman" w:cs="Times New Roman"/>
        </w:rPr>
      </w:pPr>
      <w:r w:rsidRPr="00701913">
        <w:rPr>
          <w:rFonts w:ascii="Times New Roman" w:hAnsi="Times New Roman" w:cs="Times New Roman"/>
        </w:rPr>
        <w:tab/>
        <w:t xml:space="preserve">To test whether DNA methylation in the putative promoter of </w:t>
      </w:r>
      <w:r w:rsidRPr="00701913">
        <w:rPr>
          <w:rFonts w:ascii="Times New Roman" w:hAnsi="Times New Roman" w:cs="Times New Roman"/>
          <w:i/>
          <w:iCs/>
        </w:rPr>
        <w:t>TLR4</w:t>
      </w:r>
      <w:r w:rsidRPr="00701913">
        <w:rPr>
          <w:rFonts w:ascii="Times New Roman" w:hAnsi="Times New Roman" w:cs="Times New Roman"/>
        </w:rPr>
        <w:t xml:space="preserve"> differs among tissues and CpGs while accounting for repeated measurements within individuals, we fit a hierarchical Bayesian GLMM with a Bernoulli distribution and logit link</w:t>
      </w:r>
      <w:r w:rsidR="003608EA" w:rsidRPr="00701913">
        <w:rPr>
          <w:rFonts w:ascii="Times New Roman" w:hAnsi="Times New Roman" w:cs="Times New Roman"/>
        </w:rPr>
        <w:t xml:space="preserve"> (Chowdhury et al. 2025</w:t>
      </w:r>
      <w:r w:rsidRPr="00701913">
        <w:rPr>
          <w:rFonts w:ascii="Times New Roman" w:hAnsi="Times New Roman" w:cs="Times New Roman"/>
        </w:rPr>
        <w:t>)</w:t>
      </w:r>
      <w:r w:rsidR="00090EFC" w:rsidRPr="00701913">
        <w:rPr>
          <w:rFonts w:ascii="Times New Roman" w:hAnsi="Times New Roman" w:cs="Times New Roman"/>
        </w:rPr>
        <w:t>, such that:</w:t>
      </w:r>
    </w:p>
    <w:p w14:paraId="259E0223" w14:textId="77777777" w:rsidR="004E6243" w:rsidRPr="00701913" w:rsidRDefault="004E6243" w:rsidP="00701913">
      <w:pPr>
        <w:spacing w:after="0" w:line="240" w:lineRule="auto"/>
        <w:rPr>
          <w:rFonts w:ascii="Times New Roman" w:hAnsi="Times New Roman" w:cs="Times New Roman"/>
        </w:rPr>
      </w:pPr>
    </w:p>
    <w:p w14:paraId="57658F67" w14:textId="7777777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y</w:t>
      </w:r>
      <w:r w:rsidRPr="00701913">
        <w:rPr>
          <w:rFonts w:ascii="Times New Roman" w:hAnsi="Times New Roman" w:cs="Times New Roman"/>
        </w:rPr>
        <w:t>ᵢₛₜ ~ Bernoulli(</w:t>
      </w:r>
      <w:r w:rsidRPr="00701913">
        <w:rPr>
          <w:rFonts w:ascii="Times New Roman" w:hAnsi="Times New Roman" w:cs="Times New Roman"/>
          <w:i/>
          <w:iCs/>
        </w:rPr>
        <w:t>p</w:t>
      </w:r>
      <w:r w:rsidRPr="00701913">
        <w:rPr>
          <w:rFonts w:ascii="Times New Roman" w:hAnsi="Times New Roman" w:cs="Times New Roman"/>
        </w:rPr>
        <w:t>ᵢₛₜ)</w:t>
      </w:r>
    </w:p>
    <w:p w14:paraId="6E3B3D74" w14:textId="1C14B762" w:rsidR="00893BC5" w:rsidRPr="00701913" w:rsidRDefault="00893BC5" w:rsidP="00701913">
      <w:pPr>
        <w:spacing w:after="0" w:line="240" w:lineRule="auto"/>
        <w:ind w:left="720"/>
        <w:rPr>
          <w:rFonts w:ascii="Times New Roman" w:hAnsi="Times New Roman" w:cs="Times New Roman"/>
        </w:rPr>
      </w:pPr>
      <w:r w:rsidRPr="00701913">
        <w:rPr>
          <w:rFonts w:ascii="Times New Roman" w:hAnsi="Times New Roman" w:cs="Times New Roman"/>
        </w:rPr>
        <w:t>logit(</w:t>
      </w:r>
      <w:r w:rsidRPr="00701913">
        <w:rPr>
          <w:rFonts w:ascii="Times New Roman" w:hAnsi="Times New Roman" w:cs="Times New Roman"/>
          <w:i/>
          <w:iCs/>
        </w:rPr>
        <w:t>p</w:t>
      </w:r>
      <w:r w:rsidRPr="00701913">
        <w:rPr>
          <w:rFonts w:ascii="Times New Roman" w:hAnsi="Times New Roman" w:cs="Times New Roman"/>
        </w:rPr>
        <w:t>ᵢₛₜ) = α + β₁Tissue + β₂CpG</w:t>
      </w:r>
      <w:r w:rsidRPr="00701913">
        <w:rPr>
          <w:rFonts w:ascii="Times New Roman" w:hAnsi="Times New Roman" w:cs="Times New Roman"/>
          <w:vertAlign w:val="subscript"/>
        </w:rPr>
        <w:t>s</w:t>
      </w:r>
      <w:r w:rsidRPr="00701913">
        <w:rPr>
          <w:rFonts w:ascii="Times New Roman" w:hAnsi="Times New Roman" w:cs="Times New Roman"/>
        </w:rPr>
        <w:t xml:space="preserve"> + β₃(Tissue × CpG</w:t>
      </w:r>
      <w:r w:rsidRPr="00701913">
        <w:rPr>
          <w:rFonts w:ascii="Times New Roman" w:hAnsi="Times New Roman" w:cs="Times New Roman"/>
          <w:vertAlign w:val="subscript"/>
        </w:rPr>
        <w:t>s</w:t>
      </w:r>
      <w:r w:rsidRPr="00701913">
        <w:rPr>
          <w:rFonts w:ascii="Times New Roman" w:hAnsi="Times New Roman" w:cs="Times New Roman"/>
        </w:rPr>
        <w:t>) + β₄EP</w:t>
      </w:r>
      <w:r w:rsidRPr="00701913">
        <w:rPr>
          <w:rFonts w:ascii="Times New Roman" w:hAnsi="Times New Roman" w:cs="Times New Roman"/>
          <w:vertAlign w:val="subscript"/>
        </w:rPr>
        <w:t>i</w:t>
      </w:r>
      <w:r w:rsidRPr="00701913">
        <w:rPr>
          <w:rFonts w:ascii="Times New Roman" w:hAnsi="Times New Roman" w:cs="Times New Roman"/>
        </w:rPr>
        <w:t xml:space="preserve"> + β₅(Tissue × EP</w:t>
      </w:r>
      <w:r w:rsidRPr="00701913">
        <w:rPr>
          <w:rFonts w:ascii="Times New Roman" w:hAnsi="Times New Roman" w:cs="Times New Roman"/>
          <w:vertAlign w:val="subscript"/>
        </w:rPr>
        <w:t>i</w:t>
      </w:r>
      <w:r w:rsidRPr="00701913">
        <w:rPr>
          <w:rFonts w:ascii="Times New Roman" w:hAnsi="Times New Roman" w:cs="Times New Roman"/>
        </w:rPr>
        <w:t>) + β₆</w:t>
      </w:r>
      <w:r w:rsidR="000B5604" w:rsidRPr="00701913">
        <w:rPr>
          <w:rFonts w:ascii="Times New Roman" w:hAnsi="Times New Roman" w:cs="Times New Roman"/>
        </w:rPr>
        <w:t>Sex</w:t>
      </w:r>
      <w:r w:rsidRPr="00701913">
        <w:rPr>
          <w:rFonts w:ascii="Times New Roman" w:hAnsi="Times New Roman" w:cs="Times New Roman"/>
          <w:vertAlign w:val="subscript"/>
        </w:rPr>
        <w:t xml:space="preserve">i </w:t>
      </w:r>
      <w:r w:rsidRPr="00701913">
        <w:rPr>
          <w:rFonts w:ascii="Times New Roman" w:hAnsi="Times New Roman" w:cs="Times New Roman"/>
        </w:rPr>
        <w:t>+ β₇Body</w:t>
      </w:r>
      <w:r w:rsidR="000B5604" w:rsidRPr="00701913">
        <w:rPr>
          <w:rFonts w:ascii="Times New Roman" w:hAnsi="Times New Roman" w:cs="Times New Roman"/>
        </w:rPr>
        <w:t xml:space="preserve"> m</w:t>
      </w:r>
      <w:r w:rsidRPr="00701913">
        <w:rPr>
          <w:rFonts w:ascii="Times New Roman" w:hAnsi="Times New Roman" w:cs="Times New Roman"/>
        </w:rPr>
        <w:t>ass</w:t>
      </w:r>
      <w:r w:rsidRPr="00701913">
        <w:rPr>
          <w:rFonts w:ascii="Times New Roman" w:hAnsi="Times New Roman" w:cs="Times New Roman"/>
          <w:vertAlign w:val="subscript"/>
        </w:rPr>
        <w:t>i</w:t>
      </w:r>
      <w:r w:rsidRPr="00701913">
        <w:rPr>
          <w:rFonts w:ascii="Times New Roman" w:hAnsi="Times New Roman" w:cs="Times New Roman"/>
        </w:rPr>
        <w:t xml:space="preserve"> + </w:t>
      </w:r>
      <w:r w:rsidRPr="00701913">
        <w:rPr>
          <w:rFonts w:ascii="Times New Roman" w:hAnsi="Times New Roman" w:cs="Times New Roman"/>
          <w:i/>
          <w:iCs/>
        </w:rPr>
        <w:t>u</w:t>
      </w:r>
      <w:r w:rsidRPr="00701913">
        <w:rPr>
          <w:rFonts w:ascii="Times New Roman" w:hAnsi="Times New Roman" w:cs="Times New Roman"/>
        </w:rPr>
        <w:t>ᵢ</w:t>
      </w:r>
    </w:p>
    <w:p w14:paraId="71B17F94" w14:textId="09D50915"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i/>
          <w:iCs/>
        </w:rPr>
        <w:t>u</w:t>
      </w:r>
      <w:r w:rsidRPr="00701913">
        <w:rPr>
          <w:rFonts w:ascii="Times New Roman" w:hAnsi="Times New Roman" w:cs="Times New Roman"/>
        </w:rPr>
        <w:t>ᵢ ~ Normal(0, σ²</w:t>
      </w:r>
      <w:r w:rsidRPr="00701913">
        <w:rPr>
          <w:rFonts w:ascii="Times New Roman" w:hAnsi="Times New Roman" w:cs="Times New Roman"/>
          <w:vertAlign w:val="subscript"/>
        </w:rPr>
        <w:t>u</w:t>
      </w:r>
      <w:r w:rsidRPr="00701913">
        <w:rPr>
          <w:rFonts w:ascii="Times New Roman" w:hAnsi="Times New Roman" w:cs="Times New Roman"/>
        </w:rPr>
        <w:t>)</w:t>
      </w:r>
    </w:p>
    <w:p w14:paraId="41783518" w14:textId="77777777" w:rsidR="00893BC5" w:rsidRPr="00701913" w:rsidRDefault="00893BC5" w:rsidP="00701913">
      <w:pPr>
        <w:spacing w:after="0" w:line="240" w:lineRule="auto"/>
        <w:ind w:firstLine="720"/>
        <w:rPr>
          <w:rFonts w:ascii="Times New Roman" w:hAnsi="Times New Roman" w:cs="Times New Roman"/>
        </w:rPr>
      </w:pPr>
      <w:r w:rsidRPr="00701913">
        <w:rPr>
          <w:rFonts w:ascii="Times New Roman" w:hAnsi="Times New Roman" w:cs="Times New Roman"/>
        </w:rPr>
        <w:t>Priors:</w:t>
      </w:r>
    </w:p>
    <w:p w14:paraId="3B99BBF3"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β₁...β₇ ~ Normal(0, 1)</w:t>
      </w:r>
    </w:p>
    <w:p w14:paraId="13CC3824" w14:textId="77777777" w:rsidR="00893BC5" w:rsidRPr="00701913"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α ~ Student-t(3, 0, 2.5)</w:t>
      </w:r>
    </w:p>
    <w:p w14:paraId="1C926EE8" w14:textId="5C77B338" w:rsidR="00893BC5" w:rsidRDefault="00893BC5" w:rsidP="00701913">
      <w:pPr>
        <w:spacing w:after="0" w:line="240" w:lineRule="auto"/>
        <w:ind w:left="720" w:firstLine="720"/>
        <w:rPr>
          <w:rFonts w:ascii="Times New Roman" w:hAnsi="Times New Roman" w:cs="Times New Roman"/>
        </w:rPr>
      </w:pPr>
      <w:r w:rsidRPr="00701913">
        <w:rPr>
          <w:rFonts w:ascii="Times New Roman" w:hAnsi="Times New Roman" w:cs="Times New Roman"/>
        </w:rPr>
        <w:t>σ_u ~ Student-t(3, 0, 1),</w:t>
      </w:r>
    </w:p>
    <w:p w14:paraId="4D58B412" w14:textId="77777777" w:rsidR="004E6243" w:rsidRPr="00701913" w:rsidRDefault="004E6243" w:rsidP="00701913">
      <w:pPr>
        <w:spacing w:after="0" w:line="240" w:lineRule="auto"/>
        <w:ind w:left="720" w:firstLine="720"/>
        <w:rPr>
          <w:rFonts w:ascii="Times New Roman" w:hAnsi="Times New Roman" w:cs="Times New Roman"/>
        </w:rPr>
      </w:pPr>
    </w:p>
    <w:p w14:paraId="416B7165" w14:textId="2B207B53" w:rsidR="00893BC5" w:rsidRPr="00701913" w:rsidRDefault="00893BC5" w:rsidP="00701913">
      <w:pPr>
        <w:spacing w:after="0" w:line="240" w:lineRule="auto"/>
        <w:rPr>
          <w:rFonts w:ascii="Times New Roman" w:hAnsi="Times New Roman" w:cs="Times New Roman"/>
        </w:rPr>
      </w:pPr>
      <w:r w:rsidRPr="00701913">
        <w:rPr>
          <w:rFonts w:ascii="Times New Roman" w:hAnsi="Times New Roman" w:cs="Times New Roman"/>
        </w:rPr>
        <w:t xml:space="preserve">where </w:t>
      </w:r>
      <w:r w:rsidRPr="00701913">
        <w:rPr>
          <w:rFonts w:ascii="Times New Roman" w:hAnsi="Times New Roman" w:cs="Times New Roman"/>
          <w:i/>
          <w:iCs/>
        </w:rPr>
        <w:t>i</w:t>
      </w:r>
      <w:r w:rsidRPr="00701913">
        <w:rPr>
          <w:rFonts w:ascii="Times New Roman" w:hAnsi="Times New Roman" w:cs="Times New Roman"/>
        </w:rPr>
        <w:t xml:space="preserve"> = individual, </w:t>
      </w:r>
      <w:r w:rsidRPr="00701913">
        <w:rPr>
          <w:rFonts w:ascii="Times New Roman" w:hAnsi="Times New Roman" w:cs="Times New Roman"/>
          <w:i/>
          <w:iCs/>
        </w:rPr>
        <w:t>s</w:t>
      </w:r>
      <w:r w:rsidRPr="00701913">
        <w:rPr>
          <w:rFonts w:ascii="Times New Roman" w:hAnsi="Times New Roman" w:cs="Times New Roman"/>
        </w:rPr>
        <w:t xml:space="preserve"> = CpG site, tissue and EP are fixed categorical predictors.</w:t>
      </w:r>
    </w:p>
    <w:p w14:paraId="0DFAA812" w14:textId="301A5072" w:rsidR="001D09C7" w:rsidRPr="00701913"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DNA methylation was modeled as a function of tissue (</w:t>
      </w:r>
      <w:r w:rsidR="000B5604" w:rsidRPr="00701913">
        <w:rPr>
          <w:rFonts w:ascii="Times New Roman" w:hAnsi="Times New Roman" w:cs="Times New Roman"/>
        </w:rPr>
        <w:t>“</w:t>
      </w:r>
      <w:r w:rsidRPr="00701913">
        <w:rPr>
          <w:rFonts w:ascii="Times New Roman" w:hAnsi="Times New Roman" w:cs="Times New Roman"/>
        </w:rPr>
        <w:t>blood</w:t>
      </w:r>
      <w:r w:rsidR="000B5604" w:rsidRPr="00701913">
        <w:rPr>
          <w:rFonts w:ascii="Times New Roman" w:hAnsi="Times New Roman" w:cs="Times New Roman"/>
        </w:rPr>
        <w:t>”</w:t>
      </w:r>
      <w:r w:rsidRPr="00701913">
        <w:rPr>
          <w:rFonts w:ascii="Times New Roman" w:hAnsi="Times New Roman" w:cs="Times New Roman"/>
        </w:rPr>
        <w:t xml:space="preserve"> reference), CpG (</w:t>
      </w:r>
      <w:r w:rsidR="000B5604" w:rsidRPr="00701913">
        <w:rPr>
          <w:rFonts w:ascii="Times New Roman" w:hAnsi="Times New Roman" w:cs="Times New Roman"/>
        </w:rPr>
        <w:t>“</w:t>
      </w:r>
      <w:r w:rsidRPr="00701913">
        <w:rPr>
          <w:rFonts w:ascii="Times New Roman" w:hAnsi="Times New Roman" w:cs="Times New Roman"/>
        </w:rPr>
        <w:t>C</w:t>
      </w:r>
      <w:r w:rsidR="000C3266" w:rsidRPr="00701913">
        <w:rPr>
          <w:rFonts w:ascii="Times New Roman" w:hAnsi="Times New Roman" w:cs="Times New Roman"/>
        </w:rPr>
        <w:t>pG 1</w:t>
      </w:r>
      <w:r w:rsidR="000B5604" w:rsidRPr="00701913">
        <w:rPr>
          <w:rFonts w:ascii="Times New Roman" w:hAnsi="Times New Roman" w:cs="Times New Roman"/>
        </w:rPr>
        <w:t>”</w:t>
      </w:r>
      <w:r w:rsidRPr="00701913">
        <w:rPr>
          <w:rFonts w:ascii="Times New Roman" w:hAnsi="Times New Roman" w:cs="Times New Roman"/>
        </w:rPr>
        <w:t xml:space="preserve"> reference), EP (</w:t>
      </w:r>
      <w:r w:rsidR="000B5604" w:rsidRPr="00701913">
        <w:rPr>
          <w:rFonts w:ascii="Times New Roman" w:hAnsi="Times New Roman" w:cs="Times New Roman"/>
        </w:rPr>
        <w:t>“</w:t>
      </w:r>
      <w:r w:rsidRPr="00701913">
        <w:rPr>
          <w:rFonts w:ascii="Times New Roman" w:hAnsi="Times New Roman" w:cs="Times New Roman"/>
        </w:rPr>
        <w:t>high</w:t>
      </w:r>
      <w:r w:rsidR="000B5604" w:rsidRPr="00701913">
        <w:rPr>
          <w:rFonts w:ascii="Times New Roman" w:hAnsi="Times New Roman" w:cs="Times New Roman"/>
        </w:rPr>
        <w:t>”</w:t>
      </w:r>
      <w:r w:rsidRPr="00701913">
        <w:rPr>
          <w:rFonts w:ascii="Times New Roman" w:hAnsi="Times New Roman" w:cs="Times New Roman"/>
        </w:rPr>
        <w:t xml:space="preserve"> reference), s</w:t>
      </w:r>
      <w:r w:rsidR="005007AF" w:rsidRPr="00701913">
        <w:rPr>
          <w:rFonts w:ascii="Times New Roman" w:hAnsi="Times New Roman" w:cs="Times New Roman"/>
        </w:rPr>
        <w:t>ex</w:t>
      </w:r>
      <w:r w:rsidRPr="00701913">
        <w:rPr>
          <w:rFonts w:ascii="Times New Roman" w:hAnsi="Times New Roman" w:cs="Times New Roman"/>
        </w:rPr>
        <w:t xml:space="preserve"> (</w:t>
      </w:r>
      <w:r w:rsidR="000B5604" w:rsidRPr="00701913">
        <w:rPr>
          <w:rFonts w:ascii="Times New Roman" w:hAnsi="Times New Roman" w:cs="Times New Roman"/>
        </w:rPr>
        <w:t>“</w:t>
      </w:r>
      <w:r w:rsidRPr="00701913">
        <w:rPr>
          <w:rFonts w:ascii="Times New Roman" w:hAnsi="Times New Roman" w:cs="Times New Roman"/>
        </w:rPr>
        <w:t>female</w:t>
      </w:r>
      <w:r w:rsidR="000B5604" w:rsidRPr="00701913">
        <w:rPr>
          <w:rFonts w:ascii="Times New Roman" w:hAnsi="Times New Roman" w:cs="Times New Roman"/>
        </w:rPr>
        <w:t>”</w:t>
      </w:r>
      <w:r w:rsidRPr="00701913">
        <w:rPr>
          <w:rFonts w:ascii="Times New Roman" w:hAnsi="Times New Roman" w:cs="Times New Roman"/>
        </w:rPr>
        <w:t xml:space="preserve"> reference), and standardized body mass, including interactions Tissue × </w:t>
      </w:r>
      <w:r w:rsidR="0032652F" w:rsidRPr="00701913">
        <w:rPr>
          <w:rFonts w:ascii="Times New Roman" w:hAnsi="Times New Roman" w:cs="Times New Roman"/>
        </w:rPr>
        <w:t>CpG</w:t>
      </w:r>
      <w:r w:rsidRPr="00701913">
        <w:rPr>
          <w:rFonts w:ascii="Times New Roman" w:hAnsi="Times New Roman" w:cs="Times New Roman"/>
        </w:rPr>
        <w:t xml:space="preserve"> and </w:t>
      </w:r>
      <w:r w:rsidR="00E13071">
        <w:rPr>
          <w:rFonts w:ascii="Times New Roman" w:hAnsi="Times New Roman" w:cs="Times New Roman"/>
        </w:rPr>
        <w:t>T</w:t>
      </w:r>
      <w:r w:rsidRPr="00701913">
        <w:rPr>
          <w:rFonts w:ascii="Times New Roman" w:hAnsi="Times New Roman" w:cs="Times New Roman"/>
        </w:rPr>
        <w:t>issue × EP</w:t>
      </w:r>
      <w:r w:rsidR="000C3266" w:rsidRPr="00701913">
        <w:rPr>
          <w:rFonts w:ascii="Times New Roman" w:hAnsi="Times New Roman" w:cs="Times New Roman"/>
        </w:rPr>
        <w:t xml:space="preserve">. </w:t>
      </w:r>
      <w:r w:rsidRPr="00701913">
        <w:rPr>
          <w:rFonts w:ascii="Times New Roman" w:hAnsi="Times New Roman" w:cs="Times New Roman"/>
        </w:rPr>
        <w:t xml:space="preserve">Body mass and final </w:t>
      </w:r>
      <w:r w:rsidRPr="00701913">
        <w:rPr>
          <w:rFonts w:ascii="Times New Roman" w:hAnsi="Times New Roman" w:cs="Times New Roman"/>
          <w:i/>
          <w:iCs/>
        </w:rPr>
        <w:t>Salmonella</w:t>
      </w:r>
      <w:r w:rsidRPr="00701913">
        <w:rPr>
          <w:rFonts w:ascii="Times New Roman" w:hAnsi="Times New Roman" w:cs="Times New Roman"/>
        </w:rPr>
        <w:t xml:space="preserve"> burden were standardized (mean = 0, SD = 1) prior to modeling to facilitate model convergence. CpG </w:t>
      </w:r>
      <w:r w:rsidRPr="00701913">
        <w:rPr>
          <w:rFonts w:ascii="Times New Roman" w:hAnsi="Times New Roman" w:cs="Times New Roman"/>
        </w:rPr>
        <w:lastRenderedPageBreak/>
        <w:t xml:space="preserve">was modeled as a fixed effect rather than a random effect due to the absence of repeated observations per site within tissue. </w:t>
      </w:r>
      <w:r w:rsidR="00372CC4" w:rsidRPr="00701913">
        <w:rPr>
          <w:rFonts w:ascii="Times New Roman" w:hAnsi="Times New Roman" w:cs="Times New Roman"/>
        </w:rPr>
        <w:t xml:space="preserve">Unlike the temporal blood DNA methylation dataset, DNA methylation was measured once per tissue per individual. Therefore, missing values were left as NA, were excluded listwise at the observation level, and were not imputed. </w:t>
      </w:r>
      <w:r w:rsidRPr="00701913">
        <w:rPr>
          <w:rFonts w:ascii="Times New Roman" w:hAnsi="Times New Roman" w:cs="Times New Roman"/>
        </w:rPr>
        <w:t xml:space="preserve">Bird identity was included as a random intercept (1|BirdID) to account for non-independence of multiple </w:t>
      </w:r>
      <w:r w:rsidR="00E13071">
        <w:rPr>
          <w:rFonts w:ascii="Times New Roman" w:hAnsi="Times New Roman" w:cs="Times New Roman"/>
        </w:rPr>
        <w:t>T</w:t>
      </w:r>
      <w:r w:rsidRPr="00701913">
        <w:rPr>
          <w:rFonts w:ascii="Times New Roman" w:hAnsi="Times New Roman" w:cs="Times New Roman"/>
        </w:rPr>
        <w:t>issue</w:t>
      </w:r>
      <w:r w:rsidR="000B5604" w:rsidRPr="00701913">
        <w:rPr>
          <w:rFonts w:ascii="Times New Roman" w:hAnsi="Times New Roman" w:cs="Times New Roman"/>
        </w:rPr>
        <w:t xml:space="preserve"> </w:t>
      </w:r>
      <w:r w:rsidRPr="00701913">
        <w:rPr>
          <w:rFonts w:ascii="Times New Roman" w:hAnsi="Times New Roman" w:cs="Times New Roman"/>
        </w:rPr>
        <w:t>×</w:t>
      </w:r>
      <w:r w:rsidR="000B5604" w:rsidRPr="00701913">
        <w:rPr>
          <w:rFonts w:ascii="Times New Roman" w:hAnsi="Times New Roman" w:cs="Times New Roman"/>
        </w:rPr>
        <w:t xml:space="preserve"> </w:t>
      </w:r>
      <w:r w:rsidR="0032652F" w:rsidRPr="00701913">
        <w:rPr>
          <w:rFonts w:ascii="Times New Roman" w:hAnsi="Times New Roman" w:cs="Times New Roman"/>
        </w:rPr>
        <w:t>CpG</w:t>
      </w:r>
      <w:r w:rsidRPr="00701913">
        <w:rPr>
          <w:rFonts w:ascii="Times New Roman" w:hAnsi="Times New Roman" w:cs="Times New Roman"/>
        </w:rPr>
        <w:t xml:space="preserve"> observations within individuals. </w:t>
      </w:r>
    </w:p>
    <w:p w14:paraId="3325B84C" w14:textId="42905234" w:rsidR="00F845FC"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 xml:space="preserve">We specified weakly informative priors to regularize parameter estimates. Fixed effects were assigned Normal(0, 1) priors, the intercept was assigned a Student-t(3, 0, 2.5) prior, and the standard deviation of the random intercept was assigned a Student-t(3, 0, 1) prior. </w:t>
      </w:r>
    </w:p>
    <w:p w14:paraId="41CD8E04" w14:textId="77777777" w:rsidR="004E6243" w:rsidRPr="00701913" w:rsidRDefault="004E6243" w:rsidP="00701913">
      <w:pPr>
        <w:spacing w:after="0" w:line="240" w:lineRule="auto"/>
        <w:ind w:firstLine="720"/>
        <w:rPr>
          <w:rFonts w:ascii="Times New Roman" w:hAnsi="Times New Roman" w:cs="Times New Roman"/>
        </w:rPr>
      </w:pPr>
    </w:p>
    <w:p w14:paraId="65C3AB7C" w14:textId="340E3D90" w:rsidR="00FE484C" w:rsidRPr="00701913" w:rsidRDefault="00FE484C" w:rsidP="00701913">
      <w:pPr>
        <w:spacing w:after="0" w:line="240" w:lineRule="auto"/>
        <w:rPr>
          <w:rFonts w:ascii="Times New Roman" w:hAnsi="Times New Roman" w:cs="Times New Roman"/>
        </w:rPr>
      </w:pPr>
      <w:r w:rsidRPr="00701913">
        <w:rPr>
          <w:rFonts w:ascii="Times New Roman" w:hAnsi="Times New Roman" w:cs="Times New Roman"/>
        </w:rPr>
        <w:t>Prior specification</w:t>
      </w:r>
      <w:r w:rsidR="005007AF" w:rsidRPr="00701913">
        <w:rPr>
          <w:rFonts w:ascii="Times New Roman" w:hAnsi="Times New Roman" w:cs="Times New Roman"/>
        </w:rPr>
        <w:t xml:space="preserve"> code</w:t>
      </w:r>
      <w:r w:rsidRPr="00701913">
        <w:rPr>
          <w:rFonts w:ascii="Times New Roman" w:hAnsi="Times New Roman" w:cs="Times New Roman"/>
        </w:rPr>
        <w:t>:</w:t>
      </w:r>
    </w:p>
    <w:p w14:paraId="554E6E4A" w14:textId="77777777" w:rsidR="00FE484C" w:rsidRPr="00A909E4" w:rsidRDefault="00FE484C"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priors_dnam_tissue &lt;- c(</w:t>
      </w:r>
    </w:p>
    <w:p w14:paraId="3CE9E91F" w14:textId="45B761EE" w:rsidR="00FE484C" w:rsidRPr="00A909E4" w:rsidRDefault="00FE484C"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set_prior("normal(0, 1)", class = "b"),</w:t>
      </w:r>
    </w:p>
    <w:p w14:paraId="74A114BD" w14:textId="4906FEE6" w:rsidR="00FE484C" w:rsidRPr="00A909E4" w:rsidRDefault="00FE484C"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set_prior("student_t(3, 0, 2.5)", class = "Intercept"),</w:t>
      </w:r>
    </w:p>
    <w:p w14:paraId="62A585A1" w14:textId="29EDF908" w:rsidR="00FE484C" w:rsidRPr="00A909E4" w:rsidRDefault="00FE484C"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set_prior("student_t(3, 0, 1)", class = "sd")</w:t>
      </w:r>
    </w:p>
    <w:p w14:paraId="3E9F12D5" w14:textId="03044BC8" w:rsidR="00FE484C" w:rsidRPr="00A909E4" w:rsidRDefault="00FE484C"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466F9003" w14:textId="77777777" w:rsidR="001D09C7" w:rsidRPr="00701913" w:rsidRDefault="001D09C7" w:rsidP="00701913">
      <w:pPr>
        <w:spacing w:after="0" w:line="240" w:lineRule="auto"/>
        <w:rPr>
          <w:rFonts w:ascii="Courier New" w:hAnsi="Courier New" w:cs="Courier New"/>
        </w:rPr>
      </w:pPr>
    </w:p>
    <w:p w14:paraId="491BFD52" w14:textId="2CBF9D08" w:rsidR="00F845FC"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 xml:space="preserve">We specified the model </w:t>
      </w:r>
      <w:r w:rsidR="00281166" w:rsidRPr="00701913">
        <w:rPr>
          <w:rFonts w:ascii="Times New Roman" w:hAnsi="Times New Roman" w:cs="Times New Roman"/>
        </w:rPr>
        <w:t>with a Bernoulli distribution and logit link (Chowdhury et al. 2025)</w:t>
      </w:r>
      <w:r w:rsidRPr="00701913">
        <w:rPr>
          <w:rFonts w:ascii="Times New Roman" w:hAnsi="Times New Roman" w:cs="Times New Roman"/>
        </w:rPr>
        <w:t xml:space="preserve">: DNAm ~ Tissue </w:t>
      </w:r>
      <w:r w:rsidR="00E13071" w:rsidRPr="00E13071">
        <w:rPr>
          <w:rFonts w:ascii="Times New Roman" w:hAnsi="Times New Roman" w:cs="Times New Roman"/>
        </w:rPr>
        <w:t>×</w:t>
      </w:r>
      <w:r w:rsidRPr="00701913">
        <w:rPr>
          <w:rFonts w:ascii="Times New Roman" w:hAnsi="Times New Roman" w:cs="Times New Roman"/>
        </w:rPr>
        <w:t xml:space="preserve"> </w:t>
      </w:r>
      <w:r w:rsidR="00372CC4" w:rsidRPr="00701913">
        <w:rPr>
          <w:rFonts w:ascii="Times New Roman" w:hAnsi="Times New Roman" w:cs="Times New Roman"/>
        </w:rPr>
        <w:t>CpG</w:t>
      </w:r>
      <w:r w:rsidRPr="00701913">
        <w:rPr>
          <w:rFonts w:ascii="Times New Roman" w:hAnsi="Times New Roman" w:cs="Times New Roman"/>
        </w:rPr>
        <w:t xml:space="preserve"> + Tissue </w:t>
      </w:r>
      <w:r w:rsidR="00E13071" w:rsidRPr="00E13071">
        <w:rPr>
          <w:rFonts w:ascii="Times New Roman" w:hAnsi="Times New Roman" w:cs="Times New Roman"/>
        </w:rPr>
        <w:t>×</w:t>
      </w:r>
      <w:r w:rsidRPr="00701913">
        <w:rPr>
          <w:rFonts w:ascii="Times New Roman" w:hAnsi="Times New Roman" w:cs="Times New Roman"/>
        </w:rPr>
        <w:t xml:space="preserve"> EP + S</w:t>
      </w:r>
      <w:r w:rsidR="000B5604" w:rsidRPr="00701913">
        <w:rPr>
          <w:rFonts w:ascii="Times New Roman" w:hAnsi="Times New Roman" w:cs="Times New Roman"/>
        </w:rPr>
        <w:t>ex</w:t>
      </w:r>
      <w:r w:rsidRPr="00701913">
        <w:rPr>
          <w:rFonts w:ascii="Times New Roman" w:hAnsi="Times New Roman" w:cs="Times New Roman"/>
        </w:rPr>
        <w:t xml:space="preserve"> + Body</w:t>
      </w:r>
      <w:r w:rsidR="00372CC4" w:rsidRPr="00701913">
        <w:rPr>
          <w:rFonts w:ascii="Times New Roman" w:hAnsi="Times New Roman" w:cs="Times New Roman"/>
        </w:rPr>
        <w:t xml:space="preserve"> </w:t>
      </w:r>
      <w:r w:rsidRPr="00701913">
        <w:rPr>
          <w:rFonts w:ascii="Times New Roman" w:hAnsi="Times New Roman" w:cs="Times New Roman"/>
        </w:rPr>
        <w:t xml:space="preserve">Mass + (1 | BirdID). We used four MCMC chains (4000 iterations; 2000 warmup) and adapt_delta = 0.99. </w:t>
      </w:r>
    </w:p>
    <w:p w14:paraId="49C930A1" w14:textId="77777777" w:rsidR="004E6243" w:rsidRPr="00701913" w:rsidRDefault="004E6243" w:rsidP="00701913">
      <w:pPr>
        <w:spacing w:after="0" w:line="240" w:lineRule="auto"/>
        <w:ind w:firstLine="720"/>
        <w:rPr>
          <w:rFonts w:ascii="Times New Roman" w:hAnsi="Times New Roman" w:cs="Times New Roman"/>
        </w:rPr>
      </w:pPr>
    </w:p>
    <w:p w14:paraId="18570601" w14:textId="2CFBBF6D" w:rsidR="00D20ABE" w:rsidRPr="00701913" w:rsidRDefault="005007AF" w:rsidP="00701913">
      <w:pPr>
        <w:spacing w:after="0" w:line="240" w:lineRule="auto"/>
        <w:rPr>
          <w:rFonts w:ascii="Times New Roman" w:hAnsi="Times New Roman" w:cs="Times New Roman"/>
        </w:rPr>
      </w:pPr>
      <w:r w:rsidRPr="00701913">
        <w:rPr>
          <w:rFonts w:ascii="Times New Roman" w:hAnsi="Times New Roman" w:cs="Times New Roman"/>
        </w:rPr>
        <w:t>Model fitting c</w:t>
      </w:r>
      <w:r w:rsidR="00D20ABE" w:rsidRPr="00701913">
        <w:rPr>
          <w:rFonts w:ascii="Times New Roman" w:hAnsi="Times New Roman" w:cs="Times New Roman"/>
        </w:rPr>
        <w:t xml:space="preserve">ode: </w:t>
      </w:r>
    </w:p>
    <w:p w14:paraId="2F3843A5"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fit_dnam_term &lt;- brm(</w:t>
      </w:r>
    </w:p>
    <w:p w14:paraId="1C87DB6C"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DNAm ~ Tissue * SiteEuth + Tissue*EP + Stage + BodyMassz +</w:t>
      </w:r>
    </w:p>
    <w:p w14:paraId="22F986D8"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(1 | BirdID),</w:t>
      </w:r>
    </w:p>
    <w:p w14:paraId="59B6C051"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data    = df_tissue_centered,</w:t>
      </w:r>
    </w:p>
    <w:p w14:paraId="52FCD7F0"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family  = bernoulli(link = "logit"),</w:t>
      </w:r>
    </w:p>
    <w:p w14:paraId="48F4FD56"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prior   = priors_dnam_tissue,</w:t>
      </w:r>
    </w:p>
    <w:p w14:paraId="79A79C56"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chains  = 4,</w:t>
      </w:r>
    </w:p>
    <w:p w14:paraId="2E25961D"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iter    = 4000,</w:t>
      </w:r>
    </w:p>
    <w:p w14:paraId="72FCAE93"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warmup  = 2000,</w:t>
      </w:r>
    </w:p>
    <w:p w14:paraId="62C227A6"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cores   = 4,</w:t>
      </w:r>
    </w:p>
    <w:p w14:paraId="4D77FB06"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control = list(adapt_delta = 0.99),</w:t>
      </w:r>
    </w:p>
    <w:p w14:paraId="0EE5E85A" w14:textId="77777777"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seed    = 717</w:t>
      </w:r>
    </w:p>
    <w:p w14:paraId="70C439F0" w14:textId="250F9000" w:rsidR="00D20ABE" w:rsidRPr="00A909E4" w:rsidRDefault="00D20ABE"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56662CFB" w14:textId="77777777" w:rsidR="001D09C7" w:rsidRPr="00701913" w:rsidRDefault="001D09C7" w:rsidP="00701913">
      <w:pPr>
        <w:spacing w:after="0" w:line="240" w:lineRule="auto"/>
        <w:rPr>
          <w:rFonts w:ascii="Courier New" w:hAnsi="Courier New" w:cs="Courier New"/>
        </w:rPr>
      </w:pPr>
    </w:p>
    <w:p w14:paraId="2EDE2086" w14:textId="60F87286" w:rsidR="009E1894" w:rsidRDefault="00D20ABE" w:rsidP="00391457">
      <w:pPr>
        <w:spacing w:line="240" w:lineRule="auto"/>
        <w:rPr>
          <w:rFonts w:ascii="Times New Roman" w:hAnsi="Times New Roman" w:cs="Times New Roman"/>
        </w:rPr>
      </w:pPr>
      <w:r w:rsidRPr="00701913">
        <w:rPr>
          <w:rFonts w:ascii="Times New Roman" w:hAnsi="Times New Roman" w:cs="Times New Roman"/>
        </w:rPr>
        <w:tab/>
        <w:t>We then compared DNA methylation from the posterior distribution as contrasts in ‘</w:t>
      </w:r>
      <w:proofErr w:type="spellStart"/>
      <w:r w:rsidRPr="00701913">
        <w:rPr>
          <w:rFonts w:ascii="Times New Roman" w:hAnsi="Times New Roman" w:cs="Times New Roman"/>
        </w:rPr>
        <w:t>emmeans</w:t>
      </w:r>
      <w:proofErr w:type="spellEnd"/>
      <w:r w:rsidRPr="00701913">
        <w:rPr>
          <w:rFonts w:ascii="Times New Roman" w:hAnsi="Times New Roman" w:cs="Times New Roman"/>
        </w:rPr>
        <w:t>’ (</w:t>
      </w:r>
      <w:r w:rsidR="00391457">
        <w:rPr>
          <w:rFonts w:ascii="Times New Roman" w:hAnsi="Times New Roman" w:cs="Times New Roman"/>
        </w:rPr>
        <w:t xml:space="preserve">version </w:t>
      </w:r>
      <w:r w:rsidR="00391457" w:rsidRPr="00391457">
        <w:rPr>
          <w:rFonts w:ascii="Times New Roman" w:hAnsi="Times New Roman" w:cs="Times New Roman"/>
        </w:rPr>
        <w:t>1.11.2-8</w:t>
      </w:r>
      <w:r w:rsidR="00391457">
        <w:rPr>
          <w:rFonts w:ascii="Times New Roman" w:hAnsi="Times New Roman" w:cs="Times New Roman"/>
        </w:rPr>
        <w:t xml:space="preserve">; </w:t>
      </w:r>
      <w:r w:rsidRPr="00701913">
        <w:rPr>
          <w:rFonts w:ascii="Times New Roman" w:hAnsi="Times New Roman" w:cs="Times New Roman"/>
        </w:rPr>
        <w:t xml:space="preserve">Lenth et al. 2019) </w:t>
      </w:r>
      <w:r w:rsidR="00391457" w:rsidRPr="00701913">
        <w:rPr>
          <w:rFonts w:ascii="Times New Roman" w:hAnsi="Times New Roman" w:cs="Times New Roman"/>
        </w:rPr>
        <w:t>in R v4.5.</w:t>
      </w:r>
      <w:r w:rsidR="00391457">
        <w:rPr>
          <w:rFonts w:ascii="Times New Roman" w:hAnsi="Times New Roman" w:cs="Times New Roman"/>
        </w:rPr>
        <w:t xml:space="preserve">0. </w:t>
      </w:r>
      <w:r w:rsidR="00281166" w:rsidRPr="00701913">
        <w:rPr>
          <w:rFonts w:ascii="Times New Roman" w:hAnsi="Times New Roman" w:cs="Times New Roman"/>
        </w:rPr>
        <w:t>This returns and compares t</w:t>
      </w:r>
      <w:r w:rsidR="007931E7" w:rsidRPr="00701913">
        <w:rPr>
          <w:rFonts w:ascii="Times New Roman" w:hAnsi="Times New Roman" w:cs="Times New Roman"/>
        </w:rPr>
        <w:t xml:space="preserve">he posterior median log-odds that a CpG is methylated </w:t>
      </w:r>
      <w:proofErr w:type="gramStart"/>
      <w:r w:rsidR="007931E7" w:rsidRPr="00701913">
        <w:rPr>
          <w:rFonts w:ascii="Times New Roman" w:hAnsi="Times New Roman" w:cs="Times New Roman"/>
        </w:rPr>
        <w:t>in a given</w:t>
      </w:r>
      <w:proofErr w:type="gramEnd"/>
      <w:r w:rsidR="007931E7" w:rsidRPr="00701913">
        <w:rPr>
          <w:rFonts w:ascii="Times New Roman" w:hAnsi="Times New Roman" w:cs="Times New Roman"/>
        </w:rPr>
        <w:t xml:space="preserve"> </w:t>
      </w:r>
      <w:r w:rsidR="00E13071">
        <w:rPr>
          <w:rFonts w:ascii="Times New Roman" w:hAnsi="Times New Roman" w:cs="Times New Roman"/>
        </w:rPr>
        <w:t>T</w:t>
      </w:r>
      <w:r w:rsidR="007931E7" w:rsidRPr="00701913">
        <w:rPr>
          <w:rFonts w:ascii="Times New Roman" w:hAnsi="Times New Roman" w:cs="Times New Roman"/>
        </w:rPr>
        <w:t xml:space="preserve">issue × CpG site, averaged over EP and </w:t>
      </w:r>
      <w:r w:rsidR="00281166" w:rsidRPr="00701913">
        <w:rPr>
          <w:rFonts w:ascii="Times New Roman" w:hAnsi="Times New Roman" w:cs="Times New Roman"/>
        </w:rPr>
        <w:t>s</w:t>
      </w:r>
      <w:r w:rsidR="000B5604" w:rsidRPr="00701913">
        <w:rPr>
          <w:rFonts w:ascii="Times New Roman" w:hAnsi="Times New Roman" w:cs="Times New Roman"/>
        </w:rPr>
        <w:t>ex</w:t>
      </w:r>
      <w:r w:rsidR="007931E7" w:rsidRPr="00701913">
        <w:rPr>
          <w:rFonts w:ascii="Times New Roman" w:hAnsi="Times New Roman" w:cs="Times New Roman"/>
        </w:rPr>
        <w:t>, at the population level.</w:t>
      </w:r>
      <w:r w:rsidR="00281166" w:rsidRPr="00701913">
        <w:rPr>
          <w:rFonts w:ascii="Times New Roman" w:hAnsi="Times New Roman" w:cs="Times New Roman"/>
        </w:rPr>
        <w:t xml:space="preserve"> </w:t>
      </w:r>
      <w:r w:rsidR="009E1894" w:rsidRPr="00701913">
        <w:rPr>
          <w:rFonts w:ascii="Times New Roman" w:hAnsi="Times New Roman" w:cs="Times New Roman"/>
        </w:rPr>
        <w:t>For the pairwise tissue contrasts within each CpG site</w:t>
      </w:r>
      <w:r w:rsidR="00297849" w:rsidRPr="00701913">
        <w:rPr>
          <w:rFonts w:ascii="Times New Roman" w:hAnsi="Times New Roman" w:cs="Times New Roman"/>
        </w:rPr>
        <w:t>,</w:t>
      </w:r>
    </w:p>
    <w:p w14:paraId="3B19750D" w14:textId="77777777" w:rsidR="004E6243" w:rsidRPr="00701913" w:rsidRDefault="004E6243" w:rsidP="00701913">
      <w:pPr>
        <w:spacing w:after="0" w:line="240" w:lineRule="auto"/>
        <w:rPr>
          <w:rFonts w:ascii="Times New Roman" w:hAnsi="Times New Roman" w:cs="Times New Roman"/>
        </w:rPr>
      </w:pPr>
    </w:p>
    <w:p w14:paraId="5BEAE8D8" w14:textId="5DF39643" w:rsidR="00231269" w:rsidRDefault="00231269" w:rsidP="00701913">
      <w:pPr>
        <w:spacing w:after="0" w:line="240" w:lineRule="auto"/>
        <w:ind w:firstLine="720"/>
        <w:rPr>
          <w:rFonts w:ascii="Times New Roman" w:hAnsi="Times New Roman" w:cs="Times New Roman"/>
        </w:rPr>
      </w:pPr>
      <w:r w:rsidRPr="00701913">
        <w:rPr>
          <w:rFonts w:ascii="Times New Roman" w:hAnsi="Times New Roman" w:cs="Times New Roman"/>
        </w:rPr>
        <w:t xml:space="preserve">Δₜ₁,ₜ₂|ₛ ~ P(η̄ₜ₁ₛ − η̄ₜ₂ₛ | data), </w:t>
      </w:r>
    </w:p>
    <w:p w14:paraId="1F399E36" w14:textId="77777777" w:rsidR="004E6243" w:rsidRPr="00701913" w:rsidRDefault="004E6243" w:rsidP="00701913">
      <w:pPr>
        <w:spacing w:after="0" w:line="240" w:lineRule="auto"/>
        <w:ind w:firstLine="720"/>
        <w:rPr>
          <w:rFonts w:ascii="Times New Roman" w:hAnsi="Times New Roman" w:cs="Times New Roman"/>
        </w:rPr>
      </w:pPr>
    </w:p>
    <w:p w14:paraId="1183CB42" w14:textId="54B73790" w:rsidR="009E1894" w:rsidRDefault="009E1894" w:rsidP="00701913">
      <w:pPr>
        <w:spacing w:after="0" w:line="240" w:lineRule="auto"/>
        <w:rPr>
          <w:rFonts w:ascii="Times New Roman" w:hAnsi="Times New Roman" w:cs="Times New Roman"/>
        </w:rPr>
      </w:pPr>
      <w:r w:rsidRPr="00701913">
        <w:rPr>
          <w:rFonts w:ascii="Times New Roman" w:hAnsi="Times New Roman" w:cs="Times New Roman"/>
        </w:rPr>
        <w:t xml:space="preserve">where η̄ₜₛ is the marginal log-odds of methylation in tissue </w:t>
      </w:r>
      <w:r w:rsidRPr="00701913">
        <w:rPr>
          <w:rFonts w:ascii="Times New Roman" w:hAnsi="Times New Roman" w:cs="Times New Roman"/>
          <w:i/>
          <w:iCs/>
        </w:rPr>
        <w:t>t</w:t>
      </w:r>
      <w:r w:rsidRPr="00701913">
        <w:rPr>
          <w:rFonts w:ascii="Times New Roman" w:hAnsi="Times New Roman" w:cs="Times New Roman"/>
        </w:rPr>
        <w:t xml:space="preserve"> at CpG site </w:t>
      </w:r>
      <w:r w:rsidRPr="00701913">
        <w:rPr>
          <w:rFonts w:ascii="Times New Roman" w:hAnsi="Times New Roman" w:cs="Times New Roman"/>
          <w:i/>
          <w:iCs/>
        </w:rPr>
        <w:t>s</w:t>
      </w:r>
      <w:r w:rsidRPr="00701913">
        <w:rPr>
          <w:rFonts w:ascii="Times New Roman" w:hAnsi="Times New Roman" w:cs="Times New Roman"/>
        </w:rPr>
        <w:t>, averaged over EP and</w:t>
      </w:r>
      <w:r w:rsidR="00D36A57">
        <w:rPr>
          <w:rFonts w:ascii="Times New Roman" w:hAnsi="Times New Roman" w:cs="Times New Roman"/>
        </w:rPr>
        <w:t xml:space="preserve"> sex</w:t>
      </w:r>
      <w:r w:rsidRPr="00701913">
        <w:rPr>
          <w:rFonts w:ascii="Times New Roman" w:hAnsi="Times New Roman" w:cs="Times New Roman"/>
        </w:rPr>
        <w:t xml:space="preserve"> at the population level, and Δₜ</w:t>
      </w:r>
      <w:proofErr w:type="gramStart"/>
      <w:r w:rsidRPr="00701913">
        <w:rPr>
          <w:rFonts w:ascii="Times New Roman" w:hAnsi="Times New Roman" w:cs="Times New Roman"/>
        </w:rPr>
        <w:t>₁,ₜ₂</w:t>
      </w:r>
      <w:proofErr w:type="gramEnd"/>
      <w:r w:rsidRPr="00701913">
        <w:rPr>
          <w:rFonts w:ascii="Times New Roman" w:hAnsi="Times New Roman" w:cs="Times New Roman"/>
        </w:rPr>
        <w:t xml:space="preserve">|ₛ is the contrast between tissues </w:t>
      </w:r>
      <w:r w:rsidRPr="00701913">
        <w:rPr>
          <w:rFonts w:ascii="Times New Roman" w:hAnsi="Times New Roman" w:cs="Times New Roman"/>
          <w:i/>
          <w:iCs/>
        </w:rPr>
        <w:t>t</w:t>
      </w:r>
      <w:r w:rsidRPr="00701913">
        <w:rPr>
          <w:rFonts w:ascii="Times New Roman" w:hAnsi="Times New Roman" w:cs="Times New Roman"/>
        </w:rPr>
        <w:t xml:space="preserve">₁ and </w:t>
      </w:r>
      <w:r w:rsidRPr="00701913">
        <w:rPr>
          <w:rFonts w:ascii="Times New Roman" w:hAnsi="Times New Roman" w:cs="Times New Roman"/>
          <w:i/>
          <w:iCs/>
        </w:rPr>
        <w:t>t</w:t>
      </w:r>
      <w:r w:rsidRPr="00701913">
        <w:rPr>
          <w:rFonts w:ascii="Times New Roman" w:hAnsi="Times New Roman" w:cs="Times New Roman"/>
        </w:rPr>
        <w:t xml:space="preserve">₂ within site </w:t>
      </w:r>
      <w:r w:rsidRPr="00701913">
        <w:rPr>
          <w:rFonts w:ascii="Times New Roman" w:hAnsi="Times New Roman" w:cs="Times New Roman"/>
          <w:i/>
          <w:iCs/>
        </w:rPr>
        <w:t>s</w:t>
      </w:r>
      <w:r w:rsidRPr="00701913">
        <w:rPr>
          <w:rFonts w:ascii="Times New Roman" w:hAnsi="Times New Roman" w:cs="Times New Roman"/>
        </w:rPr>
        <w:t xml:space="preserve">. </w:t>
      </w:r>
      <w:r w:rsidR="00231269" w:rsidRPr="00701913">
        <w:rPr>
          <w:rFonts w:ascii="Times New Roman" w:hAnsi="Times New Roman" w:cs="Times New Roman"/>
        </w:rPr>
        <w:t xml:space="preserve">We reported the posterior median with 95% HPD intervals. </w:t>
      </w:r>
      <w:r w:rsidRPr="00701913">
        <w:rPr>
          <w:rFonts w:ascii="Times New Roman" w:hAnsi="Times New Roman" w:cs="Times New Roman"/>
        </w:rPr>
        <w:t>The marginal mean itself is:</w:t>
      </w:r>
    </w:p>
    <w:p w14:paraId="799D20A0" w14:textId="77777777" w:rsidR="004E6243" w:rsidRPr="00701913" w:rsidRDefault="004E6243" w:rsidP="00701913">
      <w:pPr>
        <w:spacing w:after="0" w:line="240" w:lineRule="auto"/>
        <w:rPr>
          <w:rFonts w:ascii="Times New Roman" w:hAnsi="Times New Roman" w:cs="Times New Roman"/>
        </w:rPr>
      </w:pPr>
    </w:p>
    <w:p w14:paraId="08197002" w14:textId="4C9C6479" w:rsidR="009E1894" w:rsidRDefault="009E1894" w:rsidP="00701913">
      <w:pPr>
        <w:spacing w:after="0" w:line="240" w:lineRule="auto"/>
        <w:ind w:firstLine="720"/>
        <w:rPr>
          <w:rFonts w:ascii="Times New Roman" w:hAnsi="Times New Roman" w:cs="Times New Roman"/>
        </w:rPr>
      </w:pPr>
      <w:r w:rsidRPr="00701913">
        <w:rPr>
          <w:rFonts w:ascii="Times New Roman" w:hAnsi="Times New Roman" w:cs="Times New Roman"/>
        </w:rPr>
        <w:t>η̄ₜₛ = E[logit(</w:t>
      </w:r>
      <w:r w:rsidRPr="00701913">
        <w:rPr>
          <w:rFonts w:ascii="Times New Roman" w:hAnsi="Times New Roman" w:cs="Times New Roman"/>
          <w:i/>
          <w:iCs/>
        </w:rPr>
        <w:t>p</w:t>
      </w:r>
      <w:r w:rsidRPr="00701913">
        <w:rPr>
          <w:rFonts w:ascii="Times New Roman" w:hAnsi="Times New Roman" w:cs="Times New Roman"/>
        </w:rPr>
        <w:t xml:space="preserve">ᵢₜₛ) | Tissue = </w:t>
      </w:r>
      <w:r w:rsidRPr="00701913">
        <w:rPr>
          <w:rFonts w:ascii="Times New Roman" w:hAnsi="Times New Roman" w:cs="Times New Roman"/>
          <w:i/>
          <w:iCs/>
        </w:rPr>
        <w:t>t</w:t>
      </w:r>
      <w:r w:rsidRPr="00701913">
        <w:rPr>
          <w:rFonts w:ascii="Times New Roman" w:hAnsi="Times New Roman" w:cs="Times New Roman"/>
        </w:rPr>
        <w:t xml:space="preserve">, CpG = </w:t>
      </w:r>
      <w:r w:rsidRPr="00701913">
        <w:rPr>
          <w:rFonts w:ascii="Times New Roman" w:hAnsi="Times New Roman" w:cs="Times New Roman"/>
          <w:i/>
          <w:iCs/>
        </w:rPr>
        <w:t>s</w:t>
      </w:r>
      <w:r w:rsidRPr="00701913">
        <w:rPr>
          <w:rFonts w:ascii="Times New Roman" w:hAnsi="Times New Roman" w:cs="Times New Roman"/>
        </w:rPr>
        <w:t>]</w:t>
      </w:r>
      <w:r w:rsidR="00231269" w:rsidRPr="00701913">
        <w:rPr>
          <w:rFonts w:ascii="Times New Roman" w:hAnsi="Times New Roman" w:cs="Times New Roman"/>
        </w:rPr>
        <w:t>,</w:t>
      </w:r>
    </w:p>
    <w:p w14:paraId="521B205E" w14:textId="77777777" w:rsidR="004E6243" w:rsidRPr="00701913" w:rsidRDefault="004E6243" w:rsidP="00701913">
      <w:pPr>
        <w:spacing w:after="0" w:line="240" w:lineRule="auto"/>
        <w:ind w:firstLine="720"/>
        <w:rPr>
          <w:rFonts w:ascii="Times New Roman" w:hAnsi="Times New Roman" w:cs="Times New Roman"/>
        </w:rPr>
      </w:pPr>
    </w:p>
    <w:p w14:paraId="332430F8" w14:textId="55808F93" w:rsidR="007931E7" w:rsidRDefault="009E1894" w:rsidP="00701913">
      <w:pPr>
        <w:spacing w:after="0" w:line="240" w:lineRule="auto"/>
        <w:rPr>
          <w:rFonts w:ascii="Times New Roman" w:hAnsi="Times New Roman" w:cs="Times New Roman"/>
        </w:rPr>
      </w:pPr>
      <w:r w:rsidRPr="00701913">
        <w:rPr>
          <w:rFonts w:ascii="Times New Roman" w:hAnsi="Times New Roman" w:cs="Times New Roman"/>
        </w:rPr>
        <w:lastRenderedPageBreak/>
        <w:t xml:space="preserve">averaged over EP </w:t>
      </w:r>
      <w:r w:rsidRPr="00701913">
        <w:rPr>
          <w:rFonts w:ascii="Cambria Math" w:hAnsi="Cambria Math" w:cs="Cambria Math"/>
        </w:rPr>
        <w:t>∈</w:t>
      </w:r>
      <w:r w:rsidRPr="00701913">
        <w:rPr>
          <w:rFonts w:ascii="Times New Roman" w:hAnsi="Times New Roman" w:cs="Times New Roman"/>
        </w:rPr>
        <w:t xml:space="preserve"> {high, low} and Se</w:t>
      </w:r>
      <w:r w:rsidR="000B5604" w:rsidRPr="00701913">
        <w:rPr>
          <w:rFonts w:ascii="Times New Roman" w:hAnsi="Times New Roman" w:cs="Times New Roman"/>
        </w:rPr>
        <w:t>x</w:t>
      </w:r>
      <w:r w:rsidRPr="00701913">
        <w:rPr>
          <w:rFonts w:ascii="Times New Roman" w:hAnsi="Times New Roman" w:cs="Times New Roman"/>
        </w:rPr>
        <w:t xml:space="preserve"> </w:t>
      </w:r>
      <w:r w:rsidRPr="00701913">
        <w:rPr>
          <w:rFonts w:ascii="Cambria Math" w:hAnsi="Cambria Math" w:cs="Cambria Math"/>
        </w:rPr>
        <w:t>∈</w:t>
      </w:r>
      <w:r w:rsidRPr="00701913">
        <w:rPr>
          <w:rFonts w:ascii="Times New Roman" w:hAnsi="Times New Roman" w:cs="Times New Roman"/>
        </w:rPr>
        <w:t xml:space="preserve"> {female, male, juvenile}.</w:t>
      </w:r>
      <w:r w:rsidR="00231269" w:rsidRPr="00701913">
        <w:rPr>
          <w:rFonts w:ascii="Times New Roman" w:hAnsi="Times New Roman" w:cs="Times New Roman"/>
        </w:rPr>
        <w:t xml:space="preserve"> </w:t>
      </w:r>
      <w:r w:rsidR="00281166" w:rsidRPr="00701913">
        <w:rPr>
          <w:rFonts w:ascii="Times New Roman" w:hAnsi="Times New Roman" w:cs="Times New Roman"/>
        </w:rPr>
        <w:t>We then back-transformed the log-odds ratio to probabilities in the contrasts for interpretability</w:t>
      </w:r>
      <w:r w:rsidR="00297849" w:rsidRPr="00701913">
        <w:rPr>
          <w:rFonts w:ascii="Times New Roman" w:hAnsi="Times New Roman" w:cs="Times New Roman"/>
        </w:rPr>
        <w:t xml:space="preserve"> </w:t>
      </w:r>
      <w:r w:rsidR="00761FD3" w:rsidRPr="00701913">
        <w:rPr>
          <w:rFonts w:ascii="Times New Roman" w:hAnsi="Times New Roman" w:cs="Times New Roman"/>
        </w:rPr>
        <w:t>as:</w:t>
      </w:r>
    </w:p>
    <w:p w14:paraId="550224CF" w14:textId="77777777" w:rsidR="004E6243" w:rsidRPr="00701913" w:rsidRDefault="004E6243" w:rsidP="00701913">
      <w:pPr>
        <w:spacing w:after="0" w:line="240" w:lineRule="auto"/>
        <w:rPr>
          <w:rFonts w:ascii="Times New Roman" w:hAnsi="Times New Roman" w:cs="Times New Roman"/>
        </w:rPr>
      </w:pPr>
    </w:p>
    <w:p w14:paraId="14592E04" w14:textId="77777777" w:rsidR="005007AF" w:rsidRDefault="00231269" w:rsidP="00701913">
      <w:pPr>
        <w:spacing w:after="0" w:line="240" w:lineRule="auto"/>
        <w:rPr>
          <w:rFonts w:ascii="Times New Roman" w:hAnsi="Times New Roman" w:cs="Times New Roman"/>
        </w:rPr>
      </w:pPr>
      <w:r w:rsidRPr="00701913">
        <w:rPr>
          <w:rFonts w:ascii="Times New Roman" w:hAnsi="Times New Roman" w:cs="Times New Roman"/>
        </w:rPr>
        <w:tab/>
        <w:t>p̄ₜₛ = logistic(η̄ₜₛ) = 1 / (1 + exp(−η̄ₜₛ)).</w:t>
      </w:r>
    </w:p>
    <w:p w14:paraId="2E09C4E8" w14:textId="77777777" w:rsidR="004E6243" w:rsidRPr="00701913" w:rsidRDefault="004E6243" w:rsidP="00701913">
      <w:pPr>
        <w:spacing w:after="0" w:line="240" w:lineRule="auto"/>
        <w:rPr>
          <w:rFonts w:ascii="Times New Roman" w:hAnsi="Times New Roman" w:cs="Times New Roman"/>
        </w:rPr>
      </w:pPr>
    </w:p>
    <w:p w14:paraId="2A9E4C4F" w14:textId="4C33AD12" w:rsidR="007931E7" w:rsidRPr="00701913" w:rsidRDefault="005007AF" w:rsidP="00701913">
      <w:pPr>
        <w:spacing w:after="0" w:line="240" w:lineRule="auto"/>
        <w:rPr>
          <w:rFonts w:ascii="Times New Roman" w:hAnsi="Times New Roman" w:cs="Times New Roman"/>
        </w:rPr>
      </w:pPr>
      <w:r w:rsidRPr="00701913">
        <w:rPr>
          <w:rFonts w:ascii="Times New Roman" w:hAnsi="Times New Roman" w:cs="Times New Roman"/>
        </w:rPr>
        <w:t>Contrasts c</w:t>
      </w:r>
      <w:r w:rsidR="007931E7" w:rsidRPr="00701913">
        <w:rPr>
          <w:rFonts w:ascii="Times New Roman" w:hAnsi="Times New Roman" w:cs="Times New Roman"/>
        </w:rPr>
        <w:t>ode:</w:t>
      </w:r>
    </w:p>
    <w:p w14:paraId="45E66A26" w14:textId="6BA81799" w:rsidR="00C615E0" w:rsidRPr="00A909E4" w:rsidRDefault="00C615E0"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emm &lt;- emmeans(</w:t>
      </w:r>
    </w:p>
    <w:p w14:paraId="3383210D" w14:textId="77777777" w:rsidR="00C615E0" w:rsidRPr="00A909E4" w:rsidRDefault="00C615E0"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fit_dnam_term,</w:t>
      </w:r>
    </w:p>
    <w:p w14:paraId="4897C31E" w14:textId="77777777" w:rsidR="00C615E0" w:rsidRPr="00A909E4" w:rsidRDefault="00C615E0"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 Tissue | SiteEuth,</w:t>
      </w:r>
    </w:p>
    <w:p w14:paraId="0125361C" w14:textId="77777777" w:rsidR="00C615E0" w:rsidRPr="00A909E4" w:rsidRDefault="00C615E0"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re_formula = NA   # population-level effects</w:t>
      </w:r>
    </w:p>
    <w:p w14:paraId="32470CAC" w14:textId="47D3CD53" w:rsidR="007931E7" w:rsidRPr="00A909E4" w:rsidRDefault="00C615E0" w:rsidP="004E624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6AA6928F" w14:textId="7BF725ED"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#Probabilities contrasts</w:t>
      </w:r>
    </w:p>
    <w:p w14:paraId="135155FD" w14:textId="77777777"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emmeans(</w:t>
      </w:r>
    </w:p>
    <w:p w14:paraId="325C7CD0" w14:textId="77777777"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fit_dnam_term,</w:t>
      </w:r>
    </w:p>
    <w:p w14:paraId="212D105B" w14:textId="77777777"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 Tissue | SiteEuth,</w:t>
      </w:r>
    </w:p>
    <w:p w14:paraId="58D92FE6" w14:textId="77777777"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type = "response",</w:t>
      </w:r>
    </w:p>
    <w:p w14:paraId="1F0F7747" w14:textId="77777777"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 xml:space="preserve">  re_formula = NA</w:t>
      </w:r>
    </w:p>
    <w:p w14:paraId="65F798E3" w14:textId="2F5FA7C6" w:rsidR="007931E7" w:rsidRPr="00A909E4" w:rsidRDefault="007931E7" w:rsidP="00701913">
      <w:pPr>
        <w:spacing w:after="0" w:line="240" w:lineRule="auto"/>
        <w:ind w:firstLine="720"/>
        <w:rPr>
          <w:rFonts w:ascii="Courier New" w:hAnsi="Courier New" w:cs="Courier New"/>
          <w:sz w:val="20"/>
          <w:szCs w:val="20"/>
        </w:rPr>
      </w:pPr>
      <w:r w:rsidRPr="00A909E4">
        <w:rPr>
          <w:rFonts w:ascii="Courier New" w:hAnsi="Courier New" w:cs="Courier New"/>
          <w:sz w:val="20"/>
          <w:szCs w:val="20"/>
        </w:rPr>
        <w:t>)</w:t>
      </w:r>
    </w:p>
    <w:p w14:paraId="002AD9F6" w14:textId="77777777" w:rsidR="00102C1D" w:rsidRPr="00701913" w:rsidRDefault="00102C1D" w:rsidP="00701913">
      <w:pPr>
        <w:spacing w:after="0" w:line="240" w:lineRule="auto"/>
        <w:rPr>
          <w:rFonts w:ascii="Times New Roman" w:hAnsi="Times New Roman" w:cs="Times New Roman"/>
        </w:rPr>
      </w:pPr>
    </w:p>
    <w:p w14:paraId="62A61C98" w14:textId="77777777" w:rsidR="00F845FC" w:rsidRPr="00701913" w:rsidRDefault="00F845FC" w:rsidP="00701913">
      <w:pPr>
        <w:spacing w:after="0" w:line="240" w:lineRule="auto"/>
        <w:rPr>
          <w:rFonts w:ascii="Times New Roman" w:hAnsi="Times New Roman" w:cs="Times New Roman"/>
        </w:rPr>
      </w:pPr>
      <w:r w:rsidRPr="00701913">
        <w:rPr>
          <w:rFonts w:ascii="Times New Roman" w:hAnsi="Times New Roman" w:cs="Times New Roman"/>
        </w:rPr>
        <w:t>Model Checks and Confirmation</w:t>
      </w:r>
    </w:p>
    <w:p w14:paraId="1D4B7478" w14:textId="4F71B38C" w:rsidR="00F845FC" w:rsidRPr="00701913" w:rsidRDefault="00F845FC" w:rsidP="00701913">
      <w:pPr>
        <w:spacing w:after="0" w:line="240" w:lineRule="auto"/>
        <w:ind w:firstLine="720"/>
        <w:rPr>
          <w:rFonts w:ascii="Times New Roman" w:hAnsi="Times New Roman" w:cs="Times New Roman"/>
        </w:rPr>
      </w:pPr>
      <w:r w:rsidRPr="00701913">
        <w:rPr>
          <w:rFonts w:ascii="Times New Roman" w:hAnsi="Times New Roman" w:cs="Times New Roman"/>
        </w:rPr>
        <w:t>We assessed convergence using R̂ (&lt; 1.01) and effective sample sizes (Bulk and Tail ESS</w:t>
      </w:r>
      <w:r w:rsidR="00372CC4" w:rsidRPr="00701913">
        <w:rPr>
          <w:rFonts w:ascii="Times New Roman" w:hAnsi="Times New Roman" w:cs="Times New Roman"/>
        </w:rPr>
        <w:t>s</w:t>
      </w:r>
      <w:r w:rsidRPr="00701913">
        <w:rPr>
          <w:rFonts w:ascii="Times New Roman" w:hAnsi="Times New Roman" w:cs="Times New Roman"/>
        </w:rPr>
        <w:t>). Model adequacy was evaluated via posterior predictive checks</w:t>
      </w:r>
      <w:r w:rsidR="00372CC4" w:rsidRPr="00701913">
        <w:rPr>
          <w:rFonts w:ascii="Times New Roman" w:hAnsi="Times New Roman" w:cs="Times New Roman"/>
        </w:rPr>
        <w:t xml:space="preserve"> (pp_checks in ‘brms’)</w:t>
      </w:r>
      <w:r w:rsidRPr="00701913">
        <w:rPr>
          <w:rFonts w:ascii="Times New Roman" w:hAnsi="Times New Roman" w:cs="Times New Roman"/>
        </w:rPr>
        <w:t xml:space="preserve">. Posterior estimates are with 95% credible intervals (CrIs); effects were considered supported when the 95% CrI excluded zero. </w:t>
      </w:r>
    </w:p>
    <w:p w14:paraId="7A9B1C02" w14:textId="77777777" w:rsidR="00CC4808" w:rsidRPr="00701913" w:rsidRDefault="00CC4808" w:rsidP="00701913">
      <w:pPr>
        <w:spacing w:after="0" w:line="240" w:lineRule="auto"/>
        <w:ind w:firstLine="720"/>
        <w:rPr>
          <w:rFonts w:ascii="Times New Roman" w:hAnsi="Times New Roman" w:cs="Times New Roman"/>
        </w:rPr>
      </w:pPr>
    </w:p>
    <w:p w14:paraId="10161E6D" w14:textId="77777777" w:rsidR="00CC4808" w:rsidRPr="00701913" w:rsidRDefault="00CC4808" w:rsidP="00701913">
      <w:pPr>
        <w:spacing w:after="0" w:line="240" w:lineRule="auto"/>
        <w:ind w:firstLine="720"/>
        <w:rPr>
          <w:rFonts w:ascii="Times New Roman" w:hAnsi="Times New Roman" w:cs="Times New Roman"/>
        </w:rPr>
      </w:pPr>
    </w:p>
    <w:p w14:paraId="1C385CAA" w14:textId="77777777" w:rsidR="004D7C1F" w:rsidRPr="00701913" w:rsidRDefault="004D7C1F" w:rsidP="00701913">
      <w:pPr>
        <w:spacing w:after="0" w:line="240" w:lineRule="auto"/>
        <w:rPr>
          <w:rFonts w:ascii="Times New Roman" w:hAnsi="Times New Roman" w:cs="Times New Roman"/>
        </w:rPr>
      </w:pPr>
      <w:r w:rsidRPr="00701913">
        <w:rPr>
          <w:rFonts w:ascii="Times New Roman" w:hAnsi="Times New Roman" w:cs="Times New Roman"/>
        </w:rPr>
        <w:br w:type="page"/>
      </w:r>
    </w:p>
    <w:p w14:paraId="16275730" w14:textId="1ADF5CD5" w:rsidR="004D7C1F" w:rsidRPr="00701913" w:rsidRDefault="004D7C1F" w:rsidP="00701913">
      <w:pPr>
        <w:spacing w:after="0" w:line="240" w:lineRule="auto"/>
        <w:rPr>
          <w:rFonts w:ascii="Times New Roman" w:hAnsi="Times New Roman" w:cs="Times New Roman"/>
        </w:rPr>
      </w:pPr>
      <w:r w:rsidRPr="00701913">
        <w:rPr>
          <w:rFonts w:ascii="Times New Roman" w:hAnsi="Times New Roman" w:cs="Times New Roman"/>
        </w:rPr>
        <w:lastRenderedPageBreak/>
        <w:t>Supplemental Tables and Figures</w:t>
      </w:r>
    </w:p>
    <w:p w14:paraId="3143A828" w14:textId="445C3E91" w:rsidR="00CF37F3" w:rsidRPr="00701913" w:rsidRDefault="00CF37F3" w:rsidP="00701913">
      <w:pPr>
        <w:spacing w:after="0" w:line="240" w:lineRule="auto"/>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Table S</w:t>
      </w:r>
      <w:r w:rsidR="001C650C" w:rsidRPr="00701913">
        <w:rPr>
          <w:rFonts w:ascii="Times New Roman" w:eastAsia="Times New Roman" w:hAnsi="Times New Roman" w:cs="Times New Roman"/>
          <w:kern w:val="0"/>
          <w14:ligatures w14:val="none"/>
        </w:rPr>
        <w:t>2</w:t>
      </w:r>
      <w:r w:rsidRPr="00701913">
        <w:rPr>
          <w:rFonts w:ascii="Times New Roman" w:eastAsia="Times New Roman" w:hAnsi="Times New Roman" w:cs="Times New Roman"/>
          <w:kern w:val="0"/>
          <w14:ligatures w14:val="none"/>
        </w:rPr>
        <w:t xml:space="preserve">. Characteristics of house sparrows experimentally infected with </w:t>
      </w:r>
      <w:r w:rsidRPr="00701913">
        <w:rPr>
          <w:rFonts w:ascii="Times New Roman" w:eastAsia="Times New Roman" w:hAnsi="Times New Roman" w:cs="Times New Roman"/>
          <w:i/>
          <w:iCs/>
          <w:color w:val="000000"/>
          <w:kern w:val="0"/>
          <w14:ligatures w14:val="none"/>
        </w:rPr>
        <w:t>Salmonella enterica</w:t>
      </w:r>
      <w:r w:rsidRPr="00701913">
        <w:rPr>
          <w:rFonts w:ascii="Times New Roman" w:eastAsia="Times New Roman" w:hAnsi="Times New Roman" w:cs="Times New Roman"/>
          <w:color w:val="000000"/>
          <w:kern w:val="0"/>
          <w14:ligatures w14:val="none"/>
        </w:rPr>
        <w:t xml:space="preserve"> </w:t>
      </w:r>
      <w:r w:rsidRPr="00701913">
        <w:rPr>
          <w:rFonts w:ascii="Times New Roman" w:eastAsia="Times New Roman" w:hAnsi="Times New Roman" w:cs="Times New Roman"/>
          <w:kern w:val="0"/>
          <w14:ligatures w14:val="none"/>
        </w:rPr>
        <w:t xml:space="preserve">including: </w:t>
      </w:r>
      <w:r w:rsidR="0059752A">
        <w:rPr>
          <w:rFonts w:ascii="Times New Roman" w:eastAsia="Times New Roman" w:hAnsi="Times New Roman" w:cs="Times New Roman"/>
          <w:kern w:val="0"/>
          <w14:ligatures w14:val="none"/>
        </w:rPr>
        <w:t>sex</w:t>
      </w:r>
      <w:r w:rsidRPr="00701913">
        <w:rPr>
          <w:rFonts w:ascii="Times New Roman" w:eastAsia="Times New Roman" w:hAnsi="Times New Roman" w:cs="Times New Roman"/>
          <w:kern w:val="0"/>
          <w14:ligatures w14:val="none"/>
        </w:rPr>
        <w:t xml:space="preserve"> (male = M, female = F, or juvenile = J), high (H) or low (L) epigenetic potential (EP), average </w:t>
      </w:r>
      <w:r w:rsidRPr="00701913">
        <w:rPr>
          <w:rFonts w:ascii="Times New Roman" w:eastAsia="Times New Roman" w:hAnsi="Times New Roman" w:cs="Times New Roman"/>
          <w:i/>
          <w:iCs/>
          <w:kern w:val="0"/>
          <w14:ligatures w14:val="none"/>
        </w:rPr>
        <w:t>Salmonella</w:t>
      </w:r>
      <w:r w:rsidRPr="00701913">
        <w:rPr>
          <w:rFonts w:ascii="Times New Roman" w:eastAsia="Times New Roman" w:hAnsi="Times New Roman" w:cs="Times New Roman"/>
          <w:kern w:val="0"/>
          <w14:ligatures w14:val="none"/>
        </w:rPr>
        <w:t xml:space="preserve"> burden (Ave SB), final </w:t>
      </w:r>
      <w:r w:rsidRPr="00701913">
        <w:rPr>
          <w:rFonts w:ascii="Times New Roman" w:eastAsia="Times New Roman" w:hAnsi="Times New Roman" w:cs="Times New Roman"/>
          <w:i/>
          <w:iCs/>
          <w:kern w:val="0"/>
          <w14:ligatures w14:val="none"/>
        </w:rPr>
        <w:t>Salmonella</w:t>
      </w:r>
      <w:r w:rsidRPr="00701913">
        <w:rPr>
          <w:rFonts w:ascii="Times New Roman" w:eastAsia="Times New Roman" w:hAnsi="Times New Roman" w:cs="Times New Roman"/>
          <w:kern w:val="0"/>
          <w14:ligatures w14:val="none"/>
        </w:rPr>
        <w:t xml:space="preserve"> burden (Final SB), daily rate of change in </w:t>
      </w:r>
      <w:r w:rsidRPr="00701913">
        <w:rPr>
          <w:rFonts w:ascii="Times New Roman" w:eastAsia="Times New Roman" w:hAnsi="Times New Roman" w:cs="Times New Roman"/>
          <w:i/>
          <w:iCs/>
          <w:kern w:val="0"/>
          <w14:ligatures w14:val="none"/>
        </w:rPr>
        <w:t>Salmonella</w:t>
      </w:r>
      <w:r w:rsidRPr="00701913">
        <w:rPr>
          <w:rFonts w:ascii="Times New Roman" w:eastAsia="Times New Roman" w:hAnsi="Times New Roman" w:cs="Times New Roman"/>
          <w:kern w:val="0"/>
          <w14:ligatures w14:val="none"/>
        </w:rPr>
        <w:t xml:space="preserve"> burden (Change SB), daily rate of change in DNA methylation (Change DNAm), and average DNA methylation at euthanasia in liver (Liver DNAm), blood (Blood DNAm), and spleen (Spleen DNAm).</w:t>
      </w:r>
    </w:p>
    <w:tbl>
      <w:tblPr>
        <w:tblStyle w:val="TableGrid2"/>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
        <w:gridCol w:w="702"/>
        <w:gridCol w:w="563"/>
        <w:gridCol w:w="964"/>
        <w:gridCol w:w="1017"/>
        <w:gridCol w:w="1204"/>
        <w:gridCol w:w="1587"/>
        <w:gridCol w:w="987"/>
        <w:gridCol w:w="923"/>
        <w:gridCol w:w="987"/>
      </w:tblGrid>
      <w:tr w:rsidR="00CF37F3" w:rsidRPr="00701913" w14:paraId="73D423B5" w14:textId="77777777" w:rsidTr="00A57B93">
        <w:tc>
          <w:tcPr>
            <w:tcW w:w="657" w:type="dxa"/>
            <w:tcBorders>
              <w:top w:val="single" w:sz="4" w:space="0" w:color="auto"/>
              <w:bottom w:val="single" w:sz="4" w:space="0" w:color="auto"/>
            </w:tcBorders>
            <w:vAlign w:val="center"/>
          </w:tcPr>
          <w:p w14:paraId="0B96D1E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Bird</w:t>
            </w:r>
          </w:p>
        </w:tc>
        <w:tc>
          <w:tcPr>
            <w:tcW w:w="708" w:type="dxa"/>
            <w:tcBorders>
              <w:top w:val="single" w:sz="4" w:space="0" w:color="auto"/>
              <w:bottom w:val="single" w:sz="4" w:space="0" w:color="auto"/>
            </w:tcBorders>
            <w:vAlign w:val="center"/>
          </w:tcPr>
          <w:p w14:paraId="33FFA725" w14:textId="4B0E6C48"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S</w:t>
            </w:r>
            <w:r w:rsidR="0059752A">
              <w:rPr>
                <w:rFonts w:ascii="Times New Roman" w:eastAsia="Times New Roman" w:hAnsi="Times New Roman" w:cs="Times New Roman"/>
                <w:color w:val="000000"/>
                <w:sz w:val="24"/>
                <w:szCs w:val="24"/>
              </w:rPr>
              <w:t>ex</w:t>
            </w:r>
          </w:p>
        </w:tc>
        <w:tc>
          <w:tcPr>
            <w:tcW w:w="534" w:type="dxa"/>
            <w:tcBorders>
              <w:top w:val="single" w:sz="4" w:space="0" w:color="auto"/>
              <w:bottom w:val="single" w:sz="4" w:space="0" w:color="auto"/>
            </w:tcBorders>
            <w:vAlign w:val="center"/>
          </w:tcPr>
          <w:p w14:paraId="71BC059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EP</w:t>
            </w:r>
          </w:p>
        </w:tc>
        <w:tc>
          <w:tcPr>
            <w:tcW w:w="981" w:type="dxa"/>
            <w:tcBorders>
              <w:top w:val="single" w:sz="4" w:space="0" w:color="auto"/>
              <w:bottom w:val="single" w:sz="4" w:space="0" w:color="auto"/>
            </w:tcBorders>
            <w:vAlign w:val="center"/>
          </w:tcPr>
          <w:p w14:paraId="552E5E5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Ave SB</w:t>
            </w:r>
          </w:p>
        </w:tc>
        <w:tc>
          <w:tcPr>
            <w:tcW w:w="1033" w:type="dxa"/>
            <w:tcBorders>
              <w:top w:val="single" w:sz="4" w:space="0" w:color="auto"/>
              <w:bottom w:val="single" w:sz="4" w:space="0" w:color="auto"/>
            </w:tcBorders>
            <w:vAlign w:val="center"/>
          </w:tcPr>
          <w:p w14:paraId="6EE5571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Final SB</w:t>
            </w:r>
          </w:p>
        </w:tc>
        <w:tc>
          <w:tcPr>
            <w:tcW w:w="1217" w:type="dxa"/>
            <w:tcBorders>
              <w:top w:val="single" w:sz="4" w:space="0" w:color="auto"/>
              <w:bottom w:val="single" w:sz="4" w:space="0" w:color="auto"/>
            </w:tcBorders>
            <w:vAlign w:val="center"/>
          </w:tcPr>
          <w:p w14:paraId="6F4BDFE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Change SB</w:t>
            </w:r>
          </w:p>
        </w:tc>
        <w:tc>
          <w:tcPr>
            <w:tcW w:w="1620" w:type="dxa"/>
            <w:tcBorders>
              <w:top w:val="single" w:sz="4" w:space="0" w:color="auto"/>
              <w:bottom w:val="single" w:sz="4" w:space="0" w:color="auto"/>
            </w:tcBorders>
            <w:vAlign w:val="center"/>
          </w:tcPr>
          <w:p w14:paraId="4CD8ADC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Change DNAm</w:t>
            </w:r>
          </w:p>
        </w:tc>
        <w:tc>
          <w:tcPr>
            <w:tcW w:w="990" w:type="dxa"/>
            <w:tcBorders>
              <w:top w:val="single" w:sz="4" w:space="0" w:color="auto"/>
              <w:bottom w:val="single" w:sz="4" w:space="0" w:color="auto"/>
            </w:tcBorders>
            <w:vAlign w:val="center"/>
          </w:tcPr>
          <w:p w14:paraId="2F8E980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Liver DNAm</w:t>
            </w:r>
          </w:p>
        </w:tc>
        <w:tc>
          <w:tcPr>
            <w:tcW w:w="900" w:type="dxa"/>
            <w:tcBorders>
              <w:top w:val="single" w:sz="4" w:space="0" w:color="auto"/>
              <w:bottom w:val="single" w:sz="4" w:space="0" w:color="auto"/>
            </w:tcBorders>
            <w:vAlign w:val="center"/>
          </w:tcPr>
          <w:p w14:paraId="0C6C5437"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Blood DNAm</w:t>
            </w:r>
          </w:p>
        </w:tc>
        <w:tc>
          <w:tcPr>
            <w:tcW w:w="990" w:type="dxa"/>
            <w:tcBorders>
              <w:top w:val="single" w:sz="4" w:space="0" w:color="auto"/>
              <w:bottom w:val="single" w:sz="4" w:space="0" w:color="auto"/>
            </w:tcBorders>
            <w:vAlign w:val="center"/>
          </w:tcPr>
          <w:p w14:paraId="32E7708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Spleen DNAm</w:t>
            </w:r>
          </w:p>
        </w:tc>
      </w:tr>
      <w:tr w:rsidR="00CF37F3" w:rsidRPr="00701913" w14:paraId="01EE7934" w14:textId="77777777" w:rsidTr="00A57B93">
        <w:tc>
          <w:tcPr>
            <w:tcW w:w="657" w:type="dxa"/>
            <w:tcBorders>
              <w:top w:val="single" w:sz="4" w:space="0" w:color="auto"/>
            </w:tcBorders>
            <w:vAlign w:val="center"/>
          </w:tcPr>
          <w:p w14:paraId="2C6AD9F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3138</w:t>
            </w:r>
          </w:p>
        </w:tc>
        <w:tc>
          <w:tcPr>
            <w:tcW w:w="708" w:type="dxa"/>
            <w:tcBorders>
              <w:top w:val="single" w:sz="4" w:space="0" w:color="auto"/>
            </w:tcBorders>
            <w:vAlign w:val="center"/>
          </w:tcPr>
          <w:p w14:paraId="1A38419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tcBorders>
              <w:top w:val="single" w:sz="4" w:space="0" w:color="auto"/>
            </w:tcBorders>
            <w:vAlign w:val="center"/>
          </w:tcPr>
          <w:p w14:paraId="7B389FB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tcBorders>
              <w:top w:val="single" w:sz="4" w:space="0" w:color="auto"/>
            </w:tcBorders>
            <w:vAlign w:val="center"/>
          </w:tcPr>
          <w:p w14:paraId="4654C86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2.48</w:t>
            </w:r>
          </w:p>
        </w:tc>
        <w:tc>
          <w:tcPr>
            <w:tcW w:w="1033" w:type="dxa"/>
            <w:tcBorders>
              <w:top w:val="single" w:sz="4" w:space="0" w:color="auto"/>
            </w:tcBorders>
            <w:vAlign w:val="center"/>
          </w:tcPr>
          <w:p w14:paraId="3D9856C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2.48</w:t>
            </w:r>
          </w:p>
        </w:tc>
        <w:tc>
          <w:tcPr>
            <w:tcW w:w="1217" w:type="dxa"/>
            <w:tcBorders>
              <w:top w:val="single" w:sz="4" w:space="0" w:color="auto"/>
            </w:tcBorders>
            <w:vAlign w:val="center"/>
          </w:tcPr>
          <w:p w14:paraId="18450D5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620" w:type="dxa"/>
            <w:tcBorders>
              <w:top w:val="single" w:sz="4" w:space="0" w:color="auto"/>
            </w:tcBorders>
            <w:vAlign w:val="center"/>
          </w:tcPr>
          <w:p w14:paraId="2C1CC92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90" w:type="dxa"/>
            <w:tcBorders>
              <w:top w:val="single" w:sz="4" w:space="0" w:color="auto"/>
            </w:tcBorders>
            <w:vAlign w:val="center"/>
          </w:tcPr>
          <w:p w14:paraId="675D7FC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tcBorders>
              <w:top w:val="single" w:sz="4" w:space="0" w:color="auto"/>
            </w:tcBorders>
            <w:vAlign w:val="center"/>
          </w:tcPr>
          <w:p w14:paraId="08FC18B7"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0.60</w:t>
            </w:r>
          </w:p>
        </w:tc>
        <w:tc>
          <w:tcPr>
            <w:tcW w:w="990" w:type="dxa"/>
            <w:tcBorders>
              <w:top w:val="single" w:sz="4" w:space="0" w:color="auto"/>
            </w:tcBorders>
            <w:vAlign w:val="center"/>
          </w:tcPr>
          <w:p w14:paraId="4A4CDE0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r>
      <w:tr w:rsidR="00CF37F3" w:rsidRPr="00701913" w14:paraId="639E805F" w14:textId="77777777" w:rsidTr="00A57B93">
        <w:tc>
          <w:tcPr>
            <w:tcW w:w="657" w:type="dxa"/>
            <w:vAlign w:val="center"/>
          </w:tcPr>
          <w:p w14:paraId="34AC7E6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3139</w:t>
            </w:r>
          </w:p>
        </w:tc>
        <w:tc>
          <w:tcPr>
            <w:tcW w:w="708" w:type="dxa"/>
            <w:vAlign w:val="center"/>
          </w:tcPr>
          <w:p w14:paraId="58793BD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3DF86C9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7E6B728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2.12</w:t>
            </w:r>
          </w:p>
        </w:tc>
        <w:tc>
          <w:tcPr>
            <w:tcW w:w="1033" w:type="dxa"/>
            <w:vAlign w:val="center"/>
          </w:tcPr>
          <w:p w14:paraId="7B15F81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2.32</w:t>
            </w:r>
          </w:p>
        </w:tc>
        <w:tc>
          <w:tcPr>
            <w:tcW w:w="1217" w:type="dxa"/>
            <w:vAlign w:val="center"/>
          </w:tcPr>
          <w:p w14:paraId="14DC649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0.03</w:t>
            </w:r>
          </w:p>
        </w:tc>
        <w:tc>
          <w:tcPr>
            <w:tcW w:w="1620" w:type="dxa"/>
            <w:vAlign w:val="center"/>
          </w:tcPr>
          <w:p w14:paraId="660C295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0.13</w:t>
            </w:r>
          </w:p>
        </w:tc>
        <w:tc>
          <w:tcPr>
            <w:tcW w:w="990" w:type="dxa"/>
            <w:vAlign w:val="center"/>
          </w:tcPr>
          <w:p w14:paraId="7B9B77D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1651C056"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594C6A7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24CB9AA3" w14:textId="77777777" w:rsidTr="00A57B93">
        <w:tc>
          <w:tcPr>
            <w:tcW w:w="657" w:type="dxa"/>
            <w:vAlign w:val="center"/>
          </w:tcPr>
          <w:p w14:paraId="52AFAE7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3142</w:t>
            </w:r>
          </w:p>
        </w:tc>
        <w:tc>
          <w:tcPr>
            <w:tcW w:w="708" w:type="dxa"/>
            <w:vAlign w:val="center"/>
          </w:tcPr>
          <w:p w14:paraId="38C562B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07693C5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6B3C5CA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1.55</w:t>
            </w:r>
          </w:p>
        </w:tc>
        <w:tc>
          <w:tcPr>
            <w:tcW w:w="1033" w:type="dxa"/>
            <w:vAlign w:val="center"/>
          </w:tcPr>
          <w:p w14:paraId="05BB28F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1.90</w:t>
            </w:r>
          </w:p>
        </w:tc>
        <w:tc>
          <w:tcPr>
            <w:tcW w:w="1217" w:type="dxa"/>
            <w:vAlign w:val="center"/>
          </w:tcPr>
          <w:p w14:paraId="7820664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0.23</w:t>
            </w:r>
          </w:p>
        </w:tc>
        <w:tc>
          <w:tcPr>
            <w:tcW w:w="1620" w:type="dxa"/>
            <w:vAlign w:val="center"/>
          </w:tcPr>
          <w:p w14:paraId="0E0068A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40BB33E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68C39E21"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3396371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r>
      <w:tr w:rsidR="00CF37F3" w:rsidRPr="00701913" w14:paraId="7A7A6697" w14:textId="77777777" w:rsidTr="00A57B93">
        <w:tc>
          <w:tcPr>
            <w:tcW w:w="657" w:type="dxa"/>
            <w:vAlign w:val="center"/>
          </w:tcPr>
          <w:p w14:paraId="31F824A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3144</w:t>
            </w:r>
          </w:p>
        </w:tc>
        <w:tc>
          <w:tcPr>
            <w:tcW w:w="708" w:type="dxa"/>
            <w:vAlign w:val="center"/>
          </w:tcPr>
          <w:p w14:paraId="17A3C2F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007A2C9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6A0E11B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2.20</w:t>
            </w:r>
          </w:p>
        </w:tc>
        <w:tc>
          <w:tcPr>
            <w:tcW w:w="1033" w:type="dxa"/>
            <w:vAlign w:val="center"/>
          </w:tcPr>
          <w:p w14:paraId="38CAB0C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2.36</w:t>
            </w:r>
          </w:p>
        </w:tc>
        <w:tc>
          <w:tcPr>
            <w:tcW w:w="1217" w:type="dxa"/>
            <w:vAlign w:val="center"/>
          </w:tcPr>
          <w:p w14:paraId="52EC03E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0.10</w:t>
            </w:r>
          </w:p>
        </w:tc>
        <w:tc>
          <w:tcPr>
            <w:tcW w:w="1620" w:type="dxa"/>
            <w:vAlign w:val="center"/>
          </w:tcPr>
          <w:p w14:paraId="435D9CD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0.81</w:t>
            </w:r>
          </w:p>
        </w:tc>
        <w:tc>
          <w:tcPr>
            <w:tcW w:w="990" w:type="dxa"/>
            <w:vAlign w:val="center"/>
          </w:tcPr>
          <w:p w14:paraId="7955BBB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69103C3E"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2EE3F6A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1B319F19" w14:textId="77777777" w:rsidTr="00A57B93">
        <w:tc>
          <w:tcPr>
            <w:tcW w:w="657" w:type="dxa"/>
            <w:vAlign w:val="center"/>
          </w:tcPr>
          <w:p w14:paraId="44BEADB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3145</w:t>
            </w:r>
          </w:p>
        </w:tc>
        <w:tc>
          <w:tcPr>
            <w:tcW w:w="708" w:type="dxa"/>
            <w:vAlign w:val="center"/>
          </w:tcPr>
          <w:p w14:paraId="621AE68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3D0A807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56F0252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1.26</w:t>
            </w:r>
          </w:p>
        </w:tc>
        <w:tc>
          <w:tcPr>
            <w:tcW w:w="1033" w:type="dxa"/>
            <w:vAlign w:val="center"/>
          </w:tcPr>
          <w:p w14:paraId="55CD6E8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1.20</w:t>
            </w:r>
          </w:p>
        </w:tc>
        <w:tc>
          <w:tcPr>
            <w:tcW w:w="1217" w:type="dxa"/>
            <w:vAlign w:val="center"/>
          </w:tcPr>
          <w:p w14:paraId="45152CF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-0.02</w:t>
            </w:r>
          </w:p>
        </w:tc>
        <w:tc>
          <w:tcPr>
            <w:tcW w:w="1620" w:type="dxa"/>
            <w:vAlign w:val="center"/>
          </w:tcPr>
          <w:p w14:paraId="586A10D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0.07</w:t>
            </w:r>
          </w:p>
        </w:tc>
        <w:tc>
          <w:tcPr>
            <w:tcW w:w="990" w:type="dxa"/>
            <w:vAlign w:val="center"/>
          </w:tcPr>
          <w:p w14:paraId="7814C22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4F6A096B"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0.60</w:t>
            </w:r>
          </w:p>
        </w:tc>
        <w:tc>
          <w:tcPr>
            <w:tcW w:w="990" w:type="dxa"/>
            <w:vAlign w:val="center"/>
          </w:tcPr>
          <w:p w14:paraId="31F83C6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59D3EC6A" w14:textId="77777777" w:rsidTr="00A57B93">
        <w:tc>
          <w:tcPr>
            <w:tcW w:w="657" w:type="dxa"/>
            <w:vAlign w:val="center"/>
          </w:tcPr>
          <w:p w14:paraId="59B1429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3150</w:t>
            </w:r>
          </w:p>
        </w:tc>
        <w:tc>
          <w:tcPr>
            <w:tcW w:w="708" w:type="dxa"/>
            <w:vAlign w:val="center"/>
          </w:tcPr>
          <w:p w14:paraId="0054AA1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4B0F262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1F3682A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3.04</w:t>
            </w:r>
          </w:p>
        </w:tc>
        <w:tc>
          <w:tcPr>
            <w:tcW w:w="1033" w:type="dxa"/>
            <w:vAlign w:val="center"/>
          </w:tcPr>
          <w:p w14:paraId="0940020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3.81</w:t>
            </w:r>
          </w:p>
        </w:tc>
        <w:tc>
          <w:tcPr>
            <w:tcW w:w="1217" w:type="dxa"/>
            <w:vAlign w:val="center"/>
          </w:tcPr>
          <w:p w14:paraId="779AEF4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0.26</w:t>
            </w:r>
          </w:p>
        </w:tc>
        <w:tc>
          <w:tcPr>
            <w:tcW w:w="1620" w:type="dxa"/>
            <w:vAlign w:val="center"/>
          </w:tcPr>
          <w:p w14:paraId="0DDA791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116462C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w:t>
            </w:r>
          </w:p>
        </w:tc>
        <w:tc>
          <w:tcPr>
            <w:tcW w:w="900" w:type="dxa"/>
            <w:vAlign w:val="center"/>
          </w:tcPr>
          <w:p w14:paraId="532DB2E6"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0.60</w:t>
            </w:r>
          </w:p>
        </w:tc>
        <w:tc>
          <w:tcPr>
            <w:tcW w:w="990" w:type="dxa"/>
            <w:vAlign w:val="center"/>
          </w:tcPr>
          <w:p w14:paraId="1B34F62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159B67D0" w14:textId="77777777" w:rsidTr="00A57B93">
        <w:tc>
          <w:tcPr>
            <w:tcW w:w="657" w:type="dxa"/>
            <w:vAlign w:val="center"/>
          </w:tcPr>
          <w:p w14:paraId="32218BD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3153</w:t>
            </w:r>
          </w:p>
        </w:tc>
        <w:tc>
          <w:tcPr>
            <w:tcW w:w="708" w:type="dxa"/>
            <w:vAlign w:val="center"/>
          </w:tcPr>
          <w:p w14:paraId="4BFE1E6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6EE04B5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2DB6920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1.23</w:t>
            </w:r>
          </w:p>
        </w:tc>
        <w:tc>
          <w:tcPr>
            <w:tcW w:w="1033" w:type="dxa"/>
            <w:vAlign w:val="center"/>
          </w:tcPr>
          <w:p w14:paraId="500E1A4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1.30</w:t>
            </w:r>
          </w:p>
        </w:tc>
        <w:tc>
          <w:tcPr>
            <w:tcW w:w="1217" w:type="dxa"/>
            <w:vAlign w:val="center"/>
          </w:tcPr>
          <w:p w14:paraId="4813AF1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0.05</w:t>
            </w:r>
          </w:p>
        </w:tc>
        <w:tc>
          <w:tcPr>
            <w:tcW w:w="1620" w:type="dxa"/>
            <w:vAlign w:val="center"/>
          </w:tcPr>
          <w:p w14:paraId="3630411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0.50</w:t>
            </w:r>
          </w:p>
        </w:tc>
        <w:tc>
          <w:tcPr>
            <w:tcW w:w="990" w:type="dxa"/>
            <w:vAlign w:val="center"/>
          </w:tcPr>
          <w:p w14:paraId="743E23B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c>
          <w:tcPr>
            <w:tcW w:w="900" w:type="dxa"/>
            <w:vAlign w:val="center"/>
          </w:tcPr>
          <w:p w14:paraId="0EECEFD6"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32B99BD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21FF909D" w14:textId="77777777" w:rsidTr="00A57B93">
        <w:tc>
          <w:tcPr>
            <w:tcW w:w="657" w:type="dxa"/>
            <w:vAlign w:val="center"/>
          </w:tcPr>
          <w:p w14:paraId="05EA439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3154</w:t>
            </w:r>
          </w:p>
        </w:tc>
        <w:tc>
          <w:tcPr>
            <w:tcW w:w="708" w:type="dxa"/>
            <w:vAlign w:val="center"/>
          </w:tcPr>
          <w:p w14:paraId="072FFE6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57407E2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60338C5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2.29</w:t>
            </w:r>
          </w:p>
        </w:tc>
        <w:tc>
          <w:tcPr>
            <w:tcW w:w="1033" w:type="dxa"/>
            <w:vAlign w:val="center"/>
          </w:tcPr>
          <w:p w14:paraId="349C6D2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w:t>
            </w:r>
          </w:p>
        </w:tc>
        <w:tc>
          <w:tcPr>
            <w:tcW w:w="1217" w:type="dxa"/>
            <w:vAlign w:val="center"/>
          </w:tcPr>
          <w:p w14:paraId="70135E4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0.16</w:t>
            </w:r>
          </w:p>
        </w:tc>
        <w:tc>
          <w:tcPr>
            <w:tcW w:w="1620" w:type="dxa"/>
            <w:vAlign w:val="center"/>
          </w:tcPr>
          <w:p w14:paraId="3215D5F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w:t>
            </w:r>
          </w:p>
        </w:tc>
        <w:tc>
          <w:tcPr>
            <w:tcW w:w="990" w:type="dxa"/>
            <w:vAlign w:val="center"/>
          </w:tcPr>
          <w:p w14:paraId="0ABD3EE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192371F9"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7FD8248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015954F6" w14:textId="77777777" w:rsidTr="00A57B93">
        <w:tc>
          <w:tcPr>
            <w:tcW w:w="657" w:type="dxa"/>
            <w:vAlign w:val="center"/>
          </w:tcPr>
          <w:p w14:paraId="645BAAE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3155</w:t>
            </w:r>
          </w:p>
        </w:tc>
        <w:tc>
          <w:tcPr>
            <w:tcW w:w="708" w:type="dxa"/>
            <w:vAlign w:val="center"/>
          </w:tcPr>
          <w:p w14:paraId="2BB75D6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3486B57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2EED9FC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1.93</w:t>
            </w:r>
          </w:p>
        </w:tc>
        <w:tc>
          <w:tcPr>
            <w:tcW w:w="1033" w:type="dxa"/>
            <w:vAlign w:val="center"/>
          </w:tcPr>
          <w:p w14:paraId="6D16880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0.84</w:t>
            </w:r>
          </w:p>
        </w:tc>
        <w:tc>
          <w:tcPr>
            <w:tcW w:w="1217" w:type="dxa"/>
            <w:vAlign w:val="center"/>
          </w:tcPr>
          <w:p w14:paraId="146E4BD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-0.50</w:t>
            </w:r>
          </w:p>
        </w:tc>
        <w:tc>
          <w:tcPr>
            <w:tcW w:w="1620" w:type="dxa"/>
            <w:vAlign w:val="center"/>
          </w:tcPr>
          <w:p w14:paraId="666141E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0.87</w:t>
            </w:r>
          </w:p>
        </w:tc>
        <w:tc>
          <w:tcPr>
            <w:tcW w:w="990" w:type="dxa"/>
            <w:vAlign w:val="center"/>
          </w:tcPr>
          <w:p w14:paraId="3C2A85A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w:t>
            </w:r>
          </w:p>
        </w:tc>
        <w:tc>
          <w:tcPr>
            <w:tcW w:w="900" w:type="dxa"/>
            <w:vAlign w:val="center"/>
          </w:tcPr>
          <w:p w14:paraId="46570541"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13716C6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r>
      <w:tr w:rsidR="00CF37F3" w:rsidRPr="00701913" w14:paraId="4D68B66D" w14:textId="77777777" w:rsidTr="00A57B93">
        <w:tc>
          <w:tcPr>
            <w:tcW w:w="657" w:type="dxa"/>
            <w:vAlign w:val="center"/>
          </w:tcPr>
          <w:p w14:paraId="5B1D202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3157</w:t>
            </w:r>
          </w:p>
        </w:tc>
        <w:tc>
          <w:tcPr>
            <w:tcW w:w="708" w:type="dxa"/>
            <w:vAlign w:val="center"/>
          </w:tcPr>
          <w:p w14:paraId="0767809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28BDE36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17CA7EA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w:t>
            </w:r>
          </w:p>
        </w:tc>
        <w:tc>
          <w:tcPr>
            <w:tcW w:w="1033" w:type="dxa"/>
            <w:vAlign w:val="center"/>
          </w:tcPr>
          <w:p w14:paraId="4E698D0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2.28</w:t>
            </w:r>
          </w:p>
        </w:tc>
        <w:tc>
          <w:tcPr>
            <w:tcW w:w="1217" w:type="dxa"/>
            <w:vAlign w:val="center"/>
          </w:tcPr>
          <w:p w14:paraId="425446D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-0.06</w:t>
            </w:r>
          </w:p>
        </w:tc>
        <w:tc>
          <w:tcPr>
            <w:tcW w:w="1620" w:type="dxa"/>
            <w:vAlign w:val="center"/>
          </w:tcPr>
          <w:p w14:paraId="362FA01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-0.29</w:t>
            </w:r>
          </w:p>
        </w:tc>
        <w:tc>
          <w:tcPr>
            <w:tcW w:w="990" w:type="dxa"/>
            <w:vAlign w:val="center"/>
          </w:tcPr>
          <w:p w14:paraId="5C1E873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1A358360"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11FDB72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4AC76A82" w14:textId="77777777" w:rsidTr="00A57B93">
        <w:tc>
          <w:tcPr>
            <w:tcW w:w="657" w:type="dxa"/>
            <w:vAlign w:val="center"/>
          </w:tcPr>
          <w:p w14:paraId="452B4A3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3158</w:t>
            </w:r>
          </w:p>
        </w:tc>
        <w:tc>
          <w:tcPr>
            <w:tcW w:w="708" w:type="dxa"/>
            <w:vAlign w:val="center"/>
          </w:tcPr>
          <w:p w14:paraId="28CAF8E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0DBC408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0A03C61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2.82</w:t>
            </w:r>
          </w:p>
        </w:tc>
        <w:tc>
          <w:tcPr>
            <w:tcW w:w="1033" w:type="dxa"/>
            <w:vAlign w:val="center"/>
          </w:tcPr>
          <w:p w14:paraId="4DD26A4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3.58</w:t>
            </w:r>
          </w:p>
        </w:tc>
        <w:tc>
          <w:tcPr>
            <w:tcW w:w="1217" w:type="dxa"/>
            <w:vAlign w:val="center"/>
          </w:tcPr>
          <w:p w14:paraId="1C43A8B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0.14</w:t>
            </w:r>
          </w:p>
        </w:tc>
        <w:tc>
          <w:tcPr>
            <w:tcW w:w="1620" w:type="dxa"/>
            <w:vAlign w:val="center"/>
          </w:tcPr>
          <w:p w14:paraId="6AAC518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-1.39</w:t>
            </w:r>
          </w:p>
        </w:tc>
        <w:tc>
          <w:tcPr>
            <w:tcW w:w="990" w:type="dxa"/>
            <w:vAlign w:val="center"/>
          </w:tcPr>
          <w:p w14:paraId="6FC10BE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5BF25E8E"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7C224BE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047B2BC8" w14:textId="77777777" w:rsidTr="00A57B93">
        <w:tc>
          <w:tcPr>
            <w:tcW w:w="657" w:type="dxa"/>
            <w:vAlign w:val="center"/>
          </w:tcPr>
          <w:p w14:paraId="5F4DEC0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3159</w:t>
            </w:r>
          </w:p>
        </w:tc>
        <w:tc>
          <w:tcPr>
            <w:tcW w:w="708" w:type="dxa"/>
            <w:vAlign w:val="center"/>
          </w:tcPr>
          <w:p w14:paraId="4B6554A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534" w:type="dxa"/>
            <w:vAlign w:val="center"/>
          </w:tcPr>
          <w:p w14:paraId="096CC79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81" w:type="dxa"/>
            <w:vAlign w:val="center"/>
          </w:tcPr>
          <w:p w14:paraId="2D326FB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1.79</w:t>
            </w:r>
          </w:p>
        </w:tc>
        <w:tc>
          <w:tcPr>
            <w:tcW w:w="1033" w:type="dxa"/>
            <w:vAlign w:val="center"/>
          </w:tcPr>
          <w:p w14:paraId="02F449E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3.12</w:t>
            </w:r>
          </w:p>
        </w:tc>
        <w:tc>
          <w:tcPr>
            <w:tcW w:w="1217" w:type="dxa"/>
            <w:vAlign w:val="center"/>
          </w:tcPr>
          <w:p w14:paraId="70C3B98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620" w:type="dxa"/>
            <w:vAlign w:val="center"/>
          </w:tcPr>
          <w:p w14:paraId="1FB2042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-0.87</w:t>
            </w:r>
          </w:p>
        </w:tc>
        <w:tc>
          <w:tcPr>
            <w:tcW w:w="990" w:type="dxa"/>
            <w:vAlign w:val="center"/>
          </w:tcPr>
          <w:p w14:paraId="0B564A4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086C2DCF"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3926118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6EE56A4A" w14:textId="77777777" w:rsidTr="00A57B93">
        <w:tc>
          <w:tcPr>
            <w:tcW w:w="657" w:type="dxa"/>
            <w:vAlign w:val="center"/>
          </w:tcPr>
          <w:p w14:paraId="044B52E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3160</w:t>
            </w:r>
          </w:p>
        </w:tc>
        <w:tc>
          <w:tcPr>
            <w:tcW w:w="708" w:type="dxa"/>
            <w:vAlign w:val="center"/>
          </w:tcPr>
          <w:p w14:paraId="58B91B9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5063A93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1A5ED85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1.43</w:t>
            </w:r>
          </w:p>
        </w:tc>
        <w:tc>
          <w:tcPr>
            <w:tcW w:w="1033" w:type="dxa"/>
            <w:vAlign w:val="center"/>
          </w:tcPr>
          <w:p w14:paraId="439ED1D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1.53</w:t>
            </w:r>
          </w:p>
        </w:tc>
        <w:tc>
          <w:tcPr>
            <w:tcW w:w="1217" w:type="dxa"/>
            <w:vAlign w:val="center"/>
          </w:tcPr>
          <w:p w14:paraId="3EE4A9C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620" w:type="dxa"/>
            <w:vAlign w:val="center"/>
          </w:tcPr>
          <w:p w14:paraId="65510EA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-0.64</w:t>
            </w:r>
          </w:p>
        </w:tc>
        <w:tc>
          <w:tcPr>
            <w:tcW w:w="990" w:type="dxa"/>
            <w:vAlign w:val="center"/>
          </w:tcPr>
          <w:p w14:paraId="71AB153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w:t>
            </w:r>
          </w:p>
        </w:tc>
        <w:tc>
          <w:tcPr>
            <w:tcW w:w="900" w:type="dxa"/>
            <w:vAlign w:val="center"/>
          </w:tcPr>
          <w:p w14:paraId="4B590FC8"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w:t>
            </w:r>
          </w:p>
        </w:tc>
        <w:tc>
          <w:tcPr>
            <w:tcW w:w="990" w:type="dxa"/>
            <w:vAlign w:val="center"/>
          </w:tcPr>
          <w:p w14:paraId="32BF45C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52C915BF" w14:textId="77777777" w:rsidTr="00A57B93">
        <w:tc>
          <w:tcPr>
            <w:tcW w:w="657" w:type="dxa"/>
            <w:vAlign w:val="center"/>
          </w:tcPr>
          <w:p w14:paraId="722B882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3162</w:t>
            </w:r>
          </w:p>
        </w:tc>
        <w:tc>
          <w:tcPr>
            <w:tcW w:w="708" w:type="dxa"/>
            <w:vAlign w:val="center"/>
          </w:tcPr>
          <w:p w14:paraId="0B130FF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755861C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5AACE4F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1.35</w:t>
            </w:r>
          </w:p>
        </w:tc>
        <w:tc>
          <w:tcPr>
            <w:tcW w:w="1033" w:type="dxa"/>
            <w:vAlign w:val="center"/>
          </w:tcPr>
          <w:p w14:paraId="35D8BC5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2.79</w:t>
            </w:r>
          </w:p>
        </w:tc>
        <w:tc>
          <w:tcPr>
            <w:tcW w:w="1217" w:type="dxa"/>
            <w:vAlign w:val="center"/>
          </w:tcPr>
          <w:p w14:paraId="56BEED1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0.11</w:t>
            </w:r>
          </w:p>
        </w:tc>
        <w:tc>
          <w:tcPr>
            <w:tcW w:w="1620" w:type="dxa"/>
            <w:vAlign w:val="center"/>
          </w:tcPr>
          <w:p w14:paraId="759A52C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-0.53</w:t>
            </w:r>
          </w:p>
        </w:tc>
        <w:tc>
          <w:tcPr>
            <w:tcW w:w="990" w:type="dxa"/>
            <w:vAlign w:val="center"/>
          </w:tcPr>
          <w:p w14:paraId="3C65E0A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2B682A08"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w:t>
            </w:r>
          </w:p>
        </w:tc>
        <w:tc>
          <w:tcPr>
            <w:tcW w:w="990" w:type="dxa"/>
            <w:vAlign w:val="center"/>
          </w:tcPr>
          <w:p w14:paraId="562133B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0298BAE6" w14:textId="77777777" w:rsidTr="00A57B93">
        <w:tc>
          <w:tcPr>
            <w:tcW w:w="657" w:type="dxa"/>
            <w:vAlign w:val="center"/>
          </w:tcPr>
          <w:p w14:paraId="0754115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3163</w:t>
            </w:r>
          </w:p>
        </w:tc>
        <w:tc>
          <w:tcPr>
            <w:tcW w:w="708" w:type="dxa"/>
            <w:vAlign w:val="center"/>
          </w:tcPr>
          <w:p w14:paraId="3F28E42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1EC4BD6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7CA3C69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1.79</w:t>
            </w:r>
          </w:p>
        </w:tc>
        <w:tc>
          <w:tcPr>
            <w:tcW w:w="1033" w:type="dxa"/>
            <w:vAlign w:val="center"/>
          </w:tcPr>
          <w:p w14:paraId="3206F12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2.95</w:t>
            </w:r>
          </w:p>
        </w:tc>
        <w:tc>
          <w:tcPr>
            <w:tcW w:w="1217" w:type="dxa"/>
            <w:vAlign w:val="center"/>
          </w:tcPr>
          <w:p w14:paraId="4F5DBAD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0.01</w:t>
            </w:r>
          </w:p>
        </w:tc>
        <w:tc>
          <w:tcPr>
            <w:tcW w:w="1620" w:type="dxa"/>
            <w:vAlign w:val="center"/>
          </w:tcPr>
          <w:p w14:paraId="59D5658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6AA4D85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c>
          <w:tcPr>
            <w:tcW w:w="900" w:type="dxa"/>
            <w:vAlign w:val="center"/>
          </w:tcPr>
          <w:p w14:paraId="510B60F5"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3C93866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r>
      <w:tr w:rsidR="00CF37F3" w:rsidRPr="00701913" w14:paraId="3E740936" w14:textId="77777777" w:rsidTr="00A57B93">
        <w:tc>
          <w:tcPr>
            <w:tcW w:w="657" w:type="dxa"/>
            <w:vAlign w:val="center"/>
          </w:tcPr>
          <w:p w14:paraId="3846BEF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3166</w:t>
            </w:r>
          </w:p>
        </w:tc>
        <w:tc>
          <w:tcPr>
            <w:tcW w:w="708" w:type="dxa"/>
            <w:vAlign w:val="center"/>
          </w:tcPr>
          <w:p w14:paraId="0D196A3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230CB85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3A07CA5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2.04</w:t>
            </w:r>
          </w:p>
        </w:tc>
        <w:tc>
          <w:tcPr>
            <w:tcW w:w="1033" w:type="dxa"/>
            <w:vAlign w:val="center"/>
          </w:tcPr>
          <w:p w14:paraId="57E9B64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w:t>
            </w:r>
          </w:p>
        </w:tc>
        <w:tc>
          <w:tcPr>
            <w:tcW w:w="1217" w:type="dxa"/>
            <w:vAlign w:val="center"/>
          </w:tcPr>
          <w:p w14:paraId="3C01CF3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0.38</w:t>
            </w:r>
          </w:p>
        </w:tc>
        <w:tc>
          <w:tcPr>
            <w:tcW w:w="1620" w:type="dxa"/>
            <w:vAlign w:val="center"/>
          </w:tcPr>
          <w:p w14:paraId="2C77C85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0.23</w:t>
            </w:r>
          </w:p>
        </w:tc>
        <w:tc>
          <w:tcPr>
            <w:tcW w:w="990" w:type="dxa"/>
            <w:vAlign w:val="center"/>
          </w:tcPr>
          <w:p w14:paraId="0A4CF35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45202C9E"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7E5C855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16DD4BF1" w14:textId="77777777" w:rsidTr="00A57B93">
        <w:tc>
          <w:tcPr>
            <w:tcW w:w="657" w:type="dxa"/>
            <w:vAlign w:val="center"/>
          </w:tcPr>
          <w:p w14:paraId="049235D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3167</w:t>
            </w:r>
          </w:p>
        </w:tc>
        <w:tc>
          <w:tcPr>
            <w:tcW w:w="708" w:type="dxa"/>
            <w:vAlign w:val="center"/>
          </w:tcPr>
          <w:p w14:paraId="7828F93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56ED609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6BA0325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1.49</w:t>
            </w:r>
          </w:p>
        </w:tc>
        <w:tc>
          <w:tcPr>
            <w:tcW w:w="1033" w:type="dxa"/>
            <w:vAlign w:val="center"/>
          </w:tcPr>
          <w:p w14:paraId="7BB7FC2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1.88</w:t>
            </w:r>
          </w:p>
        </w:tc>
        <w:tc>
          <w:tcPr>
            <w:tcW w:w="1217" w:type="dxa"/>
            <w:vAlign w:val="center"/>
          </w:tcPr>
          <w:p w14:paraId="5C509DF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0.06</w:t>
            </w:r>
          </w:p>
        </w:tc>
        <w:tc>
          <w:tcPr>
            <w:tcW w:w="1620" w:type="dxa"/>
            <w:vAlign w:val="center"/>
          </w:tcPr>
          <w:p w14:paraId="1BC8B8B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-0.50</w:t>
            </w:r>
          </w:p>
        </w:tc>
        <w:tc>
          <w:tcPr>
            <w:tcW w:w="990" w:type="dxa"/>
            <w:vAlign w:val="center"/>
          </w:tcPr>
          <w:p w14:paraId="7E630FD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0.80</w:t>
            </w:r>
          </w:p>
        </w:tc>
        <w:tc>
          <w:tcPr>
            <w:tcW w:w="900" w:type="dxa"/>
            <w:vAlign w:val="center"/>
          </w:tcPr>
          <w:p w14:paraId="39643A6C"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0.60</w:t>
            </w:r>
          </w:p>
        </w:tc>
        <w:tc>
          <w:tcPr>
            <w:tcW w:w="990" w:type="dxa"/>
            <w:vAlign w:val="center"/>
          </w:tcPr>
          <w:p w14:paraId="5522106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7FF69F77" w14:textId="77777777" w:rsidTr="00A57B93">
        <w:tc>
          <w:tcPr>
            <w:tcW w:w="657" w:type="dxa"/>
            <w:vAlign w:val="center"/>
          </w:tcPr>
          <w:p w14:paraId="42B7195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3168</w:t>
            </w:r>
          </w:p>
        </w:tc>
        <w:tc>
          <w:tcPr>
            <w:tcW w:w="708" w:type="dxa"/>
            <w:vAlign w:val="center"/>
          </w:tcPr>
          <w:p w14:paraId="05531E2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60B997C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4B01DCE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1.76</w:t>
            </w:r>
          </w:p>
        </w:tc>
        <w:tc>
          <w:tcPr>
            <w:tcW w:w="1033" w:type="dxa"/>
            <w:vAlign w:val="center"/>
          </w:tcPr>
          <w:p w14:paraId="2183872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2.25</w:t>
            </w:r>
          </w:p>
        </w:tc>
        <w:tc>
          <w:tcPr>
            <w:tcW w:w="1217" w:type="dxa"/>
            <w:vAlign w:val="center"/>
          </w:tcPr>
          <w:p w14:paraId="4DE557E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0.16</w:t>
            </w:r>
          </w:p>
        </w:tc>
        <w:tc>
          <w:tcPr>
            <w:tcW w:w="1620" w:type="dxa"/>
            <w:vAlign w:val="center"/>
          </w:tcPr>
          <w:p w14:paraId="72695C1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0.03</w:t>
            </w:r>
          </w:p>
        </w:tc>
        <w:tc>
          <w:tcPr>
            <w:tcW w:w="990" w:type="dxa"/>
            <w:vAlign w:val="center"/>
          </w:tcPr>
          <w:p w14:paraId="4EFE697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c>
          <w:tcPr>
            <w:tcW w:w="900" w:type="dxa"/>
            <w:vAlign w:val="center"/>
          </w:tcPr>
          <w:p w14:paraId="11200FC3"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16095B0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r>
      <w:tr w:rsidR="00CF37F3" w:rsidRPr="00701913" w14:paraId="05529F20" w14:textId="77777777" w:rsidTr="00A57B93">
        <w:tc>
          <w:tcPr>
            <w:tcW w:w="657" w:type="dxa"/>
            <w:vAlign w:val="center"/>
          </w:tcPr>
          <w:p w14:paraId="33509CB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3170</w:t>
            </w:r>
          </w:p>
        </w:tc>
        <w:tc>
          <w:tcPr>
            <w:tcW w:w="708" w:type="dxa"/>
            <w:vAlign w:val="center"/>
          </w:tcPr>
          <w:p w14:paraId="369884A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1424C2C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6151C95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2.28</w:t>
            </w:r>
          </w:p>
        </w:tc>
        <w:tc>
          <w:tcPr>
            <w:tcW w:w="1033" w:type="dxa"/>
            <w:vAlign w:val="center"/>
          </w:tcPr>
          <w:p w14:paraId="19A55E5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3.66</w:t>
            </w:r>
          </w:p>
        </w:tc>
        <w:tc>
          <w:tcPr>
            <w:tcW w:w="1217" w:type="dxa"/>
            <w:vAlign w:val="center"/>
          </w:tcPr>
          <w:p w14:paraId="78217D6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0.31</w:t>
            </w:r>
          </w:p>
        </w:tc>
        <w:tc>
          <w:tcPr>
            <w:tcW w:w="1620" w:type="dxa"/>
            <w:vAlign w:val="center"/>
          </w:tcPr>
          <w:p w14:paraId="37D5E3E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-0.03</w:t>
            </w:r>
          </w:p>
        </w:tc>
        <w:tc>
          <w:tcPr>
            <w:tcW w:w="990" w:type="dxa"/>
            <w:vAlign w:val="center"/>
          </w:tcPr>
          <w:p w14:paraId="2394704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10A43474"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067D05C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742E6032" w14:textId="77777777" w:rsidTr="00A57B93">
        <w:tc>
          <w:tcPr>
            <w:tcW w:w="657" w:type="dxa"/>
            <w:vAlign w:val="center"/>
          </w:tcPr>
          <w:p w14:paraId="4DAF323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3171</w:t>
            </w:r>
          </w:p>
        </w:tc>
        <w:tc>
          <w:tcPr>
            <w:tcW w:w="708" w:type="dxa"/>
            <w:vAlign w:val="center"/>
          </w:tcPr>
          <w:p w14:paraId="55264C8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3952F47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3E796B1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3.91</w:t>
            </w:r>
          </w:p>
        </w:tc>
        <w:tc>
          <w:tcPr>
            <w:tcW w:w="1033" w:type="dxa"/>
            <w:vAlign w:val="center"/>
          </w:tcPr>
          <w:p w14:paraId="530F61B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4.34</w:t>
            </w:r>
          </w:p>
        </w:tc>
        <w:tc>
          <w:tcPr>
            <w:tcW w:w="1217" w:type="dxa"/>
            <w:vAlign w:val="center"/>
          </w:tcPr>
          <w:p w14:paraId="1023D6E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0.29</w:t>
            </w:r>
          </w:p>
        </w:tc>
        <w:tc>
          <w:tcPr>
            <w:tcW w:w="1620" w:type="dxa"/>
            <w:vAlign w:val="center"/>
          </w:tcPr>
          <w:p w14:paraId="49F87C0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-0.79</w:t>
            </w:r>
          </w:p>
        </w:tc>
        <w:tc>
          <w:tcPr>
            <w:tcW w:w="990" w:type="dxa"/>
            <w:vAlign w:val="center"/>
          </w:tcPr>
          <w:p w14:paraId="5CBB6BD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1D24F9A3"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2E89B69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40D08DCB" w14:textId="77777777" w:rsidTr="00A57B93">
        <w:tc>
          <w:tcPr>
            <w:tcW w:w="657" w:type="dxa"/>
            <w:vAlign w:val="center"/>
          </w:tcPr>
          <w:p w14:paraId="322D57D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3173</w:t>
            </w:r>
          </w:p>
        </w:tc>
        <w:tc>
          <w:tcPr>
            <w:tcW w:w="708" w:type="dxa"/>
            <w:vAlign w:val="center"/>
          </w:tcPr>
          <w:p w14:paraId="108FF91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7E530E3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535441C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033" w:type="dxa"/>
            <w:vAlign w:val="center"/>
          </w:tcPr>
          <w:p w14:paraId="626CFA6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217" w:type="dxa"/>
            <w:vAlign w:val="center"/>
          </w:tcPr>
          <w:p w14:paraId="09CF7D0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620" w:type="dxa"/>
            <w:vAlign w:val="center"/>
          </w:tcPr>
          <w:p w14:paraId="77FCBBE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35C0790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33EF2CA6"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7990BDD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79990C4E" w14:textId="77777777" w:rsidTr="00A57B93">
        <w:tc>
          <w:tcPr>
            <w:tcW w:w="657" w:type="dxa"/>
            <w:vAlign w:val="center"/>
          </w:tcPr>
          <w:p w14:paraId="1BDC7BB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3174</w:t>
            </w:r>
          </w:p>
        </w:tc>
        <w:tc>
          <w:tcPr>
            <w:tcW w:w="708" w:type="dxa"/>
            <w:vAlign w:val="center"/>
          </w:tcPr>
          <w:p w14:paraId="7483D71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00DEF6C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04AEFCE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2.64</w:t>
            </w:r>
          </w:p>
        </w:tc>
        <w:tc>
          <w:tcPr>
            <w:tcW w:w="1033" w:type="dxa"/>
            <w:vAlign w:val="center"/>
          </w:tcPr>
          <w:p w14:paraId="4828E90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4.26</w:t>
            </w:r>
          </w:p>
        </w:tc>
        <w:tc>
          <w:tcPr>
            <w:tcW w:w="1217" w:type="dxa"/>
            <w:vAlign w:val="center"/>
          </w:tcPr>
          <w:p w14:paraId="647FD4D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c>
          <w:tcPr>
            <w:tcW w:w="1620" w:type="dxa"/>
            <w:vAlign w:val="center"/>
          </w:tcPr>
          <w:p w14:paraId="17141D6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-0.80</w:t>
            </w:r>
          </w:p>
        </w:tc>
        <w:tc>
          <w:tcPr>
            <w:tcW w:w="990" w:type="dxa"/>
            <w:vAlign w:val="center"/>
          </w:tcPr>
          <w:p w14:paraId="79B9038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49CA6A8D"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756688B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r>
      <w:tr w:rsidR="00CF37F3" w:rsidRPr="00701913" w14:paraId="7C3A1B5A" w14:textId="77777777" w:rsidTr="00A57B93">
        <w:tc>
          <w:tcPr>
            <w:tcW w:w="657" w:type="dxa"/>
            <w:vAlign w:val="center"/>
          </w:tcPr>
          <w:p w14:paraId="7F7A158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3176</w:t>
            </w:r>
          </w:p>
        </w:tc>
        <w:tc>
          <w:tcPr>
            <w:tcW w:w="708" w:type="dxa"/>
            <w:vAlign w:val="center"/>
          </w:tcPr>
          <w:p w14:paraId="0998CC5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45E4CA0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75282C6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1.95</w:t>
            </w:r>
          </w:p>
        </w:tc>
        <w:tc>
          <w:tcPr>
            <w:tcW w:w="1033" w:type="dxa"/>
            <w:vAlign w:val="center"/>
          </w:tcPr>
          <w:p w14:paraId="213BBFB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3.15</w:t>
            </w:r>
          </w:p>
        </w:tc>
        <w:tc>
          <w:tcPr>
            <w:tcW w:w="1217" w:type="dxa"/>
            <w:vAlign w:val="center"/>
          </w:tcPr>
          <w:p w14:paraId="0C376D2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0.28</w:t>
            </w:r>
          </w:p>
        </w:tc>
        <w:tc>
          <w:tcPr>
            <w:tcW w:w="1620" w:type="dxa"/>
            <w:vAlign w:val="center"/>
          </w:tcPr>
          <w:p w14:paraId="45646E6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1.56</w:t>
            </w:r>
          </w:p>
        </w:tc>
        <w:tc>
          <w:tcPr>
            <w:tcW w:w="990" w:type="dxa"/>
            <w:vAlign w:val="center"/>
          </w:tcPr>
          <w:p w14:paraId="38EC467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5B578C3B"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48ABA73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w:t>
            </w:r>
          </w:p>
        </w:tc>
      </w:tr>
      <w:tr w:rsidR="00CF37F3" w:rsidRPr="00701913" w14:paraId="3DDCE7EE" w14:textId="77777777" w:rsidTr="00A57B93">
        <w:tc>
          <w:tcPr>
            <w:tcW w:w="657" w:type="dxa"/>
            <w:vAlign w:val="center"/>
          </w:tcPr>
          <w:p w14:paraId="5C38450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3178</w:t>
            </w:r>
          </w:p>
        </w:tc>
        <w:tc>
          <w:tcPr>
            <w:tcW w:w="708" w:type="dxa"/>
            <w:vAlign w:val="center"/>
          </w:tcPr>
          <w:p w14:paraId="75BC143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4B5FC46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33FDFE7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2.07</w:t>
            </w:r>
          </w:p>
        </w:tc>
        <w:tc>
          <w:tcPr>
            <w:tcW w:w="1033" w:type="dxa"/>
            <w:vAlign w:val="center"/>
          </w:tcPr>
          <w:p w14:paraId="3218797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3.22</w:t>
            </w:r>
          </w:p>
        </w:tc>
        <w:tc>
          <w:tcPr>
            <w:tcW w:w="1217" w:type="dxa"/>
            <w:vAlign w:val="center"/>
          </w:tcPr>
          <w:p w14:paraId="6FF8C0B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0.17</w:t>
            </w:r>
          </w:p>
        </w:tc>
        <w:tc>
          <w:tcPr>
            <w:tcW w:w="1620" w:type="dxa"/>
            <w:vAlign w:val="center"/>
          </w:tcPr>
          <w:p w14:paraId="350526C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0.30</w:t>
            </w:r>
          </w:p>
        </w:tc>
        <w:tc>
          <w:tcPr>
            <w:tcW w:w="990" w:type="dxa"/>
            <w:vAlign w:val="center"/>
          </w:tcPr>
          <w:p w14:paraId="21AEAB3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0.80</w:t>
            </w:r>
          </w:p>
        </w:tc>
        <w:tc>
          <w:tcPr>
            <w:tcW w:w="900" w:type="dxa"/>
            <w:vAlign w:val="center"/>
          </w:tcPr>
          <w:p w14:paraId="44EC2D69"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3396DE5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75EC3B1B" w14:textId="77777777" w:rsidTr="00A57B93">
        <w:tc>
          <w:tcPr>
            <w:tcW w:w="657" w:type="dxa"/>
            <w:vAlign w:val="center"/>
          </w:tcPr>
          <w:p w14:paraId="5EBA690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3179</w:t>
            </w:r>
          </w:p>
        </w:tc>
        <w:tc>
          <w:tcPr>
            <w:tcW w:w="708" w:type="dxa"/>
            <w:vAlign w:val="center"/>
          </w:tcPr>
          <w:p w14:paraId="305B398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36BA0A8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1A323F1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2.33</w:t>
            </w:r>
          </w:p>
        </w:tc>
        <w:tc>
          <w:tcPr>
            <w:tcW w:w="1033" w:type="dxa"/>
            <w:vAlign w:val="center"/>
          </w:tcPr>
          <w:p w14:paraId="14AA7C9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2.20</w:t>
            </w:r>
          </w:p>
        </w:tc>
        <w:tc>
          <w:tcPr>
            <w:tcW w:w="1217" w:type="dxa"/>
            <w:vAlign w:val="center"/>
          </w:tcPr>
          <w:p w14:paraId="6B79972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-0.13</w:t>
            </w:r>
          </w:p>
        </w:tc>
        <w:tc>
          <w:tcPr>
            <w:tcW w:w="1620" w:type="dxa"/>
            <w:vAlign w:val="center"/>
          </w:tcPr>
          <w:p w14:paraId="32A869C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0.76</w:t>
            </w:r>
          </w:p>
        </w:tc>
        <w:tc>
          <w:tcPr>
            <w:tcW w:w="990" w:type="dxa"/>
            <w:vAlign w:val="center"/>
          </w:tcPr>
          <w:p w14:paraId="01EF544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0.80</w:t>
            </w:r>
          </w:p>
        </w:tc>
        <w:tc>
          <w:tcPr>
            <w:tcW w:w="900" w:type="dxa"/>
            <w:vAlign w:val="center"/>
          </w:tcPr>
          <w:p w14:paraId="558034B4"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3272B73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w:t>
            </w:r>
          </w:p>
        </w:tc>
      </w:tr>
      <w:tr w:rsidR="00CF37F3" w:rsidRPr="00701913" w14:paraId="191D3CC3" w14:textId="77777777" w:rsidTr="00A57B93">
        <w:tc>
          <w:tcPr>
            <w:tcW w:w="657" w:type="dxa"/>
            <w:vAlign w:val="center"/>
          </w:tcPr>
          <w:p w14:paraId="02A4718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3180</w:t>
            </w:r>
          </w:p>
        </w:tc>
        <w:tc>
          <w:tcPr>
            <w:tcW w:w="708" w:type="dxa"/>
            <w:vAlign w:val="center"/>
          </w:tcPr>
          <w:p w14:paraId="79A2E42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7918D11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481B47F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2.41</w:t>
            </w:r>
          </w:p>
        </w:tc>
        <w:tc>
          <w:tcPr>
            <w:tcW w:w="1033" w:type="dxa"/>
            <w:vAlign w:val="center"/>
          </w:tcPr>
          <w:p w14:paraId="59A5718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2.85</w:t>
            </w:r>
          </w:p>
        </w:tc>
        <w:tc>
          <w:tcPr>
            <w:tcW w:w="1217" w:type="dxa"/>
            <w:vAlign w:val="center"/>
          </w:tcPr>
          <w:p w14:paraId="3B011FD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-0.03</w:t>
            </w:r>
          </w:p>
        </w:tc>
        <w:tc>
          <w:tcPr>
            <w:tcW w:w="1620" w:type="dxa"/>
            <w:vAlign w:val="center"/>
          </w:tcPr>
          <w:p w14:paraId="3530104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1.36</w:t>
            </w:r>
          </w:p>
        </w:tc>
        <w:tc>
          <w:tcPr>
            <w:tcW w:w="990" w:type="dxa"/>
            <w:vAlign w:val="center"/>
          </w:tcPr>
          <w:p w14:paraId="0FECD64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0BE4FF8B"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6B2C2F3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r>
      <w:tr w:rsidR="00CF37F3" w:rsidRPr="00701913" w14:paraId="06C8F5CC" w14:textId="77777777" w:rsidTr="00A57B93">
        <w:tc>
          <w:tcPr>
            <w:tcW w:w="657" w:type="dxa"/>
            <w:vAlign w:val="center"/>
          </w:tcPr>
          <w:p w14:paraId="11B0B33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3181</w:t>
            </w:r>
          </w:p>
        </w:tc>
        <w:tc>
          <w:tcPr>
            <w:tcW w:w="708" w:type="dxa"/>
            <w:vAlign w:val="center"/>
          </w:tcPr>
          <w:p w14:paraId="42D855E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0063F0E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151DCF6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1.94</w:t>
            </w:r>
          </w:p>
        </w:tc>
        <w:tc>
          <w:tcPr>
            <w:tcW w:w="1033" w:type="dxa"/>
            <w:vAlign w:val="center"/>
          </w:tcPr>
          <w:p w14:paraId="33AA2AB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3.54</w:t>
            </w:r>
          </w:p>
        </w:tc>
        <w:tc>
          <w:tcPr>
            <w:tcW w:w="1217" w:type="dxa"/>
            <w:vAlign w:val="center"/>
          </w:tcPr>
          <w:p w14:paraId="22365CB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0.15</w:t>
            </w:r>
          </w:p>
        </w:tc>
        <w:tc>
          <w:tcPr>
            <w:tcW w:w="1620" w:type="dxa"/>
            <w:vAlign w:val="center"/>
          </w:tcPr>
          <w:p w14:paraId="1A8FFCE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-0.57</w:t>
            </w:r>
          </w:p>
        </w:tc>
        <w:tc>
          <w:tcPr>
            <w:tcW w:w="990" w:type="dxa"/>
            <w:vAlign w:val="center"/>
          </w:tcPr>
          <w:p w14:paraId="20E4E4C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0829AA78"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417D80F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r w:rsidR="00CF37F3" w:rsidRPr="00701913" w14:paraId="6BB68C70" w14:textId="77777777" w:rsidTr="00A57B93">
        <w:tc>
          <w:tcPr>
            <w:tcW w:w="657" w:type="dxa"/>
            <w:vAlign w:val="center"/>
          </w:tcPr>
          <w:p w14:paraId="668A4ED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3182</w:t>
            </w:r>
          </w:p>
        </w:tc>
        <w:tc>
          <w:tcPr>
            <w:tcW w:w="708" w:type="dxa"/>
            <w:vAlign w:val="center"/>
          </w:tcPr>
          <w:p w14:paraId="62FEEBF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68AE369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7E7242D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2.83</w:t>
            </w:r>
          </w:p>
        </w:tc>
        <w:tc>
          <w:tcPr>
            <w:tcW w:w="1033" w:type="dxa"/>
            <w:vAlign w:val="center"/>
          </w:tcPr>
          <w:p w14:paraId="007AD3C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5.05</w:t>
            </w:r>
          </w:p>
        </w:tc>
        <w:tc>
          <w:tcPr>
            <w:tcW w:w="1217" w:type="dxa"/>
            <w:vAlign w:val="center"/>
          </w:tcPr>
          <w:p w14:paraId="031A35A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0.55</w:t>
            </w:r>
          </w:p>
        </w:tc>
        <w:tc>
          <w:tcPr>
            <w:tcW w:w="1620" w:type="dxa"/>
            <w:vAlign w:val="center"/>
          </w:tcPr>
          <w:p w14:paraId="1F893DC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-1.50</w:t>
            </w:r>
          </w:p>
        </w:tc>
        <w:tc>
          <w:tcPr>
            <w:tcW w:w="990" w:type="dxa"/>
            <w:vAlign w:val="center"/>
          </w:tcPr>
          <w:p w14:paraId="6F1304A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c>
          <w:tcPr>
            <w:tcW w:w="900" w:type="dxa"/>
            <w:vAlign w:val="center"/>
          </w:tcPr>
          <w:p w14:paraId="47A5EBDF"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4356959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7A4C78D3" w14:textId="77777777" w:rsidTr="00A57B93">
        <w:tc>
          <w:tcPr>
            <w:tcW w:w="657" w:type="dxa"/>
            <w:vAlign w:val="center"/>
          </w:tcPr>
          <w:p w14:paraId="55368DD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3184</w:t>
            </w:r>
          </w:p>
        </w:tc>
        <w:tc>
          <w:tcPr>
            <w:tcW w:w="708" w:type="dxa"/>
            <w:vAlign w:val="center"/>
          </w:tcPr>
          <w:p w14:paraId="28EB386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62DFD16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3F727F7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0.98</w:t>
            </w:r>
          </w:p>
        </w:tc>
        <w:tc>
          <w:tcPr>
            <w:tcW w:w="1033" w:type="dxa"/>
            <w:vAlign w:val="center"/>
          </w:tcPr>
          <w:p w14:paraId="2691DB6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1.03</w:t>
            </w:r>
          </w:p>
        </w:tc>
        <w:tc>
          <w:tcPr>
            <w:tcW w:w="1217" w:type="dxa"/>
            <w:vAlign w:val="center"/>
          </w:tcPr>
          <w:p w14:paraId="449A644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0.03</w:t>
            </w:r>
          </w:p>
        </w:tc>
        <w:tc>
          <w:tcPr>
            <w:tcW w:w="1620" w:type="dxa"/>
            <w:vAlign w:val="center"/>
          </w:tcPr>
          <w:p w14:paraId="720575D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0.52</w:t>
            </w:r>
          </w:p>
        </w:tc>
        <w:tc>
          <w:tcPr>
            <w:tcW w:w="990" w:type="dxa"/>
            <w:vAlign w:val="center"/>
          </w:tcPr>
          <w:p w14:paraId="5686C3F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0.80</w:t>
            </w:r>
          </w:p>
        </w:tc>
        <w:tc>
          <w:tcPr>
            <w:tcW w:w="900" w:type="dxa"/>
            <w:vAlign w:val="center"/>
          </w:tcPr>
          <w:p w14:paraId="0B180B16"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0.40</w:t>
            </w:r>
          </w:p>
        </w:tc>
        <w:tc>
          <w:tcPr>
            <w:tcW w:w="990" w:type="dxa"/>
            <w:vAlign w:val="center"/>
          </w:tcPr>
          <w:p w14:paraId="346DFB3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w:t>
            </w:r>
          </w:p>
        </w:tc>
      </w:tr>
      <w:tr w:rsidR="00CF37F3" w:rsidRPr="00701913" w14:paraId="453702C8" w14:textId="77777777" w:rsidTr="00A57B93">
        <w:tc>
          <w:tcPr>
            <w:tcW w:w="657" w:type="dxa"/>
            <w:vAlign w:val="center"/>
          </w:tcPr>
          <w:p w14:paraId="62C427C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3185</w:t>
            </w:r>
          </w:p>
        </w:tc>
        <w:tc>
          <w:tcPr>
            <w:tcW w:w="708" w:type="dxa"/>
            <w:vAlign w:val="center"/>
          </w:tcPr>
          <w:p w14:paraId="1A377B6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5D84E98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4F0040E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033" w:type="dxa"/>
            <w:vAlign w:val="center"/>
          </w:tcPr>
          <w:p w14:paraId="57C6BBB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217" w:type="dxa"/>
            <w:vAlign w:val="center"/>
          </w:tcPr>
          <w:p w14:paraId="7E1CB84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620" w:type="dxa"/>
            <w:vAlign w:val="center"/>
          </w:tcPr>
          <w:p w14:paraId="2ED6FA6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0850FD4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2611B861"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10DB396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5485274E" w14:textId="77777777" w:rsidTr="00A57B93">
        <w:tc>
          <w:tcPr>
            <w:tcW w:w="657" w:type="dxa"/>
            <w:vAlign w:val="center"/>
          </w:tcPr>
          <w:p w14:paraId="6A7299F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3186</w:t>
            </w:r>
          </w:p>
        </w:tc>
        <w:tc>
          <w:tcPr>
            <w:tcW w:w="708" w:type="dxa"/>
            <w:vAlign w:val="center"/>
          </w:tcPr>
          <w:p w14:paraId="498A1E8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vAlign w:val="center"/>
          </w:tcPr>
          <w:p w14:paraId="52C213E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7A82969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2.94</w:t>
            </w:r>
          </w:p>
        </w:tc>
        <w:tc>
          <w:tcPr>
            <w:tcW w:w="1033" w:type="dxa"/>
            <w:vAlign w:val="center"/>
          </w:tcPr>
          <w:p w14:paraId="7ED789C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3.13</w:t>
            </w:r>
          </w:p>
        </w:tc>
        <w:tc>
          <w:tcPr>
            <w:tcW w:w="1217" w:type="dxa"/>
            <w:vAlign w:val="center"/>
          </w:tcPr>
          <w:p w14:paraId="2DCE55D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0.18</w:t>
            </w:r>
          </w:p>
        </w:tc>
        <w:tc>
          <w:tcPr>
            <w:tcW w:w="1620" w:type="dxa"/>
            <w:vAlign w:val="center"/>
          </w:tcPr>
          <w:p w14:paraId="5FBEEC6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0.64</w:t>
            </w:r>
          </w:p>
        </w:tc>
        <w:tc>
          <w:tcPr>
            <w:tcW w:w="990" w:type="dxa"/>
            <w:vAlign w:val="center"/>
          </w:tcPr>
          <w:p w14:paraId="3A7FC4B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52AB95FF"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1BA643D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r>
      <w:tr w:rsidR="00CF37F3" w:rsidRPr="00701913" w14:paraId="65149266" w14:textId="77777777" w:rsidTr="00A57B93">
        <w:tc>
          <w:tcPr>
            <w:tcW w:w="657" w:type="dxa"/>
            <w:vAlign w:val="center"/>
          </w:tcPr>
          <w:p w14:paraId="1341CEE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3187</w:t>
            </w:r>
          </w:p>
        </w:tc>
        <w:tc>
          <w:tcPr>
            <w:tcW w:w="708" w:type="dxa"/>
            <w:vAlign w:val="center"/>
          </w:tcPr>
          <w:p w14:paraId="5EAA44A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4518E6B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6757630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2.86</w:t>
            </w:r>
          </w:p>
        </w:tc>
        <w:tc>
          <w:tcPr>
            <w:tcW w:w="1033" w:type="dxa"/>
            <w:vAlign w:val="center"/>
          </w:tcPr>
          <w:p w14:paraId="1E7EE30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4.13</w:t>
            </w:r>
          </w:p>
        </w:tc>
        <w:tc>
          <w:tcPr>
            <w:tcW w:w="1217" w:type="dxa"/>
            <w:vAlign w:val="center"/>
          </w:tcPr>
          <w:p w14:paraId="04D7609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0.41</w:t>
            </w:r>
          </w:p>
        </w:tc>
        <w:tc>
          <w:tcPr>
            <w:tcW w:w="1620" w:type="dxa"/>
            <w:vAlign w:val="center"/>
          </w:tcPr>
          <w:p w14:paraId="55A0BE9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-0.05</w:t>
            </w:r>
          </w:p>
        </w:tc>
        <w:tc>
          <w:tcPr>
            <w:tcW w:w="990" w:type="dxa"/>
            <w:vAlign w:val="center"/>
          </w:tcPr>
          <w:p w14:paraId="12BD9DB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0F589262"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53F47AB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r>
      <w:tr w:rsidR="00CF37F3" w:rsidRPr="00701913" w14:paraId="45E1F523" w14:textId="77777777" w:rsidTr="00A57B93">
        <w:tc>
          <w:tcPr>
            <w:tcW w:w="657" w:type="dxa"/>
            <w:vAlign w:val="center"/>
          </w:tcPr>
          <w:p w14:paraId="61413DA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3188</w:t>
            </w:r>
          </w:p>
        </w:tc>
        <w:tc>
          <w:tcPr>
            <w:tcW w:w="708" w:type="dxa"/>
            <w:vAlign w:val="center"/>
          </w:tcPr>
          <w:p w14:paraId="1EE801E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J</w:t>
            </w:r>
          </w:p>
        </w:tc>
        <w:tc>
          <w:tcPr>
            <w:tcW w:w="534" w:type="dxa"/>
            <w:vAlign w:val="center"/>
          </w:tcPr>
          <w:p w14:paraId="459D852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vAlign w:val="center"/>
          </w:tcPr>
          <w:p w14:paraId="470B317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3.32</w:t>
            </w:r>
          </w:p>
        </w:tc>
        <w:tc>
          <w:tcPr>
            <w:tcW w:w="1033" w:type="dxa"/>
            <w:vAlign w:val="center"/>
          </w:tcPr>
          <w:p w14:paraId="13768B5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4.73</w:t>
            </w:r>
          </w:p>
        </w:tc>
        <w:tc>
          <w:tcPr>
            <w:tcW w:w="1217" w:type="dxa"/>
            <w:vAlign w:val="center"/>
          </w:tcPr>
          <w:p w14:paraId="45CB3C0D"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1620" w:type="dxa"/>
            <w:vAlign w:val="center"/>
          </w:tcPr>
          <w:p w14:paraId="20CB9D3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3E5AD5F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w:t>
            </w:r>
          </w:p>
        </w:tc>
        <w:tc>
          <w:tcPr>
            <w:tcW w:w="900" w:type="dxa"/>
            <w:vAlign w:val="center"/>
          </w:tcPr>
          <w:p w14:paraId="3DCF4B28"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NA</w:t>
            </w:r>
          </w:p>
        </w:tc>
        <w:tc>
          <w:tcPr>
            <w:tcW w:w="990" w:type="dxa"/>
            <w:vAlign w:val="center"/>
          </w:tcPr>
          <w:p w14:paraId="548322FC"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r>
      <w:tr w:rsidR="00CF37F3" w:rsidRPr="00701913" w14:paraId="51E8B637" w14:textId="77777777" w:rsidTr="00A57B93">
        <w:tc>
          <w:tcPr>
            <w:tcW w:w="657" w:type="dxa"/>
            <w:vAlign w:val="center"/>
          </w:tcPr>
          <w:p w14:paraId="08862685"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3190</w:t>
            </w:r>
          </w:p>
        </w:tc>
        <w:tc>
          <w:tcPr>
            <w:tcW w:w="708" w:type="dxa"/>
            <w:vAlign w:val="center"/>
          </w:tcPr>
          <w:p w14:paraId="1D8077E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6484027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375EDE74"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1.96</w:t>
            </w:r>
          </w:p>
        </w:tc>
        <w:tc>
          <w:tcPr>
            <w:tcW w:w="1033" w:type="dxa"/>
            <w:vAlign w:val="center"/>
          </w:tcPr>
          <w:p w14:paraId="4D88D87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3.63</w:t>
            </w:r>
          </w:p>
        </w:tc>
        <w:tc>
          <w:tcPr>
            <w:tcW w:w="1217" w:type="dxa"/>
            <w:vAlign w:val="center"/>
          </w:tcPr>
          <w:p w14:paraId="15E51C4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0.16</w:t>
            </w:r>
          </w:p>
        </w:tc>
        <w:tc>
          <w:tcPr>
            <w:tcW w:w="1620" w:type="dxa"/>
            <w:vAlign w:val="center"/>
          </w:tcPr>
          <w:p w14:paraId="117AC1D6"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-0.07</w:t>
            </w:r>
          </w:p>
        </w:tc>
        <w:tc>
          <w:tcPr>
            <w:tcW w:w="990" w:type="dxa"/>
            <w:vAlign w:val="center"/>
          </w:tcPr>
          <w:p w14:paraId="2D6AF3C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7B15F1C0"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13E84D4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0.40</w:t>
            </w:r>
          </w:p>
        </w:tc>
      </w:tr>
      <w:tr w:rsidR="00CF37F3" w:rsidRPr="00701913" w14:paraId="7AED91E8" w14:textId="77777777" w:rsidTr="00A57B93">
        <w:tc>
          <w:tcPr>
            <w:tcW w:w="657" w:type="dxa"/>
            <w:vAlign w:val="center"/>
          </w:tcPr>
          <w:p w14:paraId="67A342A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3191</w:t>
            </w:r>
          </w:p>
        </w:tc>
        <w:tc>
          <w:tcPr>
            <w:tcW w:w="708" w:type="dxa"/>
            <w:vAlign w:val="center"/>
          </w:tcPr>
          <w:p w14:paraId="7D4014D8"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M</w:t>
            </w:r>
          </w:p>
        </w:tc>
        <w:tc>
          <w:tcPr>
            <w:tcW w:w="534" w:type="dxa"/>
            <w:vAlign w:val="center"/>
          </w:tcPr>
          <w:p w14:paraId="1E6C941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H</w:t>
            </w:r>
          </w:p>
        </w:tc>
        <w:tc>
          <w:tcPr>
            <w:tcW w:w="981" w:type="dxa"/>
            <w:vAlign w:val="center"/>
          </w:tcPr>
          <w:p w14:paraId="4678EB60"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2.44</w:t>
            </w:r>
          </w:p>
        </w:tc>
        <w:tc>
          <w:tcPr>
            <w:tcW w:w="1033" w:type="dxa"/>
            <w:vAlign w:val="center"/>
          </w:tcPr>
          <w:p w14:paraId="27EA993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2.15</w:t>
            </w:r>
          </w:p>
        </w:tc>
        <w:tc>
          <w:tcPr>
            <w:tcW w:w="1217" w:type="dxa"/>
            <w:vAlign w:val="center"/>
          </w:tcPr>
          <w:p w14:paraId="6E05B16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-0.14</w:t>
            </w:r>
          </w:p>
        </w:tc>
        <w:tc>
          <w:tcPr>
            <w:tcW w:w="1620" w:type="dxa"/>
            <w:vAlign w:val="center"/>
          </w:tcPr>
          <w:p w14:paraId="6B74442A"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0.29</w:t>
            </w:r>
          </w:p>
        </w:tc>
        <w:tc>
          <w:tcPr>
            <w:tcW w:w="990" w:type="dxa"/>
            <w:vAlign w:val="center"/>
          </w:tcPr>
          <w:p w14:paraId="6667E77B"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vAlign w:val="center"/>
          </w:tcPr>
          <w:p w14:paraId="3B284D00"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vAlign w:val="center"/>
          </w:tcPr>
          <w:p w14:paraId="141EC16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r>
      <w:tr w:rsidR="00CF37F3" w:rsidRPr="00701913" w14:paraId="6833ABC0" w14:textId="77777777" w:rsidTr="00A57B93">
        <w:tc>
          <w:tcPr>
            <w:tcW w:w="657" w:type="dxa"/>
            <w:tcBorders>
              <w:bottom w:val="single" w:sz="4" w:space="0" w:color="auto"/>
            </w:tcBorders>
            <w:vAlign w:val="center"/>
          </w:tcPr>
          <w:p w14:paraId="0703722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3192</w:t>
            </w:r>
          </w:p>
        </w:tc>
        <w:tc>
          <w:tcPr>
            <w:tcW w:w="708" w:type="dxa"/>
            <w:tcBorders>
              <w:bottom w:val="single" w:sz="4" w:space="0" w:color="auto"/>
            </w:tcBorders>
            <w:vAlign w:val="center"/>
          </w:tcPr>
          <w:p w14:paraId="2A3F528E"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F</w:t>
            </w:r>
          </w:p>
        </w:tc>
        <w:tc>
          <w:tcPr>
            <w:tcW w:w="534" w:type="dxa"/>
            <w:tcBorders>
              <w:bottom w:val="single" w:sz="4" w:space="0" w:color="auto"/>
            </w:tcBorders>
            <w:vAlign w:val="center"/>
          </w:tcPr>
          <w:p w14:paraId="5A4EEC3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L</w:t>
            </w:r>
          </w:p>
        </w:tc>
        <w:tc>
          <w:tcPr>
            <w:tcW w:w="981" w:type="dxa"/>
            <w:tcBorders>
              <w:bottom w:val="single" w:sz="4" w:space="0" w:color="auto"/>
            </w:tcBorders>
            <w:vAlign w:val="center"/>
          </w:tcPr>
          <w:p w14:paraId="20CA24D9"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3.04</w:t>
            </w:r>
          </w:p>
        </w:tc>
        <w:tc>
          <w:tcPr>
            <w:tcW w:w="1033" w:type="dxa"/>
            <w:tcBorders>
              <w:bottom w:val="single" w:sz="4" w:space="0" w:color="auto"/>
            </w:tcBorders>
            <w:vAlign w:val="center"/>
          </w:tcPr>
          <w:p w14:paraId="05F46B42"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3.49</w:t>
            </w:r>
          </w:p>
        </w:tc>
        <w:tc>
          <w:tcPr>
            <w:tcW w:w="1217" w:type="dxa"/>
            <w:tcBorders>
              <w:bottom w:val="single" w:sz="4" w:space="0" w:color="auto"/>
            </w:tcBorders>
            <w:vAlign w:val="center"/>
          </w:tcPr>
          <w:p w14:paraId="0CC36EF7"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0.15</w:t>
            </w:r>
          </w:p>
        </w:tc>
        <w:tc>
          <w:tcPr>
            <w:tcW w:w="1620" w:type="dxa"/>
            <w:tcBorders>
              <w:bottom w:val="single" w:sz="4" w:space="0" w:color="auto"/>
            </w:tcBorders>
            <w:vAlign w:val="center"/>
          </w:tcPr>
          <w:p w14:paraId="40849EBF"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-1.43</w:t>
            </w:r>
          </w:p>
        </w:tc>
        <w:tc>
          <w:tcPr>
            <w:tcW w:w="990" w:type="dxa"/>
            <w:tcBorders>
              <w:bottom w:val="single" w:sz="4" w:space="0" w:color="auto"/>
            </w:tcBorders>
            <w:vAlign w:val="center"/>
          </w:tcPr>
          <w:p w14:paraId="3ACAD4E3"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0.60</w:t>
            </w:r>
          </w:p>
        </w:tc>
        <w:tc>
          <w:tcPr>
            <w:tcW w:w="900" w:type="dxa"/>
            <w:tcBorders>
              <w:bottom w:val="single" w:sz="4" w:space="0" w:color="auto"/>
            </w:tcBorders>
            <w:vAlign w:val="center"/>
          </w:tcPr>
          <w:p w14:paraId="1255D798" w14:textId="77777777" w:rsidR="00CF37F3" w:rsidRPr="00701913" w:rsidRDefault="00CF37F3" w:rsidP="00701913">
            <w:pPr>
              <w:jc w:val="center"/>
              <w:rPr>
                <w:rFonts w:ascii="Times New Roman" w:eastAsia="Times New Roman" w:hAnsi="Times New Roman" w:cs="Times New Roman"/>
                <w:color w:val="000000"/>
                <w:sz w:val="24"/>
                <w:szCs w:val="24"/>
              </w:rPr>
            </w:pPr>
            <w:r w:rsidRPr="00701913">
              <w:rPr>
                <w:rFonts w:ascii="Times New Roman" w:eastAsia="Times New Roman" w:hAnsi="Times New Roman" w:cs="Times New Roman"/>
                <w:color w:val="000000"/>
                <w:sz w:val="24"/>
                <w:szCs w:val="24"/>
              </w:rPr>
              <w:t>0.20</w:t>
            </w:r>
          </w:p>
        </w:tc>
        <w:tc>
          <w:tcPr>
            <w:tcW w:w="990" w:type="dxa"/>
            <w:tcBorders>
              <w:bottom w:val="single" w:sz="4" w:space="0" w:color="auto"/>
            </w:tcBorders>
            <w:vAlign w:val="center"/>
          </w:tcPr>
          <w:p w14:paraId="023C8E81" w14:textId="77777777" w:rsidR="00CF37F3" w:rsidRPr="00701913" w:rsidRDefault="00CF37F3" w:rsidP="00701913">
            <w:pPr>
              <w:jc w:val="center"/>
              <w:rPr>
                <w:rFonts w:ascii="Times New Roman" w:eastAsia="Times New Roman" w:hAnsi="Times New Roman" w:cs="Times New Roman"/>
                <w:sz w:val="24"/>
                <w:szCs w:val="24"/>
              </w:rPr>
            </w:pPr>
            <w:r w:rsidRPr="00701913">
              <w:rPr>
                <w:rFonts w:ascii="Times New Roman" w:eastAsia="Times New Roman" w:hAnsi="Times New Roman" w:cs="Times New Roman"/>
                <w:color w:val="000000"/>
                <w:sz w:val="24"/>
                <w:szCs w:val="24"/>
              </w:rPr>
              <w:t>0.20</w:t>
            </w:r>
          </w:p>
        </w:tc>
      </w:tr>
    </w:tbl>
    <w:p w14:paraId="1824E756" w14:textId="77777777" w:rsidR="00CF37F3" w:rsidRPr="00701913" w:rsidRDefault="00CF37F3" w:rsidP="00701913">
      <w:pPr>
        <w:spacing w:after="0" w:line="240" w:lineRule="auto"/>
        <w:rPr>
          <w:rFonts w:ascii="Times New Roman" w:hAnsi="Times New Roman" w:cs="Times New Roman"/>
        </w:rPr>
      </w:pPr>
    </w:p>
    <w:p w14:paraId="7D68E609" w14:textId="0B98313F" w:rsidR="00FE484C" w:rsidRPr="00701913" w:rsidRDefault="00FE484C" w:rsidP="00701913">
      <w:pPr>
        <w:spacing w:after="0" w:line="240" w:lineRule="auto"/>
        <w:rPr>
          <w:rFonts w:ascii="Times New Roman" w:hAnsi="Times New Roman" w:cs="Times New Roman"/>
        </w:rPr>
      </w:pPr>
      <w:r w:rsidRPr="00701913">
        <w:rPr>
          <w:rFonts w:ascii="Times New Roman" w:hAnsi="Times New Roman" w:cs="Times New Roman"/>
        </w:rPr>
        <w:lastRenderedPageBreak/>
        <w:t>Table S</w:t>
      </w:r>
      <w:r w:rsidR="001C650C" w:rsidRPr="00701913">
        <w:rPr>
          <w:rFonts w:ascii="Times New Roman" w:hAnsi="Times New Roman" w:cs="Times New Roman"/>
        </w:rPr>
        <w:t>3</w:t>
      </w:r>
      <w:r w:rsidRPr="00701913">
        <w:rPr>
          <w:rFonts w:ascii="Times New Roman" w:hAnsi="Times New Roman" w:cs="Times New Roman"/>
        </w:rPr>
        <w:t xml:space="preserve">. Model output for </w:t>
      </w:r>
      <w:r w:rsidR="005228AD" w:rsidRPr="00701913">
        <w:rPr>
          <w:rFonts w:ascii="Times New Roman" w:hAnsi="Times New Roman" w:cs="Times New Roman"/>
        </w:rPr>
        <w:t>DNA methylation model</w:t>
      </w:r>
      <w:r w:rsidR="005007AF" w:rsidRPr="00701913">
        <w:rPr>
          <w:rFonts w:ascii="Times New Roman" w:hAnsi="Times New Roman" w:cs="Times New Roman"/>
        </w:rPr>
        <w:t xml:space="preserve"> (Model 1)</w:t>
      </w:r>
      <w:r w:rsidR="005228AD" w:rsidRPr="00701913">
        <w:rPr>
          <w:rFonts w:ascii="Times New Roman" w:hAnsi="Times New Roman" w:cs="Times New Roman"/>
        </w:rPr>
        <w:t xml:space="preserve"> over time and across CpGs in blood</w:t>
      </w:r>
      <w:r w:rsidR="00497238" w:rsidRPr="00701913">
        <w:rPr>
          <w:rFonts w:ascii="Times New Roman" w:hAnsi="Times New Roman" w:cs="Times New Roman"/>
        </w:rPr>
        <w:t>.</w:t>
      </w:r>
      <w:r w:rsidRPr="00701913">
        <w:rPr>
          <w:rFonts w:ascii="Times New Roman" w:hAnsi="Times New Roman" w:cs="Times New Roman"/>
        </w:rPr>
        <w:t xml:space="preserve"> </w:t>
      </w:r>
      <w:r w:rsidR="00497238" w:rsidRPr="00701913">
        <w:rPr>
          <w:rFonts w:ascii="Times New Roman" w:hAnsi="Times New Roman" w:cs="Times New Roman"/>
        </w:rPr>
        <w:t>Draws were sampled using sample(hmc). For each parameter, Bulk_ESS and Tail_ESS are effective sample size measures, and Rhat is the potential scale reduction factor on split chains (at convergence, Rhat = 1).</w:t>
      </w:r>
    </w:p>
    <w:p w14:paraId="1CD0F50B" w14:textId="77777777" w:rsidR="00D36A57"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w:t>
      </w:r>
    </w:p>
    <w:p w14:paraId="3C4DE5AD" w14:textId="73ABB1CD" w:rsidR="00FE484C" w:rsidRPr="00A909E4"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Family: </w:t>
      </w:r>
      <w:proofErr w:type="spellStart"/>
      <w:r w:rsidRPr="00A909E4">
        <w:rPr>
          <w:rFonts w:ascii="Courier New" w:hAnsi="Courier New" w:cs="Courier New"/>
          <w:sz w:val="20"/>
          <w:szCs w:val="20"/>
        </w:rPr>
        <w:t>bernoulli</w:t>
      </w:r>
      <w:proofErr w:type="spellEnd"/>
      <w:r w:rsidRPr="00A909E4">
        <w:rPr>
          <w:rFonts w:ascii="Courier New" w:hAnsi="Courier New" w:cs="Courier New"/>
          <w:sz w:val="20"/>
          <w:szCs w:val="20"/>
        </w:rPr>
        <w:t xml:space="preserve"> </w:t>
      </w:r>
    </w:p>
    <w:p w14:paraId="1370E1D0" w14:textId="77777777" w:rsidR="00FE484C" w:rsidRPr="00A909E4"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Links: mu = logit </w:t>
      </w:r>
    </w:p>
    <w:p w14:paraId="6C93925F" w14:textId="77777777" w:rsidR="00FE484C" w:rsidRPr="00A909E4"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Formula: DNAm ~ timedayz * CGsite + EP + Stage + BodyMassz + (1 + timedayz | p | BirdID) + (1 | BirdID:CGsite) </w:t>
      </w:r>
    </w:p>
    <w:p w14:paraId="74632DFC" w14:textId="77777777" w:rsidR="00FE484C" w:rsidRPr="00A909E4"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Data: df_blood_imputed_transformed (Number of observations: 1085) </w:t>
      </w:r>
    </w:p>
    <w:p w14:paraId="1BE816E8" w14:textId="77777777" w:rsidR="00FE484C" w:rsidRPr="00A909E4"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Draws: 4 chains, each with iter = 2000; warmup = 1000; thin = 1;</w:t>
      </w:r>
    </w:p>
    <w:p w14:paraId="48AC7EB1" w14:textId="2F2E32B8" w:rsidR="005228AD" w:rsidRPr="00A909E4" w:rsidRDefault="00FE484C" w:rsidP="00701913">
      <w:pPr>
        <w:spacing w:after="0" w:line="240" w:lineRule="auto"/>
        <w:rPr>
          <w:rFonts w:ascii="Courier New" w:hAnsi="Courier New" w:cs="Courier New"/>
          <w:sz w:val="20"/>
          <w:szCs w:val="20"/>
        </w:rPr>
      </w:pPr>
      <w:r w:rsidRPr="00A909E4">
        <w:rPr>
          <w:rFonts w:ascii="Courier New" w:hAnsi="Courier New" w:cs="Courier New"/>
          <w:sz w:val="20"/>
          <w:szCs w:val="20"/>
        </w:rPr>
        <w:t xml:space="preserve">         total post-warmup draws = 4000</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1040"/>
        <w:gridCol w:w="884"/>
        <w:gridCol w:w="885"/>
        <w:gridCol w:w="885"/>
        <w:gridCol w:w="697"/>
        <w:gridCol w:w="887"/>
        <w:gridCol w:w="887"/>
      </w:tblGrid>
      <w:tr w:rsidR="00CF37F3" w:rsidRPr="00701913" w14:paraId="7D7C35CA" w14:textId="77777777" w:rsidTr="001F633F">
        <w:tc>
          <w:tcPr>
            <w:tcW w:w="8500" w:type="dxa"/>
            <w:gridSpan w:val="8"/>
            <w:tcBorders>
              <w:top w:val="single" w:sz="2" w:space="0" w:color="000000"/>
              <w:left w:val="single" w:sz="2" w:space="0" w:color="000000"/>
              <w:bottom w:val="single" w:sz="4" w:space="0" w:color="auto"/>
              <w:right w:val="single" w:sz="2" w:space="0" w:color="000000"/>
            </w:tcBorders>
            <w:tcMar>
              <w:top w:w="60" w:type="dxa"/>
              <w:left w:w="100" w:type="dxa"/>
              <w:bottom w:w="60" w:type="dxa"/>
              <w:right w:w="100" w:type="dxa"/>
            </w:tcMar>
          </w:tcPr>
          <w:p w14:paraId="1A605A7D" w14:textId="77777777" w:rsidR="00CF37F3" w:rsidRPr="007B336B" w:rsidRDefault="00CF37F3" w:rsidP="00701913">
            <w:pPr>
              <w:spacing w:after="0" w:line="240" w:lineRule="auto"/>
            </w:pPr>
            <w:r w:rsidRPr="007B336B">
              <w:rPr>
                <w:rFonts w:ascii="Times New Roman" w:eastAsia="Times New Roman" w:hAnsi="Times New Roman" w:cs="Times New Roman"/>
              </w:rPr>
              <w:t>Multilevel Hyperparameters: ~BirdID (N levels = 31)</w:t>
            </w:r>
          </w:p>
        </w:tc>
      </w:tr>
      <w:tr w:rsidR="00CF37F3" w:rsidRPr="00701913" w14:paraId="45179F3B" w14:textId="77777777" w:rsidTr="001F633F">
        <w:tc>
          <w:tcPr>
            <w:tcW w:w="237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128720F"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Parameter</w:t>
            </w:r>
          </w:p>
        </w:tc>
        <w:tc>
          <w:tcPr>
            <w:tcW w:w="95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7AC5DAD"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Estimate</w:t>
            </w:r>
          </w:p>
        </w:tc>
        <w:tc>
          <w:tcPr>
            <w:tcW w:w="893" w:type="dxa"/>
            <w:tcBorders>
              <w:top w:val="single" w:sz="4" w:space="0" w:color="auto"/>
              <w:left w:val="nil"/>
              <w:bottom w:val="single" w:sz="4" w:space="0" w:color="auto"/>
              <w:right w:val="nil"/>
            </w:tcBorders>
            <w:tcMar>
              <w:top w:w="60" w:type="dxa"/>
              <w:left w:w="100" w:type="dxa"/>
              <w:bottom w:w="60" w:type="dxa"/>
              <w:right w:w="100" w:type="dxa"/>
            </w:tcMar>
            <w:vAlign w:val="center"/>
          </w:tcPr>
          <w:p w14:paraId="1A92807B"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SD</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1579EDE"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l-95% CrI</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19765642"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u-95% CrI</w:t>
            </w:r>
          </w:p>
        </w:tc>
        <w:tc>
          <w:tcPr>
            <w:tcW w:w="699" w:type="dxa"/>
            <w:tcBorders>
              <w:top w:val="single" w:sz="4" w:space="0" w:color="auto"/>
              <w:left w:val="nil"/>
              <w:bottom w:val="single" w:sz="4" w:space="0" w:color="auto"/>
              <w:right w:val="nil"/>
            </w:tcBorders>
            <w:tcMar>
              <w:top w:w="60" w:type="dxa"/>
              <w:left w:w="100" w:type="dxa"/>
              <w:bottom w:w="60" w:type="dxa"/>
              <w:right w:w="100" w:type="dxa"/>
            </w:tcMar>
            <w:vAlign w:val="center"/>
          </w:tcPr>
          <w:p w14:paraId="6BD7F0E0"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Rhat</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5640B0FB"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Bulk ESS</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AD26920"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Tail ESS</w:t>
            </w:r>
          </w:p>
        </w:tc>
      </w:tr>
      <w:tr w:rsidR="00CF37F3" w:rsidRPr="00701913" w14:paraId="7A94A743" w14:textId="77777777" w:rsidTr="001F633F">
        <w:tc>
          <w:tcPr>
            <w:tcW w:w="2376"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36447386" w14:textId="77777777" w:rsidR="00CF37F3" w:rsidRPr="007B336B" w:rsidRDefault="00CF37F3" w:rsidP="00701913">
            <w:pPr>
              <w:spacing w:after="0" w:line="240" w:lineRule="auto"/>
            </w:pPr>
            <w:r w:rsidRPr="007B336B">
              <w:rPr>
                <w:rFonts w:ascii="Times New Roman" w:eastAsia="Times New Roman" w:hAnsi="Times New Roman" w:cs="Times New Roman"/>
              </w:rPr>
              <w:t>BirdID (intercept)</w:t>
            </w:r>
          </w:p>
        </w:tc>
        <w:tc>
          <w:tcPr>
            <w:tcW w:w="956"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7B10B464"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0.70</w:t>
            </w:r>
          </w:p>
        </w:tc>
        <w:tc>
          <w:tcPr>
            <w:tcW w:w="893"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4AE562EE"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0.18</w:t>
            </w:r>
          </w:p>
        </w:tc>
        <w:tc>
          <w:tcPr>
            <w:tcW w:w="894"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5D110F03"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0.33</w:t>
            </w:r>
          </w:p>
        </w:tc>
        <w:tc>
          <w:tcPr>
            <w:tcW w:w="894"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7279DC06"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1.08</w:t>
            </w:r>
          </w:p>
        </w:tc>
        <w:tc>
          <w:tcPr>
            <w:tcW w:w="699"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47FACEA3"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1.01</w:t>
            </w:r>
          </w:p>
        </w:tc>
        <w:tc>
          <w:tcPr>
            <w:tcW w:w="894"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7BD611D0"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841</w:t>
            </w:r>
          </w:p>
        </w:tc>
        <w:tc>
          <w:tcPr>
            <w:tcW w:w="894"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5E764728"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733</w:t>
            </w:r>
          </w:p>
        </w:tc>
      </w:tr>
      <w:tr w:rsidR="00CF37F3" w:rsidRPr="00701913" w14:paraId="6C98EA71"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33E1BE76" w14:textId="77777777" w:rsidR="00CF37F3" w:rsidRPr="007B336B" w:rsidRDefault="00CF37F3" w:rsidP="00701913">
            <w:pPr>
              <w:spacing w:after="0" w:line="240" w:lineRule="auto"/>
            </w:pPr>
            <w:r w:rsidRPr="007B336B">
              <w:rPr>
                <w:rFonts w:ascii="Times New Roman" w:eastAsia="Times New Roman" w:hAnsi="Times New Roman" w:cs="Times New Roman"/>
              </w:rPr>
              <w:t>BirdID (Time slope)</w:t>
            </w:r>
          </w:p>
        </w:tc>
        <w:tc>
          <w:tcPr>
            <w:tcW w:w="956" w:type="dxa"/>
            <w:tcBorders>
              <w:top w:val="nil"/>
              <w:left w:val="nil"/>
              <w:bottom w:val="nil"/>
              <w:right w:val="nil"/>
            </w:tcBorders>
            <w:tcMar>
              <w:top w:w="60" w:type="dxa"/>
              <w:left w:w="100" w:type="dxa"/>
              <w:bottom w:w="60" w:type="dxa"/>
              <w:right w:w="100" w:type="dxa"/>
            </w:tcMar>
            <w:vAlign w:val="center"/>
          </w:tcPr>
          <w:p w14:paraId="765477ED"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0.31</w:t>
            </w:r>
          </w:p>
        </w:tc>
        <w:tc>
          <w:tcPr>
            <w:tcW w:w="893" w:type="dxa"/>
            <w:tcBorders>
              <w:top w:val="nil"/>
              <w:left w:val="nil"/>
              <w:bottom w:val="nil"/>
              <w:right w:val="nil"/>
            </w:tcBorders>
            <w:tcMar>
              <w:top w:w="60" w:type="dxa"/>
              <w:left w:w="100" w:type="dxa"/>
              <w:bottom w:w="60" w:type="dxa"/>
              <w:right w:w="100" w:type="dxa"/>
            </w:tcMar>
            <w:vAlign w:val="center"/>
          </w:tcPr>
          <w:p w14:paraId="2189AEBE"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0.15</w:t>
            </w:r>
          </w:p>
        </w:tc>
        <w:tc>
          <w:tcPr>
            <w:tcW w:w="894" w:type="dxa"/>
            <w:tcBorders>
              <w:top w:val="nil"/>
              <w:left w:val="nil"/>
              <w:bottom w:val="nil"/>
              <w:right w:val="nil"/>
            </w:tcBorders>
            <w:tcMar>
              <w:top w:w="60" w:type="dxa"/>
              <w:left w:w="100" w:type="dxa"/>
              <w:bottom w:w="60" w:type="dxa"/>
              <w:right w:w="100" w:type="dxa"/>
            </w:tcMar>
            <w:vAlign w:val="center"/>
          </w:tcPr>
          <w:p w14:paraId="3A017B60"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0.02</w:t>
            </w:r>
          </w:p>
        </w:tc>
        <w:tc>
          <w:tcPr>
            <w:tcW w:w="894" w:type="dxa"/>
            <w:tcBorders>
              <w:top w:val="nil"/>
              <w:left w:val="nil"/>
              <w:bottom w:val="nil"/>
              <w:right w:val="nil"/>
            </w:tcBorders>
            <w:tcMar>
              <w:top w:w="60" w:type="dxa"/>
              <w:left w:w="100" w:type="dxa"/>
              <w:bottom w:w="60" w:type="dxa"/>
              <w:right w:w="100" w:type="dxa"/>
            </w:tcMar>
            <w:vAlign w:val="center"/>
          </w:tcPr>
          <w:p w14:paraId="65E6EF3C"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0.60</w:t>
            </w:r>
          </w:p>
        </w:tc>
        <w:tc>
          <w:tcPr>
            <w:tcW w:w="699" w:type="dxa"/>
            <w:tcBorders>
              <w:top w:val="nil"/>
              <w:left w:val="nil"/>
              <w:bottom w:val="nil"/>
              <w:right w:val="nil"/>
            </w:tcBorders>
            <w:tcMar>
              <w:top w:w="60" w:type="dxa"/>
              <w:left w:w="100" w:type="dxa"/>
              <w:bottom w:w="60" w:type="dxa"/>
              <w:right w:w="100" w:type="dxa"/>
            </w:tcMar>
            <w:vAlign w:val="center"/>
          </w:tcPr>
          <w:p w14:paraId="6774B712"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1.01</w:t>
            </w:r>
          </w:p>
        </w:tc>
        <w:tc>
          <w:tcPr>
            <w:tcW w:w="894" w:type="dxa"/>
            <w:tcBorders>
              <w:top w:val="nil"/>
              <w:left w:val="nil"/>
              <w:bottom w:val="nil"/>
              <w:right w:val="nil"/>
            </w:tcBorders>
            <w:tcMar>
              <w:top w:w="60" w:type="dxa"/>
              <w:left w:w="100" w:type="dxa"/>
              <w:bottom w:w="60" w:type="dxa"/>
              <w:right w:w="100" w:type="dxa"/>
            </w:tcMar>
            <w:vAlign w:val="center"/>
          </w:tcPr>
          <w:p w14:paraId="03A02B6C"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797</w:t>
            </w:r>
          </w:p>
        </w:tc>
        <w:tc>
          <w:tcPr>
            <w:tcW w:w="894" w:type="dxa"/>
            <w:tcBorders>
              <w:top w:val="nil"/>
              <w:left w:val="nil"/>
              <w:bottom w:val="nil"/>
              <w:right w:val="nil"/>
            </w:tcBorders>
            <w:tcMar>
              <w:top w:w="60" w:type="dxa"/>
              <w:left w:w="100" w:type="dxa"/>
              <w:bottom w:w="60" w:type="dxa"/>
              <w:right w:w="100" w:type="dxa"/>
            </w:tcMar>
            <w:vAlign w:val="center"/>
          </w:tcPr>
          <w:p w14:paraId="32AE87B5"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858</w:t>
            </w:r>
          </w:p>
        </w:tc>
      </w:tr>
      <w:tr w:rsidR="00CF37F3" w:rsidRPr="00701913" w14:paraId="7B229544" w14:textId="77777777" w:rsidTr="001F633F">
        <w:tc>
          <w:tcPr>
            <w:tcW w:w="2376"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4166DA07" w14:textId="77777777" w:rsidR="00CF37F3" w:rsidRPr="007B336B" w:rsidRDefault="00CF37F3" w:rsidP="00701913">
            <w:pPr>
              <w:spacing w:after="0" w:line="240" w:lineRule="auto"/>
            </w:pPr>
            <w:r w:rsidRPr="007B336B">
              <w:rPr>
                <w:rFonts w:ascii="Times New Roman" w:eastAsia="Times New Roman" w:hAnsi="Times New Roman" w:cs="Times New Roman"/>
              </w:rPr>
              <w:t>BirdID (intercept, Time slope) ρ</w:t>
            </w:r>
          </w:p>
        </w:tc>
        <w:tc>
          <w:tcPr>
            <w:tcW w:w="956"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21C70474"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-0.14</w:t>
            </w:r>
          </w:p>
        </w:tc>
        <w:tc>
          <w:tcPr>
            <w:tcW w:w="893"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6B029BAC"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0.35</w:t>
            </w:r>
          </w:p>
        </w:tc>
        <w:tc>
          <w:tcPr>
            <w:tcW w:w="894"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5E1B04E7"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-0.77</w:t>
            </w:r>
          </w:p>
        </w:tc>
        <w:tc>
          <w:tcPr>
            <w:tcW w:w="894"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4D97EFA7"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0.59</w:t>
            </w:r>
          </w:p>
        </w:tc>
        <w:tc>
          <w:tcPr>
            <w:tcW w:w="699"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58D1BC6C"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1.00</w:t>
            </w:r>
          </w:p>
        </w:tc>
        <w:tc>
          <w:tcPr>
            <w:tcW w:w="894"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01366483"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1748</w:t>
            </w:r>
          </w:p>
        </w:tc>
        <w:tc>
          <w:tcPr>
            <w:tcW w:w="894"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1EBAB0EF"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1981</w:t>
            </w:r>
          </w:p>
        </w:tc>
      </w:tr>
      <w:tr w:rsidR="00CF37F3" w:rsidRPr="00701913" w14:paraId="44F0F269" w14:textId="77777777" w:rsidTr="001F633F">
        <w:tc>
          <w:tcPr>
            <w:tcW w:w="8500" w:type="dxa"/>
            <w:gridSpan w:val="8"/>
            <w:tcBorders>
              <w:top w:val="single" w:sz="4" w:space="0" w:color="auto"/>
              <w:left w:val="single" w:sz="2" w:space="0" w:color="000000"/>
              <w:bottom w:val="single" w:sz="4" w:space="0" w:color="auto"/>
              <w:right w:val="single" w:sz="2" w:space="0" w:color="000000"/>
            </w:tcBorders>
            <w:tcMar>
              <w:top w:w="60" w:type="dxa"/>
              <w:left w:w="100" w:type="dxa"/>
              <w:bottom w:w="60" w:type="dxa"/>
              <w:right w:w="100" w:type="dxa"/>
            </w:tcMar>
          </w:tcPr>
          <w:p w14:paraId="78C5523D" w14:textId="77777777" w:rsidR="00CF37F3" w:rsidRPr="007B336B" w:rsidRDefault="00CF37F3" w:rsidP="00701913">
            <w:pPr>
              <w:spacing w:after="0" w:line="240" w:lineRule="auto"/>
            </w:pPr>
            <w:r w:rsidRPr="007B336B">
              <w:rPr>
                <w:rFonts w:ascii="Times New Roman" w:eastAsia="Times New Roman" w:hAnsi="Times New Roman" w:cs="Times New Roman"/>
              </w:rPr>
              <w:t>Multilevel Hyperparameters: ~BirdID × CpG (N levels = 155)</w:t>
            </w:r>
          </w:p>
        </w:tc>
      </w:tr>
      <w:tr w:rsidR="00CF37F3" w:rsidRPr="00701913" w14:paraId="1D655283" w14:textId="77777777" w:rsidTr="001F633F">
        <w:tc>
          <w:tcPr>
            <w:tcW w:w="2376"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4740C028" w14:textId="77777777" w:rsidR="00CF37F3" w:rsidRPr="007B336B" w:rsidRDefault="00CF37F3" w:rsidP="00701913">
            <w:pPr>
              <w:spacing w:after="0" w:line="240" w:lineRule="auto"/>
            </w:pPr>
            <w:r w:rsidRPr="007B336B">
              <w:rPr>
                <w:rFonts w:ascii="Times New Roman" w:eastAsia="Times New Roman" w:hAnsi="Times New Roman" w:cs="Times New Roman"/>
              </w:rPr>
              <w:t>BirdID × CpG (intercept)</w:t>
            </w:r>
          </w:p>
        </w:tc>
        <w:tc>
          <w:tcPr>
            <w:tcW w:w="956"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1A18A0D7"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0.57</w:t>
            </w:r>
          </w:p>
        </w:tc>
        <w:tc>
          <w:tcPr>
            <w:tcW w:w="893"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3DDF1792"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0.20</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3298101C"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0.14</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0EAED45F"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0.95</w:t>
            </w:r>
          </w:p>
        </w:tc>
        <w:tc>
          <w:tcPr>
            <w:tcW w:w="699"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6415FDF3"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1.00</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3ABC5162"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659</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658AEAF9" w14:textId="77777777" w:rsidR="00CF37F3" w:rsidRPr="007B336B" w:rsidRDefault="00CF37F3" w:rsidP="00701913">
            <w:pPr>
              <w:spacing w:after="0" w:line="240" w:lineRule="auto"/>
              <w:jc w:val="center"/>
            </w:pPr>
            <w:r w:rsidRPr="007B336B">
              <w:rPr>
                <w:rFonts w:ascii="Times New Roman" w:eastAsia="Times New Roman" w:hAnsi="Times New Roman" w:cs="Times New Roman"/>
              </w:rPr>
              <w:t>627</w:t>
            </w:r>
          </w:p>
        </w:tc>
      </w:tr>
      <w:tr w:rsidR="00CF37F3" w:rsidRPr="00701913" w14:paraId="54F364C8" w14:textId="77777777" w:rsidTr="001F633F">
        <w:tc>
          <w:tcPr>
            <w:tcW w:w="8500" w:type="dxa"/>
            <w:gridSpan w:val="8"/>
            <w:tcBorders>
              <w:top w:val="single" w:sz="4" w:space="0" w:color="auto"/>
              <w:left w:val="single" w:sz="2" w:space="0" w:color="000000"/>
              <w:bottom w:val="single" w:sz="4" w:space="0" w:color="auto"/>
              <w:right w:val="single" w:sz="2" w:space="0" w:color="000000"/>
            </w:tcBorders>
            <w:tcMar>
              <w:top w:w="60" w:type="dxa"/>
              <w:left w:w="100" w:type="dxa"/>
              <w:bottom w:w="60" w:type="dxa"/>
              <w:right w:w="100" w:type="dxa"/>
            </w:tcMar>
          </w:tcPr>
          <w:p w14:paraId="531B2F53" w14:textId="77777777" w:rsidR="00CF37F3" w:rsidRPr="007B336B" w:rsidRDefault="00CF37F3" w:rsidP="00701913">
            <w:pPr>
              <w:spacing w:after="0" w:line="240" w:lineRule="auto"/>
            </w:pPr>
            <w:r w:rsidRPr="007B336B">
              <w:rPr>
                <w:rFonts w:ascii="Times New Roman" w:eastAsia="Times New Roman" w:hAnsi="Times New Roman" w:cs="Times New Roman"/>
              </w:rPr>
              <w:t>Regression Coefficients (β)</w:t>
            </w:r>
          </w:p>
        </w:tc>
      </w:tr>
      <w:tr w:rsidR="00CF37F3" w:rsidRPr="00701913" w14:paraId="37CDAE20" w14:textId="77777777" w:rsidTr="001F633F">
        <w:tc>
          <w:tcPr>
            <w:tcW w:w="2376" w:type="dxa"/>
            <w:tcBorders>
              <w:top w:val="single" w:sz="4" w:space="0" w:color="auto"/>
              <w:left w:val="nil"/>
              <w:bottom w:val="nil"/>
              <w:right w:val="nil"/>
            </w:tcBorders>
            <w:tcMar>
              <w:top w:w="60" w:type="dxa"/>
              <w:left w:w="100" w:type="dxa"/>
              <w:bottom w:w="60" w:type="dxa"/>
              <w:right w:w="100" w:type="dxa"/>
            </w:tcMar>
            <w:vAlign w:val="center"/>
          </w:tcPr>
          <w:p w14:paraId="6B65B1A7" w14:textId="77777777" w:rsidR="00CF37F3" w:rsidRPr="00701913" w:rsidRDefault="00CF37F3" w:rsidP="00701913">
            <w:pPr>
              <w:spacing w:after="0" w:line="240" w:lineRule="auto"/>
            </w:pPr>
            <w:r w:rsidRPr="00701913">
              <w:rPr>
                <w:rFonts w:ascii="Times New Roman" w:eastAsia="Times New Roman" w:hAnsi="Times New Roman" w:cs="Times New Roman"/>
              </w:rPr>
              <w:t>Intercept</w:t>
            </w:r>
          </w:p>
        </w:tc>
        <w:tc>
          <w:tcPr>
            <w:tcW w:w="956" w:type="dxa"/>
            <w:tcBorders>
              <w:top w:val="single" w:sz="4" w:space="0" w:color="auto"/>
              <w:left w:val="nil"/>
              <w:bottom w:val="nil"/>
              <w:right w:val="nil"/>
            </w:tcBorders>
            <w:tcMar>
              <w:top w:w="60" w:type="dxa"/>
              <w:left w:w="100" w:type="dxa"/>
              <w:bottom w:w="60" w:type="dxa"/>
              <w:right w:w="100" w:type="dxa"/>
            </w:tcMar>
            <w:vAlign w:val="center"/>
          </w:tcPr>
          <w:p w14:paraId="375D470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-0.33</w:t>
            </w:r>
          </w:p>
        </w:tc>
        <w:tc>
          <w:tcPr>
            <w:tcW w:w="893" w:type="dxa"/>
            <w:tcBorders>
              <w:top w:val="single" w:sz="4" w:space="0" w:color="auto"/>
              <w:left w:val="nil"/>
              <w:bottom w:val="nil"/>
              <w:right w:val="nil"/>
            </w:tcBorders>
            <w:tcMar>
              <w:top w:w="60" w:type="dxa"/>
              <w:left w:w="100" w:type="dxa"/>
              <w:bottom w:w="60" w:type="dxa"/>
              <w:right w:w="100" w:type="dxa"/>
            </w:tcMar>
            <w:vAlign w:val="center"/>
          </w:tcPr>
          <w:p w14:paraId="107BD9C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0.37</w:t>
            </w:r>
          </w:p>
        </w:tc>
        <w:tc>
          <w:tcPr>
            <w:tcW w:w="894" w:type="dxa"/>
            <w:tcBorders>
              <w:top w:val="single" w:sz="4" w:space="0" w:color="auto"/>
              <w:left w:val="nil"/>
              <w:bottom w:val="nil"/>
              <w:right w:val="nil"/>
            </w:tcBorders>
            <w:tcMar>
              <w:top w:w="60" w:type="dxa"/>
              <w:left w:w="100" w:type="dxa"/>
              <w:bottom w:w="60" w:type="dxa"/>
              <w:right w:w="100" w:type="dxa"/>
            </w:tcMar>
            <w:vAlign w:val="center"/>
          </w:tcPr>
          <w:p w14:paraId="7A5F4EA8"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-1.07</w:t>
            </w:r>
          </w:p>
        </w:tc>
        <w:tc>
          <w:tcPr>
            <w:tcW w:w="894" w:type="dxa"/>
            <w:tcBorders>
              <w:top w:val="single" w:sz="4" w:space="0" w:color="auto"/>
              <w:left w:val="nil"/>
              <w:bottom w:val="nil"/>
              <w:right w:val="nil"/>
            </w:tcBorders>
            <w:tcMar>
              <w:top w:w="60" w:type="dxa"/>
              <w:left w:w="100" w:type="dxa"/>
              <w:bottom w:w="60" w:type="dxa"/>
              <w:right w:w="100" w:type="dxa"/>
            </w:tcMar>
            <w:vAlign w:val="center"/>
          </w:tcPr>
          <w:p w14:paraId="3559844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0.42</w:t>
            </w:r>
          </w:p>
        </w:tc>
        <w:tc>
          <w:tcPr>
            <w:tcW w:w="699" w:type="dxa"/>
            <w:tcBorders>
              <w:top w:val="single" w:sz="4" w:space="0" w:color="auto"/>
              <w:left w:val="nil"/>
              <w:bottom w:val="nil"/>
              <w:right w:val="nil"/>
            </w:tcBorders>
            <w:tcMar>
              <w:top w:w="60" w:type="dxa"/>
              <w:left w:w="100" w:type="dxa"/>
              <w:bottom w:w="60" w:type="dxa"/>
              <w:right w:w="100" w:type="dxa"/>
            </w:tcMar>
            <w:vAlign w:val="center"/>
          </w:tcPr>
          <w:p w14:paraId="4634A4BC"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single" w:sz="4" w:space="0" w:color="auto"/>
              <w:left w:val="nil"/>
              <w:bottom w:val="nil"/>
              <w:right w:val="nil"/>
            </w:tcBorders>
            <w:tcMar>
              <w:top w:w="60" w:type="dxa"/>
              <w:left w:w="100" w:type="dxa"/>
              <w:bottom w:w="60" w:type="dxa"/>
              <w:right w:w="100" w:type="dxa"/>
            </w:tcMar>
            <w:vAlign w:val="center"/>
          </w:tcPr>
          <w:p w14:paraId="6CA08D52"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2239</w:t>
            </w:r>
          </w:p>
        </w:tc>
        <w:tc>
          <w:tcPr>
            <w:tcW w:w="894" w:type="dxa"/>
            <w:tcBorders>
              <w:top w:val="single" w:sz="4" w:space="0" w:color="auto"/>
              <w:left w:val="nil"/>
              <w:bottom w:val="nil"/>
              <w:right w:val="nil"/>
            </w:tcBorders>
            <w:tcMar>
              <w:top w:w="60" w:type="dxa"/>
              <w:left w:w="100" w:type="dxa"/>
              <w:bottom w:w="60" w:type="dxa"/>
              <w:right w:w="100" w:type="dxa"/>
            </w:tcMar>
            <w:vAlign w:val="center"/>
          </w:tcPr>
          <w:p w14:paraId="665A788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2851</w:t>
            </w:r>
          </w:p>
        </w:tc>
      </w:tr>
      <w:tr w:rsidR="00CF37F3" w:rsidRPr="00701913" w14:paraId="4EB13EB5"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689DE37B" w14:textId="77777777" w:rsidR="00CF37F3" w:rsidRPr="00701913" w:rsidRDefault="00CF37F3" w:rsidP="00701913">
            <w:pPr>
              <w:spacing w:after="0" w:line="240" w:lineRule="auto"/>
            </w:pPr>
            <w:r w:rsidRPr="00701913">
              <w:rPr>
                <w:rFonts w:ascii="Times New Roman" w:eastAsia="Times New Roman" w:hAnsi="Times New Roman" w:cs="Times New Roman"/>
              </w:rPr>
              <w:t>Time</w:t>
            </w:r>
          </w:p>
        </w:tc>
        <w:tc>
          <w:tcPr>
            <w:tcW w:w="956" w:type="dxa"/>
            <w:tcBorders>
              <w:top w:val="nil"/>
              <w:left w:val="nil"/>
              <w:bottom w:val="nil"/>
              <w:right w:val="nil"/>
            </w:tcBorders>
            <w:tcMar>
              <w:top w:w="60" w:type="dxa"/>
              <w:left w:w="100" w:type="dxa"/>
              <w:bottom w:w="60" w:type="dxa"/>
              <w:right w:w="100" w:type="dxa"/>
            </w:tcMar>
            <w:vAlign w:val="center"/>
          </w:tcPr>
          <w:p w14:paraId="0C2CC81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-0.37</w:t>
            </w:r>
          </w:p>
        </w:tc>
        <w:tc>
          <w:tcPr>
            <w:tcW w:w="893" w:type="dxa"/>
            <w:tcBorders>
              <w:top w:val="nil"/>
              <w:left w:val="nil"/>
              <w:bottom w:val="nil"/>
              <w:right w:val="nil"/>
            </w:tcBorders>
            <w:tcMar>
              <w:top w:w="60" w:type="dxa"/>
              <w:left w:w="100" w:type="dxa"/>
              <w:bottom w:w="60" w:type="dxa"/>
              <w:right w:w="100" w:type="dxa"/>
            </w:tcMar>
            <w:vAlign w:val="center"/>
          </w:tcPr>
          <w:p w14:paraId="2D03FA9C"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0.16</w:t>
            </w:r>
          </w:p>
        </w:tc>
        <w:tc>
          <w:tcPr>
            <w:tcW w:w="894" w:type="dxa"/>
            <w:tcBorders>
              <w:top w:val="nil"/>
              <w:left w:val="nil"/>
              <w:bottom w:val="nil"/>
              <w:right w:val="nil"/>
            </w:tcBorders>
            <w:tcMar>
              <w:top w:w="60" w:type="dxa"/>
              <w:left w:w="100" w:type="dxa"/>
              <w:bottom w:w="60" w:type="dxa"/>
              <w:right w:w="100" w:type="dxa"/>
            </w:tcMar>
            <w:vAlign w:val="center"/>
          </w:tcPr>
          <w:p w14:paraId="0CB202A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-0.69</w:t>
            </w:r>
          </w:p>
        </w:tc>
        <w:tc>
          <w:tcPr>
            <w:tcW w:w="894" w:type="dxa"/>
            <w:tcBorders>
              <w:top w:val="nil"/>
              <w:left w:val="nil"/>
              <w:bottom w:val="nil"/>
              <w:right w:val="nil"/>
            </w:tcBorders>
            <w:tcMar>
              <w:top w:w="60" w:type="dxa"/>
              <w:left w:w="100" w:type="dxa"/>
              <w:bottom w:w="60" w:type="dxa"/>
              <w:right w:w="100" w:type="dxa"/>
            </w:tcMar>
            <w:vAlign w:val="center"/>
          </w:tcPr>
          <w:p w14:paraId="241B6056"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-0.07</w:t>
            </w:r>
          </w:p>
        </w:tc>
        <w:tc>
          <w:tcPr>
            <w:tcW w:w="699" w:type="dxa"/>
            <w:tcBorders>
              <w:top w:val="nil"/>
              <w:left w:val="nil"/>
              <w:bottom w:val="nil"/>
              <w:right w:val="nil"/>
            </w:tcBorders>
            <w:tcMar>
              <w:top w:w="60" w:type="dxa"/>
              <w:left w:w="100" w:type="dxa"/>
              <w:bottom w:w="60" w:type="dxa"/>
              <w:right w:w="100" w:type="dxa"/>
            </w:tcMar>
            <w:vAlign w:val="center"/>
          </w:tcPr>
          <w:p w14:paraId="494B7D2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700D776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2192</w:t>
            </w:r>
          </w:p>
        </w:tc>
        <w:tc>
          <w:tcPr>
            <w:tcW w:w="894" w:type="dxa"/>
            <w:tcBorders>
              <w:top w:val="nil"/>
              <w:left w:val="nil"/>
              <w:bottom w:val="nil"/>
              <w:right w:val="nil"/>
            </w:tcBorders>
            <w:tcMar>
              <w:top w:w="60" w:type="dxa"/>
              <w:left w:w="100" w:type="dxa"/>
              <w:bottom w:w="60" w:type="dxa"/>
              <w:right w:w="100" w:type="dxa"/>
            </w:tcMar>
            <w:vAlign w:val="center"/>
          </w:tcPr>
          <w:p w14:paraId="4FAA2DF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2361</w:t>
            </w:r>
          </w:p>
        </w:tc>
      </w:tr>
      <w:tr w:rsidR="00CF37F3" w:rsidRPr="00701913" w14:paraId="1C3771FF"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00BF7C86" w14:textId="77777777" w:rsidR="00CF37F3" w:rsidRPr="00701913" w:rsidRDefault="00CF37F3" w:rsidP="00701913">
            <w:pPr>
              <w:spacing w:after="0" w:line="240" w:lineRule="auto"/>
            </w:pPr>
            <w:r w:rsidRPr="00701913">
              <w:rPr>
                <w:rFonts w:ascii="Times New Roman" w:eastAsia="Times New Roman" w:hAnsi="Times New Roman" w:cs="Times New Roman"/>
              </w:rPr>
              <w:t>EP – low</w:t>
            </w:r>
          </w:p>
        </w:tc>
        <w:tc>
          <w:tcPr>
            <w:tcW w:w="956" w:type="dxa"/>
            <w:tcBorders>
              <w:top w:val="nil"/>
              <w:left w:val="nil"/>
              <w:bottom w:val="nil"/>
              <w:right w:val="nil"/>
            </w:tcBorders>
            <w:tcMar>
              <w:top w:w="60" w:type="dxa"/>
              <w:left w:w="100" w:type="dxa"/>
              <w:bottom w:w="60" w:type="dxa"/>
              <w:right w:w="100" w:type="dxa"/>
            </w:tcMar>
            <w:vAlign w:val="center"/>
          </w:tcPr>
          <w:p w14:paraId="4D18E13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-0.36</w:t>
            </w:r>
          </w:p>
        </w:tc>
        <w:tc>
          <w:tcPr>
            <w:tcW w:w="893" w:type="dxa"/>
            <w:tcBorders>
              <w:top w:val="nil"/>
              <w:left w:val="nil"/>
              <w:bottom w:val="nil"/>
              <w:right w:val="nil"/>
            </w:tcBorders>
            <w:tcMar>
              <w:top w:w="60" w:type="dxa"/>
              <w:left w:w="100" w:type="dxa"/>
              <w:bottom w:w="60" w:type="dxa"/>
              <w:right w:w="100" w:type="dxa"/>
            </w:tcMar>
            <w:vAlign w:val="center"/>
          </w:tcPr>
          <w:p w14:paraId="4E83FDB3"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0.31</w:t>
            </w:r>
          </w:p>
        </w:tc>
        <w:tc>
          <w:tcPr>
            <w:tcW w:w="894" w:type="dxa"/>
            <w:tcBorders>
              <w:top w:val="nil"/>
              <w:left w:val="nil"/>
              <w:bottom w:val="nil"/>
              <w:right w:val="nil"/>
            </w:tcBorders>
            <w:tcMar>
              <w:top w:w="60" w:type="dxa"/>
              <w:left w:w="100" w:type="dxa"/>
              <w:bottom w:w="60" w:type="dxa"/>
              <w:right w:w="100" w:type="dxa"/>
            </w:tcMar>
            <w:vAlign w:val="center"/>
          </w:tcPr>
          <w:p w14:paraId="38A8ACB8"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-0.98</w:t>
            </w:r>
          </w:p>
        </w:tc>
        <w:tc>
          <w:tcPr>
            <w:tcW w:w="894" w:type="dxa"/>
            <w:tcBorders>
              <w:top w:val="nil"/>
              <w:left w:val="nil"/>
              <w:bottom w:val="nil"/>
              <w:right w:val="nil"/>
            </w:tcBorders>
            <w:tcMar>
              <w:top w:w="60" w:type="dxa"/>
              <w:left w:w="100" w:type="dxa"/>
              <w:bottom w:w="60" w:type="dxa"/>
              <w:right w:w="100" w:type="dxa"/>
            </w:tcMar>
            <w:vAlign w:val="center"/>
          </w:tcPr>
          <w:p w14:paraId="39F6EFE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0.26</w:t>
            </w:r>
          </w:p>
        </w:tc>
        <w:tc>
          <w:tcPr>
            <w:tcW w:w="699" w:type="dxa"/>
            <w:tcBorders>
              <w:top w:val="nil"/>
              <w:left w:val="nil"/>
              <w:bottom w:val="nil"/>
              <w:right w:val="nil"/>
            </w:tcBorders>
            <w:tcMar>
              <w:top w:w="60" w:type="dxa"/>
              <w:left w:w="100" w:type="dxa"/>
              <w:bottom w:w="60" w:type="dxa"/>
              <w:right w:w="100" w:type="dxa"/>
            </w:tcMar>
            <w:vAlign w:val="center"/>
          </w:tcPr>
          <w:p w14:paraId="515D46D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027326C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2179</w:t>
            </w:r>
          </w:p>
        </w:tc>
        <w:tc>
          <w:tcPr>
            <w:tcW w:w="894" w:type="dxa"/>
            <w:tcBorders>
              <w:top w:val="nil"/>
              <w:left w:val="nil"/>
              <w:bottom w:val="nil"/>
              <w:right w:val="nil"/>
            </w:tcBorders>
            <w:tcMar>
              <w:top w:w="60" w:type="dxa"/>
              <w:left w:w="100" w:type="dxa"/>
              <w:bottom w:w="60" w:type="dxa"/>
              <w:right w:w="100" w:type="dxa"/>
            </w:tcMar>
            <w:vAlign w:val="center"/>
          </w:tcPr>
          <w:p w14:paraId="16A3927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2321</w:t>
            </w:r>
          </w:p>
        </w:tc>
      </w:tr>
      <w:tr w:rsidR="00CF37F3" w:rsidRPr="00701913" w14:paraId="5712E882"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161D110A" w14:textId="5541F022" w:rsidR="00CF37F3" w:rsidRPr="00701913" w:rsidRDefault="00CF37F3" w:rsidP="00701913">
            <w:pPr>
              <w:spacing w:after="0" w:line="240" w:lineRule="auto"/>
            </w:pPr>
            <w:r w:rsidRPr="00701913">
              <w:rPr>
                <w:rFonts w:ascii="Times New Roman" w:eastAsia="Times New Roman" w:hAnsi="Times New Roman" w:cs="Times New Roman"/>
              </w:rPr>
              <w:t>S</w:t>
            </w:r>
            <w:r w:rsidR="00E13071">
              <w:rPr>
                <w:rFonts w:ascii="Times New Roman" w:eastAsia="Times New Roman" w:hAnsi="Times New Roman" w:cs="Times New Roman"/>
              </w:rPr>
              <w:t>ex</w:t>
            </w:r>
            <w:r w:rsidRPr="00701913">
              <w:rPr>
                <w:rFonts w:ascii="Times New Roman" w:eastAsia="Times New Roman" w:hAnsi="Times New Roman" w:cs="Times New Roman"/>
              </w:rPr>
              <w:t xml:space="preserve"> – juvenile</w:t>
            </w:r>
          </w:p>
        </w:tc>
        <w:tc>
          <w:tcPr>
            <w:tcW w:w="956" w:type="dxa"/>
            <w:tcBorders>
              <w:top w:val="nil"/>
              <w:left w:val="nil"/>
              <w:bottom w:val="nil"/>
              <w:right w:val="nil"/>
            </w:tcBorders>
            <w:tcMar>
              <w:top w:w="60" w:type="dxa"/>
              <w:left w:w="100" w:type="dxa"/>
              <w:bottom w:w="60" w:type="dxa"/>
              <w:right w:w="100" w:type="dxa"/>
            </w:tcMar>
            <w:vAlign w:val="center"/>
          </w:tcPr>
          <w:p w14:paraId="74237875"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0.21</w:t>
            </w:r>
          </w:p>
        </w:tc>
        <w:tc>
          <w:tcPr>
            <w:tcW w:w="893" w:type="dxa"/>
            <w:tcBorders>
              <w:top w:val="nil"/>
              <w:left w:val="nil"/>
              <w:bottom w:val="nil"/>
              <w:right w:val="nil"/>
            </w:tcBorders>
            <w:tcMar>
              <w:top w:w="60" w:type="dxa"/>
              <w:left w:w="100" w:type="dxa"/>
              <w:bottom w:w="60" w:type="dxa"/>
              <w:right w:w="100" w:type="dxa"/>
            </w:tcMar>
            <w:vAlign w:val="center"/>
          </w:tcPr>
          <w:p w14:paraId="0FD119D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0.40</w:t>
            </w:r>
          </w:p>
        </w:tc>
        <w:tc>
          <w:tcPr>
            <w:tcW w:w="894" w:type="dxa"/>
            <w:tcBorders>
              <w:top w:val="nil"/>
              <w:left w:val="nil"/>
              <w:bottom w:val="nil"/>
              <w:right w:val="nil"/>
            </w:tcBorders>
            <w:tcMar>
              <w:top w:w="60" w:type="dxa"/>
              <w:left w:w="100" w:type="dxa"/>
              <w:bottom w:w="60" w:type="dxa"/>
              <w:right w:w="100" w:type="dxa"/>
            </w:tcMar>
            <w:vAlign w:val="center"/>
          </w:tcPr>
          <w:p w14:paraId="63D81D66"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-0.58</w:t>
            </w:r>
          </w:p>
        </w:tc>
        <w:tc>
          <w:tcPr>
            <w:tcW w:w="894" w:type="dxa"/>
            <w:tcBorders>
              <w:top w:val="nil"/>
              <w:left w:val="nil"/>
              <w:bottom w:val="nil"/>
              <w:right w:val="nil"/>
            </w:tcBorders>
            <w:tcMar>
              <w:top w:w="60" w:type="dxa"/>
              <w:left w:w="100" w:type="dxa"/>
              <w:bottom w:w="60" w:type="dxa"/>
              <w:right w:w="100" w:type="dxa"/>
            </w:tcMar>
            <w:vAlign w:val="center"/>
          </w:tcPr>
          <w:p w14:paraId="74ECADE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0.99</w:t>
            </w:r>
          </w:p>
        </w:tc>
        <w:tc>
          <w:tcPr>
            <w:tcW w:w="699" w:type="dxa"/>
            <w:tcBorders>
              <w:top w:val="nil"/>
              <w:left w:val="nil"/>
              <w:bottom w:val="nil"/>
              <w:right w:val="nil"/>
            </w:tcBorders>
            <w:tcMar>
              <w:top w:w="60" w:type="dxa"/>
              <w:left w:w="100" w:type="dxa"/>
              <w:bottom w:w="60" w:type="dxa"/>
              <w:right w:w="100" w:type="dxa"/>
            </w:tcMar>
            <w:vAlign w:val="center"/>
          </w:tcPr>
          <w:p w14:paraId="36D8DE5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38D7BFCC"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2007</w:t>
            </w:r>
          </w:p>
        </w:tc>
        <w:tc>
          <w:tcPr>
            <w:tcW w:w="894" w:type="dxa"/>
            <w:tcBorders>
              <w:top w:val="nil"/>
              <w:left w:val="nil"/>
              <w:bottom w:val="nil"/>
              <w:right w:val="nil"/>
            </w:tcBorders>
            <w:tcMar>
              <w:top w:w="60" w:type="dxa"/>
              <w:left w:w="100" w:type="dxa"/>
              <w:bottom w:w="60" w:type="dxa"/>
              <w:right w:w="100" w:type="dxa"/>
            </w:tcMar>
            <w:vAlign w:val="center"/>
          </w:tcPr>
          <w:p w14:paraId="47E5D46B"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2800</w:t>
            </w:r>
          </w:p>
        </w:tc>
      </w:tr>
      <w:tr w:rsidR="00CF37F3" w:rsidRPr="00701913" w14:paraId="404236F4"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0B6EA2B0" w14:textId="038751F3" w:rsidR="00CF37F3" w:rsidRPr="00701913" w:rsidRDefault="00CF37F3" w:rsidP="00701913">
            <w:pPr>
              <w:spacing w:after="0" w:line="240" w:lineRule="auto"/>
            </w:pPr>
            <w:r w:rsidRPr="00701913">
              <w:rPr>
                <w:rFonts w:ascii="Times New Roman" w:eastAsia="Times New Roman" w:hAnsi="Times New Roman" w:cs="Times New Roman"/>
              </w:rPr>
              <w:t>S</w:t>
            </w:r>
            <w:r w:rsidR="00E13071">
              <w:rPr>
                <w:rFonts w:ascii="Times New Roman" w:eastAsia="Times New Roman" w:hAnsi="Times New Roman" w:cs="Times New Roman"/>
              </w:rPr>
              <w:t>ex</w:t>
            </w:r>
            <w:r w:rsidRPr="00701913">
              <w:rPr>
                <w:rFonts w:ascii="Times New Roman" w:eastAsia="Times New Roman" w:hAnsi="Times New Roman" w:cs="Times New Roman"/>
              </w:rPr>
              <w:t xml:space="preserve"> – male</w:t>
            </w:r>
          </w:p>
        </w:tc>
        <w:tc>
          <w:tcPr>
            <w:tcW w:w="956" w:type="dxa"/>
            <w:tcBorders>
              <w:top w:val="nil"/>
              <w:left w:val="nil"/>
              <w:bottom w:val="nil"/>
              <w:right w:val="nil"/>
            </w:tcBorders>
            <w:tcMar>
              <w:top w:w="60" w:type="dxa"/>
              <w:left w:w="100" w:type="dxa"/>
              <w:bottom w:w="60" w:type="dxa"/>
              <w:right w:w="100" w:type="dxa"/>
            </w:tcMar>
            <w:vAlign w:val="center"/>
          </w:tcPr>
          <w:p w14:paraId="2E63FD26"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0.05</w:t>
            </w:r>
          </w:p>
        </w:tc>
        <w:tc>
          <w:tcPr>
            <w:tcW w:w="893" w:type="dxa"/>
            <w:tcBorders>
              <w:top w:val="nil"/>
              <w:left w:val="nil"/>
              <w:bottom w:val="nil"/>
              <w:right w:val="nil"/>
            </w:tcBorders>
            <w:tcMar>
              <w:top w:w="60" w:type="dxa"/>
              <w:left w:w="100" w:type="dxa"/>
              <w:bottom w:w="60" w:type="dxa"/>
              <w:right w:w="100" w:type="dxa"/>
            </w:tcMar>
            <w:vAlign w:val="center"/>
          </w:tcPr>
          <w:p w14:paraId="4CF37205"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0.37</w:t>
            </w:r>
          </w:p>
        </w:tc>
        <w:tc>
          <w:tcPr>
            <w:tcW w:w="894" w:type="dxa"/>
            <w:tcBorders>
              <w:top w:val="nil"/>
              <w:left w:val="nil"/>
              <w:bottom w:val="nil"/>
              <w:right w:val="nil"/>
            </w:tcBorders>
            <w:tcMar>
              <w:top w:w="60" w:type="dxa"/>
              <w:left w:w="100" w:type="dxa"/>
              <w:bottom w:w="60" w:type="dxa"/>
              <w:right w:w="100" w:type="dxa"/>
            </w:tcMar>
            <w:vAlign w:val="center"/>
          </w:tcPr>
          <w:p w14:paraId="326A142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-0.67</w:t>
            </w:r>
          </w:p>
        </w:tc>
        <w:tc>
          <w:tcPr>
            <w:tcW w:w="894" w:type="dxa"/>
            <w:tcBorders>
              <w:top w:val="nil"/>
              <w:left w:val="nil"/>
              <w:bottom w:val="nil"/>
              <w:right w:val="nil"/>
            </w:tcBorders>
            <w:tcMar>
              <w:top w:w="60" w:type="dxa"/>
              <w:left w:w="100" w:type="dxa"/>
              <w:bottom w:w="60" w:type="dxa"/>
              <w:right w:w="100" w:type="dxa"/>
            </w:tcMar>
            <w:vAlign w:val="center"/>
          </w:tcPr>
          <w:p w14:paraId="2A93794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0.78</w:t>
            </w:r>
          </w:p>
        </w:tc>
        <w:tc>
          <w:tcPr>
            <w:tcW w:w="699" w:type="dxa"/>
            <w:tcBorders>
              <w:top w:val="nil"/>
              <w:left w:val="nil"/>
              <w:bottom w:val="nil"/>
              <w:right w:val="nil"/>
            </w:tcBorders>
            <w:tcMar>
              <w:top w:w="60" w:type="dxa"/>
              <w:left w:w="100" w:type="dxa"/>
              <w:bottom w:w="60" w:type="dxa"/>
              <w:right w:w="100" w:type="dxa"/>
            </w:tcMar>
            <w:vAlign w:val="center"/>
          </w:tcPr>
          <w:p w14:paraId="769F73B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5E277A7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2159</w:t>
            </w:r>
          </w:p>
        </w:tc>
        <w:tc>
          <w:tcPr>
            <w:tcW w:w="894" w:type="dxa"/>
            <w:tcBorders>
              <w:top w:val="nil"/>
              <w:left w:val="nil"/>
              <w:bottom w:val="nil"/>
              <w:right w:val="nil"/>
            </w:tcBorders>
            <w:tcMar>
              <w:top w:w="60" w:type="dxa"/>
              <w:left w:w="100" w:type="dxa"/>
              <w:bottom w:w="60" w:type="dxa"/>
              <w:right w:w="100" w:type="dxa"/>
            </w:tcMar>
            <w:vAlign w:val="center"/>
          </w:tcPr>
          <w:p w14:paraId="2B92F80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2849</w:t>
            </w:r>
          </w:p>
        </w:tc>
      </w:tr>
      <w:tr w:rsidR="00CF37F3" w:rsidRPr="00701913" w14:paraId="50BA085E"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474305A2" w14:textId="77777777" w:rsidR="00CF37F3" w:rsidRPr="00701913" w:rsidRDefault="00CF37F3" w:rsidP="00701913">
            <w:pPr>
              <w:spacing w:after="0" w:line="240" w:lineRule="auto"/>
            </w:pPr>
            <w:r w:rsidRPr="00701913">
              <w:rPr>
                <w:rFonts w:ascii="Times New Roman" w:eastAsia="Times New Roman" w:hAnsi="Times New Roman" w:cs="Times New Roman"/>
              </w:rPr>
              <w:t>Body Mass</w:t>
            </w:r>
          </w:p>
        </w:tc>
        <w:tc>
          <w:tcPr>
            <w:tcW w:w="956" w:type="dxa"/>
            <w:tcBorders>
              <w:top w:val="nil"/>
              <w:left w:val="nil"/>
              <w:bottom w:val="nil"/>
              <w:right w:val="nil"/>
            </w:tcBorders>
            <w:tcMar>
              <w:top w:w="60" w:type="dxa"/>
              <w:left w:w="100" w:type="dxa"/>
              <w:bottom w:w="60" w:type="dxa"/>
              <w:right w:w="100" w:type="dxa"/>
            </w:tcMar>
            <w:vAlign w:val="center"/>
          </w:tcPr>
          <w:p w14:paraId="713BED4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-0.12</w:t>
            </w:r>
          </w:p>
        </w:tc>
        <w:tc>
          <w:tcPr>
            <w:tcW w:w="893" w:type="dxa"/>
            <w:tcBorders>
              <w:top w:val="nil"/>
              <w:left w:val="nil"/>
              <w:bottom w:val="nil"/>
              <w:right w:val="nil"/>
            </w:tcBorders>
            <w:tcMar>
              <w:top w:w="60" w:type="dxa"/>
              <w:left w:w="100" w:type="dxa"/>
              <w:bottom w:w="60" w:type="dxa"/>
              <w:right w:w="100" w:type="dxa"/>
            </w:tcMar>
            <w:vAlign w:val="center"/>
          </w:tcPr>
          <w:p w14:paraId="230A4C9B"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0.17</w:t>
            </w:r>
          </w:p>
        </w:tc>
        <w:tc>
          <w:tcPr>
            <w:tcW w:w="894" w:type="dxa"/>
            <w:tcBorders>
              <w:top w:val="nil"/>
              <w:left w:val="nil"/>
              <w:bottom w:val="nil"/>
              <w:right w:val="nil"/>
            </w:tcBorders>
            <w:tcMar>
              <w:top w:w="60" w:type="dxa"/>
              <w:left w:w="100" w:type="dxa"/>
              <w:bottom w:w="60" w:type="dxa"/>
              <w:right w:w="100" w:type="dxa"/>
            </w:tcMar>
            <w:vAlign w:val="center"/>
          </w:tcPr>
          <w:p w14:paraId="5D29965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-0.46</w:t>
            </w:r>
          </w:p>
        </w:tc>
        <w:tc>
          <w:tcPr>
            <w:tcW w:w="894" w:type="dxa"/>
            <w:tcBorders>
              <w:top w:val="nil"/>
              <w:left w:val="nil"/>
              <w:bottom w:val="nil"/>
              <w:right w:val="nil"/>
            </w:tcBorders>
            <w:tcMar>
              <w:top w:w="60" w:type="dxa"/>
              <w:left w:w="100" w:type="dxa"/>
              <w:bottom w:w="60" w:type="dxa"/>
              <w:right w:w="100" w:type="dxa"/>
            </w:tcMar>
            <w:vAlign w:val="center"/>
          </w:tcPr>
          <w:p w14:paraId="1F7A9FF8"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0.21</w:t>
            </w:r>
          </w:p>
        </w:tc>
        <w:tc>
          <w:tcPr>
            <w:tcW w:w="699" w:type="dxa"/>
            <w:tcBorders>
              <w:top w:val="nil"/>
              <w:left w:val="nil"/>
              <w:bottom w:val="nil"/>
              <w:right w:val="nil"/>
            </w:tcBorders>
            <w:tcMar>
              <w:top w:w="60" w:type="dxa"/>
              <w:left w:w="100" w:type="dxa"/>
              <w:bottom w:w="60" w:type="dxa"/>
              <w:right w:w="100" w:type="dxa"/>
            </w:tcMar>
            <w:vAlign w:val="center"/>
          </w:tcPr>
          <w:p w14:paraId="3E579E52"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42619697"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2025</w:t>
            </w:r>
          </w:p>
        </w:tc>
        <w:tc>
          <w:tcPr>
            <w:tcW w:w="894" w:type="dxa"/>
            <w:tcBorders>
              <w:top w:val="nil"/>
              <w:left w:val="nil"/>
              <w:bottom w:val="nil"/>
              <w:right w:val="nil"/>
            </w:tcBorders>
            <w:tcMar>
              <w:top w:w="60" w:type="dxa"/>
              <w:left w:w="100" w:type="dxa"/>
              <w:bottom w:w="60" w:type="dxa"/>
              <w:right w:w="100" w:type="dxa"/>
            </w:tcMar>
            <w:vAlign w:val="center"/>
          </w:tcPr>
          <w:p w14:paraId="34DB00C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2406</w:t>
            </w:r>
          </w:p>
        </w:tc>
      </w:tr>
      <w:tr w:rsidR="00CF37F3" w:rsidRPr="00701913" w14:paraId="55DDCE82"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0BDFE6D4" w14:textId="77777777" w:rsidR="00CF37F3" w:rsidRPr="00701913" w:rsidRDefault="00CF37F3" w:rsidP="00701913">
            <w:pPr>
              <w:spacing w:after="0" w:line="240" w:lineRule="auto"/>
            </w:pPr>
            <w:r w:rsidRPr="00701913">
              <w:rPr>
                <w:rFonts w:ascii="Times New Roman" w:eastAsia="Times New Roman" w:hAnsi="Times New Roman" w:cs="Times New Roman"/>
              </w:rPr>
              <w:t>CpG 2</w:t>
            </w:r>
          </w:p>
        </w:tc>
        <w:tc>
          <w:tcPr>
            <w:tcW w:w="956" w:type="dxa"/>
            <w:tcBorders>
              <w:top w:val="nil"/>
              <w:left w:val="nil"/>
              <w:bottom w:val="nil"/>
              <w:right w:val="nil"/>
            </w:tcBorders>
            <w:tcMar>
              <w:top w:w="60" w:type="dxa"/>
              <w:left w:w="100" w:type="dxa"/>
              <w:bottom w:w="60" w:type="dxa"/>
              <w:right w:w="100" w:type="dxa"/>
            </w:tcMar>
            <w:vAlign w:val="center"/>
          </w:tcPr>
          <w:p w14:paraId="27A6FCF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0.89</w:t>
            </w:r>
          </w:p>
        </w:tc>
        <w:tc>
          <w:tcPr>
            <w:tcW w:w="893" w:type="dxa"/>
            <w:tcBorders>
              <w:top w:val="nil"/>
              <w:left w:val="nil"/>
              <w:bottom w:val="nil"/>
              <w:right w:val="nil"/>
            </w:tcBorders>
            <w:tcMar>
              <w:top w:w="60" w:type="dxa"/>
              <w:left w:w="100" w:type="dxa"/>
              <w:bottom w:w="60" w:type="dxa"/>
              <w:right w:w="100" w:type="dxa"/>
            </w:tcMar>
            <w:vAlign w:val="center"/>
          </w:tcPr>
          <w:p w14:paraId="4C43D1D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0.25</w:t>
            </w:r>
          </w:p>
        </w:tc>
        <w:tc>
          <w:tcPr>
            <w:tcW w:w="894" w:type="dxa"/>
            <w:tcBorders>
              <w:top w:val="nil"/>
              <w:left w:val="nil"/>
              <w:bottom w:val="nil"/>
              <w:right w:val="nil"/>
            </w:tcBorders>
            <w:tcMar>
              <w:top w:w="60" w:type="dxa"/>
              <w:left w:w="100" w:type="dxa"/>
              <w:bottom w:w="60" w:type="dxa"/>
              <w:right w:w="100" w:type="dxa"/>
            </w:tcMar>
            <w:vAlign w:val="center"/>
          </w:tcPr>
          <w:p w14:paraId="60D723B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0.40</w:t>
            </w:r>
          </w:p>
        </w:tc>
        <w:tc>
          <w:tcPr>
            <w:tcW w:w="894" w:type="dxa"/>
            <w:tcBorders>
              <w:top w:val="nil"/>
              <w:left w:val="nil"/>
              <w:bottom w:val="nil"/>
              <w:right w:val="nil"/>
            </w:tcBorders>
            <w:tcMar>
              <w:top w:w="60" w:type="dxa"/>
              <w:left w:w="100" w:type="dxa"/>
              <w:bottom w:w="60" w:type="dxa"/>
              <w:right w:w="100" w:type="dxa"/>
            </w:tcMar>
            <w:vAlign w:val="center"/>
          </w:tcPr>
          <w:p w14:paraId="3881024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1.40</w:t>
            </w:r>
          </w:p>
        </w:tc>
        <w:tc>
          <w:tcPr>
            <w:tcW w:w="699" w:type="dxa"/>
            <w:tcBorders>
              <w:top w:val="nil"/>
              <w:left w:val="nil"/>
              <w:bottom w:val="nil"/>
              <w:right w:val="nil"/>
            </w:tcBorders>
            <w:tcMar>
              <w:top w:w="60" w:type="dxa"/>
              <w:left w:w="100" w:type="dxa"/>
              <w:bottom w:w="60" w:type="dxa"/>
              <w:right w:w="100" w:type="dxa"/>
            </w:tcMar>
            <w:vAlign w:val="center"/>
          </w:tcPr>
          <w:p w14:paraId="484275B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38AA4E8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2874</w:t>
            </w:r>
          </w:p>
        </w:tc>
        <w:tc>
          <w:tcPr>
            <w:tcW w:w="894" w:type="dxa"/>
            <w:tcBorders>
              <w:top w:val="nil"/>
              <w:left w:val="nil"/>
              <w:bottom w:val="nil"/>
              <w:right w:val="nil"/>
            </w:tcBorders>
            <w:tcMar>
              <w:top w:w="60" w:type="dxa"/>
              <w:left w:w="100" w:type="dxa"/>
              <w:bottom w:w="60" w:type="dxa"/>
              <w:right w:w="100" w:type="dxa"/>
            </w:tcMar>
            <w:vAlign w:val="center"/>
          </w:tcPr>
          <w:p w14:paraId="7893B6EE"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2810</w:t>
            </w:r>
          </w:p>
        </w:tc>
      </w:tr>
      <w:tr w:rsidR="00CF37F3" w:rsidRPr="00701913" w14:paraId="48B17290"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3948296B" w14:textId="77777777" w:rsidR="00CF37F3" w:rsidRPr="00701913" w:rsidRDefault="00CF37F3" w:rsidP="00701913">
            <w:pPr>
              <w:spacing w:after="0" w:line="240" w:lineRule="auto"/>
            </w:pPr>
            <w:r w:rsidRPr="00701913">
              <w:rPr>
                <w:rFonts w:ascii="Times New Roman" w:eastAsia="Times New Roman" w:hAnsi="Times New Roman" w:cs="Times New Roman"/>
              </w:rPr>
              <w:t>CpG 3</w:t>
            </w:r>
          </w:p>
        </w:tc>
        <w:tc>
          <w:tcPr>
            <w:tcW w:w="956" w:type="dxa"/>
            <w:tcBorders>
              <w:top w:val="nil"/>
              <w:left w:val="nil"/>
              <w:bottom w:val="nil"/>
              <w:right w:val="nil"/>
            </w:tcBorders>
            <w:tcMar>
              <w:top w:w="60" w:type="dxa"/>
              <w:left w:w="100" w:type="dxa"/>
              <w:bottom w:w="60" w:type="dxa"/>
              <w:right w:w="100" w:type="dxa"/>
            </w:tcMar>
            <w:vAlign w:val="center"/>
          </w:tcPr>
          <w:p w14:paraId="2069BFB2"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0.88</w:t>
            </w:r>
          </w:p>
        </w:tc>
        <w:tc>
          <w:tcPr>
            <w:tcW w:w="893" w:type="dxa"/>
            <w:tcBorders>
              <w:top w:val="nil"/>
              <w:left w:val="nil"/>
              <w:bottom w:val="nil"/>
              <w:right w:val="nil"/>
            </w:tcBorders>
            <w:tcMar>
              <w:top w:w="60" w:type="dxa"/>
              <w:left w:w="100" w:type="dxa"/>
              <w:bottom w:w="60" w:type="dxa"/>
              <w:right w:w="100" w:type="dxa"/>
            </w:tcMar>
            <w:vAlign w:val="center"/>
          </w:tcPr>
          <w:p w14:paraId="13EBD0A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0.25</w:t>
            </w:r>
          </w:p>
        </w:tc>
        <w:tc>
          <w:tcPr>
            <w:tcW w:w="894" w:type="dxa"/>
            <w:tcBorders>
              <w:top w:val="nil"/>
              <w:left w:val="nil"/>
              <w:bottom w:val="nil"/>
              <w:right w:val="nil"/>
            </w:tcBorders>
            <w:tcMar>
              <w:top w:w="60" w:type="dxa"/>
              <w:left w:w="100" w:type="dxa"/>
              <w:bottom w:w="60" w:type="dxa"/>
              <w:right w:w="100" w:type="dxa"/>
            </w:tcMar>
            <w:vAlign w:val="center"/>
          </w:tcPr>
          <w:p w14:paraId="58AF7678"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0.40</w:t>
            </w:r>
          </w:p>
        </w:tc>
        <w:tc>
          <w:tcPr>
            <w:tcW w:w="894" w:type="dxa"/>
            <w:tcBorders>
              <w:top w:val="nil"/>
              <w:left w:val="nil"/>
              <w:bottom w:val="nil"/>
              <w:right w:val="nil"/>
            </w:tcBorders>
            <w:tcMar>
              <w:top w:w="60" w:type="dxa"/>
              <w:left w:w="100" w:type="dxa"/>
              <w:bottom w:w="60" w:type="dxa"/>
              <w:right w:w="100" w:type="dxa"/>
            </w:tcMar>
            <w:vAlign w:val="center"/>
          </w:tcPr>
          <w:p w14:paraId="5E60CC75"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1.38</w:t>
            </w:r>
          </w:p>
        </w:tc>
        <w:tc>
          <w:tcPr>
            <w:tcW w:w="699" w:type="dxa"/>
            <w:tcBorders>
              <w:top w:val="nil"/>
              <w:left w:val="nil"/>
              <w:bottom w:val="nil"/>
              <w:right w:val="nil"/>
            </w:tcBorders>
            <w:tcMar>
              <w:top w:w="60" w:type="dxa"/>
              <w:left w:w="100" w:type="dxa"/>
              <w:bottom w:w="60" w:type="dxa"/>
              <w:right w:w="100" w:type="dxa"/>
            </w:tcMar>
            <w:vAlign w:val="center"/>
          </w:tcPr>
          <w:p w14:paraId="42908FC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3EE98982"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3085</w:t>
            </w:r>
          </w:p>
        </w:tc>
        <w:tc>
          <w:tcPr>
            <w:tcW w:w="894" w:type="dxa"/>
            <w:tcBorders>
              <w:top w:val="nil"/>
              <w:left w:val="nil"/>
              <w:bottom w:val="nil"/>
              <w:right w:val="nil"/>
            </w:tcBorders>
            <w:tcMar>
              <w:top w:w="60" w:type="dxa"/>
              <w:left w:w="100" w:type="dxa"/>
              <w:bottom w:w="60" w:type="dxa"/>
              <w:right w:w="100" w:type="dxa"/>
            </w:tcMar>
            <w:vAlign w:val="center"/>
          </w:tcPr>
          <w:p w14:paraId="204D187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3030</w:t>
            </w:r>
          </w:p>
        </w:tc>
      </w:tr>
      <w:tr w:rsidR="00CF37F3" w:rsidRPr="00701913" w14:paraId="24293BB9"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5A84E184" w14:textId="77777777" w:rsidR="00CF37F3" w:rsidRPr="00701913" w:rsidRDefault="00CF37F3" w:rsidP="00701913">
            <w:pPr>
              <w:spacing w:after="0" w:line="240" w:lineRule="auto"/>
            </w:pPr>
            <w:r w:rsidRPr="00701913">
              <w:rPr>
                <w:rFonts w:ascii="Times New Roman" w:eastAsia="Times New Roman" w:hAnsi="Times New Roman" w:cs="Times New Roman"/>
              </w:rPr>
              <w:t>CpG 4</w:t>
            </w:r>
          </w:p>
        </w:tc>
        <w:tc>
          <w:tcPr>
            <w:tcW w:w="956" w:type="dxa"/>
            <w:tcBorders>
              <w:top w:val="nil"/>
              <w:left w:val="nil"/>
              <w:bottom w:val="nil"/>
              <w:right w:val="nil"/>
            </w:tcBorders>
            <w:tcMar>
              <w:top w:w="60" w:type="dxa"/>
              <w:left w:w="100" w:type="dxa"/>
              <w:bottom w:w="60" w:type="dxa"/>
              <w:right w:w="100" w:type="dxa"/>
            </w:tcMar>
            <w:vAlign w:val="center"/>
          </w:tcPr>
          <w:p w14:paraId="36CC71A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-3.88</w:t>
            </w:r>
          </w:p>
        </w:tc>
        <w:tc>
          <w:tcPr>
            <w:tcW w:w="893" w:type="dxa"/>
            <w:tcBorders>
              <w:top w:val="nil"/>
              <w:left w:val="nil"/>
              <w:bottom w:val="nil"/>
              <w:right w:val="nil"/>
            </w:tcBorders>
            <w:tcMar>
              <w:top w:w="60" w:type="dxa"/>
              <w:left w:w="100" w:type="dxa"/>
              <w:bottom w:w="60" w:type="dxa"/>
              <w:right w:w="100" w:type="dxa"/>
            </w:tcMar>
            <w:vAlign w:val="center"/>
          </w:tcPr>
          <w:p w14:paraId="5C31C2D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0.48</w:t>
            </w:r>
          </w:p>
        </w:tc>
        <w:tc>
          <w:tcPr>
            <w:tcW w:w="894" w:type="dxa"/>
            <w:tcBorders>
              <w:top w:val="nil"/>
              <w:left w:val="nil"/>
              <w:bottom w:val="nil"/>
              <w:right w:val="nil"/>
            </w:tcBorders>
            <w:tcMar>
              <w:top w:w="60" w:type="dxa"/>
              <w:left w:w="100" w:type="dxa"/>
              <w:bottom w:w="60" w:type="dxa"/>
              <w:right w:w="100" w:type="dxa"/>
            </w:tcMar>
            <w:vAlign w:val="center"/>
          </w:tcPr>
          <w:p w14:paraId="7C0C15B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-4.84</w:t>
            </w:r>
          </w:p>
        </w:tc>
        <w:tc>
          <w:tcPr>
            <w:tcW w:w="894" w:type="dxa"/>
            <w:tcBorders>
              <w:top w:val="nil"/>
              <w:left w:val="nil"/>
              <w:bottom w:val="nil"/>
              <w:right w:val="nil"/>
            </w:tcBorders>
            <w:tcMar>
              <w:top w:w="60" w:type="dxa"/>
              <w:left w:w="100" w:type="dxa"/>
              <w:bottom w:w="60" w:type="dxa"/>
              <w:right w:w="100" w:type="dxa"/>
            </w:tcMar>
            <w:vAlign w:val="center"/>
          </w:tcPr>
          <w:p w14:paraId="76A9A0A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-2.97</w:t>
            </w:r>
          </w:p>
        </w:tc>
        <w:tc>
          <w:tcPr>
            <w:tcW w:w="699" w:type="dxa"/>
            <w:tcBorders>
              <w:top w:val="nil"/>
              <w:left w:val="nil"/>
              <w:bottom w:val="nil"/>
              <w:right w:val="nil"/>
            </w:tcBorders>
            <w:tcMar>
              <w:top w:w="60" w:type="dxa"/>
              <w:left w:w="100" w:type="dxa"/>
              <w:bottom w:w="60" w:type="dxa"/>
              <w:right w:w="100" w:type="dxa"/>
            </w:tcMar>
            <w:vAlign w:val="center"/>
          </w:tcPr>
          <w:p w14:paraId="6485606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6BD0A76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3571</w:t>
            </w:r>
          </w:p>
        </w:tc>
        <w:tc>
          <w:tcPr>
            <w:tcW w:w="894" w:type="dxa"/>
            <w:tcBorders>
              <w:top w:val="nil"/>
              <w:left w:val="nil"/>
              <w:bottom w:val="nil"/>
              <w:right w:val="nil"/>
            </w:tcBorders>
            <w:tcMar>
              <w:top w:w="60" w:type="dxa"/>
              <w:left w:w="100" w:type="dxa"/>
              <w:bottom w:w="60" w:type="dxa"/>
              <w:right w:w="100" w:type="dxa"/>
            </w:tcMar>
            <w:vAlign w:val="center"/>
          </w:tcPr>
          <w:p w14:paraId="3EB440D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3117</w:t>
            </w:r>
          </w:p>
        </w:tc>
      </w:tr>
      <w:tr w:rsidR="00CF37F3" w:rsidRPr="00701913" w14:paraId="18715CE2"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5CE4EF16" w14:textId="77777777" w:rsidR="00CF37F3" w:rsidRPr="00701913" w:rsidRDefault="00CF37F3" w:rsidP="00701913">
            <w:pPr>
              <w:spacing w:after="0" w:line="240" w:lineRule="auto"/>
            </w:pPr>
            <w:r w:rsidRPr="00701913">
              <w:rPr>
                <w:rFonts w:ascii="Times New Roman" w:eastAsia="Times New Roman" w:hAnsi="Times New Roman" w:cs="Times New Roman"/>
              </w:rPr>
              <w:t>CpG 5</w:t>
            </w:r>
          </w:p>
        </w:tc>
        <w:tc>
          <w:tcPr>
            <w:tcW w:w="956" w:type="dxa"/>
            <w:tcBorders>
              <w:top w:val="nil"/>
              <w:left w:val="nil"/>
              <w:bottom w:val="nil"/>
              <w:right w:val="nil"/>
            </w:tcBorders>
            <w:tcMar>
              <w:top w:w="60" w:type="dxa"/>
              <w:left w:w="100" w:type="dxa"/>
              <w:bottom w:w="60" w:type="dxa"/>
              <w:right w:w="100" w:type="dxa"/>
            </w:tcMar>
            <w:vAlign w:val="center"/>
          </w:tcPr>
          <w:p w14:paraId="55B518C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-3.24</w:t>
            </w:r>
          </w:p>
        </w:tc>
        <w:tc>
          <w:tcPr>
            <w:tcW w:w="893" w:type="dxa"/>
            <w:tcBorders>
              <w:top w:val="nil"/>
              <w:left w:val="nil"/>
              <w:bottom w:val="nil"/>
              <w:right w:val="nil"/>
            </w:tcBorders>
            <w:tcMar>
              <w:top w:w="60" w:type="dxa"/>
              <w:left w:w="100" w:type="dxa"/>
              <w:bottom w:w="60" w:type="dxa"/>
              <w:right w:w="100" w:type="dxa"/>
            </w:tcMar>
            <w:vAlign w:val="center"/>
          </w:tcPr>
          <w:p w14:paraId="1F835DF6"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0.40</w:t>
            </w:r>
          </w:p>
        </w:tc>
        <w:tc>
          <w:tcPr>
            <w:tcW w:w="894" w:type="dxa"/>
            <w:tcBorders>
              <w:top w:val="nil"/>
              <w:left w:val="nil"/>
              <w:bottom w:val="nil"/>
              <w:right w:val="nil"/>
            </w:tcBorders>
            <w:tcMar>
              <w:top w:w="60" w:type="dxa"/>
              <w:left w:w="100" w:type="dxa"/>
              <w:bottom w:w="60" w:type="dxa"/>
              <w:right w:w="100" w:type="dxa"/>
            </w:tcMar>
            <w:vAlign w:val="center"/>
          </w:tcPr>
          <w:p w14:paraId="0DB8628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-4.03</w:t>
            </w:r>
          </w:p>
        </w:tc>
        <w:tc>
          <w:tcPr>
            <w:tcW w:w="894" w:type="dxa"/>
            <w:tcBorders>
              <w:top w:val="nil"/>
              <w:left w:val="nil"/>
              <w:bottom w:val="nil"/>
              <w:right w:val="nil"/>
            </w:tcBorders>
            <w:tcMar>
              <w:top w:w="60" w:type="dxa"/>
              <w:left w:w="100" w:type="dxa"/>
              <w:bottom w:w="60" w:type="dxa"/>
              <w:right w:w="100" w:type="dxa"/>
            </w:tcMar>
            <w:vAlign w:val="center"/>
          </w:tcPr>
          <w:p w14:paraId="75A8F623"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-2.49</w:t>
            </w:r>
          </w:p>
        </w:tc>
        <w:tc>
          <w:tcPr>
            <w:tcW w:w="699" w:type="dxa"/>
            <w:tcBorders>
              <w:top w:val="nil"/>
              <w:left w:val="nil"/>
              <w:bottom w:val="nil"/>
              <w:right w:val="nil"/>
            </w:tcBorders>
            <w:tcMar>
              <w:top w:w="60" w:type="dxa"/>
              <w:left w:w="100" w:type="dxa"/>
              <w:bottom w:w="60" w:type="dxa"/>
              <w:right w:w="100" w:type="dxa"/>
            </w:tcMar>
            <w:vAlign w:val="center"/>
          </w:tcPr>
          <w:p w14:paraId="6DF78AC8"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4C94146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3597</w:t>
            </w:r>
          </w:p>
        </w:tc>
        <w:tc>
          <w:tcPr>
            <w:tcW w:w="894" w:type="dxa"/>
            <w:tcBorders>
              <w:top w:val="nil"/>
              <w:left w:val="nil"/>
              <w:bottom w:val="nil"/>
              <w:right w:val="nil"/>
            </w:tcBorders>
            <w:tcMar>
              <w:top w:w="60" w:type="dxa"/>
              <w:left w:w="100" w:type="dxa"/>
              <w:bottom w:w="60" w:type="dxa"/>
              <w:right w:w="100" w:type="dxa"/>
            </w:tcMar>
            <w:vAlign w:val="center"/>
          </w:tcPr>
          <w:p w14:paraId="67E006CA"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3095</w:t>
            </w:r>
          </w:p>
        </w:tc>
      </w:tr>
      <w:tr w:rsidR="00CF37F3" w:rsidRPr="00701913" w14:paraId="5F5613C6"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50051A59" w14:textId="77777777" w:rsidR="00CF37F3" w:rsidRPr="00701913" w:rsidRDefault="00CF37F3" w:rsidP="00701913">
            <w:pPr>
              <w:spacing w:after="0" w:line="240" w:lineRule="auto"/>
            </w:pPr>
            <w:r w:rsidRPr="00701913">
              <w:rPr>
                <w:rFonts w:ascii="Times New Roman" w:eastAsia="Times New Roman" w:hAnsi="Times New Roman" w:cs="Times New Roman"/>
              </w:rPr>
              <w:t>Time × CpG 2</w:t>
            </w:r>
          </w:p>
        </w:tc>
        <w:tc>
          <w:tcPr>
            <w:tcW w:w="956" w:type="dxa"/>
            <w:tcBorders>
              <w:top w:val="nil"/>
              <w:left w:val="nil"/>
              <w:bottom w:val="nil"/>
              <w:right w:val="nil"/>
            </w:tcBorders>
            <w:tcMar>
              <w:top w:w="60" w:type="dxa"/>
              <w:left w:w="100" w:type="dxa"/>
              <w:bottom w:w="60" w:type="dxa"/>
              <w:right w:w="100" w:type="dxa"/>
            </w:tcMar>
            <w:vAlign w:val="center"/>
          </w:tcPr>
          <w:p w14:paraId="6ED0B6C6"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0.02</w:t>
            </w:r>
          </w:p>
        </w:tc>
        <w:tc>
          <w:tcPr>
            <w:tcW w:w="893" w:type="dxa"/>
            <w:tcBorders>
              <w:top w:val="nil"/>
              <w:left w:val="nil"/>
              <w:bottom w:val="nil"/>
              <w:right w:val="nil"/>
            </w:tcBorders>
            <w:tcMar>
              <w:top w:w="60" w:type="dxa"/>
              <w:left w:w="100" w:type="dxa"/>
              <w:bottom w:w="60" w:type="dxa"/>
              <w:right w:w="100" w:type="dxa"/>
            </w:tcMar>
            <w:vAlign w:val="center"/>
          </w:tcPr>
          <w:p w14:paraId="5800C017"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0.21</w:t>
            </w:r>
          </w:p>
        </w:tc>
        <w:tc>
          <w:tcPr>
            <w:tcW w:w="894" w:type="dxa"/>
            <w:tcBorders>
              <w:top w:val="nil"/>
              <w:left w:val="nil"/>
              <w:bottom w:val="nil"/>
              <w:right w:val="nil"/>
            </w:tcBorders>
            <w:tcMar>
              <w:top w:w="60" w:type="dxa"/>
              <w:left w:w="100" w:type="dxa"/>
              <w:bottom w:w="60" w:type="dxa"/>
              <w:right w:w="100" w:type="dxa"/>
            </w:tcMar>
            <w:vAlign w:val="center"/>
          </w:tcPr>
          <w:p w14:paraId="2FD61D6E"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-0.38</w:t>
            </w:r>
          </w:p>
        </w:tc>
        <w:tc>
          <w:tcPr>
            <w:tcW w:w="894" w:type="dxa"/>
            <w:tcBorders>
              <w:top w:val="nil"/>
              <w:left w:val="nil"/>
              <w:bottom w:val="nil"/>
              <w:right w:val="nil"/>
            </w:tcBorders>
            <w:tcMar>
              <w:top w:w="60" w:type="dxa"/>
              <w:left w:w="100" w:type="dxa"/>
              <w:bottom w:w="60" w:type="dxa"/>
              <w:right w:w="100" w:type="dxa"/>
            </w:tcMar>
            <w:vAlign w:val="center"/>
          </w:tcPr>
          <w:p w14:paraId="4433CE17"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0.43</w:t>
            </w:r>
          </w:p>
        </w:tc>
        <w:tc>
          <w:tcPr>
            <w:tcW w:w="699" w:type="dxa"/>
            <w:tcBorders>
              <w:top w:val="nil"/>
              <w:left w:val="nil"/>
              <w:bottom w:val="nil"/>
              <w:right w:val="nil"/>
            </w:tcBorders>
            <w:tcMar>
              <w:top w:w="60" w:type="dxa"/>
              <w:left w:w="100" w:type="dxa"/>
              <w:bottom w:w="60" w:type="dxa"/>
              <w:right w:w="100" w:type="dxa"/>
            </w:tcMar>
            <w:vAlign w:val="center"/>
          </w:tcPr>
          <w:p w14:paraId="12762CF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5AA89736"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2854</w:t>
            </w:r>
          </w:p>
        </w:tc>
        <w:tc>
          <w:tcPr>
            <w:tcW w:w="894" w:type="dxa"/>
            <w:tcBorders>
              <w:top w:val="nil"/>
              <w:left w:val="nil"/>
              <w:bottom w:val="nil"/>
              <w:right w:val="nil"/>
            </w:tcBorders>
            <w:tcMar>
              <w:top w:w="60" w:type="dxa"/>
              <w:left w:w="100" w:type="dxa"/>
              <w:bottom w:w="60" w:type="dxa"/>
              <w:right w:w="100" w:type="dxa"/>
            </w:tcMar>
            <w:vAlign w:val="center"/>
          </w:tcPr>
          <w:p w14:paraId="10BDE06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3108</w:t>
            </w:r>
          </w:p>
        </w:tc>
      </w:tr>
      <w:tr w:rsidR="00CF37F3" w:rsidRPr="00701913" w14:paraId="2761B176"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04417CA8" w14:textId="77777777" w:rsidR="00CF37F3" w:rsidRPr="00701913" w:rsidRDefault="00CF37F3" w:rsidP="00701913">
            <w:pPr>
              <w:spacing w:after="0" w:line="240" w:lineRule="auto"/>
            </w:pPr>
            <w:r w:rsidRPr="00701913">
              <w:rPr>
                <w:rFonts w:ascii="Times New Roman" w:eastAsia="Times New Roman" w:hAnsi="Times New Roman" w:cs="Times New Roman"/>
              </w:rPr>
              <w:t>Time × CpG 3</w:t>
            </w:r>
          </w:p>
        </w:tc>
        <w:tc>
          <w:tcPr>
            <w:tcW w:w="956" w:type="dxa"/>
            <w:tcBorders>
              <w:top w:val="nil"/>
              <w:left w:val="nil"/>
              <w:bottom w:val="nil"/>
              <w:right w:val="nil"/>
            </w:tcBorders>
            <w:tcMar>
              <w:top w:w="60" w:type="dxa"/>
              <w:left w:w="100" w:type="dxa"/>
              <w:bottom w:w="60" w:type="dxa"/>
              <w:right w:w="100" w:type="dxa"/>
            </w:tcMar>
            <w:vAlign w:val="center"/>
          </w:tcPr>
          <w:p w14:paraId="5F57F7D2"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0.39</w:t>
            </w:r>
          </w:p>
        </w:tc>
        <w:tc>
          <w:tcPr>
            <w:tcW w:w="893" w:type="dxa"/>
            <w:tcBorders>
              <w:top w:val="nil"/>
              <w:left w:val="nil"/>
              <w:bottom w:val="nil"/>
              <w:right w:val="nil"/>
            </w:tcBorders>
            <w:tcMar>
              <w:top w:w="60" w:type="dxa"/>
              <w:left w:w="100" w:type="dxa"/>
              <w:bottom w:w="60" w:type="dxa"/>
              <w:right w:w="100" w:type="dxa"/>
            </w:tcMar>
            <w:vAlign w:val="center"/>
          </w:tcPr>
          <w:p w14:paraId="4CCB155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0.21</w:t>
            </w:r>
          </w:p>
        </w:tc>
        <w:tc>
          <w:tcPr>
            <w:tcW w:w="894" w:type="dxa"/>
            <w:tcBorders>
              <w:top w:val="nil"/>
              <w:left w:val="nil"/>
              <w:bottom w:val="nil"/>
              <w:right w:val="nil"/>
            </w:tcBorders>
            <w:tcMar>
              <w:top w:w="60" w:type="dxa"/>
              <w:left w:w="100" w:type="dxa"/>
              <w:bottom w:w="60" w:type="dxa"/>
              <w:right w:w="100" w:type="dxa"/>
            </w:tcMar>
            <w:vAlign w:val="center"/>
          </w:tcPr>
          <w:p w14:paraId="25FFAE7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-0.02</w:t>
            </w:r>
          </w:p>
        </w:tc>
        <w:tc>
          <w:tcPr>
            <w:tcW w:w="894" w:type="dxa"/>
            <w:tcBorders>
              <w:top w:val="nil"/>
              <w:left w:val="nil"/>
              <w:bottom w:val="nil"/>
              <w:right w:val="nil"/>
            </w:tcBorders>
            <w:tcMar>
              <w:top w:w="60" w:type="dxa"/>
              <w:left w:w="100" w:type="dxa"/>
              <w:bottom w:w="60" w:type="dxa"/>
              <w:right w:w="100" w:type="dxa"/>
            </w:tcMar>
            <w:vAlign w:val="center"/>
          </w:tcPr>
          <w:p w14:paraId="5CD3B8C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0.82</w:t>
            </w:r>
          </w:p>
        </w:tc>
        <w:tc>
          <w:tcPr>
            <w:tcW w:w="699" w:type="dxa"/>
            <w:tcBorders>
              <w:top w:val="nil"/>
              <w:left w:val="nil"/>
              <w:bottom w:val="nil"/>
              <w:right w:val="nil"/>
            </w:tcBorders>
            <w:tcMar>
              <w:top w:w="60" w:type="dxa"/>
              <w:left w:w="100" w:type="dxa"/>
              <w:bottom w:w="60" w:type="dxa"/>
              <w:right w:w="100" w:type="dxa"/>
            </w:tcMar>
            <w:vAlign w:val="center"/>
          </w:tcPr>
          <w:p w14:paraId="4163BB8D"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2A1ED83B"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3030</w:t>
            </w:r>
          </w:p>
        </w:tc>
        <w:tc>
          <w:tcPr>
            <w:tcW w:w="894" w:type="dxa"/>
            <w:tcBorders>
              <w:top w:val="nil"/>
              <w:left w:val="nil"/>
              <w:bottom w:val="nil"/>
              <w:right w:val="nil"/>
            </w:tcBorders>
            <w:tcMar>
              <w:top w:w="60" w:type="dxa"/>
              <w:left w:w="100" w:type="dxa"/>
              <w:bottom w:w="60" w:type="dxa"/>
              <w:right w:w="100" w:type="dxa"/>
            </w:tcMar>
            <w:vAlign w:val="center"/>
          </w:tcPr>
          <w:p w14:paraId="7C5A1843"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2896</w:t>
            </w:r>
          </w:p>
        </w:tc>
      </w:tr>
      <w:tr w:rsidR="00CF37F3" w:rsidRPr="00701913" w14:paraId="543383D2" w14:textId="77777777" w:rsidTr="001F633F">
        <w:tc>
          <w:tcPr>
            <w:tcW w:w="2376" w:type="dxa"/>
            <w:tcBorders>
              <w:top w:val="nil"/>
              <w:left w:val="nil"/>
              <w:bottom w:val="nil"/>
              <w:right w:val="nil"/>
            </w:tcBorders>
            <w:tcMar>
              <w:top w:w="60" w:type="dxa"/>
              <w:left w:w="100" w:type="dxa"/>
              <w:bottom w:w="60" w:type="dxa"/>
              <w:right w:w="100" w:type="dxa"/>
            </w:tcMar>
            <w:vAlign w:val="center"/>
          </w:tcPr>
          <w:p w14:paraId="69E1BDBA" w14:textId="77777777" w:rsidR="00CF37F3" w:rsidRPr="00701913" w:rsidRDefault="00CF37F3" w:rsidP="00701913">
            <w:pPr>
              <w:spacing w:after="0" w:line="240" w:lineRule="auto"/>
            </w:pPr>
            <w:r w:rsidRPr="00701913">
              <w:rPr>
                <w:rFonts w:ascii="Times New Roman" w:eastAsia="Times New Roman" w:hAnsi="Times New Roman" w:cs="Times New Roman"/>
              </w:rPr>
              <w:t>Time × CpG 4</w:t>
            </w:r>
          </w:p>
        </w:tc>
        <w:tc>
          <w:tcPr>
            <w:tcW w:w="956" w:type="dxa"/>
            <w:tcBorders>
              <w:top w:val="nil"/>
              <w:left w:val="nil"/>
              <w:bottom w:val="nil"/>
              <w:right w:val="nil"/>
            </w:tcBorders>
            <w:tcMar>
              <w:top w:w="60" w:type="dxa"/>
              <w:left w:w="100" w:type="dxa"/>
              <w:bottom w:w="60" w:type="dxa"/>
              <w:right w:w="100" w:type="dxa"/>
            </w:tcMar>
            <w:vAlign w:val="center"/>
          </w:tcPr>
          <w:p w14:paraId="14387BD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0.09</w:t>
            </w:r>
          </w:p>
        </w:tc>
        <w:tc>
          <w:tcPr>
            <w:tcW w:w="893" w:type="dxa"/>
            <w:tcBorders>
              <w:top w:val="nil"/>
              <w:left w:val="nil"/>
              <w:bottom w:val="nil"/>
              <w:right w:val="nil"/>
            </w:tcBorders>
            <w:tcMar>
              <w:top w:w="60" w:type="dxa"/>
              <w:left w:w="100" w:type="dxa"/>
              <w:bottom w:w="60" w:type="dxa"/>
              <w:right w:w="100" w:type="dxa"/>
            </w:tcMar>
            <w:vAlign w:val="center"/>
          </w:tcPr>
          <w:p w14:paraId="55F29BF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0.47</w:t>
            </w:r>
          </w:p>
        </w:tc>
        <w:tc>
          <w:tcPr>
            <w:tcW w:w="894" w:type="dxa"/>
            <w:tcBorders>
              <w:top w:val="nil"/>
              <w:left w:val="nil"/>
              <w:bottom w:val="nil"/>
              <w:right w:val="nil"/>
            </w:tcBorders>
            <w:tcMar>
              <w:top w:w="60" w:type="dxa"/>
              <w:left w:w="100" w:type="dxa"/>
              <w:bottom w:w="60" w:type="dxa"/>
              <w:right w:w="100" w:type="dxa"/>
            </w:tcMar>
            <w:vAlign w:val="center"/>
          </w:tcPr>
          <w:p w14:paraId="57568F4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-0.86</w:t>
            </w:r>
          </w:p>
        </w:tc>
        <w:tc>
          <w:tcPr>
            <w:tcW w:w="894" w:type="dxa"/>
            <w:tcBorders>
              <w:top w:val="nil"/>
              <w:left w:val="nil"/>
              <w:bottom w:val="nil"/>
              <w:right w:val="nil"/>
            </w:tcBorders>
            <w:tcMar>
              <w:top w:w="60" w:type="dxa"/>
              <w:left w:w="100" w:type="dxa"/>
              <w:bottom w:w="60" w:type="dxa"/>
              <w:right w:w="100" w:type="dxa"/>
            </w:tcMar>
            <w:vAlign w:val="center"/>
          </w:tcPr>
          <w:p w14:paraId="2EC2646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0.97</w:t>
            </w:r>
          </w:p>
        </w:tc>
        <w:tc>
          <w:tcPr>
            <w:tcW w:w="699" w:type="dxa"/>
            <w:tcBorders>
              <w:top w:val="nil"/>
              <w:left w:val="nil"/>
              <w:bottom w:val="nil"/>
              <w:right w:val="nil"/>
            </w:tcBorders>
            <w:tcMar>
              <w:top w:w="60" w:type="dxa"/>
              <w:left w:w="100" w:type="dxa"/>
              <w:bottom w:w="60" w:type="dxa"/>
              <w:right w:w="100" w:type="dxa"/>
            </w:tcMar>
            <w:vAlign w:val="center"/>
          </w:tcPr>
          <w:p w14:paraId="72921782"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699CC57E"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4590</w:t>
            </w:r>
          </w:p>
        </w:tc>
        <w:tc>
          <w:tcPr>
            <w:tcW w:w="894" w:type="dxa"/>
            <w:tcBorders>
              <w:top w:val="nil"/>
              <w:left w:val="nil"/>
              <w:bottom w:val="nil"/>
              <w:right w:val="nil"/>
            </w:tcBorders>
            <w:tcMar>
              <w:top w:w="60" w:type="dxa"/>
              <w:left w:w="100" w:type="dxa"/>
              <w:bottom w:w="60" w:type="dxa"/>
              <w:right w:w="100" w:type="dxa"/>
            </w:tcMar>
            <w:vAlign w:val="center"/>
          </w:tcPr>
          <w:p w14:paraId="3E5168F0"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3130</w:t>
            </w:r>
          </w:p>
        </w:tc>
      </w:tr>
      <w:tr w:rsidR="00CF37F3" w:rsidRPr="00701913" w14:paraId="686AD759" w14:textId="77777777" w:rsidTr="001F633F">
        <w:tc>
          <w:tcPr>
            <w:tcW w:w="2376" w:type="dxa"/>
            <w:tcBorders>
              <w:top w:val="nil"/>
              <w:left w:val="nil"/>
              <w:bottom w:val="single" w:sz="4" w:space="0" w:color="auto"/>
              <w:right w:val="nil"/>
            </w:tcBorders>
            <w:tcMar>
              <w:top w:w="60" w:type="dxa"/>
              <w:left w:w="100" w:type="dxa"/>
              <w:bottom w:w="60" w:type="dxa"/>
              <w:right w:w="100" w:type="dxa"/>
            </w:tcMar>
            <w:vAlign w:val="center"/>
          </w:tcPr>
          <w:p w14:paraId="5754F7D0" w14:textId="77777777" w:rsidR="00CF37F3" w:rsidRPr="00701913" w:rsidRDefault="00CF37F3" w:rsidP="00701913">
            <w:pPr>
              <w:spacing w:after="0" w:line="240" w:lineRule="auto"/>
            </w:pPr>
            <w:r w:rsidRPr="00701913">
              <w:rPr>
                <w:rFonts w:ascii="Times New Roman" w:eastAsia="Times New Roman" w:hAnsi="Times New Roman" w:cs="Times New Roman"/>
              </w:rPr>
              <w:t>Time × CpG 5</w:t>
            </w:r>
          </w:p>
        </w:tc>
        <w:tc>
          <w:tcPr>
            <w:tcW w:w="956" w:type="dxa"/>
            <w:tcBorders>
              <w:top w:val="nil"/>
              <w:left w:val="nil"/>
              <w:bottom w:val="single" w:sz="4" w:space="0" w:color="auto"/>
              <w:right w:val="nil"/>
            </w:tcBorders>
            <w:tcMar>
              <w:top w:w="60" w:type="dxa"/>
              <w:left w:w="100" w:type="dxa"/>
              <w:bottom w:w="60" w:type="dxa"/>
              <w:right w:w="100" w:type="dxa"/>
            </w:tcMar>
            <w:vAlign w:val="center"/>
          </w:tcPr>
          <w:p w14:paraId="71B3CF4F"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0.27</w:t>
            </w:r>
          </w:p>
        </w:tc>
        <w:tc>
          <w:tcPr>
            <w:tcW w:w="893" w:type="dxa"/>
            <w:tcBorders>
              <w:top w:val="nil"/>
              <w:left w:val="nil"/>
              <w:bottom w:val="single" w:sz="4" w:space="0" w:color="auto"/>
              <w:right w:val="nil"/>
            </w:tcBorders>
            <w:tcMar>
              <w:top w:w="60" w:type="dxa"/>
              <w:left w:w="100" w:type="dxa"/>
              <w:bottom w:w="60" w:type="dxa"/>
              <w:right w:w="100" w:type="dxa"/>
            </w:tcMar>
            <w:vAlign w:val="center"/>
          </w:tcPr>
          <w:p w14:paraId="1A25075B"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0.38</w:t>
            </w:r>
          </w:p>
        </w:tc>
        <w:tc>
          <w:tcPr>
            <w:tcW w:w="894" w:type="dxa"/>
            <w:tcBorders>
              <w:top w:val="nil"/>
              <w:left w:val="nil"/>
              <w:bottom w:val="single" w:sz="4" w:space="0" w:color="auto"/>
              <w:right w:val="nil"/>
            </w:tcBorders>
            <w:tcMar>
              <w:top w:w="60" w:type="dxa"/>
              <w:left w:w="100" w:type="dxa"/>
              <w:bottom w:w="60" w:type="dxa"/>
              <w:right w:w="100" w:type="dxa"/>
            </w:tcMar>
            <w:vAlign w:val="center"/>
          </w:tcPr>
          <w:p w14:paraId="1997F911"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-0.49</w:t>
            </w:r>
          </w:p>
        </w:tc>
        <w:tc>
          <w:tcPr>
            <w:tcW w:w="894" w:type="dxa"/>
            <w:tcBorders>
              <w:top w:val="nil"/>
              <w:left w:val="nil"/>
              <w:bottom w:val="single" w:sz="4" w:space="0" w:color="auto"/>
              <w:right w:val="nil"/>
            </w:tcBorders>
            <w:tcMar>
              <w:top w:w="60" w:type="dxa"/>
              <w:left w:w="100" w:type="dxa"/>
              <w:bottom w:w="60" w:type="dxa"/>
              <w:right w:w="100" w:type="dxa"/>
            </w:tcMar>
            <w:vAlign w:val="center"/>
          </w:tcPr>
          <w:p w14:paraId="763AADD4"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1.01</w:t>
            </w:r>
          </w:p>
        </w:tc>
        <w:tc>
          <w:tcPr>
            <w:tcW w:w="699" w:type="dxa"/>
            <w:tcBorders>
              <w:top w:val="nil"/>
              <w:left w:val="nil"/>
              <w:bottom w:val="single" w:sz="4" w:space="0" w:color="auto"/>
              <w:right w:val="nil"/>
            </w:tcBorders>
            <w:tcMar>
              <w:top w:w="60" w:type="dxa"/>
              <w:left w:w="100" w:type="dxa"/>
              <w:bottom w:w="60" w:type="dxa"/>
              <w:right w:w="100" w:type="dxa"/>
            </w:tcMar>
            <w:vAlign w:val="center"/>
          </w:tcPr>
          <w:p w14:paraId="442BA81C"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single" w:sz="4" w:space="0" w:color="auto"/>
              <w:right w:val="nil"/>
            </w:tcBorders>
            <w:tcMar>
              <w:top w:w="60" w:type="dxa"/>
              <w:left w:w="100" w:type="dxa"/>
              <w:bottom w:w="60" w:type="dxa"/>
              <w:right w:w="100" w:type="dxa"/>
            </w:tcMar>
            <w:vAlign w:val="center"/>
          </w:tcPr>
          <w:p w14:paraId="59DD0B05"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3935</w:t>
            </w:r>
          </w:p>
        </w:tc>
        <w:tc>
          <w:tcPr>
            <w:tcW w:w="894" w:type="dxa"/>
            <w:tcBorders>
              <w:top w:val="nil"/>
              <w:left w:val="nil"/>
              <w:bottom w:val="single" w:sz="4" w:space="0" w:color="auto"/>
              <w:right w:val="nil"/>
            </w:tcBorders>
            <w:tcMar>
              <w:top w:w="60" w:type="dxa"/>
              <w:left w:w="100" w:type="dxa"/>
              <w:bottom w:w="60" w:type="dxa"/>
              <w:right w:w="100" w:type="dxa"/>
            </w:tcMar>
            <w:vAlign w:val="center"/>
          </w:tcPr>
          <w:p w14:paraId="0FFC9849" w14:textId="77777777" w:rsidR="00CF37F3" w:rsidRPr="00701913" w:rsidRDefault="00CF37F3" w:rsidP="00701913">
            <w:pPr>
              <w:spacing w:after="0" w:line="240" w:lineRule="auto"/>
              <w:jc w:val="center"/>
            </w:pPr>
            <w:r w:rsidRPr="00701913">
              <w:rPr>
                <w:rFonts w:ascii="Times New Roman" w:eastAsia="Times New Roman" w:hAnsi="Times New Roman" w:cs="Times New Roman"/>
              </w:rPr>
              <w:t>2814</w:t>
            </w:r>
          </w:p>
        </w:tc>
      </w:tr>
    </w:tbl>
    <w:p w14:paraId="4C8EB91D" w14:textId="77777777" w:rsidR="00CF37F3" w:rsidRPr="00701913" w:rsidRDefault="00CF37F3" w:rsidP="00701913">
      <w:pPr>
        <w:spacing w:after="0" w:line="240" w:lineRule="auto"/>
        <w:rPr>
          <w:rFonts w:ascii="Times New Roman" w:hAnsi="Times New Roman" w:cs="Times New Roman"/>
        </w:rPr>
      </w:pPr>
    </w:p>
    <w:p w14:paraId="670CA9C7" w14:textId="3C190F4D" w:rsidR="00FE484C" w:rsidRPr="00701913" w:rsidRDefault="00FE484C" w:rsidP="00701913">
      <w:pPr>
        <w:spacing w:after="0" w:line="240" w:lineRule="auto"/>
        <w:rPr>
          <w:rFonts w:ascii="Times New Roman" w:hAnsi="Times New Roman" w:cs="Times New Roman"/>
        </w:rPr>
      </w:pPr>
    </w:p>
    <w:p w14:paraId="155CC63E" w14:textId="0F4D4240" w:rsidR="00A323A7" w:rsidRPr="00701913" w:rsidRDefault="00A323A7" w:rsidP="00701913">
      <w:pPr>
        <w:spacing w:after="0" w:line="240" w:lineRule="auto"/>
        <w:rPr>
          <w:rFonts w:ascii="Times New Roman" w:hAnsi="Times New Roman" w:cs="Times New Roman"/>
        </w:rPr>
      </w:pPr>
      <w:r w:rsidRPr="00701913">
        <w:rPr>
          <w:rFonts w:ascii="Times New Roman" w:hAnsi="Times New Roman" w:cs="Times New Roman"/>
          <w:noProof/>
        </w:rPr>
        <w:drawing>
          <wp:inline distT="0" distB="0" distL="0" distR="0" wp14:anchorId="67AD0E90" wp14:editId="09D294EA">
            <wp:extent cx="6617532" cy="4085313"/>
            <wp:effectExtent l="0" t="0" r="0" b="0"/>
            <wp:docPr id="480724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629774" cy="4092871"/>
                    </a:xfrm>
                    <a:prstGeom prst="rect">
                      <a:avLst/>
                    </a:prstGeom>
                    <a:noFill/>
                  </pic:spPr>
                </pic:pic>
              </a:graphicData>
            </a:graphic>
          </wp:inline>
        </w:drawing>
      </w:r>
    </w:p>
    <w:p w14:paraId="2B57184A" w14:textId="1AD8F9CB" w:rsidR="00A323A7" w:rsidRPr="00701913" w:rsidRDefault="00A323A7" w:rsidP="00701913">
      <w:pPr>
        <w:spacing w:after="0" w:line="240" w:lineRule="auto"/>
        <w:rPr>
          <w:rFonts w:ascii="Times New Roman" w:hAnsi="Times New Roman" w:cs="Times New Roman"/>
        </w:rPr>
      </w:pPr>
      <w:r w:rsidRPr="00701913">
        <w:rPr>
          <w:rFonts w:ascii="Times New Roman" w:hAnsi="Times New Roman" w:cs="Times New Roman"/>
        </w:rPr>
        <w:t>Figure S</w:t>
      </w:r>
      <w:r w:rsidR="007931E7" w:rsidRPr="00701913">
        <w:rPr>
          <w:rFonts w:ascii="Times New Roman" w:hAnsi="Times New Roman" w:cs="Times New Roman"/>
        </w:rPr>
        <w:t>1</w:t>
      </w:r>
      <w:r w:rsidRPr="00701913">
        <w:rPr>
          <w:rFonts w:ascii="Times New Roman" w:hAnsi="Times New Roman" w:cs="Times New Roman"/>
        </w:rPr>
        <w:t xml:space="preserve">. MCMC plot </w:t>
      </w:r>
      <w:r w:rsidR="00231269" w:rsidRPr="00701913">
        <w:rPr>
          <w:rFonts w:ascii="Times New Roman" w:hAnsi="Times New Roman" w:cs="Times New Roman"/>
        </w:rPr>
        <w:t>shows</w:t>
      </w:r>
      <w:r w:rsidRPr="00701913">
        <w:rPr>
          <w:rFonts w:ascii="Times New Roman" w:hAnsi="Times New Roman" w:cs="Times New Roman"/>
        </w:rPr>
        <w:t xml:space="preserve"> model convergence</w:t>
      </w:r>
      <w:r w:rsidR="00BF78EB" w:rsidRPr="00701913">
        <w:rPr>
          <w:rFonts w:ascii="Times New Roman" w:hAnsi="Times New Roman" w:cs="Times New Roman"/>
        </w:rPr>
        <w:t xml:space="preserve"> of DNA methylation over CpG sites and time during infection in blood</w:t>
      </w:r>
      <w:r w:rsidR="002D2155">
        <w:rPr>
          <w:rFonts w:ascii="Times New Roman" w:hAnsi="Times New Roman" w:cs="Times New Roman"/>
        </w:rPr>
        <w:t xml:space="preserve"> for DNA methylation model (Model 1)</w:t>
      </w:r>
      <w:r w:rsidR="00BF78EB" w:rsidRPr="00701913">
        <w:rPr>
          <w:rFonts w:ascii="Times New Roman" w:hAnsi="Times New Roman" w:cs="Times New Roman"/>
        </w:rPr>
        <w:t>.</w:t>
      </w:r>
      <w:r w:rsidR="00231269" w:rsidRPr="00701913">
        <w:rPr>
          <w:rFonts w:ascii="Times New Roman" w:hAnsi="Times New Roman" w:cs="Times New Roman"/>
        </w:rPr>
        <w:t xml:space="preserve"> Code: mcmc_plot(fit_dnam_sep, type = "trace")</w:t>
      </w:r>
    </w:p>
    <w:p w14:paraId="214D344D" w14:textId="33C07CDF" w:rsidR="00BF78EB" w:rsidRPr="00701913" w:rsidRDefault="00BF78EB" w:rsidP="00701913">
      <w:pPr>
        <w:spacing w:after="0" w:line="240" w:lineRule="auto"/>
        <w:rPr>
          <w:rFonts w:ascii="Times New Roman" w:hAnsi="Times New Roman" w:cs="Times New Roman"/>
        </w:rPr>
      </w:pPr>
      <w:r w:rsidRPr="00701913">
        <w:rPr>
          <w:rFonts w:ascii="Times New Roman" w:hAnsi="Times New Roman" w:cs="Times New Roman"/>
          <w:noProof/>
        </w:rPr>
        <w:lastRenderedPageBreak/>
        <w:drawing>
          <wp:inline distT="0" distB="0" distL="0" distR="0" wp14:anchorId="7E8C87ED" wp14:editId="7E48EACC">
            <wp:extent cx="6322612" cy="3903245"/>
            <wp:effectExtent l="0" t="0" r="2540" b="2540"/>
            <wp:docPr id="3347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34082" cy="3910326"/>
                    </a:xfrm>
                    <a:prstGeom prst="rect">
                      <a:avLst/>
                    </a:prstGeom>
                    <a:noFill/>
                  </pic:spPr>
                </pic:pic>
              </a:graphicData>
            </a:graphic>
          </wp:inline>
        </w:drawing>
      </w:r>
    </w:p>
    <w:p w14:paraId="0072D73B" w14:textId="29FFBA06" w:rsidR="00BF78EB" w:rsidRPr="00701913" w:rsidRDefault="00BF78EB" w:rsidP="00701913">
      <w:pPr>
        <w:spacing w:after="0" w:line="240" w:lineRule="auto"/>
        <w:rPr>
          <w:rFonts w:ascii="Times New Roman" w:hAnsi="Times New Roman" w:cs="Times New Roman"/>
        </w:rPr>
      </w:pPr>
      <w:r w:rsidRPr="00701913">
        <w:rPr>
          <w:rFonts w:ascii="Times New Roman" w:hAnsi="Times New Roman" w:cs="Times New Roman"/>
        </w:rPr>
        <w:t>Figure S</w:t>
      </w:r>
      <w:r w:rsidR="007931E7" w:rsidRPr="00701913">
        <w:rPr>
          <w:rFonts w:ascii="Times New Roman" w:hAnsi="Times New Roman" w:cs="Times New Roman"/>
        </w:rPr>
        <w:t>2</w:t>
      </w:r>
      <w:r w:rsidRPr="00701913">
        <w:rPr>
          <w:rFonts w:ascii="Times New Roman" w:hAnsi="Times New Roman" w:cs="Times New Roman"/>
        </w:rPr>
        <w:t>. P</w:t>
      </w:r>
      <w:r w:rsidR="00D45EBD">
        <w:rPr>
          <w:rFonts w:ascii="Times New Roman" w:hAnsi="Times New Roman" w:cs="Times New Roman"/>
        </w:rPr>
        <w:t>osterior predictive</w:t>
      </w:r>
      <w:r w:rsidRPr="00701913">
        <w:rPr>
          <w:rFonts w:ascii="Times New Roman" w:hAnsi="Times New Roman" w:cs="Times New Roman"/>
        </w:rPr>
        <w:t xml:space="preserve"> check of CpG distributions of observed vs predicted counts of methylation (0 as unmethylated, 1 as methylated)</w:t>
      </w:r>
      <w:r w:rsidR="002D2155">
        <w:rPr>
          <w:rFonts w:ascii="Times New Roman" w:hAnsi="Times New Roman" w:cs="Times New Roman"/>
        </w:rPr>
        <w:t xml:space="preserve"> for DNA methylation model (Model 1)</w:t>
      </w:r>
      <w:r w:rsidRPr="00701913">
        <w:rPr>
          <w:rFonts w:ascii="Times New Roman" w:hAnsi="Times New Roman" w:cs="Times New Roman"/>
        </w:rPr>
        <w:t>.</w:t>
      </w:r>
      <w:r w:rsidR="00231269" w:rsidRPr="00701913">
        <w:rPr>
          <w:rFonts w:ascii="Times New Roman" w:hAnsi="Times New Roman" w:cs="Times New Roman"/>
        </w:rPr>
        <w:t xml:space="preserve"> Code: pp_check(fit_dnam_sep, type = "bars_grouped", group = "CGsite").</w:t>
      </w:r>
    </w:p>
    <w:p w14:paraId="5D91FAD8" w14:textId="54C5BA10" w:rsidR="00BF78EB" w:rsidRPr="00701913" w:rsidRDefault="00BF78EB" w:rsidP="00701913">
      <w:pPr>
        <w:spacing w:after="0" w:line="240" w:lineRule="auto"/>
        <w:rPr>
          <w:rFonts w:ascii="Times New Roman" w:hAnsi="Times New Roman" w:cs="Times New Roman"/>
        </w:rPr>
      </w:pPr>
      <w:r w:rsidRPr="00701913">
        <w:rPr>
          <w:rFonts w:ascii="Times New Roman" w:hAnsi="Times New Roman" w:cs="Times New Roman"/>
          <w:noProof/>
        </w:rPr>
        <w:lastRenderedPageBreak/>
        <w:drawing>
          <wp:inline distT="0" distB="0" distL="0" distR="0" wp14:anchorId="6D51D4C9" wp14:editId="09C80869">
            <wp:extent cx="6251050" cy="3859067"/>
            <wp:effectExtent l="0" t="0" r="0" b="8255"/>
            <wp:docPr id="158803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62300" cy="3866012"/>
                    </a:xfrm>
                    <a:prstGeom prst="rect">
                      <a:avLst/>
                    </a:prstGeom>
                    <a:noFill/>
                  </pic:spPr>
                </pic:pic>
              </a:graphicData>
            </a:graphic>
          </wp:inline>
        </w:drawing>
      </w:r>
    </w:p>
    <w:p w14:paraId="0230F1B2" w14:textId="60586D2D" w:rsidR="00BF78EB" w:rsidRPr="00701913" w:rsidRDefault="00BF78EB" w:rsidP="00701913">
      <w:pPr>
        <w:spacing w:after="0" w:line="240" w:lineRule="auto"/>
        <w:rPr>
          <w:rFonts w:ascii="Times New Roman" w:hAnsi="Times New Roman" w:cs="Times New Roman"/>
        </w:rPr>
      </w:pPr>
      <w:r w:rsidRPr="00701913">
        <w:rPr>
          <w:rFonts w:ascii="Times New Roman" w:hAnsi="Times New Roman" w:cs="Times New Roman"/>
        </w:rPr>
        <w:t>Figure S</w:t>
      </w:r>
      <w:r w:rsidR="007931E7" w:rsidRPr="00701913">
        <w:rPr>
          <w:rFonts w:ascii="Times New Roman" w:hAnsi="Times New Roman" w:cs="Times New Roman"/>
        </w:rPr>
        <w:t>3</w:t>
      </w:r>
      <w:r w:rsidRPr="00701913">
        <w:rPr>
          <w:rFonts w:ascii="Times New Roman" w:hAnsi="Times New Roman" w:cs="Times New Roman"/>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7B336B" w:rsidRPr="00701913">
        <w:rPr>
          <w:rFonts w:ascii="Times New Roman" w:hAnsi="Times New Roman" w:cs="Times New Roman"/>
        </w:rPr>
        <w:t xml:space="preserve"> </w:t>
      </w:r>
      <w:r w:rsidRPr="00701913">
        <w:rPr>
          <w:rFonts w:ascii="Times New Roman" w:hAnsi="Times New Roman" w:cs="Times New Roman"/>
        </w:rPr>
        <w:t>check of mean DNA methylation probabilities f</w:t>
      </w:r>
      <w:r w:rsidR="0015362F" w:rsidRPr="00701913">
        <w:rPr>
          <w:rFonts w:ascii="Times New Roman" w:hAnsi="Times New Roman" w:cs="Times New Roman"/>
        </w:rPr>
        <w:t>or</w:t>
      </w:r>
      <w:r w:rsidR="002D2155">
        <w:rPr>
          <w:rFonts w:ascii="Times New Roman" w:hAnsi="Times New Roman" w:cs="Times New Roman"/>
        </w:rPr>
        <w:t xml:space="preserve"> DNA methylation model</w:t>
      </w:r>
      <w:r w:rsidR="0015362F" w:rsidRPr="00701913">
        <w:rPr>
          <w:rFonts w:ascii="Times New Roman" w:hAnsi="Times New Roman" w:cs="Times New Roman"/>
        </w:rPr>
        <w:t xml:space="preserve"> </w:t>
      </w:r>
      <w:r w:rsidR="002D2155">
        <w:rPr>
          <w:rFonts w:ascii="Times New Roman" w:hAnsi="Times New Roman" w:cs="Times New Roman"/>
        </w:rPr>
        <w:t>(</w:t>
      </w:r>
      <w:r w:rsidR="0015362F" w:rsidRPr="00701913">
        <w:rPr>
          <w:rFonts w:ascii="Times New Roman" w:hAnsi="Times New Roman" w:cs="Times New Roman"/>
        </w:rPr>
        <w:t>Model 1</w:t>
      </w:r>
      <w:r w:rsidR="002D2155">
        <w:rPr>
          <w:rFonts w:ascii="Times New Roman" w:hAnsi="Times New Roman" w:cs="Times New Roman"/>
        </w:rPr>
        <w:t>)</w:t>
      </w:r>
      <w:r w:rsidRPr="00701913">
        <w:rPr>
          <w:rFonts w:ascii="Times New Roman" w:hAnsi="Times New Roman" w:cs="Times New Roman"/>
        </w:rPr>
        <w:t>.</w:t>
      </w:r>
      <w:r w:rsidR="00231269" w:rsidRPr="00701913">
        <w:rPr>
          <w:rFonts w:ascii="Times New Roman" w:hAnsi="Times New Roman" w:cs="Times New Roman"/>
        </w:rPr>
        <w:t xml:space="preserve"> Code: </w:t>
      </w:r>
      <w:r w:rsidRPr="00701913">
        <w:rPr>
          <w:rFonts w:ascii="Times New Roman" w:hAnsi="Times New Roman" w:cs="Times New Roman"/>
        </w:rPr>
        <w:t>pp_check(fit_dnam_sep, type = "stat", stat = "mean")</w:t>
      </w:r>
      <w:r w:rsidR="00231269" w:rsidRPr="00701913">
        <w:rPr>
          <w:rFonts w:ascii="Times New Roman" w:hAnsi="Times New Roman" w:cs="Times New Roman"/>
        </w:rPr>
        <w:t>.</w:t>
      </w:r>
    </w:p>
    <w:p w14:paraId="03E4759B" w14:textId="58DFEDAF" w:rsidR="00A909E4" w:rsidRDefault="00A909E4">
      <w:pPr>
        <w:rPr>
          <w:rFonts w:ascii="Times New Roman" w:hAnsi="Times New Roman" w:cs="Times New Roman"/>
        </w:rPr>
      </w:pPr>
      <w:r>
        <w:rPr>
          <w:rFonts w:ascii="Times New Roman" w:hAnsi="Times New Roman" w:cs="Times New Roman"/>
        </w:rPr>
        <w:br w:type="page"/>
      </w:r>
    </w:p>
    <w:p w14:paraId="21AE4717" w14:textId="77777777" w:rsidR="00BF78EB" w:rsidRPr="00701913" w:rsidRDefault="00BF78EB" w:rsidP="00701913">
      <w:pPr>
        <w:spacing w:after="0" w:line="240" w:lineRule="auto"/>
        <w:rPr>
          <w:rFonts w:ascii="Times New Roman" w:hAnsi="Times New Roman" w:cs="Times New Roman"/>
        </w:rPr>
      </w:pPr>
    </w:p>
    <w:p w14:paraId="5B625770" w14:textId="59623376" w:rsidR="00BF78EB" w:rsidRPr="00701913" w:rsidRDefault="00BF78EB" w:rsidP="00701913">
      <w:pPr>
        <w:spacing w:after="0" w:line="240" w:lineRule="auto"/>
        <w:rPr>
          <w:rFonts w:ascii="Times New Roman" w:hAnsi="Times New Roman" w:cs="Times New Roman"/>
        </w:rPr>
      </w:pPr>
      <w:r w:rsidRPr="00701913">
        <w:rPr>
          <w:rFonts w:ascii="Times New Roman" w:hAnsi="Times New Roman" w:cs="Times New Roman"/>
          <w:noProof/>
        </w:rPr>
        <w:drawing>
          <wp:inline distT="0" distB="0" distL="0" distR="0" wp14:anchorId="532FDD22" wp14:editId="42B9B834">
            <wp:extent cx="6128100" cy="3783164"/>
            <wp:effectExtent l="0" t="0" r="6350" b="8255"/>
            <wp:docPr id="3172391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49674" cy="3796483"/>
                    </a:xfrm>
                    <a:prstGeom prst="rect">
                      <a:avLst/>
                    </a:prstGeom>
                    <a:noFill/>
                  </pic:spPr>
                </pic:pic>
              </a:graphicData>
            </a:graphic>
          </wp:inline>
        </w:drawing>
      </w:r>
    </w:p>
    <w:p w14:paraId="35C909D6" w14:textId="40850276" w:rsidR="00BF78EB" w:rsidRPr="00701913" w:rsidRDefault="00BF78EB" w:rsidP="00701913">
      <w:pPr>
        <w:spacing w:after="0" w:line="240" w:lineRule="auto"/>
        <w:rPr>
          <w:rFonts w:ascii="Times New Roman" w:hAnsi="Times New Roman" w:cs="Times New Roman"/>
        </w:rPr>
      </w:pPr>
      <w:r w:rsidRPr="00701913">
        <w:rPr>
          <w:rFonts w:ascii="Times New Roman" w:hAnsi="Times New Roman" w:cs="Times New Roman"/>
        </w:rPr>
        <w:t>Figure S</w:t>
      </w:r>
      <w:r w:rsidR="001C650C" w:rsidRPr="00701913">
        <w:rPr>
          <w:rFonts w:ascii="Times New Roman" w:hAnsi="Times New Roman" w:cs="Times New Roman"/>
        </w:rPr>
        <w:t>4</w:t>
      </w:r>
      <w:r w:rsidRPr="00701913">
        <w:rPr>
          <w:rFonts w:ascii="Times New Roman" w:hAnsi="Times New Roman" w:cs="Times New Roman"/>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7B336B" w:rsidRPr="00701913">
        <w:rPr>
          <w:rFonts w:ascii="Times New Roman" w:hAnsi="Times New Roman" w:cs="Times New Roman"/>
        </w:rPr>
        <w:t xml:space="preserve"> </w:t>
      </w:r>
      <w:r w:rsidRPr="00701913">
        <w:rPr>
          <w:rFonts w:ascii="Times New Roman" w:hAnsi="Times New Roman" w:cs="Times New Roman"/>
        </w:rPr>
        <w:t>check of DNA methylation at each time during infection, observed compared to predicted</w:t>
      </w:r>
      <w:r w:rsidR="0015362F" w:rsidRPr="00701913">
        <w:rPr>
          <w:rFonts w:ascii="Times New Roman" w:hAnsi="Times New Roman" w:cs="Times New Roman"/>
        </w:rPr>
        <w:t xml:space="preserve"> </w:t>
      </w:r>
      <w:r w:rsidR="002D2155">
        <w:rPr>
          <w:rFonts w:ascii="Times New Roman" w:hAnsi="Times New Roman" w:cs="Times New Roman"/>
        </w:rPr>
        <w:t xml:space="preserve">values for DNA methylation model </w:t>
      </w:r>
      <w:r w:rsidR="0015362F" w:rsidRPr="00701913">
        <w:rPr>
          <w:rFonts w:ascii="Times New Roman" w:hAnsi="Times New Roman" w:cs="Times New Roman"/>
        </w:rPr>
        <w:t>(Model 1)</w:t>
      </w:r>
      <w:r w:rsidRPr="00701913">
        <w:rPr>
          <w:rFonts w:ascii="Times New Roman" w:hAnsi="Times New Roman" w:cs="Times New Roman"/>
        </w:rPr>
        <w:t xml:space="preserve">. </w:t>
      </w:r>
      <w:r w:rsidR="001C650C" w:rsidRPr="00701913">
        <w:rPr>
          <w:rFonts w:ascii="Times New Roman" w:hAnsi="Times New Roman" w:cs="Times New Roman"/>
        </w:rPr>
        <w:t xml:space="preserve">Code: </w:t>
      </w:r>
      <w:r w:rsidRPr="00701913">
        <w:rPr>
          <w:rFonts w:ascii="Times New Roman" w:hAnsi="Times New Roman" w:cs="Times New Roman"/>
        </w:rPr>
        <w:t>pp_check(fit_dnam_sep, type = "bars_grouped", group = "timedayz")</w:t>
      </w:r>
    </w:p>
    <w:p w14:paraId="086F063F" w14:textId="77777777" w:rsidR="0034707E" w:rsidRPr="00701913" w:rsidRDefault="0034707E" w:rsidP="00701913">
      <w:pPr>
        <w:spacing w:after="0" w:line="240" w:lineRule="auto"/>
        <w:rPr>
          <w:rFonts w:ascii="Times New Roman" w:eastAsia="Times New Roman" w:hAnsi="Times New Roman" w:cs="Times New Roman"/>
          <w:color w:val="000000"/>
          <w:kern w:val="0"/>
          <w14:ligatures w14:val="none"/>
        </w:rPr>
      </w:pPr>
    </w:p>
    <w:p w14:paraId="6A550B47" w14:textId="77777777" w:rsidR="0059752A" w:rsidRDefault="0059752A">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5B9E82DA" w14:textId="77777777" w:rsidR="0059752A" w:rsidRPr="00701913" w:rsidRDefault="0059752A" w:rsidP="0059752A">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lastRenderedPageBreak/>
        <w:t xml:space="preserve">Table S4. Model output for Bayesian GLMM of slope compared to final </w:t>
      </w:r>
      <w:r w:rsidRPr="00701913">
        <w:rPr>
          <w:rFonts w:ascii="Times New Roman" w:eastAsia="Times New Roman" w:hAnsi="Times New Roman" w:cs="Times New Roman"/>
          <w:i/>
          <w:iCs/>
          <w:color w:val="000000"/>
          <w:kern w:val="0"/>
          <w14:ligatures w14:val="none"/>
        </w:rPr>
        <w:t>Salmonella</w:t>
      </w:r>
      <w:r w:rsidRPr="00701913">
        <w:rPr>
          <w:rFonts w:ascii="Times New Roman" w:eastAsia="Times New Roman" w:hAnsi="Times New Roman" w:cs="Times New Roman"/>
          <w:color w:val="000000"/>
          <w:kern w:val="0"/>
          <w14:ligatures w14:val="none"/>
        </w:rPr>
        <w:t xml:space="preserve"> burden (Model 2). Draws were sampled using sample(</w:t>
      </w:r>
      <w:proofErr w:type="spellStart"/>
      <w:r w:rsidRPr="00701913">
        <w:rPr>
          <w:rFonts w:ascii="Times New Roman" w:eastAsia="Times New Roman" w:hAnsi="Times New Roman" w:cs="Times New Roman"/>
          <w:color w:val="000000"/>
          <w:kern w:val="0"/>
          <w14:ligatures w14:val="none"/>
        </w:rPr>
        <w:t>hmc</w:t>
      </w:r>
      <w:proofErr w:type="spellEnd"/>
      <w:r w:rsidRPr="00701913">
        <w:rPr>
          <w:rFonts w:ascii="Times New Roman" w:eastAsia="Times New Roman" w:hAnsi="Times New Roman" w:cs="Times New Roman"/>
          <w:color w:val="000000"/>
          <w:kern w:val="0"/>
          <w14:ligatures w14:val="none"/>
        </w:rPr>
        <w:t xml:space="preserve">). For each parameter, </w:t>
      </w:r>
      <w:proofErr w:type="spellStart"/>
      <w:proofErr w:type="gramStart"/>
      <w:r w:rsidRPr="00701913">
        <w:rPr>
          <w:rFonts w:ascii="Times New Roman" w:eastAsia="Times New Roman" w:hAnsi="Times New Roman" w:cs="Times New Roman"/>
          <w:color w:val="000000"/>
          <w:kern w:val="0"/>
          <w14:ligatures w14:val="none"/>
        </w:rPr>
        <w:t>Bulk</w:t>
      </w:r>
      <w:proofErr w:type="gramEnd"/>
      <w:r w:rsidRPr="00701913">
        <w:rPr>
          <w:rFonts w:ascii="Times New Roman" w:eastAsia="Times New Roman" w:hAnsi="Times New Roman" w:cs="Times New Roman"/>
          <w:color w:val="000000"/>
          <w:kern w:val="0"/>
          <w14:ligatures w14:val="none"/>
        </w:rPr>
        <w:t>_ESS</w:t>
      </w:r>
      <w:proofErr w:type="spellEnd"/>
      <w:r w:rsidRPr="00701913">
        <w:rPr>
          <w:rFonts w:ascii="Times New Roman" w:eastAsia="Times New Roman" w:hAnsi="Times New Roman" w:cs="Times New Roman"/>
          <w:color w:val="000000"/>
          <w:kern w:val="0"/>
          <w14:ligatures w14:val="none"/>
        </w:rPr>
        <w:t xml:space="preserve"> and </w:t>
      </w:r>
      <w:proofErr w:type="spellStart"/>
      <w:r w:rsidRPr="00701913">
        <w:rPr>
          <w:rFonts w:ascii="Times New Roman" w:eastAsia="Times New Roman" w:hAnsi="Times New Roman" w:cs="Times New Roman"/>
          <w:color w:val="000000"/>
          <w:kern w:val="0"/>
          <w14:ligatures w14:val="none"/>
        </w:rPr>
        <w:t>Tail_ESS</w:t>
      </w:r>
      <w:proofErr w:type="spellEnd"/>
      <w:r w:rsidRPr="00701913">
        <w:rPr>
          <w:rFonts w:ascii="Times New Roman" w:eastAsia="Times New Roman" w:hAnsi="Times New Roman" w:cs="Times New Roman"/>
          <w:color w:val="000000"/>
          <w:kern w:val="0"/>
          <w14:ligatures w14:val="none"/>
        </w:rPr>
        <w:t xml:space="preserve"> are effective sample size measures, and </w:t>
      </w:r>
      <w:proofErr w:type="spellStart"/>
      <w:r w:rsidRPr="00701913">
        <w:rPr>
          <w:rFonts w:ascii="Times New Roman" w:eastAsia="Times New Roman" w:hAnsi="Times New Roman" w:cs="Times New Roman"/>
          <w:color w:val="000000"/>
          <w:kern w:val="0"/>
          <w14:ligatures w14:val="none"/>
        </w:rPr>
        <w:t>Rhat</w:t>
      </w:r>
      <w:proofErr w:type="spellEnd"/>
      <w:r w:rsidRPr="00701913">
        <w:rPr>
          <w:rFonts w:ascii="Times New Roman" w:eastAsia="Times New Roman" w:hAnsi="Times New Roman" w:cs="Times New Roman"/>
          <w:color w:val="000000"/>
          <w:kern w:val="0"/>
          <w14:ligatures w14:val="none"/>
        </w:rPr>
        <w:t xml:space="preserve"> is the potential scale reduction factor on split chains (at convergence, </w:t>
      </w:r>
      <w:proofErr w:type="spellStart"/>
      <w:r w:rsidRPr="00701913">
        <w:rPr>
          <w:rFonts w:ascii="Times New Roman" w:eastAsia="Times New Roman" w:hAnsi="Times New Roman" w:cs="Times New Roman"/>
          <w:color w:val="000000"/>
          <w:kern w:val="0"/>
          <w14:ligatures w14:val="none"/>
        </w:rPr>
        <w:t>Rhat</w:t>
      </w:r>
      <w:proofErr w:type="spellEnd"/>
      <w:r w:rsidRPr="00701913">
        <w:rPr>
          <w:rFonts w:ascii="Times New Roman" w:eastAsia="Times New Roman" w:hAnsi="Times New Roman" w:cs="Times New Roman"/>
          <w:color w:val="000000"/>
          <w:kern w:val="0"/>
          <w14:ligatures w14:val="none"/>
        </w:rPr>
        <w:t xml:space="preserve"> = 1).</w:t>
      </w:r>
    </w:p>
    <w:p w14:paraId="6B0EB9C9" w14:textId="77777777" w:rsidR="0059752A" w:rsidRDefault="0059752A" w:rsidP="0059752A">
      <w:pPr>
        <w:spacing w:after="0" w:line="240" w:lineRule="auto"/>
        <w:rPr>
          <w:rFonts w:ascii="Times New Roman" w:eastAsia="Times New Roman" w:hAnsi="Times New Roman" w:cs="Times New Roman"/>
          <w:color w:val="000000"/>
          <w:kern w:val="0"/>
          <w14:ligatures w14:val="none"/>
        </w:rPr>
      </w:pPr>
    </w:p>
    <w:p w14:paraId="2EFA56FF" w14:textId="77777777" w:rsidR="0059752A" w:rsidRPr="00A909E4" w:rsidRDefault="0059752A" w:rsidP="0059752A">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Family: gaussian </w:t>
      </w:r>
    </w:p>
    <w:p w14:paraId="54E83B98" w14:textId="77777777" w:rsidR="0059752A" w:rsidRPr="00A909E4" w:rsidRDefault="0059752A" w:rsidP="0059752A">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Links: mu = identity </w:t>
      </w:r>
    </w:p>
    <w:p w14:paraId="6C431094" w14:textId="77777777" w:rsidR="0059752A" w:rsidRPr="00A909E4" w:rsidRDefault="0059752A" w:rsidP="0059752A">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Formula: </w:t>
      </w:r>
      <w:proofErr w:type="spellStart"/>
      <w:r w:rsidRPr="00A909E4">
        <w:rPr>
          <w:rFonts w:ascii="Courier New" w:eastAsia="Times New Roman" w:hAnsi="Courier New" w:cs="Courier New"/>
          <w:color w:val="000000"/>
          <w:kern w:val="0"/>
          <w:sz w:val="20"/>
          <w:szCs w:val="20"/>
          <w14:ligatures w14:val="none"/>
        </w:rPr>
        <w:t>FinalSBc</w:t>
      </w:r>
      <w:proofErr w:type="spellEnd"/>
      <w:r w:rsidRPr="00A909E4">
        <w:rPr>
          <w:rFonts w:ascii="Courier New" w:eastAsia="Times New Roman" w:hAnsi="Courier New" w:cs="Courier New"/>
          <w:color w:val="000000"/>
          <w:kern w:val="0"/>
          <w:sz w:val="20"/>
          <w:szCs w:val="20"/>
          <w14:ligatures w14:val="none"/>
        </w:rPr>
        <w:t xml:space="preserve"> ~ EP * slope + Stage + </w:t>
      </w:r>
      <w:proofErr w:type="spellStart"/>
      <w:r w:rsidRPr="00A909E4">
        <w:rPr>
          <w:rFonts w:ascii="Courier New" w:eastAsia="Times New Roman" w:hAnsi="Courier New" w:cs="Courier New"/>
          <w:color w:val="000000"/>
          <w:kern w:val="0"/>
          <w:sz w:val="20"/>
          <w:szCs w:val="20"/>
          <w14:ligatures w14:val="none"/>
        </w:rPr>
        <w:t>BodyMassz</w:t>
      </w:r>
      <w:proofErr w:type="spellEnd"/>
      <w:r w:rsidRPr="00A909E4">
        <w:rPr>
          <w:rFonts w:ascii="Courier New" w:eastAsia="Times New Roman" w:hAnsi="Courier New" w:cs="Courier New"/>
          <w:color w:val="000000"/>
          <w:kern w:val="0"/>
          <w:sz w:val="20"/>
          <w:szCs w:val="20"/>
          <w14:ligatures w14:val="none"/>
        </w:rPr>
        <w:t xml:space="preserve"> + (1 | </w:t>
      </w:r>
      <w:proofErr w:type="spellStart"/>
      <w:r w:rsidRPr="00A909E4">
        <w:rPr>
          <w:rFonts w:ascii="Courier New" w:eastAsia="Times New Roman" w:hAnsi="Courier New" w:cs="Courier New"/>
          <w:color w:val="000000"/>
          <w:kern w:val="0"/>
          <w:sz w:val="20"/>
          <w:szCs w:val="20"/>
          <w14:ligatures w14:val="none"/>
        </w:rPr>
        <w:t>CGsite</w:t>
      </w:r>
      <w:proofErr w:type="spellEnd"/>
      <w:r w:rsidRPr="00A909E4">
        <w:rPr>
          <w:rFonts w:ascii="Courier New" w:eastAsia="Times New Roman" w:hAnsi="Courier New" w:cs="Courier New"/>
          <w:color w:val="000000"/>
          <w:kern w:val="0"/>
          <w:sz w:val="20"/>
          <w:szCs w:val="20"/>
          <w14:ligatures w14:val="none"/>
        </w:rPr>
        <w:t xml:space="preserve">) </w:t>
      </w:r>
    </w:p>
    <w:p w14:paraId="63E00037" w14:textId="77777777" w:rsidR="0059752A" w:rsidRPr="00A909E4" w:rsidRDefault="0059752A" w:rsidP="0059752A">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Data: </w:t>
      </w:r>
      <w:proofErr w:type="spellStart"/>
      <w:r w:rsidRPr="00A909E4">
        <w:rPr>
          <w:rFonts w:ascii="Courier New" w:eastAsia="Times New Roman" w:hAnsi="Courier New" w:cs="Courier New"/>
          <w:color w:val="000000"/>
          <w:kern w:val="0"/>
          <w:sz w:val="20"/>
          <w:szCs w:val="20"/>
          <w14:ligatures w14:val="none"/>
        </w:rPr>
        <w:t>df_slope_predictors</w:t>
      </w:r>
      <w:proofErr w:type="spellEnd"/>
      <w:r w:rsidRPr="00A909E4">
        <w:rPr>
          <w:rFonts w:ascii="Courier New" w:eastAsia="Times New Roman" w:hAnsi="Courier New" w:cs="Courier New"/>
          <w:color w:val="000000"/>
          <w:kern w:val="0"/>
          <w:sz w:val="20"/>
          <w:szCs w:val="20"/>
          <w14:ligatures w14:val="none"/>
        </w:rPr>
        <w:t xml:space="preserve"> (Number of observations: 155) </w:t>
      </w:r>
    </w:p>
    <w:p w14:paraId="237520F6" w14:textId="77777777" w:rsidR="0059752A" w:rsidRPr="00A909E4" w:rsidRDefault="0059752A" w:rsidP="0059752A">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Draws: 4 chains, each with iter = 4000; warmup = 2000; thin = </w:t>
      </w:r>
      <w:proofErr w:type="gramStart"/>
      <w:r w:rsidRPr="00A909E4">
        <w:rPr>
          <w:rFonts w:ascii="Courier New" w:eastAsia="Times New Roman" w:hAnsi="Courier New" w:cs="Courier New"/>
          <w:color w:val="000000"/>
          <w:kern w:val="0"/>
          <w:sz w:val="20"/>
          <w:szCs w:val="20"/>
          <w14:ligatures w14:val="none"/>
        </w:rPr>
        <w:t>1;</w:t>
      </w:r>
      <w:proofErr w:type="gramEnd"/>
    </w:p>
    <w:p w14:paraId="5F7E552E" w14:textId="77777777" w:rsidR="0059752A" w:rsidRPr="00A909E4" w:rsidRDefault="0059752A" w:rsidP="0059752A">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total post-warmup draws = 8000</w:t>
      </w:r>
    </w:p>
    <w:p w14:paraId="0C96C16C" w14:textId="77777777" w:rsidR="0059752A" w:rsidRPr="00701913" w:rsidRDefault="0059752A" w:rsidP="0059752A">
      <w:pPr>
        <w:spacing w:after="0" w:line="240" w:lineRule="auto"/>
        <w:rPr>
          <w:rFonts w:ascii="Times New Roman" w:eastAsia="Times New Roman" w:hAnsi="Times New Roman" w:cs="Times New Roman"/>
          <w:color w:val="000000"/>
          <w:kern w:val="0"/>
          <w14:ligatures w14:val="none"/>
        </w:rPr>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1040"/>
        <w:gridCol w:w="884"/>
        <w:gridCol w:w="885"/>
        <w:gridCol w:w="885"/>
        <w:gridCol w:w="697"/>
        <w:gridCol w:w="887"/>
        <w:gridCol w:w="887"/>
      </w:tblGrid>
      <w:tr w:rsidR="0059752A" w:rsidRPr="00701913" w14:paraId="6B68E229" w14:textId="77777777" w:rsidTr="004B172B">
        <w:tc>
          <w:tcPr>
            <w:tcW w:w="8500" w:type="dxa"/>
            <w:gridSpan w:val="8"/>
            <w:tcBorders>
              <w:top w:val="single" w:sz="2" w:space="0" w:color="000000"/>
              <w:left w:val="single" w:sz="2" w:space="0" w:color="000000"/>
              <w:bottom w:val="single" w:sz="4" w:space="0" w:color="auto"/>
              <w:right w:val="single" w:sz="2" w:space="0" w:color="000000"/>
            </w:tcBorders>
            <w:tcMar>
              <w:top w:w="60" w:type="dxa"/>
              <w:left w:w="100" w:type="dxa"/>
              <w:bottom w:w="60" w:type="dxa"/>
              <w:right w:w="100" w:type="dxa"/>
            </w:tcMar>
          </w:tcPr>
          <w:p w14:paraId="0E86FB71" w14:textId="77777777" w:rsidR="0059752A" w:rsidRPr="007B336B" w:rsidRDefault="0059752A" w:rsidP="004B172B">
            <w:pPr>
              <w:spacing w:after="0" w:line="240" w:lineRule="auto"/>
            </w:pPr>
            <w:r w:rsidRPr="007B336B">
              <w:rPr>
                <w:rFonts w:ascii="Times New Roman" w:eastAsia="Times New Roman" w:hAnsi="Times New Roman" w:cs="Times New Roman"/>
              </w:rPr>
              <w:t>Multilevel Hyperparameters: ~CpG (N levels = 5)</w:t>
            </w:r>
          </w:p>
        </w:tc>
      </w:tr>
      <w:tr w:rsidR="0059752A" w:rsidRPr="007B336B" w14:paraId="2A62DCF4" w14:textId="77777777" w:rsidTr="004B172B">
        <w:tc>
          <w:tcPr>
            <w:tcW w:w="237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1B91D01"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Parameter</w:t>
            </w:r>
          </w:p>
        </w:tc>
        <w:tc>
          <w:tcPr>
            <w:tcW w:w="95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59A8E99"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Estimate</w:t>
            </w:r>
          </w:p>
        </w:tc>
        <w:tc>
          <w:tcPr>
            <w:tcW w:w="893"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55D5841"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SD</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590F72D4"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 xml:space="preserve">l-95% </w:t>
            </w:r>
            <w:proofErr w:type="spellStart"/>
            <w:r w:rsidRPr="007B336B">
              <w:rPr>
                <w:rFonts w:ascii="Times New Roman" w:eastAsia="Times New Roman" w:hAnsi="Times New Roman" w:cs="Times New Roman"/>
              </w:rPr>
              <w:t>CrI</w:t>
            </w:r>
            <w:proofErr w:type="spellEnd"/>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40B51837"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 xml:space="preserve">u-95% </w:t>
            </w:r>
            <w:proofErr w:type="spellStart"/>
            <w:r w:rsidRPr="007B336B">
              <w:rPr>
                <w:rFonts w:ascii="Times New Roman" w:eastAsia="Times New Roman" w:hAnsi="Times New Roman" w:cs="Times New Roman"/>
              </w:rPr>
              <w:t>CrI</w:t>
            </w:r>
            <w:proofErr w:type="spellEnd"/>
          </w:p>
        </w:tc>
        <w:tc>
          <w:tcPr>
            <w:tcW w:w="699"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E6ED0B7" w14:textId="77777777" w:rsidR="0059752A" w:rsidRPr="007B336B" w:rsidRDefault="0059752A" w:rsidP="004B172B">
            <w:pPr>
              <w:spacing w:after="0" w:line="240" w:lineRule="auto"/>
              <w:jc w:val="center"/>
            </w:pPr>
            <w:proofErr w:type="spellStart"/>
            <w:r w:rsidRPr="007B336B">
              <w:rPr>
                <w:rFonts w:ascii="Times New Roman" w:eastAsia="Times New Roman" w:hAnsi="Times New Roman" w:cs="Times New Roman"/>
              </w:rPr>
              <w:t>Rhat</w:t>
            </w:r>
            <w:proofErr w:type="spellEnd"/>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C49FB68"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Bulk ESS</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D3EB998"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Tail ESS</w:t>
            </w:r>
          </w:p>
        </w:tc>
      </w:tr>
      <w:tr w:rsidR="0059752A" w:rsidRPr="00701913" w14:paraId="0ACE8808" w14:textId="77777777" w:rsidTr="004B172B">
        <w:tc>
          <w:tcPr>
            <w:tcW w:w="237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DC34339" w14:textId="77777777" w:rsidR="0059752A" w:rsidRPr="007B336B" w:rsidRDefault="0059752A" w:rsidP="004B172B">
            <w:pPr>
              <w:spacing w:after="0" w:line="240" w:lineRule="auto"/>
            </w:pPr>
            <w:r w:rsidRPr="007B336B">
              <w:rPr>
                <w:rFonts w:ascii="Times New Roman" w:eastAsia="Times New Roman" w:hAnsi="Times New Roman" w:cs="Times New Roman"/>
              </w:rPr>
              <w:t>CpG (intercept)</w:t>
            </w:r>
          </w:p>
        </w:tc>
        <w:tc>
          <w:tcPr>
            <w:tcW w:w="95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6F6BF98"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0.17</w:t>
            </w:r>
          </w:p>
        </w:tc>
        <w:tc>
          <w:tcPr>
            <w:tcW w:w="893"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320F48C"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0.16</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12527FE5"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0.01</w:t>
            </w:r>
          </w:p>
        </w:tc>
        <w:tc>
          <w:tcPr>
            <w:tcW w:w="894"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201304A"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0.58</w:t>
            </w:r>
          </w:p>
        </w:tc>
        <w:tc>
          <w:tcPr>
            <w:tcW w:w="699"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2A62DED"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3C3C8291"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2478</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7869B841"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3384</w:t>
            </w:r>
          </w:p>
        </w:tc>
      </w:tr>
      <w:tr w:rsidR="0059752A" w:rsidRPr="00701913" w14:paraId="6FF93EF5" w14:textId="77777777" w:rsidTr="004B172B">
        <w:tc>
          <w:tcPr>
            <w:tcW w:w="8500" w:type="dxa"/>
            <w:gridSpan w:val="8"/>
            <w:tcBorders>
              <w:top w:val="single" w:sz="4" w:space="0" w:color="auto"/>
              <w:left w:val="single" w:sz="2" w:space="0" w:color="000000"/>
              <w:bottom w:val="single" w:sz="4" w:space="0" w:color="auto"/>
              <w:right w:val="single" w:sz="2" w:space="0" w:color="000000"/>
            </w:tcBorders>
            <w:tcMar>
              <w:top w:w="60" w:type="dxa"/>
              <w:left w:w="100" w:type="dxa"/>
              <w:bottom w:w="60" w:type="dxa"/>
              <w:right w:w="100" w:type="dxa"/>
            </w:tcMar>
          </w:tcPr>
          <w:p w14:paraId="30455C78" w14:textId="77777777" w:rsidR="0059752A" w:rsidRPr="007B336B" w:rsidRDefault="0059752A" w:rsidP="004B172B">
            <w:pPr>
              <w:spacing w:after="0" w:line="240" w:lineRule="auto"/>
            </w:pPr>
            <w:r w:rsidRPr="007B336B">
              <w:rPr>
                <w:rFonts w:ascii="Times New Roman" w:eastAsia="Times New Roman" w:hAnsi="Times New Roman" w:cs="Times New Roman"/>
              </w:rPr>
              <w:t>Regression Coefficients (β)</w:t>
            </w:r>
          </w:p>
        </w:tc>
      </w:tr>
      <w:tr w:rsidR="0059752A" w:rsidRPr="00701913" w14:paraId="260D587B" w14:textId="77777777" w:rsidTr="004B172B">
        <w:tc>
          <w:tcPr>
            <w:tcW w:w="2376" w:type="dxa"/>
            <w:tcBorders>
              <w:top w:val="single" w:sz="4" w:space="0" w:color="auto"/>
              <w:left w:val="nil"/>
              <w:bottom w:val="nil"/>
              <w:right w:val="nil"/>
            </w:tcBorders>
            <w:tcMar>
              <w:top w:w="60" w:type="dxa"/>
              <w:left w:w="100" w:type="dxa"/>
              <w:bottom w:w="60" w:type="dxa"/>
              <w:right w:w="100" w:type="dxa"/>
            </w:tcMar>
            <w:vAlign w:val="center"/>
          </w:tcPr>
          <w:p w14:paraId="47F13543" w14:textId="77777777" w:rsidR="0059752A" w:rsidRPr="007B336B" w:rsidRDefault="0059752A" w:rsidP="004B172B">
            <w:pPr>
              <w:spacing w:after="0" w:line="240" w:lineRule="auto"/>
            </w:pPr>
            <w:r w:rsidRPr="007B336B">
              <w:rPr>
                <w:rFonts w:ascii="Times New Roman" w:eastAsia="Times New Roman" w:hAnsi="Times New Roman" w:cs="Times New Roman"/>
              </w:rPr>
              <w:t>Intercept</w:t>
            </w:r>
          </w:p>
        </w:tc>
        <w:tc>
          <w:tcPr>
            <w:tcW w:w="956" w:type="dxa"/>
            <w:tcBorders>
              <w:top w:val="single" w:sz="4" w:space="0" w:color="auto"/>
              <w:left w:val="nil"/>
              <w:bottom w:val="nil"/>
              <w:right w:val="nil"/>
            </w:tcBorders>
            <w:tcMar>
              <w:top w:w="60" w:type="dxa"/>
              <w:left w:w="100" w:type="dxa"/>
              <w:bottom w:w="60" w:type="dxa"/>
              <w:right w:w="100" w:type="dxa"/>
            </w:tcMar>
            <w:vAlign w:val="center"/>
          </w:tcPr>
          <w:p w14:paraId="0B9539B6"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-0.30</w:t>
            </w:r>
          </w:p>
        </w:tc>
        <w:tc>
          <w:tcPr>
            <w:tcW w:w="893" w:type="dxa"/>
            <w:tcBorders>
              <w:top w:val="single" w:sz="4" w:space="0" w:color="auto"/>
              <w:left w:val="nil"/>
              <w:bottom w:val="nil"/>
              <w:right w:val="nil"/>
            </w:tcBorders>
            <w:tcMar>
              <w:top w:w="60" w:type="dxa"/>
              <w:left w:w="100" w:type="dxa"/>
              <w:bottom w:w="60" w:type="dxa"/>
              <w:right w:w="100" w:type="dxa"/>
            </w:tcMar>
            <w:vAlign w:val="center"/>
          </w:tcPr>
          <w:p w14:paraId="76D3C3F2"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0.20</w:t>
            </w:r>
          </w:p>
        </w:tc>
        <w:tc>
          <w:tcPr>
            <w:tcW w:w="894" w:type="dxa"/>
            <w:tcBorders>
              <w:top w:val="single" w:sz="4" w:space="0" w:color="auto"/>
              <w:left w:val="nil"/>
              <w:bottom w:val="nil"/>
              <w:right w:val="nil"/>
            </w:tcBorders>
            <w:tcMar>
              <w:top w:w="60" w:type="dxa"/>
              <w:left w:w="100" w:type="dxa"/>
              <w:bottom w:w="60" w:type="dxa"/>
              <w:right w:w="100" w:type="dxa"/>
            </w:tcMar>
            <w:vAlign w:val="center"/>
          </w:tcPr>
          <w:p w14:paraId="35110A09"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-0.69</w:t>
            </w:r>
          </w:p>
        </w:tc>
        <w:tc>
          <w:tcPr>
            <w:tcW w:w="894" w:type="dxa"/>
            <w:tcBorders>
              <w:top w:val="single" w:sz="4" w:space="0" w:color="auto"/>
              <w:left w:val="nil"/>
              <w:bottom w:val="nil"/>
              <w:right w:val="nil"/>
            </w:tcBorders>
            <w:tcMar>
              <w:top w:w="60" w:type="dxa"/>
              <w:left w:w="100" w:type="dxa"/>
              <w:bottom w:w="60" w:type="dxa"/>
              <w:right w:w="100" w:type="dxa"/>
            </w:tcMar>
            <w:vAlign w:val="center"/>
          </w:tcPr>
          <w:p w14:paraId="69BABD21"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0.11</w:t>
            </w:r>
          </w:p>
        </w:tc>
        <w:tc>
          <w:tcPr>
            <w:tcW w:w="699" w:type="dxa"/>
            <w:tcBorders>
              <w:top w:val="single" w:sz="4" w:space="0" w:color="auto"/>
              <w:left w:val="nil"/>
              <w:bottom w:val="nil"/>
              <w:right w:val="nil"/>
            </w:tcBorders>
            <w:tcMar>
              <w:top w:w="60" w:type="dxa"/>
              <w:left w:w="100" w:type="dxa"/>
              <w:bottom w:w="60" w:type="dxa"/>
              <w:right w:w="100" w:type="dxa"/>
            </w:tcMar>
            <w:vAlign w:val="center"/>
          </w:tcPr>
          <w:p w14:paraId="3BF68E3B"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7CBB2ED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5430</w:t>
            </w:r>
          </w:p>
        </w:tc>
        <w:tc>
          <w:tcPr>
            <w:tcW w:w="894" w:type="dxa"/>
            <w:tcBorders>
              <w:top w:val="single" w:sz="4" w:space="0" w:color="auto"/>
              <w:left w:val="nil"/>
              <w:bottom w:val="nil"/>
              <w:right w:val="nil"/>
            </w:tcBorders>
            <w:shd w:val="clear" w:color="auto" w:fill="FFFFFF"/>
            <w:tcMar>
              <w:top w:w="60" w:type="dxa"/>
              <w:left w:w="100" w:type="dxa"/>
              <w:bottom w:w="60" w:type="dxa"/>
              <w:right w:w="100" w:type="dxa"/>
            </w:tcMar>
            <w:vAlign w:val="center"/>
          </w:tcPr>
          <w:p w14:paraId="34010443"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3918</w:t>
            </w:r>
          </w:p>
        </w:tc>
      </w:tr>
      <w:tr w:rsidR="0059752A" w:rsidRPr="00701913" w14:paraId="68E6E509" w14:textId="77777777" w:rsidTr="004B172B">
        <w:tc>
          <w:tcPr>
            <w:tcW w:w="2376" w:type="dxa"/>
            <w:tcBorders>
              <w:top w:val="nil"/>
              <w:left w:val="nil"/>
              <w:bottom w:val="nil"/>
              <w:right w:val="nil"/>
            </w:tcBorders>
            <w:tcMar>
              <w:top w:w="60" w:type="dxa"/>
              <w:left w:w="100" w:type="dxa"/>
              <w:bottom w:w="60" w:type="dxa"/>
              <w:right w:w="100" w:type="dxa"/>
            </w:tcMar>
            <w:vAlign w:val="center"/>
          </w:tcPr>
          <w:p w14:paraId="69082DDD" w14:textId="77777777" w:rsidR="0059752A" w:rsidRPr="007B336B" w:rsidRDefault="0059752A" w:rsidP="004B172B">
            <w:pPr>
              <w:spacing w:after="0" w:line="240" w:lineRule="auto"/>
            </w:pPr>
            <w:r w:rsidRPr="007B336B">
              <w:rPr>
                <w:rFonts w:ascii="Times New Roman" w:eastAsia="Times New Roman" w:hAnsi="Times New Roman" w:cs="Times New Roman"/>
              </w:rPr>
              <w:t>EP – low</w:t>
            </w:r>
          </w:p>
        </w:tc>
        <w:tc>
          <w:tcPr>
            <w:tcW w:w="956" w:type="dxa"/>
            <w:tcBorders>
              <w:top w:val="nil"/>
              <w:left w:val="nil"/>
              <w:bottom w:val="nil"/>
              <w:right w:val="nil"/>
            </w:tcBorders>
            <w:tcMar>
              <w:top w:w="60" w:type="dxa"/>
              <w:left w:w="100" w:type="dxa"/>
              <w:bottom w:w="60" w:type="dxa"/>
              <w:right w:w="100" w:type="dxa"/>
            </w:tcMar>
            <w:vAlign w:val="center"/>
          </w:tcPr>
          <w:p w14:paraId="79D4668D"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0.67</w:t>
            </w:r>
          </w:p>
        </w:tc>
        <w:tc>
          <w:tcPr>
            <w:tcW w:w="893" w:type="dxa"/>
            <w:tcBorders>
              <w:top w:val="nil"/>
              <w:left w:val="nil"/>
              <w:bottom w:val="nil"/>
              <w:right w:val="nil"/>
            </w:tcBorders>
            <w:tcMar>
              <w:top w:w="60" w:type="dxa"/>
              <w:left w:w="100" w:type="dxa"/>
              <w:bottom w:w="60" w:type="dxa"/>
              <w:right w:w="100" w:type="dxa"/>
            </w:tcMar>
            <w:vAlign w:val="center"/>
          </w:tcPr>
          <w:p w14:paraId="646F254F"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0.17</w:t>
            </w:r>
          </w:p>
        </w:tc>
        <w:tc>
          <w:tcPr>
            <w:tcW w:w="894" w:type="dxa"/>
            <w:tcBorders>
              <w:top w:val="nil"/>
              <w:left w:val="nil"/>
              <w:bottom w:val="nil"/>
              <w:right w:val="nil"/>
            </w:tcBorders>
            <w:tcMar>
              <w:top w:w="60" w:type="dxa"/>
              <w:left w:w="100" w:type="dxa"/>
              <w:bottom w:w="60" w:type="dxa"/>
              <w:right w:w="100" w:type="dxa"/>
            </w:tcMar>
            <w:vAlign w:val="center"/>
          </w:tcPr>
          <w:p w14:paraId="16F72BBB"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0.34</w:t>
            </w:r>
          </w:p>
        </w:tc>
        <w:tc>
          <w:tcPr>
            <w:tcW w:w="894" w:type="dxa"/>
            <w:tcBorders>
              <w:top w:val="nil"/>
              <w:left w:val="nil"/>
              <w:bottom w:val="nil"/>
              <w:right w:val="nil"/>
            </w:tcBorders>
            <w:tcMar>
              <w:top w:w="60" w:type="dxa"/>
              <w:left w:w="100" w:type="dxa"/>
              <w:bottom w:w="60" w:type="dxa"/>
              <w:right w:w="100" w:type="dxa"/>
            </w:tcMar>
            <w:vAlign w:val="center"/>
          </w:tcPr>
          <w:p w14:paraId="23556B3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1.01</w:t>
            </w:r>
          </w:p>
        </w:tc>
        <w:tc>
          <w:tcPr>
            <w:tcW w:w="699" w:type="dxa"/>
            <w:tcBorders>
              <w:top w:val="nil"/>
              <w:left w:val="nil"/>
              <w:bottom w:val="nil"/>
              <w:right w:val="nil"/>
            </w:tcBorders>
            <w:tcMar>
              <w:top w:w="60" w:type="dxa"/>
              <w:left w:w="100" w:type="dxa"/>
              <w:bottom w:w="60" w:type="dxa"/>
              <w:right w:w="100" w:type="dxa"/>
            </w:tcMar>
            <w:vAlign w:val="center"/>
          </w:tcPr>
          <w:p w14:paraId="1EFF055C"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387D4EDF"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7894</w:t>
            </w:r>
          </w:p>
        </w:tc>
        <w:tc>
          <w:tcPr>
            <w:tcW w:w="894" w:type="dxa"/>
            <w:tcBorders>
              <w:top w:val="nil"/>
              <w:left w:val="nil"/>
              <w:bottom w:val="nil"/>
              <w:right w:val="nil"/>
            </w:tcBorders>
            <w:tcMar>
              <w:top w:w="60" w:type="dxa"/>
              <w:left w:w="100" w:type="dxa"/>
              <w:bottom w:w="60" w:type="dxa"/>
              <w:right w:w="100" w:type="dxa"/>
            </w:tcMar>
            <w:vAlign w:val="center"/>
          </w:tcPr>
          <w:p w14:paraId="3A47A08C"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6292</w:t>
            </w:r>
          </w:p>
        </w:tc>
      </w:tr>
      <w:tr w:rsidR="0059752A" w:rsidRPr="00701913" w14:paraId="29F978FF" w14:textId="77777777" w:rsidTr="004B172B">
        <w:tc>
          <w:tcPr>
            <w:tcW w:w="2376" w:type="dxa"/>
            <w:tcBorders>
              <w:top w:val="nil"/>
              <w:left w:val="nil"/>
              <w:bottom w:val="nil"/>
              <w:right w:val="nil"/>
            </w:tcBorders>
            <w:tcMar>
              <w:top w:w="60" w:type="dxa"/>
              <w:left w:w="100" w:type="dxa"/>
              <w:bottom w:w="60" w:type="dxa"/>
              <w:right w:w="100" w:type="dxa"/>
            </w:tcMar>
            <w:vAlign w:val="center"/>
          </w:tcPr>
          <w:p w14:paraId="7CED83BA" w14:textId="77777777" w:rsidR="0059752A" w:rsidRPr="007B336B" w:rsidRDefault="0059752A" w:rsidP="004B172B">
            <w:pPr>
              <w:spacing w:after="0" w:line="240" w:lineRule="auto"/>
            </w:pPr>
            <w:r w:rsidRPr="007B336B">
              <w:rPr>
                <w:rFonts w:ascii="Times New Roman" w:eastAsia="Times New Roman" w:hAnsi="Times New Roman" w:cs="Times New Roman"/>
              </w:rPr>
              <w:t>Slope</w:t>
            </w:r>
          </w:p>
        </w:tc>
        <w:tc>
          <w:tcPr>
            <w:tcW w:w="956" w:type="dxa"/>
            <w:tcBorders>
              <w:top w:val="nil"/>
              <w:left w:val="nil"/>
              <w:bottom w:val="nil"/>
              <w:right w:val="nil"/>
            </w:tcBorders>
            <w:tcMar>
              <w:top w:w="60" w:type="dxa"/>
              <w:left w:w="100" w:type="dxa"/>
              <w:bottom w:w="60" w:type="dxa"/>
              <w:right w:w="100" w:type="dxa"/>
            </w:tcMar>
            <w:vAlign w:val="center"/>
          </w:tcPr>
          <w:p w14:paraId="3EE36145"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0.90</w:t>
            </w:r>
          </w:p>
        </w:tc>
        <w:tc>
          <w:tcPr>
            <w:tcW w:w="893" w:type="dxa"/>
            <w:tcBorders>
              <w:top w:val="nil"/>
              <w:left w:val="nil"/>
              <w:bottom w:val="nil"/>
              <w:right w:val="nil"/>
            </w:tcBorders>
            <w:tcMar>
              <w:top w:w="60" w:type="dxa"/>
              <w:left w:w="100" w:type="dxa"/>
              <w:bottom w:w="60" w:type="dxa"/>
              <w:right w:w="100" w:type="dxa"/>
            </w:tcMar>
            <w:vAlign w:val="center"/>
          </w:tcPr>
          <w:p w14:paraId="341760B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0.35</w:t>
            </w:r>
          </w:p>
        </w:tc>
        <w:tc>
          <w:tcPr>
            <w:tcW w:w="894" w:type="dxa"/>
            <w:tcBorders>
              <w:top w:val="nil"/>
              <w:left w:val="nil"/>
              <w:bottom w:val="nil"/>
              <w:right w:val="nil"/>
            </w:tcBorders>
            <w:tcMar>
              <w:top w:w="60" w:type="dxa"/>
              <w:left w:w="100" w:type="dxa"/>
              <w:bottom w:w="60" w:type="dxa"/>
              <w:right w:w="100" w:type="dxa"/>
            </w:tcMar>
            <w:vAlign w:val="center"/>
          </w:tcPr>
          <w:p w14:paraId="7FE645B6"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0.22</w:t>
            </w:r>
          </w:p>
        </w:tc>
        <w:tc>
          <w:tcPr>
            <w:tcW w:w="894" w:type="dxa"/>
            <w:tcBorders>
              <w:top w:val="nil"/>
              <w:left w:val="nil"/>
              <w:bottom w:val="nil"/>
              <w:right w:val="nil"/>
            </w:tcBorders>
            <w:tcMar>
              <w:top w:w="60" w:type="dxa"/>
              <w:left w:w="100" w:type="dxa"/>
              <w:bottom w:w="60" w:type="dxa"/>
              <w:right w:w="100" w:type="dxa"/>
            </w:tcMar>
            <w:vAlign w:val="center"/>
          </w:tcPr>
          <w:p w14:paraId="400D5346"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1.61</w:t>
            </w:r>
          </w:p>
        </w:tc>
        <w:tc>
          <w:tcPr>
            <w:tcW w:w="699" w:type="dxa"/>
            <w:tcBorders>
              <w:top w:val="nil"/>
              <w:left w:val="nil"/>
              <w:bottom w:val="nil"/>
              <w:right w:val="nil"/>
            </w:tcBorders>
            <w:tcMar>
              <w:top w:w="60" w:type="dxa"/>
              <w:left w:w="100" w:type="dxa"/>
              <w:bottom w:w="60" w:type="dxa"/>
              <w:right w:w="100" w:type="dxa"/>
            </w:tcMar>
            <w:vAlign w:val="center"/>
          </w:tcPr>
          <w:p w14:paraId="5A407D85"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771C3007"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6986</w:t>
            </w:r>
          </w:p>
        </w:tc>
        <w:tc>
          <w:tcPr>
            <w:tcW w:w="894" w:type="dxa"/>
            <w:tcBorders>
              <w:top w:val="nil"/>
              <w:left w:val="nil"/>
              <w:bottom w:val="nil"/>
              <w:right w:val="nil"/>
            </w:tcBorders>
            <w:tcMar>
              <w:top w:w="60" w:type="dxa"/>
              <w:left w:w="100" w:type="dxa"/>
              <w:bottom w:w="60" w:type="dxa"/>
              <w:right w:w="100" w:type="dxa"/>
            </w:tcMar>
            <w:vAlign w:val="center"/>
          </w:tcPr>
          <w:p w14:paraId="0F6B7F25"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5675</w:t>
            </w:r>
          </w:p>
        </w:tc>
      </w:tr>
      <w:tr w:rsidR="0059752A" w:rsidRPr="00701913" w14:paraId="626A4F41" w14:textId="77777777" w:rsidTr="004B172B">
        <w:tc>
          <w:tcPr>
            <w:tcW w:w="2376" w:type="dxa"/>
            <w:tcBorders>
              <w:top w:val="nil"/>
              <w:left w:val="nil"/>
              <w:bottom w:val="nil"/>
              <w:right w:val="nil"/>
            </w:tcBorders>
            <w:tcMar>
              <w:top w:w="60" w:type="dxa"/>
              <w:left w:w="100" w:type="dxa"/>
              <w:bottom w:w="60" w:type="dxa"/>
              <w:right w:w="100" w:type="dxa"/>
            </w:tcMar>
            <w:vAlign w:val="center"/>
          </w:tcPr>
          <w:p w14:paraId="62A39E35" w14:textId="77777777" w:rsidR="0059752A" w:rsidRPr="007B336B" w:rsidRDefault="0059752A" w:rsidP="004B172B">
            <w:pPr>
              <w:spacing w:after="0" w:line="240" w:lineRule="auto"/>
            </w:pPr>
            <w:r w:rsidRPr="007B336B">
              <w:rPr>
                <w:rFonts w:ascii="Times New Roman" w:eastAsia="Times New Roman" w:hAnsi="Times New Roman" w:cs="Times New Roman"/>
              </w:rPr>
              <w:t>S</w:t>
            </w:r>
            <w:r>
              <w:rPr>
                <w:rFonts w:ascii="Times New Roman" w:eastAsia="Times New Roman" w:hAnsi="Times New Roman" w:cs="Times New Roman"/>
              </w:rPr>
              <w:t>ex</w:t>
            </w:r>
            <w:r w:rsidRPr="007B336B">
              <w:rPr>
                <w:rFonts w:ascii="Times New Roman" w:eastAsia="Times New Roman" w:hAnsi="Times New Roman" w:cs="Times New Roman"/>
              </w:rPr>
              <w:t xml:space="preserve"> – juvenile</w:t>
            </w:r>
          </w:p>
        </w:tc>
        <w:tc>
          <w:tcPr>
            <w:tcW w:w="956" w:type="dxa"/>
            <w:tcBorders>
              <w:top w:val="nil"/>
              <w:left w:val="nil"/>
              <w:bottom w:val="nil"/>
              <w:right w:val="nil"/>
            </w:tcBorders>
            <w:tcMar>
              <w:top w:w="60" w:type="dxa"/>
              <w:left w:w="100" w:type="dxa"/>
              <w:bottom w:w="60" w:type="dxa"/>
              <w:right w:w="100" w:type="dxa"/>
            </w:tcMar>
            <w:vAlign w:val="center"/>
          </w:tcPr>
          <w:p w14:paraId="39F953B6"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0.09</w:t>
            </w:r>
          </w:p>
        </w:tc>
        <w:tc>
          <w:tcPr>
            <w:tcW w:w="893" w:type="dxa"/>
            <w:tcBorders>
              <w:top w:val="nil"/>
              <w:left w:val="nil"/>
              <w:bottom w:val="nil"/>
              <w:right w:val="nil"/>
            </w:tcBorders>
            <w:tcMar>
              <w:top w:w="60" w:type="dxa"/>
              <w:left w:w="100" w:type="dxa"/>
              <w:bottom w:w="60" w:type="dxa"/>
              <w:right w:w="100" w:type="dxa"/>
            </w:tcMar>
            <w:vAlign w:val="center"/>
          </w:tcPr>
          <w:p w14:paraId="2D0D3BA5"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0.20</w:t>
            </w:r>
          </w:p>
        </w:tc>
        <w:tc>
          <w:tcPr>
            <w:tcW w:w="894" w:type="dxa"/>
            <w:tcBorders>
              <w:top w:val="nil"/>
              <w:left w:val="nil"/>
              <w:bottom w:val="nil"/>
              <w:right w:val="nil"/>
            </w:tcBorders>
            <w:tcMar>
              <w:top w:w="60" w:type="dxa"/>
              <w:left w:w="100" w:type="dxa"/>
              <w:bottom w:w="60" w:type="dxa"/>
              <w:right w:w="100" w:type="dxa"/>
            </w:tcMar>
            <w:vAlign w:val="center"/>
          </w:tcPr>
          <w:p w14:paraId="6FB5EA34"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-0.29</w:t>
            </w:r>
          </w:p>
        </w:tc>
        <w:tc>
          <w:tcPr>
            <w:tcW w:w="894" w:type="dxa"/>
            <w:tcBorders>
              <w:top w:val="nil"/>
              <w:left w:val="nil"/>
              <w:bottom w:val="nil"/>
              <w:right w:val="nil"/>
            </w:tcBorders>
            <w:tcMar>
              <w:top w:w="60" w:type="dxa"/>
              <w:left w:w="100" w:type="dxa"/>
              <w:bottom w:w="60" w:type="dxa"/>
              <w:right w:w="100" w:type="dxa"/>
            </w:tcMar>
            <w:vAlign w:val="center"/>
          </w:tcPr>
          <w:p w14:paraId="30E6AEC0"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0.48</w:t>
            </w:r>
          </w:p>
        </w:tc>
        <w:tc>
          <w:tcPr>
            <w:tcW w:w="699" w:type="dxa"/>
            <w:tcBorders>
              <w:top w:val="nil"/>
              <w:left w:val="nil"/>
              <w:bottom w:val="nil"/>
              <w:right w:val="nil"/>
            </w:tcBorders>
            <w:tcMar>
              <w:top w:w="60" w:type="dxa"/>
              <w:left w:w="100" w:type="dxa"/>
              <w:bottom w:w="60" w:type="dxa"/>
              <w:right w:w="100" w:type="dxa"/>
            </w:tcMar>
            <w:vAlign w:val="center"/>
          </w:tcPr>
          <w:p w14:paraId="1CCAB7EB"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27FE86BE"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7419</w:t>
            </w:r>
          </w:p>
        </w:tc>
        <w:tc>
          <w:tcPr>
            <w:tcW w:w="894" w:type="dxa"/>
            <w:tcBorders>
              <w:top w:val="nil"/>
              <w:left w:val="nil"/>
              <w:bottom w:val="nil"/>
              <w:right w:val="nil"/>
            </w:tcBorders>
            <w:tcMar>
              <w:top w:w="60" w:type="dxa"/>
              <w:left w:w="100" w:type="dxa"/>
              <w:bottom w:w="60" w:type="dxa"/>
              <w:right w:w="100" w:type="dxa"/>
            </w:tcMar>
            <w:vAlign w:val="center"/>
          </w:tcPr>
          <w:p w14:paraId="6A83EEBA"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5948</w:t>
            </w:r>
          </w:p>
        </w:tc>
      </w:tr>
      <w:tr w:rsidR="0059752A" w:rsidRPr="00701913" w14:paraId="11AD8BE8" w14:textId="77777777" w:rsidTr="004B172B">
        <w:tc>
          <w:tcPr>
            <w:tcW w:w="2376" w:type="dxa"/>
            <w:tcBorders>
              <w:top w:val="nil"/>
              <w:left w:val="nil"/>
              <w:bottom w:val="nil"/>
              <w:right w:val="nil"/>
            </w:tcBorders>
            <w:tcMar>
              <w:top w:w="60" w:type="dxa"/>
              <w:left w:w="100" w:type="dxa"/>
              <w:bottom w:w="60" w:type="dxa"/>
              <w:right w:w="100" w:type="dxa"/>
            </w:tcMar>
            <w:vAlign w:val="center"/>
          </w:tcPr>
          <w:p w14:paraId="236F49DB" w14:textId="77777777" w:rsidR="0059752A" w:rsidRPr="007B336B" w:rsidRDefault="0059752A" w:rsidP="004B172B">
            <w:pPr>
              <w:spacing w:after="0" w:line="240" w:lineRule="auto"/>
            </w:pPr>
            <w:r w:rsidRPr="007B336B">
              <w:rPr>
                <w:rFonts w:ascii="Times New Roman" w:eastAsia="Times New Roman" w:hAnsi="Times New Roman" w:cs="Times New Roman"/>
              </w:rPr>
              <w:t>S</w:t>
            </w:r>
            <w:r>
              <w:rPr>
                <w:rFonts w:ascii="Times New Roman" w:eastAsia="Times New Roman" w:hAnsi="Times New Roman" w:cs="Times New Roman"/>
              </w:rPr>
              <w:t>ex</w:t>
            </w:r>
            <w:r w:rsidRPr="007B336B">
              <w:rPr>
                <w:rFonts w:ascii="Times New Roman" w:eastAsia="Times New Roman" w:hAnsi="Times New Roman" w:cs="Times New Roman"/>
              </w:rPr>
              <w:t xml:space="preserve"> – male</w:t>
            </w:r>
          </w:p>
        </w:tc>
        <w:tc>
          <w:tcPr>
            <w:tcW w:w="956" w:type="dxa"/>
            <w:tcBorders>
              <w:top w:val="nil"/>
              <w:left w:val="nil"/>
              <w:bottom w:val="nil"/>
              <w:right w:val="nil"/>
            </w:tcBorders>
            <w:tcMar>
              <w:top w:w="60" w:type="dxa"/>
              <w:left w:w="100" w:type="dxa"/>
              <w:bottom w:w="60" w:type="dxa"/>
              <w:right w:w="100" w:type="dxa"/>
            </w:tcMar>
            <w:vAlign w:val="center"/>
          </w:tcPr>
          <w:p w14:paraId="7F7116D8"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0.27</w:t>
            </w:r>
          </w:p>
        </w:tc>
        <w:tc>
          <w:tcPr>
            <w:tcW w:w="893" w:type="dxa"/>
            <w:tcBorders>
              <w:top w:val="nil"/>
              <w:left w:val="nil"/>
              <w:bottom w:val="nil"/>
              <w:right w:val="nil"/>
            </w:tcBorders>
            <w:tcMar>
              <w:top w:w="60" w:type="dxa"/>
              <w:left w:w="100" w:type="dxa"/>
              <w:bottom w:w="60" w:type="dxa"/>
              <w:right w:w="100" w:type="dxa"/>
            </w:tcMar>
            <w:vAlign w:val="center"/>
          </w:tcPr>
          <w:p w14:paraId="308656D4"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0.17</w:t>
            </w:r>
          </w:p>
        </w:tc>
        <w:tc>
          <w:tcPr>
            <w:tcW w:w="894" w:type="dxa"/>
            <w:tcBorders>
              <w:top w:val="nil"/>
              <w:left w:val="nil"/>
              <w:bottom w:val="nil"/>
              <w:right w:val="nil"/>
            </w:tcBorders>
            <w:tcMar>
              <w:top w:w="60" w:type="dxa"/>
              <w:left w:w="100" w:type="dxa"/>
              <w:bottom w:w="60" w:type="dxa"/>
              <w:right w:w="100" w:type="dxa"/>
            </w:tcMar>
            <w:vAlign w:val="center"/>
          </w:tcPr>
          <w:p w14:paraId="2CBDCE52"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-0.07</w:t>
            </w:r>
          </w:p>
        </w:tc>
        <w:tc>
          <w:tcPr>
            <w:tcW w:w="894" w:type="dxa"/>
            <w:tcBorders>
              <w:top w:val="nil"/>
              <w:left w:val="nil"/>
              <w:bottom w:val="nil"/>
              <w:right w:val="nil"/>
            </w:tcBorders>
            <w:tcMar>
              <w:top w:w="60" w:type="dxa"/>
              <w:left w:w="100" w:type="dxa"/>
              <w:bottom w:w="60" w:type="dxa"/>
              <w:right w:w="100" w:type="dxa"/>
            </w:tcMar>
            <w:vAlign w:val="center"/>
          </w:tcPr>
          <w:p w14:paraId="08A0E853"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0.60</w:t>
            </w:r>
          </w:p>
        </w:tc>
        <w:tc>
          <w:tcPr>
            <w:tcW w:w="699" w:type="dxa"/>
            <w:tcBorders>
              <w:top w:val="nil"/>
              <w:left w:val="nil"/>
              <w:bottom w:val="nil"/>
              <w:right w:val="nil"/>
            </w:tcBorders>
            <w:tcMar>
              <w:top w:w="60" w:type="dxa"/>
              <w:left w:w="100" w:type="dxa"/>
              <w:bottom w:w="60" w:type="dxa"/>
              <w:right w:w="100" w:type="dxa"/>
            </w:tcMar>
            <w:vAlign w:val="center"/>
          </w:tcPr>
          <w:p w14:paraId="1FFD6509"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5719DC8A"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7035</w:t>
            </w:r>
          </w:p>
        </w:tc>
        <w:tc>
          <w:tcPr>
            <w:tcW w:w="894" w:type="dxa"/>
            <w:tcBorders>
              <w:top w:val="nil"/>
              <w:left w:val="nil"/>
              <w:bottom w:val="nil"/>
              <w:right w:val="nil"/>
            </w:tcBorders>
            <w:tcMar>
              <w:top w:w="60" w:type="dxa"/>
              <w:left w:w="100" w:type="dxa"/>
              <w:bottom w:w="60" w:type="dxa"/>
              <w:right w:w="100" w:type="dxa"/>
            </w:tcMar>
            <w:vAlign w:val="center"/>
          </w:tcPr>
          <w:p w14:paraId="162E84E9"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6104</w:t>
            </w:r>
          </w:p>
        </w:tc>
      </w:tr>
      <w:tr w:rsidR="0059752A" w:rsidRPr="00701913" w14:paraId="073F1A8F" w14:textId="77777777" w:rsidTr="004B172B">
        <w:tc>
          <w:tcPr>
            <w:tcW w:w="2376" w:type="dxa"/>
            <w:tcBorders>
              <w:top w:val="nil"/>
              <w:left w:val="nil"/>
              <w:bottom w:val="nil"/>
              <w:right w:val="nil"/>
            </w:tcBorders>
            <w:tcMar>
              <w:top w:w="60" w:type="dxa"/>
              <w:left w:w="100" w:type="dxa"/>
              <w:bottom w:w="60" w:type="dxa"/>
              <w:right w:w="100" w:type="dxa"/>
            </w:tcMar>
            <w:vAlign w:val="center"/>
          </w:tcPr>
          <w:p w14:paraId="49DCEBAB" w14:textId="77777777" w:rsidR="0059752A" w:rsidRPr="007B336B" w:rsidRDefault="0059752A" w:rsidP="004B172B">
            <w:pPr>
              <w:spacing w:after="0" w:line="240" w:lineRule="auto"/>
            </w:pPr>
            <w:r w:rsidRPr="007B336B">
              <w:rPr>
                <w:rFonts w:ascii="Times New Roman" w:eastAsia="Times New Roman" w:hAnsi="Times New Roman" w:cs="Times New Roman"/>
              </w:rPr>
              <w:t>Body Mass</w:t>
            </w:r>
          </w:p>
        </w:tc>
        <w:tc>
          <w:tcPr>
            <w:tcW w:w="956" w:type="dxa"/>
            <w:tcBorders>
              <w:top w:val="nil"/>
              <w:left w:val="nil"/>
              <w:bottom w:val="nil"/>
              <w:right w:val="nil"/>
            </w:tcBorders>
            <w:tcMar>
              <w:top w:w="60" w:type="dxa"/>
              <w:left w:w="100" w:type="dxa"/>
              <w:bottom w:w="60" w:type="dxa"/>
              <w:right w:w="100" w:type="dxa"/>
            </w:tcMar>
            <w:vAlign w:val="center"/>
          </w:tcPr>
          <w:p w14:paraId="3B49D54A"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-0.07</w:t>
            </w:r>
          </w:p>
        </w:tc>
        <w:tc>
          <w:tcPr>
            <w:tcW w:w="893" w:type="dxa"/>
            <w:tcBorders>
              <w:top w:val="nil"/>
              <w:left w:val="nil"/>
              <w:bottom w:val="nil"/>
              <w:right w:val="nil"/>
            </w:tcBorders>
            <w:tcMar>
              <w:top w:w="60" w:type="dxa"/>
              <w:left w:w="100" w:type="dxa"/>
              <w:bottom w:w="60" w:type="dxa"/>
              <w:right w:w="100" w:type="dxa"/>
            </w:tcMar>
            <w:vAlign w:val="center"/>
          </w:tcPr>
          <w:p w14:paraId="1A884D61"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0.08</w:t>
            </w:r>
          </w:p>
        </w:tc>
        <w:tc>
          <w:tcPr>
            <w:tcW w:w="894" w:type="dxa"/>
            <w:tcBorders>
              <w:top w:val="nil"/>
              <w:left w:val="nil"/>
              <w:bottom w:val="nil"/>
              <w:right w:val="nil"/>
            </w:tcBorders>
            <w:tcMar>
              <w:top w:w="60" w:type="dxa"/>
              <w:left w:w="100" w:type="dxa"/>
              <w:bottom w:w="60" w:type="dxa"/>
              <w:right w:w="100" w:type="dxa"/>
            </w:tcMar>
            <w:vAlign w:val="center"/>
          </w:tcPr>
          <w:p w14:paraId="7A0D3F60"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-0.23</w:t>
            </w:r>
          </w:p>
        </w:tc>
        <w:tc>
          <w:tcPr>
            <w:tcW w:w="894" w:type="dxa"/>
            <w:tcBorders>
              <w:top w:val="nil"/>
              <w:left w:val="nil"/>
              <w:bottom w:val="nil"/>
              <w:right w:val="nil"/>
            </w:tcBorders>
            <w:tcMar>
              <w:top w:w="60" w:type="dxa"/>
              <w:left w:w="100" w:type="dxa"/>
              <w:bottom w:w="60" w:type="dxa"/>
              <w:right w:w="100" w:type="dxa"/>
            </w:tcMar>
            <w:vAlign w:val="center"/>
          </w:tcPr>
          <w:p w14:paraId="69454E7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0.09</w:t>
            </w:r>
          </w:p>
        </w:tc>
        <w:tc>
          <w:tcPr>
            <w:tcW w:w="699" w:type="dxa"/>
            <w:tcBorders>
              <w:top w:val="nil"/>
              <w:left w:val="nil"/>
              <w:bottom w:val="nil"/>
              <w:right w:val="nil"/>
            </w:tcBorders>
            <w:tcMar>
              <w:top w:w="60" w:type="dxa"/>
              <w:left w:w="100" w:type="dxa"/>
              <w:bottom w:w="60" w:type="dxa"/>
              <w:right w:w="100" w:type="dxa"/>
            </w:tcMar>
            <w:vAlign w:val="center"/>
          </w:tcPr>
          <w:p w14:paraId="22E0308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nil"/>
              <w:right w:val="nil"/>
            </w:tcBorders>
            <w:tcMar>
              <w:top w:w="60" w:type="dxa"/>
              <w:left w:w="100" w:type="dxa"/>
              <w:bottom w:w="60" w:type="dxa"/>
              <w:right w:w="100" w:type="dxa"/>
            </w:tcMar>
            <w:vAlign w:val="center"/>
          </w:tcPr>
          <w:p w14:paraId="0DB28A35"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7963</w:t>
            </w:r>
          </w:p>
        </w:tc>
        <w:tc>
          <w:tcPr>
            <w:tcW w:w="894" w:type="dxa"/>
            <w:tcBorders>
              <w:top w:val="nil"/>
              <w:left w:val="nil"/>
              <w:bottom w:val="nil"/>
              <w:right w:val="nil"/>
            </w:tcBorders>
            <w:tcMar>
              <w:top w:w="60" w:type="dxa"/>
              <w:left w:w="100" w:type="dxa"/>
              <w:bottom w:w="60" w:type="dxa"/>
              <w:right w:w="100" w:type="dxa"/>
            </w:tcMar>
            <w:vAlign w:val="center"/>
          </w:tcPr>
          <w:p w14:paraId="156CBA9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5181</w:t>
            </w:r>
          </w:p>
        </w:tc>
      </w:tr>
      <w:tr w:rsidR="0059752A" w:rsidRPr="00701913" w14:paraId="4470DB6A" w14:textId="77777777" w:rsidTr="004B172B">
        <w:tc>
          <w:tcPr>
            <w:tcW w:w="2376" w:type="dxa"/>
            <w:tcBorders>
              <w:top w:val="nil"/>
              <w:left w:val="nil"/>
              <w:bottom w:val="single" w:sz="4" w:space="0" w:color="auto"/>
              <w:right w:val="nil"/>
            </w:tcBorders>
            <w:tcMar>
              <w:top w:w="60" w:type="dxa"/>
              <w:left w:w="100" w:type="dxa"/>
              <w:bottom w:w="60" w:type="dxa"/>
              <w:right w:w="100" w:type="dxa"/>
            </w:tcMar>
            <w:vAlign w:val="center"/>
          </w:tcPr>
          <w:p w14:paraId="1AEAA26A" w14:textId="77777777" w:rsidR="0059752A" w:rsidRPr="007B336B" w:rsidRDefault="0059752A" w:rsidP="004B172B">
            <w:pPr>
              <w:spacing w:after="0" w:line="240" w:lineRule="auto"/>
            </w:pPr>
            <w:r w:rsidRPr="007B336B">
              <w:rPr>
                <w:rFonts w:ascii="Times New Roman" w:eastAsia="Times New Roman" w:hAnsi="Times New Roman" w:cs="Times New Roman"/>
              </w:rPr>
              <w:t>EP – low × Slope</w:t>
            </w:r>
          </w:p>
        </w:tc>
        <w:tc>
          <w:tcPr>
            <w:tcW w:w="956" w:type="dxa"/>
            <w:tcBorders>
              <w:top w:val="nil"/>
              <w:left w:val="nil"/>
              <w:bottom w:val="single" w:sz="4" w:space="0" w:color="auto"/>
              <w:right w:val="nil"/>
            </w:tcBorders>
            <w:tcMar>
              <w:top w:w="60" w:type="dxa"/>
              <w:left w:w="100" w:type="dxa"/>
              <w:bottom w:w="60" w:type="dxa"/>
              <w:right w:w="100" w:type="dxa"/>
            </w:tcMar>
            <w:vAlign w:val="center"/>
          </w:tcPr>
          <w:p w14:paraId="36657468" w14:textId="77777777" w:rsidR="0059752A" w:rsidRPr="007B336B" w:rsidRDefault="0059752A" w:rsidP="004B172B">
            <w:pPr>
              <w:spacing w:after="0" w:line="240" w:lineRule="auto"/>
              <w:jc w:val="center"/>
            </w:pPr>
            <w:r w:rsidRPr="007B336B">
              <w:rPr>
                <w:rFonts w:ascii="Times New Roman" w:eastAsia="Times New Roman" w:hAnsi="Times New Roman" w:cs="Times New Roman"/>
              </w:rPr>
              <w:t>-0.03</w:t>
            </w:r>
          </w:p>
        </w:tc>
        <w:tc>
          <w:tcPr>
            <w:tcW w:w="893" w:type="dxa"/>
            <w:tcBorders>
              <w:top w:val="nil"/>
              <w:left w:val="nil"/>
              <w:bottom w:val="single" w:sz="4" w:space="0" w:color="auto"/>
              <w:right w:val="nil"/>
            </w:tcBorders>
            <w:tcMar>
              <w:top w:w="60" w:type="dxa"/>
              <w:left w:w="100" w:type="dxa"/>
              <w:bottom w:w="60" w:type="dxa"/>
              <w:right w:w="100" w:type="dxa"/>
            </w:tcMar>
            <w:vAlign w:val="center"/>
          </w:tcPr>
          <w:p w14:paraId="6D2F8096"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0.38</w:t>
            </w:r>
          </w:p>
        </w:tc>
        <w:tc>
          <w:tcPr>
            <w:tcW w:w="894" w:type="dxa"/>
            <w:tcBorders>
              <w:top w:val="nil"/>
              <w:left w:val="nil"/>
              <w:bottom w:val="single" w:sz="4" w:space="0" w:color="auto"/>
              <w:right w:val="nil"/>
            </w:tcBorders>
            <w:tcMar>
              <w:top w:w="60" w:type="dxa"/>
              <w:left w:w="100" w:type="dxa"/>
              <w:bottom w:w="60" w:type="dxa"/>
              <w:right w:w="100" w:type="dxa"/>
            </w:tcMar>
            <w:vAlign w:val="center"/>
          </w:tcPr>
          <w:p w14:paraId="5264ED48"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-0.79</w:t>
            </w:r>
          </w:p>
        </w:tc>
        <w:tc>
          <w:tcPr>
            <w:tcW w:w="894" w:type="dxa"/>
            <w:tcBorders>
              <w:top w:val="nil"/>
              <w:left w:val="nil"/>
              <w:bottom w:val="single" w:sz="4" w:space="0" w:color="auto"/>
              <w:right w:val="nil"/>
            </w:tcBorders>
            <w:tcMar>
              <w:top w:w="60" w:type="dxa"/>
              <w:left w:w="100" w:type="dxa"/>
              <w:bottom w:w="60" w:type="dxa"/>
              <w:right w:w="100" w:type="dxa"/>
            </w:tcMar>
            <w:vAlign w:val="center"/>
          </w:tcPr>
          <w:p w14:paraId="04EFC77D"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0.71</w:t>
            </w:r>
          </w:p>
        </w:tc>
        <w:tc>
          <w:tcPr>
            <w:tcW w:w="699" w:type="dxa"/>
            <w:tcBorders>
              <w:top w:val="nil"/>
              <w:left w:val="nil"/>
              <w:bottom w:val="single" w:sz="4" w:space="0" w:color="auto"/>
              <w:right w:val="nil"/>
            </w:tcBorders>
            <w:tcMar>
              <w:top w:w="60" w:type="dxa"/>
              <w:left w:w="100" w:type="dxa"/>
              <w:bottom w:w="60" w:type="dxa"/>
              <w:right w:w="100" w:type="dxa"/>
            </w:tcMar>
            <w:vAlign w:val="center"/>
          </w:tcPr>
          <w:p w14:paraId="7DC4C233"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005B1CC9"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7579</w:t>
            </w:r>
          </w:p>
        </w:tc>
        <w:tc>
          <w:tcPr>
            <w:tcW w:w="894"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426C010B"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6446</w:t>
            </w:r>
          </w:p>
        </w:tc>
      </w:tr>
      <w:tr w:rsidR="0059752A" w:rsidRPr="00701913" w14:paraId="2A13FA25" w14:textId="77777777" w:rsidTr="004B172B">
        <w:tc>
          <w:tcPr>
            <w:tcW w:w="8500" w:type="dxa"/>
            <w:gridSpan w:val="8"/>
            <w:tcBorders>
              <w:top w:val="single" w:sz="4" w:space="0" w:color="auto"/>
              <w:left w:val="single" w:sz="2" w:space="0" w:color="000000"/>
              <w:bottom w:val="single" w:sz="4" w:space="0" w:color="auto"/>
              <w:right w:val="single" w:sz="2" w:space="0" w:color="000000"/>
            </w:tcBorders>
            <w:tcMar>
              <w:top w:w="60" w:type="dxa"/>
              <w:left w:w="100" w:type="dxa"/>
              <w:bottom w:w="60" w:type="dxa"/>
              <w:right w:w="100" w:type="dxa"/>
            </w:tcMar>
          </w:tcPr>
          <w:p w14:paraId="389E4042" w14:textId="77777777" w:rsidR="0059752A" w:rsidRPr="007B336B" w:rsidRDefault="0059752A" w:rsidP="004B172B">
            <w:pPr>
              <w:spacing w:after="0" w:line="240" w:lineRule="auto"/>
            </w:pPr>
            <w:r w:rsidRPr="007B336B">
              <w:rPr>
                <w:rFonts w:ascii="Times New Roman" w:eastAsia="Times New Roman" w:hAnsi="Times New Roman" w:cs="Times New Roman"/>
              </w:rPr>
              <w:t>Further Distributional Parameters (σ)</w:t>
            </w:r>
          </w:p>
        </w:tc>
      </w:tr>
      <w:tr w:rsidR="0059752A" w:rsidRPr="00701913" w14:paraId="583D1BD1" w14:textId="77777777" w:rsidTr="004B172B">
        <w:tc>
          <w:tcPr>
            <w:tcW w:w="2376"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5B7032EF" w14:textId="77777777" w:rsidR="0059752A" w:rsidRPr="00701913" w:rsidRDefault="0059752A" w:rsidP="004B172B">
            <w:pPr>
              <w:spacing w:after="0" w:line="240" w:lineRule="auto"/>
            </w:pPr>
            <w:r w:rsidRPr="00701913">
              <w:rPr>
                <w:rFonts w:ascii="Times New Roman" w:eastAsia="Times New Roman" w:hAnsi="Times New Roman" w:cs="Times New Roman"/>
              </w:rPr>
              <w:t>Residual variance</w:t>
            </w:r>
          </w:p>
        </w:tc>
        <w:tc>
          <w:tcPr>
            <w:tcW w:w="956"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7A5EDE53"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0.95</w:t>
            </w:r>
          </w:p>
        </w:tc>
        <w:tc>
          <w:tcPr>
            <w:tcW w:w="893"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24841EC0"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0.06</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7B9C6451"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0.85</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39C17CF3"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1.07</w:t>
            </w:r>
          </w:p>
        </w:tc>
        <w:tc>
          <w:tcPr>
            <w:tcW w:w="699"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4EE34421"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1.00</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7FB97542"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8244</w:t>
            </w:r>
          </w:p>
        </w:tc>
        <w:tc>
          <w:tcPr>
            <w:tcW w:w="894" w:type="dxa"/>
            <w:tcBorders>
              <w:top w:val="single" w:sz="4" w:space="0" w:color="auto"/>
              <w:left w:val="nil"/>
              <w:bottom w:val="single" w:sz="4" w:space="0" w:color="auto"/>
              <w:right w:val="nil"/>
            </w:tcBorders>
            <w:shd w:val="clear" w:color="auto" w:fill="FFFFFF"/>
            <w:tcMar>
              <w:top w:w="60" w:type="dxa"/>
              <w:left w:w="100" w:type="dxa"/>
              <w:bottom w:w="60" w:type="dxa"/>
              <w:right w:w="100" w:type="dxa"/>
            </w:tcMar>
            <w:vAlign w:val="center"/>
          </w:tcPr>
          <w:p w14:paraId="08D46BED" w14:textId="77777777" w:rsidR="0059752A" w:rsidRPr="00701913" w:rsidRDefault="0059752A" w:rsidP="004B172B">
            <w:pPr>
              <w:spacing w:after="0" w:line="240" w:lineRule="auto"/>
              <w:jc w:val="center"/>
            </w:pPr>
            <w:r w:rsidRPr="00701913">
              <w:rPr>
                <w:rFonts w:ascii="Times New Roman" w:eastAsia="Times New Roman" w:hAnsi="Times New Roman" w:cs="Times New Roman"/>
              </w:rPr>
              <w:t>4732</w:t>
            </w:r>
          </w:p>
        </w:tc>
      </w:tr>
    </w:tbl>
    <w:p w14:paraId="1250FFB0" w14:textId="55A9B36C" w:rsidR="0059752A" w:rsidRDefault="0059752A">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486DCA92" w14:textId="77777777" w:rsidR="0059752A" w:rsidRPr="00701913" w:rsidRDefault="0059752A" w:rsidP="0059752A">
      <w:pPr>
        <w:spacing w:after="0" w:line="240" w:lineRule="auto"/>
        <w:rPr>
          <w:rFonts w:ascii="Times New Roman" w:eastAsia="Times New Roman" w:hAnsi="Times New Roman" w:cs="Times New Roman"/>
          <w:color w:val="000000"/>
          <w:kern w:val="0"/>
          <w14:ligatures w14:val="none"/>
        </w:rPr>
      </w:pPr>
      <w:r w:rsidRPr="00701913">
        <w:rPr>
          <w:noProof/>
        </w:rPr>
        <w:lastRenderedPageBreak/>
        <w:drawing>
          <wp:inline distT="0" distB="0" distL="0" distR="0" wp14:anchorId="4F8D2F7F" wp14:editId="7663FAF8">
            <wp:extent cx="5943600" cy="3669407"/>
            <wp:effectExtent l="0" t="0" r="0" b="7620"/>
            <wp:docPr id="1578859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669407"/>
                    </a:xfrm>
                    <a:prstGeom prst="rect">
                      <a:avLst/>
                    </a:prstGeom>
                    <a:noFill/>
                  </pic:spPr>
                </pic:pic>
              </a:graphicData>
            </a:graphic>
          </wp:inline>
        </w:drawing>
      </w:r>
    </w:p>
    <w:p w14:paraId="37010F64" w14:textId="67712485" w:rsidR="0059752A" w:rsidRPr="00701913" w:rsidRDefault="0059752A" w:rsidP="0059752A">
      <w:pPr>
        <w:spacing w:after="0" w:line="240" w:lineRule="auto"/>
        <w:rPr>
          <w:rFonts w:ascii="Times New Roman" w:hAnsi="Times New Roman" w:cs="Times New Roman"/>
        </w:rPr>
      </w:pPr>
      <w:r w:rsidRPr="00701913">
        <w:rPr>
          <w:rFonts w:ascii="Times New Roman" w:hAnsi="Times New Roman" w:cs="Times New Roman"/>
        </w:rPr>
        <w:t>Figure S</w:t>
      </w:r>
      <w:r>
        <w:rPr>
          <w:rFonts w:ascii="Times New Roman" w:hAnsi="Times New Roman" w:cs="Times New Roman"/>
        </w:rPr>
        <w:t>5</w:t>
      </w:r>
      <w:r w:rsidRPr="00701913">
        <w:rPr>
          <w:rFonts w:ascii="Times New Roman" w:hAnsi="Times New Roman" w:cs="Times New Roman"/>
        </w:rPr>
        <w:t xml:space="preserve">. Conditional effects of slope of DNA methylation probabilities extracted from posterior distribution for birds over the infection period in blood (Model 2). Slope is positively related to final </w:t>
      </w:r>
      <w:r w:rsidRPr="00701913">
        <w:rPr>
          <w:rFonts w:ascii="Times New Roman" w:hAnsi="Times New Roman" w:cs="Times New Roman"/>
          <w:i/>
          <w:iCs/>
        </w:rPr>
        <w:t>Salmonella</w:t>
      </w:r>
      <w:r w:rsidRPr="00701913">
        <w:rPr>
          <w:rFonts w:ascii="Times New Roman" w:hAnsi="Times New Roman" w:cs="Times New Roman"/>
        </w:rPr>
        <w:t xml:space="preserve"> burden. Slope represents the direction and magnitude of trajectory of DNA methylation probability across the infection period. </w:t>
      </w:r>
    </w:p>
    <w:p w14:paraId="3EB84CB0" w14:textId="77777777" w:rsidR="0059752A" w:rsidRPr="00701913" w:rsidRDefault="0059752A" w:rsidP="0059752A">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 xml:space="preserve">Code: </w:t>
      </w:r>
      <w:proofErr w:type="spellStart"/>
      <w:r w:rsidRPr="00701913">
        <w:rPr>
          <w:rFonts w:ascii="Times New Roman" w:eastAsia="Times New Roman" w:hAnsi="Times New Roman" w:cs="Times New Roman"/>
          <w:color w:val="000000"/>
          <w:kern w:val="0"/>
          <w14:ligatures w14:val="none"/>
        </w:rPr>
        <w:t>ce_slope</w:t>
      </w:r>
      <w:proofErr w:type="spellEnd"/>
      <w:r w:rsidRPr="00701913">
        <w:rPr>
          <w:rFonts w:ascii="Times New Roman" w:eastAsia="Times New Roman" w:hAnsi="Times New Roman" w:cs="Times New Roman"/>
          <w:color w:val="000000"/>
          <w:kern w:val="0"/>
          <w14:ligatures w14:val="none"/>
        </w:rPr>
        <w:t xml:space="preserve"> &lt;- </w:t>
      </w:r>
      <w:proofErr w:type="spellStart"/>
      <w:r w:rsidRPr="00701913">
        <w:rPr>
          <w:rFonts w:ascii="Times New Roman" w:eastAsia="Times New Roman" w:hAnsi="Times New Roman" w:cs="Times New Roman"/>
          <w:color w:val="000000"/>
          <w:kern w:val="0"/>
          <w14:ligatures w14:val="none"/>
        </w:rPr>
        <w:t>conditional_</w:t>
      </w:r>
      <w:proofErr w:type="gramStart"/>
      <w:r w:rsidRPr="00701913">
        <w:rPr>
          <w:rFonts w:ascii="Times New Roman" w:eastAsia="Times New Roman" w:hAnsi="Times New Roman" w:cs="Times New Roman"/>
          <w:color w:val="000000"/>
          <w:kern w:val="0"/>
          <w14:ligatures w14:val="none"/>
        </w:rPr>
        <w:t>effects</w:t>
      </w:r>
      <w:proofErr w:type="spellEnd"/>
      <w:r w:rsidRPr="00701913">
        <w:rPr>
          <w:rFonts w:ascii="Times New Roman" w:eastAsia="Times New Roman" w:hAnsi="Times New Roman" w:cs="Times New Roman"/>
          <w:color w:val="000000"/>
          <w:kern w:val="0"/>
          <w14:ligatures w14:val="none"/>
        </w:rPr>
        <w:t>(</w:t>
      </w:r>
      <w:proofErr w:type="spellStart"/>
      <w:proofErr w:type="gramEnd"/>
      <w:r w:rsidRPr="00701913">
        <w:rPr>
          <w:rFonts w:ascii="Times New Roman" w:eastAsia="Times New Roman" w:hAnsi="Times New Roman" w:cs="Times New Roman"/>
          <w:color w:val="000000"/>
          <w:kern w:val="0"/>
          <w14:ligatures w14:val="none"/>
        </w:rPr>
        <w:t>fit_FinalSB_slope_int</w:t>
      </w:r>
      <w:proofErr w:type="spellEnd"/>
      <w:r w:rsidRPr="00701913">
        <w:rPr>
          <w:rFonts w:ascii="Times New Roman" w:eastAsia="Times New Roman" w:hAnsi="Times New Roman" w:cs="Times New Roman"/>
          <w:color w:val="000000"/>
          <w:kern w:val="0"/>
          <w14:ligatures w14:val="none"/>
        </w:rPr>
        <w:t>, effects = "slope")</w:t>
      </w:r>
    </w:p>
    <w:p w14:paraId="3F62E237" w14:textId="77777777" w:rsidR="0059752A" w:rsidRPr="00701913" w:rsidRDefault="0059752A" w:rsidP="0059752A">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plot(</w:t>
      </w:r>
      <w:proofErr w:type="spellStart"/>
      <w:r w:rsidRPr="00701913">
        <w:rPr>
          <w:rFonts w:ascii="Times New Roman" w:eastAsia="Times New Roman" w:hAnsi="Times New Roman" w:cs="Times New Roman"/>
          <w:color w:val="000000"/>
          <w:kern w:val="0"/>
          <w14:ligatures w14:val="none"/>
        </w:rPr>
        <w:t>ce_slope</w:t>
      </w:r>
      <w:proofErr w:type="spellEnd"/>
      <w:r w:rsidRPr="00701913">
        <w:rPr>
          <w:rFonts w:ascii="Times New Roman" w:eastAsia="Times New Roman" w:hAnsi="Times New Roman" w:cs="Times New Roman"/>
          <w:color w:val="000000"/>
          <w:kern w:val="0"/>
          <w14:ligatures w14:val="none"/>
        </w:rPr>
        <w:t>)</w:t>
      </w:r>
    </w:p>
    <w:p w14:paraId="1770D54E" w14:textId="77777777" w:rsidR="00D45E3F" w:rsidRPr="00701913" w:rsidRDefault="00B33F23"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br w:type="page"/>
      </w:r>
      <w:r w:rsidR="00D45E3F" w:rsidRPr="00701913">
        <w:rPr>
          <w:rFonts w:ascii="Times New Roman" w:eastAsia="Times New Roman" w:hAnsi="Times New Roman" w:cs="Times New Roman"/>
          <w:noProof/>
          <w:color w:val="000000"/>
          <w:kern w:val="0"/>
          <w14:ligatures w14:val="none"/>
        </w:rPr>
        <w:lastRenderedPageBreak/>
        <w:drawing>
          <wp:inline distT="0" distB="0" distL="0" distR="0" wp14:anchorId="5197C074" wp14:editId="45BF1575">
            <wp:extent cx="6020463" cy="3716714"/>
            <wp:effectExtent l="0" t="0" r="0" b="0"/>
            <wp:docPr id="14738902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31862" cy="3723751"/>
                    </a:xfrm>
                    <a:prstGeom prst="rect">
                      <a:avLst/>
                    </a:prstGeom>
                    <a:noFill/>
                  </pic:spPr>
                </pic:pic>
              </a:graphicData>
            </a:graphic>
          </wp:inline>
        </w:drawing>
      </w:r>
    </w:p>
    <w:p w14:paraId="5EB3BDB1" w14:textId="4F32B52D"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Pr>
          <w:rFonts w:ascii="Times New Roman" w:eastAsia="Times New Roman" w:hAnsi="Times New Roman" w:cs="Times New Roman"/>
          <w:color w:val="000000"/>
          <w:kern w:val="0"/>
          <w14:ligatures w14:val="none"/>
        </w:rPr>
        <w:t>6</w:t>
      </w:r>
      <w:r w:rsidRPr="00701913">
        <w:rPr>
          <w:rFonts w:ascii="Times New Roman" w:eastAsia="Times New Roman" w:hAnsi="Times New Roman" w:cs="Times New Roman"/>
          <w:color w:val="000000"/>
          <w:kern w:val="0"/>
          <w14:ligatures w14:val="none"/>
        </w:rPr>
        <w:t xml:space="preserve">. Conditional effects of the slope on final </w:t>
      </w:r>
      <w:r w:rsidRPr="00701913">
        <w:rPr>
          <w:rFonts w:ascii="Times New Roman" w:eastAsia="Times New Roman" w:hAnsi="Times New Roman" w:cs="Times New Roman"/>
          <w:i/>
          <w:iCs/>
          <w:color w:val="000000"/>
          <w:kern w:val="0"/>
          <w14:ligatures w14:val="none"/>
        </w:rPr>
        <w:t>Salmonella</w:t>
      </w:r>
      <w:r w:rsidRPr="00701913">
        <w:rPr>
          <w:rFonts w:ascii="Times New Roman" w:eastAsia="Times New Roman" w:hAnsi="Times New Roman" w:cs="Times New Roman"/>
          <w:color w:val="000000"/>
          <w:kern w:val="0"/>
          <w14:ligatures w14:val="none"/>
        </w:rPr>
        <w:t xml:space="preserve"> burden </w:t>
      </w:r>
      <w:proofErr w:type="gramStart"/>
      <w:r w:rsidRPr="00701913">
        <w:rPr>
          <w:rFonts w:ascii="Times New Roman" w:eastAsia="Times New Roman" w:hAnsi="Times New Roman" w:cs="Times New Roman"/>
          <w:color w:val="000000"/>
          <w:kern w:val="0"/>
          <w14:ligatures w14:val="none"/>
        </w:rPr>
        <w:t>faceted</w:t>
      </w:r>
      <w:proofErr w:type="gramEnd"/>
      <w:r w:rsidRPr="00701913">
        <w:rPr>
          <w:rFonts w:ascii="Times New Roman" w:eastAsia="Times New Roman" w:hAnsi="Times New Roman" w:cs="Times New Roman"/>
          <w:color w:val="000000"/>
          <w:kern w:val="0"/>
          <w14:ligatures w14:val="none"/>
        </w:rPr>
        <w:t xml:space="preserve"> by EP levels (Model 2). </w:t>
      </w:r>
      <w:r w:rsidR="001C57D9" w:rsidRPr="001C57D9">
        <w:rPr>
          <w:rFonts w:ascii="Times New Roman" w:eastAsia="Times New Roman" w:hAnsi="Times New Roman" w:cs="Times New Roman"/>
          <w:color w:val="000000"/>
          <w:kern w:val="0"/>
          <w14:ligatures w14:val="none"/>
        </w:rPr>
        <w:t xml:space="preserve">EP did not show evidence of influencing the relationship between DNA methylation slope and final </w:t>
      </w:r>
      <w:r w:rsidR="001C57D9" w:rsidRPr="001C57D9">
        <w:rPr>
          <w:rFonts w:ascii="Times New Roman" w:eastAsia="Times New Roman" w:hAnsi="Times New Roman" w:cs="Times New Roman"/>
          <w:i/>
          <w:iCs/>
          <w:color w:val="000000"/>
          <w:kern w:val="0"/>
          <w14:ligatures w14:val="none"/>
        </w:rPr>
        <w:t>Salmonella</w:t>
      </w:r>
      <w:r w:rsidR="001C57D9" w:rsidRPr="001C57D9">
        <w:rPr>
          <w:rFonts w:ascii="Times New Roman" w:eastAsia="Times New Roman" w:hAnsi="Times New Roman" w:cs="Times New Roman"/>
          <w:color w:val="000000"/>
          <w:kern w:val="0"/>
          <w14:ligatures w14:val="none"/>
        </w:rPr>
        <w:t xml:space="preserve"> burden.</w:t>
      </w:r>
      <w:r w:rsidR="001C57D9" w:rsidRPr="001C57D9">
        <w:rPr>
          <w:rFonts w:ascii="Times New Roman" w:eastAsia="Times New Roman" w:hAnsi="Times New Roman" w:cs="Times New Roman"/>
          <w:color w:val="000000"/>
          <w:kern w:val="0"/>
          <w14:ligatures w14:val="none"/>
        </w:rPr>
        <w:t xml:space="preserve"> </w:t>
      </w:r>
      <w:r w:rsidR="008221DE">
        <w:rPr>
          <w:rFonts w:ascii="Times New Roman" w:eastAsia="Times New Roman" w:hAnsi="Times New Roman" w:cs="Times New Roman"/>
          <w:color w:val="000000"/>
          <w:kern w:val="0"/>
          <w14:ligatures w14:val="none"/>
        </w:rPr>
        <w:t>Code</w:t>
      </w:r>
      <w:r w:rsidRPr="00701913">
        <w:rPr>
          <w:rFonts w:ascii="Times New Roman" w:eastAsia="Times New Roman" w:hAnsi="Times New Roman" w:cs="Times New Roman"/>
          <w:color w:val="000000"/>
          <w:kern w:val="0"/>
          <w14:ligatures w14:val="none"/>
        </w:rPr>
        <w:t>:</w:t>
      </w:r>
    </w:p>
    <w:p w14:paraId="30811D86"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roofErr w:type="spellStart"/>
      <w:r w:rsidRPr="00701913">
        <w:rPr>
          <w:rFonts w:ascii="Times New Roman" w:eastAsia="Times New Roman" w:hAnsi="Times New Roman" w:cs="Times New Roman"/>
          <w:color w:val="000000"/>
          <w:kern w:val="0"/>
          <w14:ligatures w14:val="none"/>
        </w:rPr>
        <w:t>ce_slope_EP</w:t>
      </w:r>
      <w:proofErr w:type="spellEnd"/>
      <w:r w:rsidRPr="00701913">
        <w:rPr>
          <w:rFonts w:ascii="Times New Roman" w:eastAsia="Times New Roman" w:hAnsi="Times New Roman" w:cs="Times New Roman"/>
          <w:color w:val="000000"/>
          <w:kern w:val="0"/>
          <w14:ligatures w14:val="none"/>
        </w:rPr>
        <w:t xml:space="preserve"> &lt;- </w:t>
      </w:r>
      <w:proofErr w:type="spellStart"/>
      <w:r w:rsidRPr="00701913">
        <w:rPr>
          <w:rFonts w:ascii="Times New Roman" w:eastAsia="Times New Roman" w:hAnsi="Times New Roman" w:cs="Times New Roman"/>
          <w:color w:val="000000"/>
          <w:kern w:val="0"/>
          <w14:ligatures w14:val="none"/>
        </w:rPr>
        <w:t>conditional_</w:t>
      </w:r>
      <w:proofErr w:type="gramStart"/>
      <w:r w:rsidRPr="00701913">
        <w:rPr>
          <w:rFonts w:ascii="Times New Roman" w:eastAsia="Times New Roman" w:hAnsi="Times New Roman" w:cs="Times New Roman"/>
          <w:color w:val="000000"/>
          <w:kern w:val="0"/>
          <w14:ligatures w14:val="none"/>
        </w:rPr>
        <w:t>effects</w:t>
      </w:r>
      <w:proofErr w:type="spellEnd"/>
      <w:r w:rsidRPr="00701913">
        <w:rPr>
          <w:rFonts w:ascii="Times New Roman" w:eastAsia="Times New Roman" w:hAnsi="Times New Roman" w:cs="Times New Roman"/>
          <w:color w:val="000000"/>
          <w:kern w:val="0"/>
          <w14:ligatures w14:val="none"/>
        </w:rPr>
        <w:t>(</w:t>
      </w:r>
      <w:proofErr w:type="spellStart"/>
      <w:proofErr w:type="gramEnd"/>
      <w:r w:rsidRPr="00701913">
        <w:rPr>
          <w:rFonts w:ascii="Times New Roman" w:eastAsia="Times New Roman" w:hAnsi="Times New Roman" w:cs="Times New Roman"/>
          <w:color w:val="000000"/>
          <w:kern w:val="0"/>
          <w14:ligatures w14:val="none"/>
        </w:rPr>
        <w:t>fit_FinalSB_slope_int</w:t>
      </w:r>
      <w:proofErr w:type="spellEnd"/>
      <w:r w:rsidRPr="00701913">
        <w:rPr>
          <w:rFonts w:ascii="Times New Roman" w:eastAsia="Times New Roman" w:hAnsi="Times New Roman" w:cs="Times New Roman"/>
          <w:color w:val="000000"/>
          <w:kern w:val="0"/>
          <w14:ligatures w14:val="none"/>
        </w:rPr>
        <w:t>, effects = "</w:t>
      </w:r>
      <w:proofErr w:type="spellStart"/>
      <w:proofErr w:type="gramStart"/>
      <w:r w:rsidRPr="00701913">
        <w:rPr>
          <w:rFonts w:ascii="Times New Roman" w:eastAsia="Times New Roman" w:hAnsi="Times New Roman" w:cs="Times New Roman"/>
          <w:color w:val="000000"/>
          <w:kern w:val="0"/>
          <w14:ligatures w14:val="none"/>
        </w:rPr>
        <w:t>slope:EP</w:t>
      </w:r>
      <w:proofErr w:type="spellEnd"/>
      <w:proofErr w:type="gramEnd"/>
      <w:r w:rsidRPr="00701913">
        <w:rPr>
          <w:rFonts w:ascii="Times New Roman" w:eastAsia="Times New Roman" w:hAnsi="Times New Roman" w:cs="Times New Roman"/>
          <w:color w:val="000000"/>
          <w:kern w:val="0"/>
          <w14:ligatures w14:val="none"/>
        </w:rPr>
        <w:t>")</w:t>
      </w:r>
    </w:p>
    <w:p w14:paraId="64565892"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plot(</w:t>
      </w:r>
      <w:proofErr w:type="spellStart"/>
      <w:r w:rsidRPr="00701913">
        <w:rPr>
          <w:rFonts w:ascii="Times New Roman" w:eastAsia="Times New Roman" w:hAnsi="Times New Roman" w:cs="Times New Roman"/>
          <w:color w:val="000000"/>
          <w:kern w:val="0"/>
          <w14:ligatures w14:val="none"/>
        </w:rPr>
        <w:t>ce_slope_EP</w:t>
      </w:r>
      <w:proofErr w:type="spellEnd"/>
      <w:r w:rsidRPr="00701913">
        <w:rPr>
          <w:rFonts w:ascii="Times New Roman" w:eastAsia="Times New Roman" w:hAnsi="Times New Roman" w:cs="Times New Roman"/>
          <w:color w:val="000000"/>
          <w:kern w:val="0"/>
          <w14:ligatures w14:val="none"/>
        </w:rPr>
        <w:t>)</w:t>
      </w:r>
    </w:p>
    <w:p w14:paraId="22779C46" w14:textId="5F90D066" w:rsidR="00D45E3F" w:rsidRDefault="00D45E3F">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3DEC1830" w14:textId="77777777" w:rsidR="00990351" w:rsidRPr="00701913" w:rsidRDefault="00990351" w:rsidP="00701913">
      <w:pPr>
        <w:spacing w:after="0" w:line="240" w:lineRule="auto"/>
        <w:rPr>
          <w:rFonts w:ascii="Times New Roman" w:eastAsia="Times New Roman" w:hAnsi="Times New Roman" w:cs="Times New Roman"/>
          <w:color w:val="000000"/>
          <w:kern w:val="0"/>
          <w14:ligatures w14:val="none"/>
        </w:rPr>
      </w:pPr>
    </w:p>
    <w:p w14:paraId="3CDEBC33" w14:textId="22C92424" w:rsidR="0012165A" w:rsidRPr="00701913" w:rsidRDefault="0012165A"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color w:val="000000"/>
          <w:kern w:val="0"/>
          <w14:ligatures w14:val="none"/>
        </w:rPr>
        <w:drawing>
          <wp:inline distT="0" distB="0" distL="0" distR="0" wp14:anchorId="527CF19A" wp14:editId="615746F8">
            <wp:extent cx="5445471" cy="3361745"/>
            <wp:effectExtent l="0" t="0" r="3175" b="0"/>
            <wp:docPr id="174032483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60042" cy="3370740"/>
                    </a:xfrm>
                    <a:prstGeom prst="rect">
                      <a:avLst/>
                    </a:prstGeom>
                    <a:noFill/>
                  </pic:spPr>
                </pic:pic>
              </a:graphicData>
            </a:graphic>
          </wp:inline>
        </w:drawing>
      </w:r>
    </w:p>
    <w:p w14:paraId="7FB9A737" w14:textId="0D2BC847" w:rsidR="0012165A" w:rsidRPr="00701913" w:rsidRDefault="0012165A"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D45E3F">
        <w:rPr>
          <w:rFonts w:ascii="Times New Roman" w:eastAsia="Times New Roman" w:hAnsi="Times New Roman" w:cs="Times New Roman"/>
          <w:color w:val="000000"/>
          <w:kern w:val="0"/>
          <w14:ligatures w14:val="none"/>
        </w:rPr>
        <w:t>7</w:t>
      </w:r>
      <w:r w:rsidRPr="00701913">
        <w:rPr>
          <w:rFonts w:ascii="Times New Roman" w:eastAsia="Times New Roman" w:hAnsi="Times New Roman" w:cs="Times New Roman"/>
          <w:color w:val="000000"/>
          <w:kern w:val="0"/>
          <w14:ligatures w14:val="none"/>
        </w:rPr>
        <w:t xml:space="preserve">. </w:t>
      </w:r>
      <w:r w:rsidR="0015362F" w:rsidRPr="00701913">
        <w:rPr>
          <w:rFonts w:ascii="Times New Roman" w:hAnsi="Times New Roman" w:cs="Times New Roman"/>
        </w:rPr>
        <w:t>MCMC plot shows model convergence</w:t>
      </w:r>
      <w:r w:rsidRPr="00701913">
        <w:rPr>
          <w:rFonts w:ascii="Times New Roman" w:eastAsia="Times New Roman" w:hAnsi="Times New Roman" w:cs="Times New Roman"/>
          <w:color w:val="000000"/>
          <w:kern w:val="0"/>
          <w14:ligatures w14:val="none"/>
        </w:rPr>
        <w:t xml:space="preserve"> for </w:t>
      </w:r>
      <w:r w:rsidR="0015362F" w:rsidRPr="00701913">
        <w:rPr>
          <w:rFonts w:ascii="Times New Roman" w:eastAsia="Times New Roman" w:hAnsi="Times New Roman" w:cs="Times New Roman"/>
          <w:color w:val="000000"/>
          <w:kern w:val="0"/>
          <w14:ligatures w14:val="none"/>
        </w:rPr>
        <w:t xml:space="preserve">final </w:t>
      </w:r>
      <w:r w:rsidR="0015362F" w:rsidRPr="002D2155">
        <w:rPr>
          <w:rFonts w:ascii="Times New Roman" w:eastAsia="Times New Roman" w:hAnsi="Times New Roman" w:cs="Times New Roman"/>
          <w:i/>
          <w:iCs/>
          <w:color w:val="000000"/>
          <w:kern w:val="0"/>
          <w14:ligatures w14:val="none"/>
        </w:rPr>
        <w:t xml:space="preserve">Salmonella </w:t>
      </w:r>
      <w:r w:rsidR="0015362F" w:rsidRPr="00701913">
        <w:rPr>
          <w:rFonts w:ascii="Times New Roman" w:eastAsia="Times New Roman" w:hAnsi="Times New Roman" w:cs="Times New Roman"/>
          <w:color w:val="000000"/>
          <w:kern w:val="0"/>
          <w14:ligatures w14:val="none"/>
        </w:rPr>
        <w:t>burden</w:t>
      </w:r>
      <w:r w:rsidRPr="00701913">
        <w:rPr>
          <w:rFonts w:ascii="Times New Roman" w:eastAsia="Times New Roman" w:hAnsi="Times New Roman" w:cs="Times New Roman"/>
          <w:color w:val="000000"/>
          <w:kern w:val="0"/>
          <w14:ligatures w14:val="none"/>
        </w:rPr>
        <w:t xml:space="preserve"> model</w:t>
      </w:r>
      <w:r w:rsidR="0015362F" w:rsidRPr="00701913">
        <w:rPr>
          <w:rFonts w:ascii="Times New Roman" w:eastAsia="Times New Roman" w:hAnsi="Times New Roman" w:cs="Times New Roman"/>
          <w:color w:val="000000"/>
          <w:kern w:val="0"/>
          <w14:ligatures w14:val="none"/>
        </w:rPr>
        <w:t xml:space="preserve"> (Model 2)</w:t>
      </w:r>
      <w:r w:rsidRPr="00701913">
        <w:rPr>
          <w:rFonts w:ascii="Times New Roman" w:eastAsia="Times New Roman" w:hAnsi="Times New Roman" w:cs="Times New Roman"/>
          <w:color w:val="000000"/>
          <w:kern w:val="0"/>
          <w14:ligatures w14:val="none"/>
        </w:rPr>
        <w:t xml:space="preserve">. </w:t>
      </w:r>
      <w:r w:rsidR="001C650C" w:rsidRPr="00701913">
        <w:rPr>
          <w:rFonts w:ascii="Times New Roman" w:eastAsia="Times New Roman" w:hAnsi="Times New Roman" w:cs="Times New Roman"/>
          <w:color w:val="000000"/>
          <w:kern w:val="0"/>
          <w14:ligatures w14:val="none"/>
        </w:rPr>
        <w:t xml:space="preserve">Code: </w:t>
      </w:r>
      <w:r w:rsidRPr="00701913">
        <w:rPr>
          <w:rFonts w:ascii="Times New Roman" w:eastAsia="Times New Roman" w:hAnsi="Times New Roman" w:cs="Times New Roman"/>
          <w:color w:val="000000"/>
          <w:kern w:val="0"/>
          <w14:ligatures w14:val="none"/>
        </w:rPr>
        <w:t>mcmc_plot(fit_FinalSB_slope_int, type = "trace")</w:t>
      </w:r>
      <w:r w:rsidR="00231269" w:rsidRPr="00701913">
        <w:rPr>
          <w:rFonts w:ascii="Times New Roman" w:eastAsia="Times New Roman" w:hAnsi="Times New Roman" w:cs="Times New Roman"/>
          <w:color w:val="000000"/>
          <w:kern w:val="0"/>
          <w14:ligatures w14:val="none"/>
        </w:rPr>
        <w:t>.</w:t>
      </w:r>
      <w:r w:rsidR="0015362F" w:rsidRPr="00701913">
        <w:rPr>
          <w:rFonts w:ascii="Times New Roman" w:eastAsia="Times New Roman" w:hAnsi="Times New Roman" w:cs="Times New Roman"/>
          <w:color w:val="000000"/>
          <w:kern w:val="0"/>
          <w14:ligatures w14:val="none"/>
        </w:rPr>
        <w:t xml:space="preserve"> One divergent transaction is shown in the CpG site intercept, but divergence was rare overall.</w:t>
      </w:r>
    </w:p>
    <w:p w14:paraId="0BBAFA11" w14:textId="241A4D12"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200B7F63" w14:textId="77777777" w:rsidR="0012165A" w:rsidRPr="00701913" w:rsidRDefault="0012165A" w:rsidP="00701913">
      <w:pPr>
        <w:spacing w:after="0" w:line="240" w:lineRule="auto"/>
        <w:rPr>
          <w:rFonts w:ascii="Times New Roman" w:eastAsia="Times New Roman" w:hAnsi="Times New Roman" w:cs="Times New Roman"/>
          <w:color w:val="000000"/>
          <w:kern w:val="0"/>
          <w14:ligatures w14:val="none"/>
        </w:rPr>
      </w:pPr>
    </w:p>
    <w:p w14:paraId="2A40EEDF" w14:textId="45EA0479" w:rsidR="00990351" w:rsidRPr="00701913" w:rsidRDefault="00990351"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3DBA71E5" wp14:editId="34B03329">
            <wp:extent cx="4620126" cy="3696101"/>
            <wp:effectExtent l="0" t="0" r="0" b="0"/>
            <wp:docPr id="639589175" name="Picture"/>
            <wp:cNvGraphicFramePr/>
            <a:graphic xmlns:a="http://schemas.openxmlformats.org/drawingml/2006/main">
              <a:graphicData uri="http://schemas.openxmlformats.org/drawingml/2006/picture">
                <pic:pic xmlns:pic="http://schemas.openxmlformats.org/drawingml/2006/picture">
                  <pic:nvPicPr>
                    <pic:cNvPr id="79" name="Picture" descr="FINAL_Bayesian-glmm-blood-over-time-DNAm_FinalSB-and-DNAm-slopes_files/figure-docx/unnamed-chunk-61-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4AB4560F" w14:textId="4A67388B" w:rsidR="00990351" w:rsidRPr="00701913" w:rsidRDefault="00990351" w:rsidP="00701913">
      <w:pPr>
        <w:spacing w:after="0" w:line="240" w:lineRule="auto"/>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Figure S</w:t>
      </w:r>
      <w:r w:rsidR="00D45E3F">
        <w:rPr>
          <w:rFonts w:ascii="Times New Roman" w:eastAsia="Times New Roman" w:hAnsi="Times New Roman" w:cs="Times New Roman"/>
          <w:kern w:val="0"/>
          <w14:ligatures w14:val="none"/>
        </w:rPr>
        <w:t>8</w:t>
      </w:r>
      <w:r w:rsidRPr="00701913">
        <w:rPr>
          <w:rFonts w:ascii="Times New Roman" w:eastAsia="Times New Roman" w:hAnsi="Times New Roman" w:cs="Times New Roman"/>
          <w:kern w:val="0"/>
          <w14:ligatures w14:val="none"/>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Pr="00701913">
        <w:rPr>
          <w:rFonts w:ascii="Times New Roman" w:eastAsia="Times New Roman" w:hAnsi="Times New Roman" w:cs="Times New Roman"/>
          <w:kern w:val="0"/>
          <w14:ligatures w14:val="none"/>
        </w:rPr>
        <w:t xml:space="preserve"> check shows that the model adequately reproduced the observed distribution of final </w:t>
      </w:r>
      <w:r w:rsidRPr="00701913">
        <w:rPr>
          <w:rFonts w:ascii="Times New Roman" w:eastAsia="Times New Roman" w:hAnsi="Times New Roman" w:cs="Times New Roman"/>
          <w:i/>
          <w:iCs/>
          <w:kern w:val="0"/>
          <w14:ligatures w14:val="none"/>
        </w:rPr>
        <w:t>Salmonella</w:t>
      </w:r>
      <w:r w:rsidRPr="00701913">
        <w:rPr>
          <w:rFonts w:ascii="Times New Roman" w:eastAsia="Times New Roman" w:hAnsi="Times New Roman" w:cs="Times New Roman"/>
          <w:kern w:val="0"/>
          <w14:ligatures w14:val="none"/>
        </w:rPr>
        <w:t xml:space="preserve"> burden</w:t>
      </w:r>
      <w:r w:rsidR="0015362F" w:rsidRPr="00701913">
        <w:rPr>
          <w:rFonts w:ascii="Times New Roman" w:eastAsia="Times New Roman" w:hAnsi="Times New Roman" w:cs="Times New Roman"/>
          <w:kern w:val="0"/>
          <w14:ligatures w14:val="none"/>
        </w:rPr>
        <w:t xml:space="preserve"> (Model 2)</w:t>
      </w:r>
      <w:r w:rsidRPr="00701913">
        <w:rPr>
          <w:rFonts w:ascii="Times New Roman" w:eastAsia="Times New Roman" w:hAnsi="Times New Roman" w:cs="Times New Roman"/>
          <w:kern w:val="0"/>
          <w14:ligatures w14:val="none"/>
        </w:rPr>
        <w:t xml:space="preserve">. </w:t>
      </w:r>
      <w:r w:rsidR="001C650C" w:rsidRPr="00701913">
        <w:rPr>
          <w:rFonts w:ascii="Times New Roman" w:eastAsia="Times New Roman" w:hAnsi="Times New Roman" w:cs="Times New Roman"/>
          <w:kern w:val="0"/>
          <w14:ligatures w14:val="none"/>
        </w:rPr>
        <w:t xml:space="preserve">Code: </w:t>
      </w:r>
      <w:r w:rsidRPr="00701913">
        <w:rPr>
          <w:rFonts w:ascii="Times New Roman" w:eastAsia="Times New Roman" w:hAnsi="Times New Roman" w:cs="Times New Roman"/>
          <w:kern w:val="0"/>
          <w14:ligatures w14:val="none"/>
        </w:rPr>
        <w:t>pp_check(fit_FinalSB_slope_int)</w:t>
      </w:r>
    </w:p>
    <w:p w14:paraId="05388C3A" w14:textId="7422B641"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72B6CBC7" w14:textId="77777777" w:rsidR="00990351" w:rsidRPr="00701913" w:rsidRDefault="00990351" w:rsidP="00701913">
      <w:pPr>
        <w:spacing w:after="0" w:line="240" w:lineRule="auto"/>
        <w:rPr>
          <w:rFonts w:ascii="Times New Roman" w:eastAsia="Times New Roman" w:hAnsi="Times New Roman" w:cs="Times New Roman"/>
          <w:color w:val="000000"/>
          <w:kern w:val="0"/>
          <w14:ligatures w14:val="none"/>
        </w:rPr>
      </w:pPr>
    </w:p>
    <w:p w14:paraId="0FF2B619" w14:textId="309D1782" w:rsidR="00990351" w:rsidRPr="00701913" w:rsidRDefault="00990351"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color w:val="000000"/>
          <w:kern w:val="0"/>
          <w14:ligatures w14:val="none"/>
        </w:rPr>
        <w:drawing>
          <wp:inline distT="0" distB="0" distL="0" distR="0" wp14:anchorId="3B2E877E" wp14:editId="40F45E23">
            <wp:extent cx="5877339" cy="3628357"/>
            <wp:effectExtent l="0" t="0" r="0" b="0"/>
            <wp:docPr id="13931434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91657" cy="3637196"/>
                    </a:xfrm>
                    <a:prstGeom prst="rect">
                      <a:avLst/>
                    </a:prstGeom>
                    <a:noFill/>
                  </pic:spPr>
                </pic:pic>
              </a:graphicData>
            </a:graphic>
          </wp:inline>
        </w:drawing>
      </w:r>
    </w:p>
    <w:p w14:paraId="2A6EEBEF" w14:textId="20096FA8" w:rsidR="00990351" w:rsidRPr="00701913" w:rsidRDefault="00990351"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D45E3F">
        <w:rPr>
          <w:rFonts w:ascii="Times New Roman" w:eastAsia="Times New Roman" w:hAnsi="Times New Roman" w:cs="Times New Roman"/>
          <w:color w:val="000000"/>
          <w:kern w:val="0"/>
          <w14:ligatures w14:val="none"/>
        </w:rPr>
        <w:t>9</w:t>
      </w:r>
      <w:r w:rsidRPr="00701913">
        <w:rPr>
          <w:rFonts w:ascii="Times New Roman" w:eastAsia="Times New Roman" w:hAnsi="Times New Roman" w:cs="Times New Roman"/>
          <w:color w:val="000000"/>
          <w:kern w:val="0"/>
          <w14:ligatures w14:val="none"/>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7B336B" w:rsidRPr="00701913">
        <w:rPr>
          <w:rFonts w:ascii="Times New Roman" w:hAnsi="Times New Roman" w:cs="Times New Roman"/>
        </w:rPr>
        <w:t xml:space="preserve"> </w:t>
      </w:r>
      <w:r w:rsidR="0015362F" w:rsidRPr="00701913">
        <w:rPr>
          <w:rFonts w:ascii="Times New Roman" w:eastAsia="Times New Roman" w:hAnsi="Times New Roman" w:cs="Times New Roman"/>
          <w:color w:val="000000"/>
          <w:kern w:val="0"/>
          <w14:ligatures w14:val="none"/>
        </w:rPr>
        <w:t xml:space="preserve">check of mean of model for final </w:t>
      </w:r>
      <w:r w:rsidR="0015362F" w:rsidRPr="00701913">
        <w:rPr>
          <w:rFonts w:ascii="Times New Roman" w:eastAsia="Times New Roman" w:hAnsi="Times New Roman" w:cs="Times New Roman"/>
          <w:i/>
          <w:iCs/>
          <w:color w:val="000000"/>
          <w:kern w:val="0"/>
          <w14:ligatures w14:val="none"/>
        </w:rPr>
        <w:t>Salmonella</w:t>
      </w:r>
      <w:r w:rsidR="0015362F" w:rsidRPr="00701913">
        <w:rPr>
          <w:rFonts w:ascii="Times New Roman" w:eastAsia="Times New Roman" w:hAnsi="Times New Roman" w:cs="Times New Roman"/>
          <w:color w:val="000000"/>
          <w:kern w:val="0"/>
          <w14:ligatures w14:val="none"/>
        </w:rPr>
        <w:t xml:space="preserve"> burden (Model 2).</w:t>
      </w:r>
      <w:r w:rsidR="008221DE" w:rsidRPr="008221DE">
        <w:t xml:space="preserve"> </w:t>
      </w:r>
      <w:r w:rsidR="008221DE" w:rsidRPr="008221DE">
        <w:rPr>
          <w:rFonts w:ascii="Times New Roman" w:eastAsia="Times New Roman" w:hAnsi="Times New Roman" w:cs="Times New Roman"/>
          <w:color w:val="000000"/>
          <w:kern w:val="0"/>
          <w14:ligatures w14:val="none"/>
        </w:rPr>
        <w:t xml:space="preserve">The observed mean </w:t>
      </w:r>
      <w:r w:rsidR="008221DE">
        <w:rPr>
          <w:rFonts w:ascii="Times New Roman" w:eastAsia="Times New Roman" w:hAnsi="Times New Roman" w:cs="Times New Roman"/>
          <w:color w:val="000000"/>
          <w:kern w:val="0"/>
          <w14:ligatures w14:val="none"/>
        </w:rPr>
        <w:t xml:space="preserve">for standardized final </w:t>
      </w:r>
      <w:r w:rsidR="008221DE" w:rsidRPr="008221DE">
        <w:rPr>
          <w:rFonts w:ascii="Times New Roman" w:eastAsia="Times New Roman" w:hAnsi="Times New Roman" w:cs="Times New Roman"/>
          <w:i/>
          <w:iCs/>
          <w:color w:val="000000"/>
          <w:kern w:val="0"/>
          <w14:ligatures w14:val="none"/>
        </w:rPr>
        <w:t>Salmonella</w:t>
      </w:r>
      <w:r w:rsidR="008221DE">
        <w:rPr>
          <w:rFonts w:ascii="Times New Roman" w:eastAsia="Times New Roman" w:hAnsi="Times New Roman" w:cs="Times New Roman"/>
          <w:color w:val="000000"/>
          <w:kern w:val="0"/>
          <w14:ligatures w14:val="none"/>
        </w:rPr>
        <w:t xml:space="preserve"> burden </w:t>
      </w:r>
      <w:r w:rsidR="008221DE" w:rsidRPr="008221DE">
        <w:rPr>
          <w:rFonts w:ascii="Times New Roman" w:eastAsia="Times New Roman" w:hAnsi="Times New Roman" w:cs="Times New Roman"/>
          <w:color w:val="000000"/>
          <w:kern w:val="0"/>
          <w14:ligatures w14:val="none"/>
        </w:rPr>
        <w:t>falls within the predicted distribution, indicating adequate fit.</w:t>
      </w:r>
      <w:r w:rsidR="0015362F" w:rsidRPr="00701913">
        <w:rPr>
          <w:rFonts w:ascii="Times New Roman" w:eastAsia="Times New Roman" w:hAnsi="Times New Roman" w:cs="Times New Roman"/>
          <w:color w:val="000000"/>
          <w:kern w:val="0"/>
          <w14:ligatures w14:val="none"/>
        </w:rPr>
        <w:t xml:space="preserve"> Code: </w:t>
      </w:r>
      <w:r w:rsidRPr="00701913">
        <w:rPr>
          <w:rFonts w:ascii="Times New Roman" w:eastAsia="Times New Roman" w:hAnsi="Times New Roman" w:cs="Times New Roman"/>
          <w:color w:val="000000"/>
          <w:kern w:val="0"/>
          <w14:ligatures w14:val="none"/>
        </w:rPr>
        <w:t xml:space="preserve">pp_check(fit_FinalSB_slope_int, type = "stat", stat = "mean") </w:t>
      </w:r>
    </w:p>
    <w:p w14:paraId="71F600C3" w14:textId="366BE639" w:rsidR="00990351" w:rsidRPr="00701913" w:rsidRDefault="00990351" w:rsidP="00701913">
      <w:pPr>
        <w:spacing w:after="0" w:line="240" w:lineRule="auto"/>
        <w:rPr>
          <w:rFonts w:ascii="Times New Roman" w:eastAsia="Times New Roman" w:hAnsi="Times New Roman" w:cs="Times New Roman"/>
          <w:color w:val="000000"/>
          <w:kern w:val="0"/>
          <w14:ligatures w14:val="none"/>
        </w:rPr>
      </w:pPr>
    </w:p>
    <w:p w14:paraId="66E8278F" w14:textId="1DDD4756" w:rsidR="00BA2FC4" w:rsidRPr="00701913" w:rsidRDefault="00BA2FC4" w:rsidP="00701913">
      <w:pPr>
        <w:spacing w:after="0" w:line="240" w:lineRule="auto"/>
        <w:rPr>
          <w:rFonts w:ascii="Times New Roman" w:eastAsia="Times New Roman" w:hAnsi="Times New Roman" w:cs="Times New Roman"/>
          <w:color w:val="000000"/>
          <w:kern w:val="0"/>
          <w14:ligatures w14:val="none"/>
        </w:rPr>
      </w:pPr>
    </w:p>
    <w:p w14:paraId="468B672E" w14:textId="1CCEB053" w:rsidR="00645D18" w:rsidRPr="00701913" w:rsidRDefault="00645D18" w:rsidP="00701913">
      <w:pPr>
        <w:spacing w:after="0" w:line="240" w:lineRule="auto"/>
        <w:rPr>
          <w:rFonts w:ascii="Times New Roman" w:eastAsia="Times New Roman" w:hAnsi="Times New Roman" w:cs="Times New Roman"/>
          <w:color w:val="000000"/>
          <w:kern w:val="0"/>
          <w14:ligatures w14:val="none"/>
        </w:rPr>
      </w:pPr>
    </w:p>
    <w:p w14:paraId="70D808B7" w14:textId="31CFF015" w:rsidR="00645D18" w:rsidRPr="00701913" w:rsidRDefault="00184461"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color w:val="000000"/>
          <w:kern w:val="0"/>
          <w14:ligatures w14:val="none"/>
        </w:rPr>
        <w:lastRenderedPageBreak/>
        <w:drawing>
          <wp:inline distT="0" distB="0" distL="0" distR="0" wp14:anchorId="6A4DE2DB" wp14:editId="7148E31B">
            <wp:extent cx="5885290" cy="3633266"/>
            <wp:effectExtent l="0" t="0" r="1270" b="5715"/>
            <wp:docPr id="169353786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94505" cy="3638955"/>
                    </a:xfrm>
                    <a:prstGeom prst="rect">
                      <a:avLst/>
                    </a:prstGeom>
                    <a:noFill/>
                  </pic:spPr>
                </pic:pic>
              </a:graphicData>
            </a:graphic>
          </wp:inline>
        </w:drawing>
      </w:r>
    </w:p>
    <w:p w14:paraId="2AD35848" w14:textId="01B859F6" w:rsidR="00645D18" w:rsidRPr="00701913" w:rsidRDefault="00645D18"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D45E3F">
        <w:rPr>
          <w:rFonts w:ascii="Times New Roman" w:eastAsia="Times New Roman" w:hAnsi="Times New Roman" w:cs="Times New Roman"/>
          <w:color w:val="000000"/>
          <w:kern w:val="0"/>
          <w14:ligatures w14:val="none"/>
        </w:rPr>
        <w:t>10</w:t>
      </w:r>
      <w:r w:rsidRPr="00701913">
        <w:rPr>
          <w:rFonts w:ascii="Times New Roman" w:eastAsia="Times New Roman" w:hAnsi="Times New Roman" w:cs="Times New Roman"/>
          <w:color w:val="000000"/>
          <w:kern w:val="0"/>
          <w14:ligatures w14:val="none"/>
        </w:rPr>
        <w:t>.</w:t>
      </w:r>
      <w:r w:rsidR="0015362F" w:rsidRPr="00701913">
        <w:rPr>
          <w:rFonts w:ascii="Times New Roman" w:hAnsi="Times New Roman" w:cs="Times New Roman"/>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7B336B" w:rsidRPr="00701913">
        <w:rPr>
          <w:rFonts w:ascii="Times New Roman" w:hAnsi="Times New Roman" w:cs="Times New Roman"/>
        </w:rPr>
        <w:t xml:space="preserve"> </w:t>
      </w:r>
      <w:r w:rsidR="0015362F" w:rsidRPr="00701913">
        <w:rPr>
          <w:rFonts w:ascii="Times New Roman" w:hAnsi="Times New Roman" w:cs="Times New Roman"/>
        </w:rPr>
        <w:t>check of CpG site probabilities</w:t>
      </w:r>
      <w:r w:rsidR="002D2155">
        <w:rPr>
          <w:rFonts w:ascii="Times New Roman" w:hAnsi="Times New Roman" w:cs="Times New Roman"/>
        </w:rPr>
        <w:t xml:space="preserve"> for </w:t>
      </w:r>
      <w:r w:rsidR="002D2155" w:rsidRPr="00701913">
        <w:rPr>
          <w:rFonts w:ascii="Times New Roman" w:eastAsia="Times New Roman" w:hAnsi="Times New Roman" w:cs="Times New Roman"/>
          <w:color w:val="000000"/>
          <w:kern w:val="0"/>
          <w14:ligatures w14:val="none"/>
        </w:rPr>
        <w:t xml:space="preserve">final </w:t>
      </w:r>
      <w:r w:rsidR="002D2155" w:rsidRPr="002D2155">
        <w:rPr>
          <w:rFonts w:ascii="Times New Roman" w:eastAsia="Times New Roman" w:hAnsi="Times New Roman" w:cs="Times New Roman"/>
          <w:i/>
          <w:iCs/>
          <w:color w:val="000000"/>
          <w:kern w:val="0"/>
          <w14:ligatures w14:val="none"/>
        </w:rPr>
        <w:t xml:space="preserve">Salmonella </w:t>
      </w:r>
      <w:r w:rsidR="002D2155" w:rsidRPr="00701913">
        <w:rPr>
          <w:rFonts w:ascii="Times New Roman" w:eastAsia="Times New Roman" w:hAnsi="Times New Roman" w:cs="Times New Roman"/>
          <w:color w:val="000000"/>
          <w:kern w:val="0"/>
          <w14:ligatures w14:val="none"/>
        </w:rPr>
        <w:t>burden model (Model 2)</w:t>
      </w:r>
      <w:r w:rsidR="002D2155">
        <w:rPr>
          <w:rFonts w:ascii="Times New Roman" w:eastAsia="Times New Roman" w:hAnsi="Times New Roman" w:cs="Times New Roman"/>
          <w:color w:val="000000"/>
          <w:kern w:val="0"/>
          <w14:ligatures w14:val="none"/>
        </w:rPr>
        <w:t>.</w:t>
      </w:r>
      <w:r w:rsidR="0015362F" w:rsidRPr="00701913">
        <w:rPr>
          <w:rFonts w:ascii="Times New Roman" w:hAnsi="Times New Roman" w:cs="Times New Roman"/>
        </w:rPr>
        <w:t xml:space="preserve"> </w:t>
      </w:r>
      <w:r w:rsidR="008221DE" w:rsidRPr="008221DE">
        <w:rPr>
          <w:rFonts w:ascii="Times New Roman" w:eastAsia="Times New Roman" w:hAnsi="Times New Roman" w:cs="Times New Roman"/>
          <w:color w:val="000000"/>
          <w:kern w:val="0"/>
          <w14:ligatures w14:val="none"/>
        </w:rPr>
        <w:t xml:space="preserve">CpG site was included as a structural random intercept rather than a primary predictor; check confirms the model adequately reproduced observed </w:t>
      </w:r>
      <w:r w:rsidR="008221DE">
        <w:rPr>
          <w:rFonts w:ascii="Times New Roman" w:eastAsia="Times New Roman" w:hAnsi="Times New Roman" w:cs="Times New Roman"/>
          <w:color w:val="000000"/>
          <w:kern w:val="0"/>
          <w14:ligatures w14:val="none"/>
        </w:rPr>
        <w:t>CpG</w:t>
      </w:r>
      <w:r w:rsidR="008221DE" w:rsidRPr="008221DE">
        <w:rPr>
          <w:rFonts w:ascii="Times New Roman" w:eastAsia="Times New Roman" w:hAnsi="Times New Roman" w:cs="Times New Roman"/>
          <w:color w:val="000000"/>
          <w:kern w:val="0"/>
          <w14:ligatures w14:val="none"/>
        </w:rPr>
        <w:t xml:space="preserve">-level means. </w:t>
      </w:r>
      <w:proofErr w:type="gramStart"/>
      <w:r w:rsidR="0015362F" w:rsidRPr="00701913">
        <w:rPr>
          <w:rFonts w:ascii="Times New Roman" w:hAnsi="Times New Roman" w:cs="Times New Roman"/>
        </w:rPr>
        <w:t>Code</w:t>
      </w:r>
      <w:proofErr w:type="gramEnd"/>
      <w:r w:rsidR="0015362F" w:rsidRPr="00701913">
        <w:rPr>
          <w:rFonts w:ascii="Times New Roman" w:hAnsi="Times New Roman" w:cs="Times New Roman"/>
        </w:rPr>
        <w:t xml:space="preserve">: </w:t>
      </w:r>
      <w:proofErr w:type="spellStart"/>
      <w:r w:rsidRPr="00701913">
        <w:rPr>
          <w:rFonts w:ascii="Times New Roman" w:eastAsia="Times New Roman" w:hAnsi="Times New Roman" w:cs="Times New Roman"/>
          <w:color w:val="000000"/>
          <w:kern w:val="0"/>
          <w14:ligatures w14:val="none"/>
        </w:rPr>
        <w:t>pp_</w:t>
      </w:r>
      <w:proofErr w:type="gramStart"/>
      <w:r w:rsidRPr="00701913">
        <w:rPr>
          <w:rFonts w:ascii="Times New Roman" w:eastAsia="Times New Roman" w:hAnsi="Times New Roman" w:cs="Times New Roman"/>
          <w:color w:val="000000"/>
          <w:kern w:val="0"/>
          <w14:ligatures w14:val="none"/>
        </w:rPr>
        <w:t>check</w:t>
      </w:r>
      <w:proofErr w:type="spellEnd"/>
      <w:r w:rsidRPr="00701913">
        <w:rPr>
          <w:rFonts w:ascii="Times New Roman" w:eastAsia="Times New Roman" w:hAnsi="Times New Roman" w:cs="Times New Roman"/>
          <w:color w:val="000000"/>
          <w:kern w:val="0"/>
          <w14:ligatures w14:val="none"/>
        </w:rPr>
        <w:t>(</w:t>
      </w:r>
      <w:proofErr w:type="spellStart"/>
      <w:proofErr w:type="gramEnd"/>
      <w:r w:rsidRPr="00701913">
        <w:rPr>
          <w:rFonts w:ascii="Times New Roman" w:eastAsia="Times New Roman" w:hAnsi="Times New Roman" w:cs="Times New Roman"/>
          <w:color w:val="000000"/>
          <w:kern w:val="0"/>
          <w14:ligatures w14:val="none"/>
        </w:rPr>
        <w:t>fit_FinalSB_slope_int</w:t>
      </w:r>
      <w:proofErr w:type="spellEnd"/>
      <w:r w:rsidRPr="00701913">
        <w:rPr>
          <w:rFonts w:ascii="Times New Roman" w:eastAsia="Times New Roman" w:hAnsi="Times New Roman" w:cs="Times New Roman"/>
          <w:color w:val="000000"/>
          <w:kern w:val="0"/>
          <w14:ligatures w14:val="none"/>
        </w:rPr>
        <w:t>, type = "stat_grouped", group = "CGsite", stat = "mean")</w:t>
      </w:r>
    </w:p>
    <w:p w14:paraId="298DC796" w14:textId="73CE1E9D" w:rsidR="004D7C1F" w:rsidRPr="00D45E3F" w:rsidRDefault="004D7C1F" w:rsidP="00D45E3F">
      <w:pPr>
        <w:rPr>
          <w:rFonts w:ascii="Times New Roman" w:eastAsia="Times New Roman" w:hAnsi="Times New Roman" w:cs="Times New Roman"/>
          <w:color w:val="000000"/>
          <w:kern w:val="0"/>
          <w14:ligatures w14:val="none"/>
        </w:rPr>
      </w:pPr>
    </w:p>
    <w:p w14:paraId="1D7D9928" w14:textId="77777777" w:rsidR="00817985" w:rsidRPr="00701913" w:rsidRDefault="00817985" w:rsidP="00701913">
      <w:pPr>
        <w:spacing w:after="0" w:line="240" w:lineRule="auto"/>
        <w:rPr>
          <w:rFonts w:ascii="Times New Roman" w:eastAsia="Times New Roman" w:hAnsi="Times New Roman" w:cs="Times New Roman"/>
          <w:color w:val="000000"/>
          <w:kern w:val="0"/>
          <w14:ligatures w14:val="none"/>
        </w:rPr>
      </w:pPr>
    </w:p>
    <w:p w14:paraId="5B733B41"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3382EDC5"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2D946B2B"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7BBEF118"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54AB76FC"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19BE3FD2"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3803BE23"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2158554D"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6034FAFD"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3399A2B2" w14:textId="77777777" w:rsidR="00A909E4" w:rsidRDefault="00A909E4" w:rsidP="00A909E4">
      <w:pPr>
        <w:spacing w:after="0" w:line="240" w:lineRule="auto"/>
        <w:rPr>
          <w:rFonts w:ascii="Times New Roman" w:eastAsia="Times New Roman" w:hAnsi="Times New Roman" w:cs="Times New Roman"/>
          <w:color w:val="000000"/>
          <w:kern w:val="0"/>
          <w14:ligatures w14:val="none"/>
        </w:rPr>
      </w:pPr>
    </w:p>
    <w:p w14:paraId="4EC5CC51" w14:textId="77777777"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500890E6" w14:textId="4BC120EB" w:rsidR="00D36A57" w:rsidRDefault="0034707E"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lastRenderedPageBreak/>
        <w:t>Table S</w:t>
      </w:r>
      <w:r w:rsidR="001C650C" w:rsidRPr="00701913">
        <w:rPr>
          <w:rFonts w:ascii="Times New Roman" w:eastAsia="Times New Roman" w:hAnsi="Times New Roman" w:cs="Times New Roman"/>
          <w:color w:val="000000"/>
          <w:kern w:val="0"/>
          <w14:ligatures w14:val="none"/>
        </w:rPr>
        <w:t>5</w:t>
      </w:r>
      <w:r w:rsidRPr="00701913">
        <w:rPr>
          <w:rFonts w:ascii="Times New Roman" w:eastAsia="Times New Roman" w:hAnsi="Times New Roman" w:cs="Times New Roman"/>
          <w:color w:val="000000"/>
          <w:kern w:val="0"/>
          <w14:ligatures w14:val="none"/>
        </w:rPr>
        <w:t>. Model output from Bayesian GLMM on DNA methylation at euthanasia among tissues</w:t>
      </w:r>
      <w:r w:rsidR="0015362F" w:rsidRPr="00701913">
        <w:rPr>
          <w:rFonts w:ascii="Times New Roman" w:eastAsia="Times New Roman" w:hAnsi="Times New Roman" w:cs="Times New Roman"/>
          <w:color w:val="000000"/>
          <w:kern w:val="0"/>
          <w14:ligatures w14:val="none"/>
        </w:rPr>
        <w:t xml:space="preserve"> (Model 3)</w:t>
      </w:r>
      <w:r w:rsidRPr="00701913">
        <w:rPr>
          <w:rFonts w:ascii="Times New Roman" w:eastAsia="Times New Roman" w:hAnsi="Times New Roman" w:cs="Times New Roman"/>
          <w:color w:val="000000"/>
          <w:kern w:val="0"/>
          <w14:ligatures w14:val="none"/>
        </w:rPr>
        <w:t xml:space="preserve">. </w:t>
      </w:r>
      <w:r w:rsidR="001F633F" w:rsidRPr="00701913">
        <w:rPr>
          <w:rFonts w:ascii="Times New Roman" w:eastAsia="Times New Roman" w:hAnsi="Times New Roman" w:cs="Times New Roman"/>
          <w:color w:val="000000"/>
          <w:kern w:val="0"/>
          <w14:ligatures w14:val="none"/>
        </w:rPr>
        <w:t xml:space="preserve">Draws were sampled using sample(hmc). For each parameter, </w:t>
      </w:r>
      <w:proofErr w:type="gramStart"/>
      <w:r w:rsidR="001F633F" w:rsidRPr="00701913">
        <w:rPr>
          <w:rFonts w:ascii="Times New Roman" w:eastAsia="Times New Roman" w:hAnsi="Times New Roman" w:cs="Times New Roman"/>
          <w:color w:val="000000"/>
          <w:kern w:val="0"/>
          <w14:ligatures w14:val="none"/>
        </w:rPr>
        <w:t>Bulk</w:t>
      </w:r>
      <w:proofErr w:type="gramEnd"/>
      <w:r w:rsidR="001F633F" w:rsidRPr="00701913">
        <w:rPr>
          <w:rFonts w:ascii="Times New Roman" w:eastAsia="Times New Roman" w:hAnsi="Times New Roman" w:cs="Times New Roman"/>
          <w:color w:val="000000"/>
          <w:kern w:val="0"/>
          <w14:ligatures w14:val="none"/>
        </w:rPr>
        <w:t xml:space="preserve">_ESS and Tail_ESS are effective sample size measures, and Rhat is the potential scale reduction factor on split chains (at convergence, </w:t>
      </w:r>
      <w:proofErr w:type="spellStart"/>
      <w:r w:rsidR="001F633F" w:rsidRPr="00701913">
        <w:rPr>
          <w:rFonts w:ascii="Times New Roman" w:eastAsia="Times New Roman" w:hAnsi="Times New Roman" w:cs="Times New Roman"/>
          <w:color w:val="000000"/>
          <w:kern w:val="0"/>
          <w14:ligatures w14:val="none"/>
        </w:rPr>
        <w:t>Rhat</w:t>
      </w:r>
      <w:proofErr w:type="spellEnd"/>
      <w:r w:rsidR="001F633F" w:rsidRPr="00701913">
        <w:rPr>
          <w:rFonts w:ascii="Times New Roman" w:eastAsia="Times New Roman" w:hAnsi="Times New Roman" w:cs="Times New Roman"/>
          <w:color w:val="000000"/>
          <w:kern w:val="0"/>
          <w14:ligatures w14:val="none"/>
        </w:rPr>
        <w:t xml:space="preserve"> = 1).</w:t>
      </w:r>
    </w:p>
    <w:p w14:paraId="0C702082" w14:textId="77777777" w:rsidR="001C57D9" w:rsidRPr="001C57D9" w:rsidRDefault="001C57D9" w:rsidP="00701913">
      <w:pPr>
        <w:spacing w:after="0" w:line="240" w:lineRule="auto"/>
        <w:rPr>
          <w:rFonts w:ascii="Times New Roman" w:eastAsia="Times New Roman" w:hAnsi="Times New Roman" w:cs="Times New Roman"/>
          <w:color w:val="000000"/>
          <w:kern w:val="0"/>
          <w14:ligatures w14:val="none"/>
        </w:rPr>
      </w:pPr>
    </w:p>
    <w:p w14:paraId="1DA9C4DE" w14:textId="50D9D68C" w:rsidR="00FE484C" w:rsidRPr="00A909E4" w:rsidRDefault="00FE484C" w:rsidP="00701913">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Family: </w:t>
      </w:r>
      <w:proofErr w:type="spellStart"/>
      <w:r w:rsidRPr="00A909E4">
        <w:rPr>
          <w:rFonts w:ascii="Courier New" w:eastAsia="Times New Roman" w:hAnsi="Courier New" w:cs="Courier New"/>
          <w:color w:val="000000"/>
          <w:kern w:val="0"/>
          <w:sz w:val="20"/>
          <w:szCs w:val="20"/>
          <w14:ligatures w14:val="none"/>
        </w:rPr>
        <w:t>bernoulli</w:t>
      </w:r>
      <w:proofErr w:type="spellEnd"/>
      <w:r w:rsidRPr="00A909E4">
        <w:rPr>
          <w:rFonts w:ascii="Courier New" w:eastAsia="Times New Roman" w:hAnsi="Courier New" w:cs="Courier New"/>
          <w:color w:val="000000"/>
          <w:kern w:val="0"/>
          <w:sz w:val="20"/>
          <w:szCs w:val="20"/>
          <w14:ligatures w14:val="none"/>
        </w:rPr>
        <w:t xml:space="preserve"> </w:t>
      </w:r>
    </w:p>
    <w:p w14:paraId="14F24574" w14:textId="77777777" w:rsidR="00FE484C" w:rsidRPr="00A909E4" w:rsidRDefault="00FE484C" w:rsidP="00701913">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Links: mu = logit </w:t>
      </w:r>
    </w:p>
    <w:p w14:paraId="2D5F2D96" w14:textId="77777777" w:rsidR="00FE484C" w:rsidRPr="00A909E4" w:rsidRDefault="00FE484C" w:rsidP="00701913">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Formula: DNAm ~ Tissue * SiteEuth + Tissue * EP + Stage + BodyMassz + (1 | BirdID) </w:t>
      </w:r>
    </w:p>
    <w:p w14:paraId="3764A10B" w14:textId="77777777" w:rsidR="00FE484C" w:rsidRPr="00A909E4" w:rsidRDefault="00FE484C" w:rsidP="00701913">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Data: df_tissue_centered (Number of observations: 416) </w:t>
      </w:r>
    </w:p>
    <w:p w14:paraId="2A82FCC3" w14:textId="77777777" w:rsidR="00FE484C" w:rsidRPr="00A909E4" w:rsidRDefault="00FE484C" w:rsidP="00701913">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Draws: 4 chains, each with iter = 4000; warmup = 2000; thin = 1;</w:t>
      </w:r>
    </w:p>
    <w:p w14:paraId="42FDD137" w14:textId="3445FA39" w:rsidR="00FE484C" w:rsidRDefault="00FE484C" w:rsidP="00701913">
      <w:pPr>
        <w:spacing w:after="0" w:line="240" w:lineRule="auto"/>
        <w:rPr>
          <w:rFonts w:ascii="Courier New" w:eastAsia="Times New Roman" w:hAnsi="Courier New" w:cs="Courier New"/>
          <w:color w:val="000000"/>
          <w:kern w:val="0"/>
          <w:sz w:val="20"/>
          <w:szCs w:val="20"/>
          <w14:ligatures w14:val="none"/>
        </w:rPr>
      </w:pPr>
      <w:r w:rsidRPr="00A909E4">
        <w:rPr>
          <w:rFonts w:ascii="Courier New" w:eastAsia="Times New Roman" w:hAnsi="Courier New" w:cs="Courier New"/>
          <w:color w:val="000000"/>
          <w:kern w:val="0"/>
          <w:sz w:val="20"/>
          <w:szCs w:val="20"/>
          <w14:ligatures w14:val="none"/>
        </w:rPr>
        <w:t xml:space="preserve">         total post-warmup draws = 8000</w:t>
      </w:r>
    </w:p>
    <w:p w14:paraId="2B1021A3" w14:textId="77777777" w:rsidR="001C57D9" w:rsidRPr="00A909E4" w:rsidRDefault="001C57D9" w:rsidP="00701913">
      <w:pPr>
        <w:spacing w:after="0" w:line="240" w:lineRule="auto"/>
        <w:rPr>
          <w:rFonts w:ascii="Courier New" w:eastAsia="Times New Roman" w:hAnsi="Courier New" w:cs="Courier New"/>
          <w:color w:val="000000"/>
          <w:kern w:val="0"/>
          <w:sz w:val="20"/>
          <w:szCs w:val="20"/>
          <w14:ligatures w14:val="none"/>
        </w:rPr>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1"/>
        <w:gridCol w:w="970"/>
        <w:gridCol w:w="892"/>
        <w:gridCol w:w="894"/>
        <w:gridCol w:w="894"/>
        <w:gridCol w:w="699"/>
        <w:gridCol w:w="896"/>
        <w:gridCol w:w="894"/>
      </w:tblGrid>
      <w:tr w:rsidR="0088395A" w:rsidRPr="00A909E4" w14:paraId="3608350E" w14:textId="77777777" w:rsidTr="001F633F">
        <w:tc>
          <w:tcPr>
            <w:tcW w:w="8900" w:type="dxa"/>
            <w:gridSpan w:val="8"/>
            <w:tcBorders>
              <w:top w:val="single" w:sz="2" w:space="0" w:color="000000"/>
              <w:left w:val="single" w:sz="2" w:space="0" w:color="000000"/>
              <w:bottom w:val="single" w:sz="4" w:space="0" w:color="auto"/>
              <w:right w:val="single" w:sz="2" w:space="0" w:color="000000"/>
            </w:tcBorders>
            <w:tcMar>
              <w:top w:w="60" w:type="dxa"/>
              <w:left w:w="100" w:type="dxa"/>
              <w:bottom w:w="60" w:type="dxa"/>
              <w:right w:w="100" w:type="dxa"/>
            </w:tcMar>
          </w:tcPr>
          <w:p w14:paraId="74FA0113" w14:textId="77777777" w:rsidR="0088395A" w:rsidRPr="007B336B" w:rsidRDefault="0088395A" w:rsidP="00701913">
            <w:pPr>
              <w:spacing w:after="0" w:line="240" w:lineRule="auto"/>
              <w:rPr>
                <w:sz w:val="22"/>
                <w:szCs w:val="22"/>
              </w:rPr>
            </w:pPr>
            <w:r w:rsidRPr="007B336B">
              <w:rPr>
                <w:rFonts w:ascii="Times New Roman" w:eastAsia="Times New Roman" w:hAnsi="Times New Roman" w:cs="Times New Roman"/>
                <w:sz w:val="22"/>
                <w:szCs w:val="22"/>
              </w:rPr>
              <w:t>Multilevel Hyperparameters: ~BirdID (N levels = 34)</w:t>
            </w:r>
          </w:p>
        </w:tc>
      </w:tr>
      <w:tr w:rsidR="0088395A" w:rsidRPr="00A909E4" w14:paraId="0A432DBE" w14:textId="77777777" w:rsidTr="001F633F">
        <w:tc>
          <w:tcPr>
            <w:tcW w:w="2770"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E83D5D"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Parameter</w:t>
            </w:r>
          </w:p>
        </w:tc>
        <w:tc>
          <w:tcPr>
            <w:tcW w:w="95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F870C7A"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Estimate</w:t>
            </w:r>
          </w:p>
        </w:tc>
        <w:tc>
          <w:tcPr>
            <w:tcW w:w="893" w:type="dxa"/>
            <w:tcBorders>
              <w:top w:val="single" w:sz="4" w:space="0" w:color="auto"/>
              <w:left w:val="nil"/>
              <w:bottom w:val="single" w:sz="4" w:space="0" w:color="auto"/>
              <w:right w:val="nil"/>
            </w:tcBorders>
            <w:tcMar>
              <w:top w:w="60" w:type="dxa"/>
              <w:left w:w="100" w:type="dxa"/>
              <w:bottom w:w="60" w:type="dxa"/>
              <w:right w:w="100" w:type="dxa"/>
            </w:tcMar>
            <w:vAlign w:val="center"/>
          </w:tcPr>
          <w:p w14:paraId="6AF6692D"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SD</w:t>
            </w:r>
          </w:p>
        </w:tc>
        <w:tc>
          <w:tcPr>
            <w:tcW w:w="895"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A2DE0C8"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l-95% CrI</w:t>
            </w:r>
          </w:p>
        </w:tc>
        <w:tc>
          <w:tcPr>
            <w:tcW w:w="895" w:type="dxa"/>
            <w:tcBorders>
              <w:top w:val="single" w:sz="4" w:space="0" w:color="auto"/>
              <w:left w:val="nil"/>
              <w:bottom w:val="single" w:sz="4" w:space="0" w:color="auto"/>
              <w:right w:val="nil"/>
            </w:tcBorders>
            <w:tcMar>
              <w:top w:w="60" w:type="dxa"/>
              <w:left w:w="100" w:type="dxa"/>
              <w:bottom w:w="60" w:type="dxa"/>
              <w:right w:w="100" w:type="dxa"/>
            </w:tcMar>
            <w:vAlign w:val="center"/>
          </w:tcPr>
          <w:p w14:paraId="1D150ED5"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u-95% CrI</w:t>
            </w:r>
          </w:p>
        </w:tc>
        <w:tc>
          <w:tcPr>
            <w:tcW w:w="699" w:type="dxa"/>
            <w:tcBorders>
              <w:top w:val="single" w:sz="4" w:space="0" w:color="auto"/>
              <w:left w:val="nil"/>
              <w:bottom w:val="single" w:sz="4" w:space="0" w:color="auto"/>
              <w:right w:val="nil"/>
            </w:tcBorders>
            <w:tcMar>
              <w:top w:w="60" w:type="dxa"/>
              <w:left w:w="100" w:type="dxa"/>
              <w:bottom w:w="60" w:type="dxa"/>
              <w:right w:w="100" w:type="dxa"/>
            </w:tcMar>
            <w:vAlign w:val="center"/>
          </w:tcPr>
          <w:p w14:paraId="4BE6C15E"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Rhat</w:t>
            </w:r>
          </w:p>
        </w:tc>
        <w:tc>
          <w:tcPr>
            <w:tcW w:w="89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6E9511A1"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Bulk ESS</w:t>
            </w:r>
          </w:p>
        </w:tc>
        <w:tc>
          <w:tcPr>
            <w:tcW w:w="895" w:type="dxa"/>
            <w:tcBorders>
              <w:top w:val="single" w:sz="4" w:space="0" w:color="auto"/>
              <w:left w:val="nil"/>
              <w:bottom w:val="single" w:sz="4" w:space="0" w:color="auto"/>
              <w:right w:val="nil"/>
            </w:tcBorders>
            <w:tcMar>
              <w:top w:w="60" w:type="dxa"/>
              <w:left w:w="100" w:type="dxa"/>
              <w:bottom w:w="60" w:type="dxa"/>
              <w:right w:w="100" w:type="dxa"/>
            </w:tcMar>
            <w:vAlign w:val="center"/>
          </w:tcPr>
          <w:p w14:paraId="67D24F90"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Tail ESS</w:t>
            </w:r>
          </w:p>
        </w:tc>
      </w:tr>
      <w:tr w:rsidR="0088395A" w:rsidRPr="00A909E4" w14:paraId="0DBFDCAB" w14:textId="77777777" w:rsidTr="001F633F">
        <w:tc>
          <w:tcPr>
            <w:tcW w:w="2770" w:type="dxa"/>
            <w:tcBorders>
              <w:top w:val="single" w:sz="4" w:space="0" w:color="auto"/>
              <w:left w:val="nil"/>
              <w:bottom w:val="single" w:sz="4" w:space="0" w:color="auto"/>
              <w:right w:val="nil"/>
            </w:tcBorders>
            <w:tcMar>
              <w:top w:w="60" w:type="dxa"/>
              <w:left w:w="100" w:type="dxa"/>
              <w:bottom w:w="60" w:type="dxa"/>
              <w:right w:w="100" w:type="dxa"/>
            </w:tcMar>
            <w:vAlign w:val="center"/>
          </w:tcPr>
          <w:p w14:paraId="4E3E911D" w14:textId="77777777" w:rsidR="0088395A" w:rsidRPr="007B336B" w:rsidRDefault="0088395A" w:rsidP="00701913">
            <w:pPr>
              <w:spacing w:after="0" w:line="240" w:lineRule="auto"/>
              <w:rPr>
                <w:sz w:val="22"/>
                <w:szCs w:val="22"/>
              </w:rPr>
            </w:pPr>
            <w:r w:rsidRPr="007B336B">
              <w:rPr>
                <w:rFonts w:ascii="Times New Roman" w:eastAsia="Times New Roman" w:hAnsi="Times New Roman" w:cs="Times New Roman"/>
                <w:sz w:val="22"/>
                <w:szCs w:val="22"/>
              </w:rPr>
              <w:t>BirdID (intercept)</w:t>
            </w:r>
          </w:p>
        </w:tc>
        <w:tc>
          <w:tcPr>
            <w:tcW w:w="956" w:type="dxa"/>
            <w:tcBorders>
              <w:top w:val="single" w:sz="4" w:space="0" w:color="auto"/>
              <w:left w:val="nil"/>
              <w:bottom w:val="single" w:sz="4" w:space="0" w:color="auto"/>
              <w:right w:val="nil"/>
            </w:tcBorders>
            <w:tcMar>
              <w:top w:w="60" w:type="dxa"/>
              <w:left w:w="100" w:type="dxa"/>
              <w:bottom w:w="60" w:type="dxa"/>
              <w:right w:w="100" w:type="dxa"/>
            </w:tcMar>
            <w:vAlign w:val="center"/>
          </w:tcPr>
          <w:p w14:paraId="5151DD20"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0.31</w:t>
            </w:r>
          </w:p>
        </w:tc>
        <w:tc>
          <w:tcPr>
            <w:tcW w:w="893" w:type="dxa"/>
            <w:tcBorders>
              <w:top w:val="single" w:sz="4" w:space="0" w:color="auto"/>
              <w:left w:val="nil"/>
              <w:bottom w:val="single" w:sz="4" w:space="0" w:color="auto"/>
              <w:right w:val="nil"/>
            </w:tcBorders>
            <w:tcMar>
              <w:top w:w="60" w:type="dxa"/>
              <w:left w:w="100" w:type="dxa"/>
              <w:bottom w:w="60" w:type="dxa"/>
              <w:right w:w="100" w:type="dxa"/>
            </w:tcMar>
            <w:vAlign w:val="center"/>
          </w:tcPr>
          <w:p w14:paraId="4C9CFB6D"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0.22</w:t>
            </w:r>
          </w:p>
        </w:tc>
        <w:tc>
          <w:tcPr>
            <w:tcW w:w="895"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D666688"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0.01</w:t>
            </w:r>
          </w:p>
        </w:tc>
        <w:tc>
          <w:tcPr>
            <w:tcW w:w="895" w:type="dxa"/>
            <w:tcBorders>
              <w:top w:val="single" w:sz="4" w:space="0" w:color="auto"/>
              <w:left w:val="nil"/>
              <w:bottom w:val="single" w:sz="4" w:space="0" w:color="auto"/>
              <w:right w:val="nil"/>
            </w:tcBorders>
            <w:tcMar>
              <w:top w:w="60" w:type="dxa"/>
              <w:left w:w="100" w:type="dxa"/>
              <w:bottom w:w="60" w:type="dxa"/>
              <w:right w:w="100" w:type="dxa"/>
            </w:tcMar>
            <w:vAlign w:val="center"/>
          </w:tcPr>
          <w:p w14:paraId="1C783265"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0.79</w:t>
            </w:r>
          </w:p>
        </w:tc>
        <w:tc>
          <w:tcPr>
            <w:tcW w:w="699" w:type="dxa"/>
            <w:tcBorders>
              <w:top w:val="single" w:sz="4" w:space="0" w:color="auto"/>
              <w:left w:val="nil"/>
              <w:bottom w:val="single" w:sz="4" w:space="0" w:color="auto"/>
              <w:right w:val="nil"/>
            </w:tcBorders>
            <w:tcMar>
              <w:top w:w="60" w:type="dxa"/>
              <w:left w:w="100" w:type="dxa"/>
              <w:bottom w:w="60" w:type="dxa"/>
              <w:right w:w="100" w:type="dxa"/>
            </w:tcMar>
            <w:vAlign w:val="center"/>
          </w:tcPr>
          <w:p w14:paraId="4A320F01"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1.00</w:t>
            </w:r>
          </w:p>
        </w:tc>
        <w:tc>
          <w:tcPr>
            <w:tcW w:w="89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D7669AF"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2748</w:t>
            </w:r>
          </w:p>
        </w:tc>
        <w:tc>
          <w:tcPr>
            <w:tcW w:w="895" w:type="dxa"/>
            <w:tcBorders>
              <w:top w:val="single" w:sz="4" w:space="0" w:color="auto"/>
              <w:left w:val="nil"/>
              <w:bottom w:val="single" w:sz="4" w:space="0" w:color="auto"/>
              <w:right w:val="nil"/>
            </w:tcBorders>
            <w:tcMar>
              <w:top w:w="60" w:type="dxa"/>
              <w:left w:w="100" w:type="dxa"/>
              <w:bottom w:w="60" w:type="dxa"/>
              <w:right w:w="100" w:type="dxa"/>
            </w:tcMar>
            <w:vAlign w:val="center"/>
          </w:tcPr>
          <w:p w14:paraId="42C153FD" w14:textId="77777777" w:rsidR="0088395A" w:rsidRPr="007B336B" w:rsidRDefault="0088395A" w:rsidP="00701913">
            <w:pPr>
              <w:spacing w:after="0" w:line="240" w:lineRule="auto"/>
              <w:jc w:val="center"/>
              <w:rPr>
                <w:sz w:val="22"/>
                <w:szCs w:val="22"/>
              </w:rPr>
            </w:pPr>
            <w:r w:rsidRPr="007B336B">
              <w:rPr>
                <w:rFonts w:ascii="Times New Roman" w:eastAsia="Times New Roman" w:hAnsi="Times New Roman" w:cs="Times New Roman"/>
                <w:sz w:val="22"/>
                <w:szCs w:val="22"/>
              </w:rPr>
              <w:t>3660</w:t>
            </w:r>
          </w:p>
        </w:tc>
      </w:tr>
      <w:tr w:rsidR="0088395A" w:rsidRPr="00A909E4" w14:paraId="3B5DDA2E" w14:textId="77777777" w:rsidTr="001F633F">
        <w:tc>
          <w:tcPr>
            <w:tcW w:w="8900" w:type="dxa"/>
            <w:gridSpan w:val="8"/>
            <w:tcBorders>
              <w:top w:val="single" w:sz="4" w:space="0" w:color="auto"/>
              <w:left w:val="single" w:sz="2" w:space="0" w:color="000000"/>
              <w:bottom w:val="single" w:sz="4" w:space="0" w:color="auto"/>
              <w:right w:val="single" w:sz="2" w:space="0" w:color="000000"/>
            </w:tcBorders>
            <w:tcMar>
              <w:top w:w="60" w:type="dxa"/>
              <w:left w:w="100" w:type="dxa"/>
              <w:bottom w:w="60" w:type="dxa"/>
              <w:right w:w="100" w:type="dxa"/>
            </w:tcMar>
          </w:tcPr>
          <w:p w14:paraId="148131BD" w14:textId="77777777" w:rsidR="0088395A" w:rsidRPr="007B336B" w:rsidRDefault="0088395A" w:rsidP="00701913">
            <w:pPr>
              <w:spacing w:after="0" w:line="240" w:lineRule="auto"/>
              <w:rPr>
                <w:sz w:val="22"/>
                <w:szCs w:val="22"/>
              </w:rPr>
            </w:pPr>
            <w:r w:rsidRPr="007B336B">
              <w:rPr>
                <w:rFonts w:ascii="Times New Roman" w:eastAsia="Times New Roman" w:hAnsi="Times New Roman" w:cs="Times New Roman"/>
                <w:sz w:val="22"/>
                <w:szCs w:val="22"/>
              </w:rPr>
              <w:t>Regression Coefficients (β)</w:t>
            </w:r>
          </w:p>
        </w:tc>
      </w:tr>
      <w:tr w:rsidR="0088395A" w:rsidRPr="00A909E4" w14:paraId="2D41D566" w14:textId="77777777" w:rsidTr="001F633F">
        <w:tc>
          <w:tcPr>
            <w:tcW w:w="2770" w:type="dxa"/>
            <w:tcBorders>
              <w:top w:val="single" w:sz="4" w:space="0" w:color="auto"/>
              <w:left w:val="nil"/>
              <w:bottom w:val="nil"/>
              <w:right w:val="nil"/>
            </w:tcBorders>
            <w:tcMar>
              <w:top w:w="60" w:type="dxa"/>
              <w:left w:w="100" w:type="dxa"/>
              <w:bottom w:w="60" w:type="dxa"/>
              <w:right w:w="100" w:type="dxa"/>
            </w:tcMar>
            <w:vAlign w:val="center"/>
          </w:tcPr>
          <w:p w14:paraId="02582BF4"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Intercept</w:t>
            </w:r>
          </w:p>
        </w:tc>
        <w:tc>
          <w:tcPr>
            <w:tcW w:w="956" w:type="dxa"/>
            <w:tcBorders>
              <w:top w:val="single" w:sz="4" w:space="0" w:color="auto"/>
              <w:left w:val="nil"/>
              <w:bottom w:val="nil"/>
              <w:right w:val="nil"/>
            </w:tcBorders>
            <w:tcMar>
              <w:top w:w="60" w:type="dxa"/>
              <w:left w:w="100" w:type="dxa"/>
              <w:bottom w:w="60" w:type="dxa"/>
              <w:right w:w="100" w:type="dxa"/>
            </w:tcMar>
            <w:vAlign w:val="center"/>
          </w:tcPr>
          <w:p w14:paraId="0B9ADFF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0.02</w:t>
            </w:r>
          </w:p>
        </w:tc>
        <w:tc>
          <w:tcPr>
            <w:tcW w:w="893" w:type="dxa"/>
            <w:tcBorders>
              <w:top w:val="single" w:sz="4" w:space="0" w:color="auto"/>
              <w:left w:val="nil"/>
              <w:bottom w:val="nil"/>
              <w:right w:val="nil"/>
            </w:tcBorders>
            <w:tcMar>
              <w:top w:w="60" w:type="dxa"/>
              <w:left w:w="100" w:type="dxa"/>
              <w:bottom w:w="60" w:type="dxa"/>
              <w:right w:w="100" w:type="dxa"/>
            </w:tcMar>
            <w:vAlign w:val="center"/>
          </w:tcPr>
          <w:p w14:paraId="4F8F0D0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0.41</w:t>
            </w:r>
          </w:p>
        </w:tc>
        <w:tc>
          <w:tcPr>
            <w:tcW w:w="895" w:type="dxa"/>
            <w:tcBorders>
              <w:top w:val="single" w:sz="4" w:space="0" w:color="auto"/>
              <w:left w:val="nil"/>
              <w:bottom w:val="nil"/>
              <w:right w:val="nil"/>
            </w:tcBorders>
            <w:tcMar>
              <w:top w:w="60" w:type="dxa"/>
              <w:left w:w="100" w:type="dxa"/>
              <w:bottom w:w="60" w:type="dxa"/>
              <w:right w:w="100" w:type="dxa"/>
            </w:tcMar>
            <w:vAlign w:val="center"/>
          </w:tcPr>
          <w:p w14:paraId="3DF2BD0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-0.78</w:t>
            </w:r>
          </w:p>
        </w:tc>
        <w:tc>
          <w:tcPr>
            <w:tcW w:w="895" w:type="dxa"/>
            <w:tcBorders>
              <w:top w:val="single" w:sz="4" w:space="0" w:color="auto"/>
              <w:left w:val="nil"/>
              <w:bottom w:val="nil"/>
              <w:right w:val="nil"/>
            </w:tcBorders>
            <w:tcMar>
              <w:top w:w="60" w:type="dxa"/>
              <w:left w:w="100" w:type="dxa"/>
              <w:bottom w:w="60" w:type="dxa"/>
              <w:right w:w="100" w:type="dxa"/>
            </w:tcMar>
            <w:vAlign w:val="center"/>
          </w:tcPr>
          <w:p w14:paraId="244A0EF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0.83</w:t>
            </w:r>
          </w:p>
        </w:tc>
        <w:tc>
          <w:tcPr>
            <w:tcW w:w="699" w:type="dxa"/>
            <w:tcBorders>
              <w:top w:val="single" w:sz="4" w:space="0" w:color="auto"/>
              <w:left w:val="nil"/>
              <w:bottom w:val="nil"/>
              <w:right w:val="nil"/>
            </w:tcBorders>
            <w:tcMar>
              <w:top w:w="60" w:type="dxa"/>
              <w:left w:w="100" w:type="dxa"/>
              <w:bottom w:w="60" w:type="dxa"/>
              <w:right w:w="100" w:type="dxa"/>
            </w:tcMar>
            <w:vAlign w:val="center"/>
          </w:tcPr>
          <w:p w14:paraId="482C91F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single" w:sz="4" w:space="0" w:color="auto"/>
              <w:left w:val="nil"/>
              <w:bottom w:val="nil"/>
              <w:right w:val="nil"/>
            </w:tcBorders>
            <w:tcMar>
              <w:top w:w="60" w:type="dxa"/>
              <w:left w:w="100" w:type="dxa"/>
              <w:bottom w:w="60" w:type="dxa"/>
              <w:right w:w="100" w:type="dxa"/>
            </w:tcMar>
            <w:vAlign w:val="center"/>
          </w:tcPr>
          <w:p w14:paraId="70E7823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8575</w:t>
            </w:r>
          </w:p>
        </w:tc>
        <w:tc>
          <w:tcPr>
            <w:tcW w:w="895" w:type="dxa"/>
            <w:tcBorders>
              <w:top w:val="single" w:sz="4" w:space="0" w:color="auto"/>
              <w:left w:val="nil"/>
              <w:bottom w:val="nil"/>
              <w:right w:val="nil"/>
            </w:tcBorders>
            <w:tcMar>
              <w:top w:w="60" w:type="dxa"/>
              <w:left w:w="100" w:type="dxa"/>
              <w:bottom w:w="60" w:type="dxa"/>
              <w:right w:w="100" w:type="dxa"/>
            </w:tcMar>
            <w:vAlign w:val="center"/>
          </w:tcPr>
          <w:p w14:paraId="7C7B9CF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6370</w:t>
            </w:r>
          </w:p>
        </w:tc>
      </w:tr>
      <w:tr w:rsidR="0088395A" w:rsidRPr="00A909E4" w14:paraId="22D747C0"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51A474E8"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 liver</w:t>
            </w:r>
          </w:p>
        </w:tc>
        <w:tc>
          <w:tcPr>
            <w:tcW w:w="956" w:type="dxa"/>
            <w:tcBorders>
              <w:top w:val="nil"/>
              <w:left w:val="nil"/>
              <w:bottom w:val="nil"/>
              <w:right w:val="nil"/>
            </w:tcBorders>
            <w:tcMar>
              <w:top w:w="60" w:type="dxa"/>
              <w:left w:w="100" w:type="dxa"/>
              <w:bottom w:w="60" w:type="dxa"/>
              <w:right w:w="100" w:type="dxa"/>
            </w:tcMar>
            <w:vAlign w:val="center"/>
          </w:tcPr>
          <w:p w14:paraId="2D25D3B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2.44</w:t>
            </w:r>
          </w:p>
        </w:tc>
        <w:tc>
          <w:tcPr>
            <w:tcW w:w="893" w:type="dxa"/>
            <w:tcBorders>
              <w:top w:val="nil"/>
              <w:left w:val="nil"/>
              <w:bottom w:val="nil"/>
              <w:right w:val="nil"/>
            </w:tcBorders>
            <w:tcMar>
              <w:top w:w="60" w:type="dxa"/>
              <w:left w:w="100" w:type="dxa"/>
              <w:bottom w:w="60" w:type="dxa"/>
              <w:right w:w="100" w:type="dxa"/>
            </w:tcMar>
            <w:vAlign w:val="center"/>
          </w:tcPr>
          <w:p w14:paraId="1F38728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0.48</w:t>
            </w:r>
          </w:p>
        </w:tc>
        <w:tc>
          <w:tcPr>
            <w:tcW w:w="895" w:type="dxa"/>
            <w:tcBorders>
              <w:top w:val="nil"/>
              <w:left w:val="nil"/>
              <w:bottom w:val="nil"/>
              <w:right w:val="nil"/>
            </w:tcBorders>
            <w:tcMar>
              <w:top w:w="60" w:type="dxa"/>
              <w:left w:w="100" w:type="dxa"/>
              <w:bottom w:w="60" w:type="dxa"/>
              <w:right w:w="100" w:type="dxa"/>
            </w:tcMar>
            <w:vAlign w:val="center"/>
          </w:tcPr>
          <w:p w14:paraId="538F0E8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1.52</w:t>
            </w:r>
          </w:p>
        </w:tc>
        <w:tc>
          <w:tcPr>
            <w:tcW w:w="895" w:type="dxa"/>
            <w:tcBorders>
              <w:top w:val="nil"/>
              <w:left w:val="nil"/>
              <w:bottom w:val="nil"/>
              <w:right w:val="nil"/>
            </w:tcBorders>
            <w:tcMar>
              <w:top w:w="60" w:type="dxa"/>
              <w:left w:w="100" w:type="dxa"/>
              <w:bottom w:w="60" w:type="dxa"/>
              <w:right w:w="100" w:type="dxa"/>
            </w:tcMar>
            <w:vAlign w:val="center"/>
          </w:tcPr>
          <w:p w14:paraId="322CDDD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3.40</w:t>
            </w:r>
          </w:p>
        </w:tc>
        <w:tc>
          <w:tcPr>
            <w:tcW w:w="699" w:type="dxa"/>
            <w:tcBorders>
              <w:top w:val="nil"/>
              <w:left w:val="nil"/>
              <w:bottom w:val="nil"/>
              <w:right w:val="nil"/>
            </w:tcBorders>
            <w:tcMar>
              <w:top w:w="60" w:type="dxa"/>
              <w:left w:w="100" w:type="dxa"/>
              <w:bottom w:w="60" w:type="dxa"/>
              <w:right w:w="100" w:type="dxa"/>
            </w:tcMar>
            <w:vAlign w:val="center"/>
          </w:tcPr>
          <w:p w14:paraId="7E47F6B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9D0DAB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8395</w:t>
            </w:r>
          </w:p>
        </w:tc>
        <w:tc>
          <w:tcPr>
            <w:tcW w:w="895" w:type="dxa"/>
            <w:tcBorders>
              <w:top w:val="nil"/>
              <w:left w:val="nil"/>
              <w:bottom w:val="nil"/>
              <w:right w:val="nil"/>
            </w:tcBorders>
            <w:tcMar>
              <w:top w:w="60" w:type="dxa"/>
              <w:left w:w="100" w:type="dxa"/>
              <w:bottom w:w="60" w:type="dxa"/>
              <w:right w:w="100" w:type="dxa"/>
            </w:tcMar>
            <w:vAlign w:val="center"/>
          </w:tcPr>
          <w:p w14:paraId="4C6391A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6134</w:t>
            </w:r>
          </w:p>
        </w:tc>
      </w:tr>
      <w:tr w:rsidR="0088395A" w:rsidRPr="00A909E4" w14:paraId="6D20FE8B"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37E85E4D"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 spleen</w:t>
            </w:r>
          </w:p>
        </w:tc>
        <w:tc>
          <w:tcPr>
            <w:tcW w:w="956" w:type="dxa"/>
            <w:tcBorders>
              <w:top w:val="nil"/>
              <w:left w:val="nil"/>
              <w:bottom w:val="nil"/>
              <w:right w:val="nil"/>
            </w:tcBorders>
            <w:tcMar>
              <w:top w:w="60" w:type="dxa"/>
              <w:left w:w="100" w:type="dxa"/>
              <w:bottom w:w="60" w:type="dxa"/>
              <w:right w:w="100" w:type="dxa"/>
            </w:tcMar>
            <w:vAlign w:val="center"/>
          </w:tcPr>
          <w:p w14:paraId="687689B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-0.42</w:t>
            </w:r>
          </w:p>
        </w:tc>
        <w:tc>
          <w:tcPr>
            <w:tcW w:w="893" w:type="dxa"/>
            <w:tcBorders>
              <w:top w:val="nil"/>
              <w:left w:val="nil"/>
              <w:bottom w:val="nil"/>
              <w:right w:val="nil"/>
            </w:tcBorders>
            <w:tcMar>
              <w:top w:w="60" w:type="dxa"/>
              <w:left w:w="100" w:type="dxa"/>
              <w:bottom w:w="60" w:type="dxa"/>
              <w:right w:w="100" w:type="dxa"/>
            </w:tcMar>
            <w:vAlign w:val="center"/>
          </w:tcPr>
          <w:p w14:paraId="268EE25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0.47</w:t>
            </w:r>
          </w:p>
        </w:tc>
        <w:tc>
          <w:tcPr>
            <w:tcW w:w="895" w:type="dxa"/>
            <w:tcBorders>
              <w:top w:val="nil"/>
              <w:left w:val="nil"/>
              <w:bottom w:val="nil"/>
              <w:right w:val="nil"/>
            </w:tcBorders>
            <w:tcMar>
              <w:top w:w="60" w:type="dxa"/>
              <w:left w:w="100" w:type="dxa"/>
              <w:bottom w:w="60" w:type="dxa"/>
              <w:right w:w="100" w:type="dxa"/>
            </w:tcMar>
            <w:vAlign w:val="center"/>
          </w:tcPr>
          <w:p w14:paraId="528EE74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-1.36</w:t>
            </w:r>
          </w:p>
        </w:tc>
        <w:tc>
          <w:tcPr>
            <w:tcW w:w="895" w:type="dxa"/>
            <w:tcBorders>
              <w:top w:val="nil"/>
              <w:left w:val="nil"/>
              <w:bottom w:val="nil"/>
              <w:right w:val="nil"/>
            </w:tcBorders>
            <w:tcMar>
              <w:top w:w="60" w:type="dxa"/>
              <w:left w:w="100" w:type="dxa"/>
              <w:bottom w:w="60" w:type="dxa"/>
              <w:right w:w="100" w:type="dxa"/>
            </w:tcMar>
            <w:vAlign w:val="center"/>
          </w:tcPr>
          <w:p w14:paraId="4F4C1C7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0.51</w:t>
            </w:r>
          </w:p>
        </w:tc>
        <w:tc>
          <w:tcPr>
            <w:tcW w:w="699" w:type="dxa"/>
            <w:tcBorders>
              <w:top w:val="nil"/>
              <w:left w:val="nil"/>
              <w:bottom w:val="nil"/>
              <w:right w:val="nil"/>
            </w:tcBorders>
            <w:tcMar>
              <w:top w:w="60" w:type="dxa"/>
              <w:left w:w="100" w:type="dxa"/>
              <w:bottom w:w="60" w:type="dxa"/>
              <w:right w:w="100" w:type="dxa"/>
            </w:tcMar>
            <w:vAlign w:val="center"/>
          </w:tcPr>
          <w:p w14:paraId="35ECAA2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534807A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7871</w:t>
            </w:r>
          </w:p>
        </w:tc>
        <w:tc>
          <w:tcPr>
            <w:tcW w:w="895" w:type="dxa"/>
            <w:tcBorders>
              <w:top w:val="nil"/>
              <w:left w:val="nil"/>
              <w:bottom w:val="nil"/>
              <w:right w:val="nil"/>
            </w:tcBorders>
            <w:tcMar>
              <w:top w:w="60" w:type="dxa"/>
              <w:left w:w="100" w:type="dxa"/>
              <w:bottom w:w="60" w:type="dxa"/>
              <w:right w:w="100" w:type="dxa"/>
            </w:tcMar>
            <w:vAlign w:val="center"/>
          </w:tcPr>
          <w:p w14:paraId="0D5ABD6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5756</w:t>
            </w:r>
          </w:p>
        </w:tc>
      </w:tr>
      <w:tr w:rsidR="0088395A" w:rsidRPr="00A909E4" w14:paraId="6255E675"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25D20A71"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CpG 2</w:t>
            </w:r>
          </w:p>
        </w:tc>
        <w:tc>
          <w:tcPr>
            <w:tcW w:w="956" w:type="dxa"/>
            <w:tcBorders>
              <w:top w:val="nil"/>
              <w:left w:val="nil"/>
              <w:bottom w:val="nil"/>
              <w:right w:val="nil"/>
            </w:tcBorders>
            <w:tcMar>
              <w:top w:w="60" w:type="dxa"/>
              <w:left w:w="100" w:type="dxa"/>
              <w:bottom w:w="60" w:type="dxa"/>
              <w:right w:w="100" w:type="dxa"/>
            </w:tcMar>
            <w:vAlign w:val="center"/>
          </w:tcPr>
          <w:p w14:paraId="05E752E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0.64</w:t>
            </w:r>
          </w:p>
        </w:tc>
        <w:tc>
          <w:tcPr>
            <w:tcW w:w="893" w:type="dxa"/>
            <w:tcBorders>
              <w:top w:val="nil"/>
              <w:left w:val="nil"/>
              <w:bottom w:val="nil"/>
              <w:right w:val="nil"/>
            </w:tcBorders>
            <w:tcMar>
              <w:top w:w="60" w:type="dxa"/>
              <w:left w:w="100" w:type="dxa"/>
              <w:bottom w:w="60" w:type="dxa"/>
              <w:right w:w="100" w:type="dxa"/>
            </w:tcMar>
            <w:vAlign w:val="center"/>
          </w:tcPr>
          <w:p w14:paraId="1664A7E3"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0.41</w:t>
            </w:r>
          </w:p>
        </w:tc>
        <w:tc>
          <w:tcPr>
            <w:tcW w:w="895" w:type="dxa"/>
            <w:tcBorders>
              <w:top w:val="nil"/>
              <w:left w:val="nil"/>
              <w:bottom w:val="nil"/>
              <w:right w:val="nil"/>
            </w:tcBorders>
            <w:tcMar>
              <w:top w:w="60" w:type="dxa"/>
              <w:left w:w="100" w:type="dxa"/>
              <w:bottom w:w="60" w:type="dxa"/>
              <w:right w:w="100" w:type="dxa"/>
            </w:tcMar>
            <w:vAlign w:val="center"/>
          </w:tcPr>
          <w:p w14:paraId="2E8970E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-0.16</w:t>
            </w:r>
          </w:p>
        </w:tc>
        <w:tc>
          <w:tcPr>
            <w:tcW w:w="895" w:type="dxa"/>
            <w:tcBorders>
              <w:top w:val="nil"/>
              <w:left w:val="nil"/>
              <w:bottom w:val="nil"/>
              <w:right w:val="nil"/>
            </w:tcBorders>
            <w:tcMar>
              <w:top w:w="60" w:type="dxa"/>
              <w:left w:w="100" w:type="dxa"/>
              <w:bottom w:w="60" w:type="dxa"/>
              <w:right w:w="100" w:type="dxa"/>
            </w:tcMar>
            <w:vAlign w:val="center"/>
          </w:tcPr>
          <w:p w14:paraId="69BC312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1.44</w:t>
            </w:r>
          </w:p>
        </w:tc>
        <w:tc>
          <w:tcPr>
            <w:tcW w:w="699" w:type="dxa"/>
            <w:tcBorders>
              <w:top w:val="nil"/>
              <w:left w:val="nil"/>
              <w:bottom w:val="nil"/>
              <w:right w:val="nil"/>
            </w:tcBorders>
            <w:tcMar>
              <w:top w:w="60" w:type="dxa"/>
              <w:left w:w="100" w:type="dxa"/>
              <w:bottom w:w="60" w:type="dxa"/>
              <w:right w:w="100" w:type="dxa"/>
            </w:tcMar>
            <w:vAlign w:val="center"/>
          </w:tcPr>
          <w:p w14:paraId="73B718C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523DB80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8903</w:t>
            </w:r>
          </w:p>
        </w:tc>
        <w:tc>
          <w:tcPr>
            <w:tcW w:w="895" w:type="dxa"/>
            <w:tcBorders>
              <w:top w:val="nil"/>
              <w:left w:val="nil"/>
              <w:bottom w:val="nil"/>
              <w:right w:val="nil"/>
            </w:tcBorders>
            <w:tcMar>
              <w:top w:w="60" w:type="dxa"/>
              <w:left w:w="100" w:type="dxa"/>
              <w:bottom w:w="60" w:type="dxa"/>
              <w:right w:w="100" w:type="dxa"/>
            </w:tcMar>
            <w:vAlign w:val="center"/>
          </w:tcPr>
          <w:p w14:paraId="24C9873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6461</w:t>
            </w:r>
          </w:p>
        </w:tc>
      </w:tr>
      <w:tr w:rsidR="0088395A" w:rsidRPr="00A909E4" w14:paraId="64EB313F"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1476F24B"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CpG 3</w:t>
            </w:r>
          </w:p>
        </w:tc>
        <w:tc>
          <w:tcPr>
            <w:tcW w:w="956" w:type="dxa"/>
            <w:tcBorders>
              <w:top w:val="nil"/>
              <w:left w:val="nil"/>
              <w:bottom w:val="nil"/>
              <w:right w:val="nil"/>
            </w:tcBorders>
            <w:tcMar>
              <w:top w:w="60" w:type="dxa"/>
              <w:left w:w="100" w:type="dxa"/>
              <w:bottom w:w="60" w:type="dxa"/>
              <w:right w:w="100" w:type="dxa"/>
            </w:tcMar>
            <w:vAlign w:val="center"/>
          </w:tcPr>
          <w:p w14:paraId="3239EE4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1.05</w:t>
            </w:r>
          </w:p>
        </w:tc>
        <w:tc>
          <w:tcPr>
            <w:tcW w:w="893" w:type="dxa"/>
            <w:tcBorders>
              <w:top w:val="nil"/>
              <w:left w:val="nil"/>
              <w:bottom w:val="nil"/>
              <w:right w:val="nil"/>
            </w:tcBorders>
            <w:tcMar>
              <w:top w:w="60" w:type="dxa"/>
              <w:left w:w="100" w:type="dxa"/>
              <w:bottom w:w="60" w:type="dxa"/>
              <w:right w:w="100" w:type="dxa"/>
            </w:tcMar>
            <w:vAlign w:val="center"/>
          </w:tcPr>
          <w:p w14:paraId="7376FB1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0.41</w:t>
            </w:r>
          </w:p>
        </w:tc>
        <w:tc>
          <w:tcPr>
            <w:tcW w:w="895" w:type="dxa"/>
            <w:tcBorders>
              <w:top w:val="nil"/>
              <w:left w:val="nil"/>
              <w:bottom w:val="nil"/>
              <w:right w:val="nil"/>
            </w:tcBorders>
            <w:tcMar>
              <w:top w:w="60" w:type="dxa"/>
              <w:left w:w="100" w:type="dxa"/>
              <w:bottom w:w="60" w:type="dxa"/>
              <w:right w:w="100" w:type="dxa"/>
            </w:tcMar>
            <w:vAlign w:val="center"/>
          </w:tcPr>
          <w:p w14:paraId="368CD29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0.24</w:t>
            </w:r>
          </w:p>
        </w:tc>
        <w:tc>
          <w:tcPr>
            <w:tcW w:w="895" w:type="dxa"/>
            <w:tcBorders>
              <w:top w:val="nil"/>
              <w:left w:val="nil"/>
              <w:bottom w:val="nil"/>
              <w:right w:val="nil"/>
            </w:tcBorders>
            <w:tcMar>
              <w:top w:w="60" w:type="dxa"/>
              <w:left w:w="100" w:type="dxa"/>
              <w:bottom w:w="60" w:type="dxa"/>
              <w:right w:w="100" w:type="dxa"/>
            </w:tcMar>
            <w:vAlign w:val="center"/>
          </w:tcPr>
          <w:p w14:paraId="5377CE4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1.86</w:t>
            </w:r>
          </w:p>
        </w:tc>
        <w:tc>
          <w:tcPr>
            <w:tcW w:w="699" w:type="dxa"/>
            <w:tcBorders>
              <w:top w:val="nil"/>
              <w:left w:val="nil"/>
              <w:bottom w:val="nil"/>
              <w:right w:val="nil"/>
            </w:tcBorders>
            <w:tcMar>
              <w:top w:w="60" w:type="dxa"/>
              <w:left w:w="100" w:type="dxa"/>
              <w:bottom w:w="60" w:type="dxa"/>
              <w:right w:w="100" w:type="dxa"/>
            </w:tcMar>
            <w:vAlign w:val="center"/>
          </w:tcPr>
          <w:p w14:paraId="3631A1C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91858A3"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9451</w:t>
            </w:r>
          </w:p>
        </w:tc>
        <w:tc>
          <w:tcPr>
            <w:tcW w:w="895" w:type="dxa"/>
            <w:tcBorders>
              <w:top w:val="nil"/>
              <w:left w:val="nil"/>
              <w:bottom w:val="nil"/>
              <w:right w:val="nil"/>
            </w:tcBorders>
            <w:tcMar>
              <w:top w:w="60" w:type="dxa"/>
              <w:left w:w="100" w:type="dxa"/>
              <w:bottom w:w="60" w:type="dxa"/>
              <w:right w:w="100" w:type="dxa"/>
            </w:tcMar>
            <w:vAlign w:val="center"/>
          </w:tcPr>
          <w:p w14:paraId="260D3D0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6257</w:t>
            </w:r>
          </w:p>
        </w:tc>
      </w:tr>
      <w:tr w:rsidR="0088395A" w:rsidRPr="00A909E4" w14:paraId="5AD20E69"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2DCD39D2"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CpG 4</w:t>
            </w:r>
          </w:p>
        </w:tc>
        <w:tc>
          <w:tcPr>
            <w:tcW w:w="956" w:type="dxa"/>
            <w:tcBorders>
              <w:top w:val="nil"/>
              <w:left w:val="nil"/>
              <w:bottom w:val="nil"/>
              <w:right w:val="nil"/>
            </w:tcBorders>
            <w:tcMar>
              <w:top w:w="60" w:type="dxa"/>
              <w:left w:w="100" w:type="dxa"/>
              <w:bottom w:w="60" w:type="dxa"/>
              <w:right w:w="100" w:type="dxa"/>
            </w:tcMar>
            <w:vAlign w:val="center"/>
          </w:tcPr>
          <w:p w14:paraId="352FF16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-2.89</w:t>
            </w:r>
          </w:p>
        </w:tc>
        <w:tc>
          <w:tcPr>
            <w:tcW w:w="893" w:type="dxa"/>
            <w:tcBorders>
              <w:top w:val="nil"/>
              <w:left w:val="nil"/>
              <w:bottom w:val="nil"/>
              <w:right w:val="nil"/>
            </w:tcBorders>
            <w:tcMar>
              <w:top w:w="60" w:type="dxa"/>
              <w:left w:w="100" w:type="dxa"/>
              <w:bottom w:w="60" w:type="dxa"/>
              <w:right w:w="100" w:type="dxa"/>
            </w:tcMar>
            <w:vAlign w:val="center"/>
          </w:tcPr>
          <w:p w14:paraId="0B4CB42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0.57</w:t>
            </w:r>
          </w:p>
        </w:tc>
        <w:tc>
          <w:tcPr>
            <w:tcW w:w="895" w:type="dxa"/>
            <w:tcBorders>
              <w:top w:val="nil"/>
              <w:left w:val="nil"/>
              <w:bottom w:val="nil"/>
              <w:right w:val="nil"/>
            </w:tcBorders>
            <w:tcMar>
              <w:top w:w="60" w:type="dxa"/>
              <w:left w:w="100" w:type="dxa"/>
              <w:bottom w:w="60" w:type="dxa"/>
              <w:right w:w="100" w:type="dxa"/>
            </w:tcMar>
            <w:vAlign w:val="center"/>
          </w:tcPr>
          <w:p w14:paraId="18A88E7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-4.01</w:t>
            </w:r>
          </w:p>
        </w:tc>
        <w:tc>
          <w:tcPr>
            <w:tcW w:w="895" w:type="dxa"/>
            <w:tcBorders>
              <w:top w:val="nil"/>
              <w:left w:val="nil"/>
              <w:bottom w:val="nil"/>
              <w:right w:val="nil"/>
            </w:tcBorders>
            <w:tcMar>
              <w:top w:w="60" w:type="dxa"/>
              <w:left w:w="100" w:type="dxa"/>
              <w:bottom w:w="60" w:type="dxa"/>
              <w:right w:w="100" w:type="dxa"/>
            </w:tcMar>
            <w:vAlign w:val="center"/>
          </w:tcPr>
          <w:p w14:paraId="156F4C7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-1.79</w:t>
            </w:r>
          </w:p>
        </w:tc>
        <w:tc>
          <w:tcPr>
            <w:tcW w:w="699" w:type="dxa"/>
            <w:tcBorders>
              <w:top w:val="nil"/>
              <w:left w:val="nil"/>
              <w:bottom w:val="nil"/>
              <w:right w:val="nil"/>
            </w:tcBorders>
            <w:tcMar>
              <w:top w:w="60" w:type="dxa"/>
              <w:left w:w="100" w:type="dxa"/>
              <w:bottom w:w="60" w:type="dxa"/>
              <w:right w:w="100" w:type="dxa"/>
            </w:tcMar>
            <w:vAlign w:val="center"/>
          </w:tcPr>
          <w:p w14:paraId="69D46EA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15A4FFB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9147</w:t>
            </w:r>
          </w:p>
        </w:tc>
        <w:tc>
          <w:tcPr>
            <w:tcW w:w="895" w:type="dxa"/>
            <w:tcBorders>
              <w:top w:val="nil"/>
              <w:left w:val="nil"/>
              <w:bottom w:val="nil"/>
              <w:right w:val="nil"/>
            </w:tcBorders>
            <w:tcMar>
              <w:top w:w="60" w:type="dxa"/>
              <w:left w:w="100" w:type="dxa"/>
              <w:bottom w:w="60" w:type="dxa"/>
              <w:right w:w="100" w:type="dxa"/>
            </w:tcMar>
            <w:vAlign w:val="center"/>
          </w:tcPr>
          <w:p w14:paraId="75F1DDA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6493</w:t>
            </w:r>
          </w:p>
        </w:tc>
      </w:tr>
      <w:tr w:rsidR="0088395A" w:rsidRPr="00A909E4" w14:paraId="2FB1CC22"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477FC6F5"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CpG 5</w:t>
            </w:r>
          </w:p>
        </w:tc>
        <w:tc>
          <w:tcPr>
            <w:tcW w:w="956" w:type="dxa"/>
            <w:tcBorders>
              <w:top w:val="nil"/>
              <w:left w:val="nil"/>
              <w:bottom w:val="nil"/>
              <w:right w:val="nil"/>
            </w:tcBorders>
            <w:tcMar>
              <w:top w:w="60" w:type="dxa"/>
              <w:left w:w="100" w:type="dxa"/>
              <w:bottom w:w="60" w:type="dxa"/>
              <w:right w:w="100" w:type="dxa"/>
            </w:tcMar>
            <w:vAlign w:val="center"/>
          </w:tcPr>
          <w:p w14:paraId="0C0085A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-2.90</w:t>
            </w:r>
          </w:p>
        </w:tc>
        <w:tc>
          <w:tcPr>
            <w:tcW w:w="893" w:type="dxa"/>
            <w:tcBorders>
              <w:top w:val="nil"/>
              <w:left w:val="nil"/>
              <w:bottom w:val="nil"/>
              <w:right w:val="nil"/>
            </w:tcBorders>
            <w:tcMar>
              <w:top w:w="60" w:type="dxa"/>
              <w:left w:w="100" w:type="dxa"/>
              <w:bottom w:w="60" w:type="dxa"/>
              <w:right w:w="100" w:type="dxa"/>
            </w:tcMar>
            <w:vAlign w:val="center"/>
          </w:tcPr>
          <w:p w14:paraId="0B148A6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0.57</w:t>
            </w:r>
          </w:p>
        </w:tc>
        <w:tc>
          <w:tcPr>
            <w:tcW w:w="895" w:type="dxa"/>
            <w:tcBorders>
              <w:top w:val="nil"/>
              <w:left w:val="nil"/>
              <w:bottom w:val="nil"/>
              <w:right w:val="nil"/>
            </w:tcBorders>
            <w:tcMar>
              <w:top w:w="60" w:type="dxa"/>
              <w:left w:w="100" w:type="dxa"/>
              <w:bottom w:w="60" w:type="dxa"/>
              <w:right w:w="100" w:type="dxa"/>
            </w:tcMar>
            <w:vAlign w:val="center"/>
          </w:tcPr>
          <w:p w14:paraId="2E0D408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-4.04</w:t>
            </w:r>
          </w:p>
        </w:tc>
        <w:tc>
          <w:tcPr>
            <w:tcW w:w="895" w:type="dxa"/>
            <w:tcBorders>
              <w:top w:val="nil"/>
              <w:left w:val="nil"/>
              <w:bottom w:val="nil"/>
              <w:right w:val="nil"/>
            </w:tcBorders>
            <w:tcMar>
              <w:top w:w="60" w:type="dxa"/>
              <w:left w:w="100" w:type="dxa"/>
              <w:bottom w:w="60" w:type="dxa"/>
              <w:right w:w="100" w:type="dxa"/>
            </w:tcMar>
            <w:vAlign w:val="center"/>
          </w:tcPr>
          <w:p w14:paraId="4D70F84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-1.85</w:t>
            </w:r>
          </w:p>
        </w:tc>
        <w:tc>
          <w:tcPr>
            <w:tcW w:w="699" w:type="dxa"/>
            <w:tcBorders>
              <w:top w:val="nil"/>
              <w:left w:val="nil"/>
              <w:bottom w:val="nil"/>
              <w:right w:val="nil"/>
            </w:tcBorders>
            <w:tcMar>
              <w:top w:w="60" w:type="dxa"/>
              <w:left w:w="100" w:type="dxa"/>
              <w:bottom w:w="60" w:type="dxa"/>
              <w:right w:w="100" w:type="dxa"/>
            </w:tcMar>
            <w:vAlign w:val="center"/>
          </w:tcPr>
          <w:p w14:paraId="01F153A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221CB7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8498</w:t>
            </w:r>
          </w:p>
        </w:tc>
        <w:tc>
          <w:tcPr>
            <w:tcW w:w="895" w:type="dxa"/>
            <w:tcBorders>
              <w:top w:val="nil"/>
              <w:left w:val="nil"/>
              <w:bottom w:val="nil"/>
              <w:right w:val="nil"/>
            </w:tcBorders>
            <w:tcMar>
              <w:top w:w="60" w:type="dxa"/>
              <w:left w:w="100" w:type="dxa"/>
              <w:bottom w:w="60" w:type="dxa"/>
              <w:right w:w="100" w:type="dxa"/>
            </w:tcMar>
            <w:vAlign w:val="center"/>
          </w:tcPr>
          <w:p w14:paraId="0587396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6317</w:t>
            </w:r>
          </w:p>
        </w:tc>
      </w:tr>
      <w:tr w:rsidR="0088395A" w:rsidRPr="00A909E4" w14:paraId="3EAE6875"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52F0F22B"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EP – low</w:t>
            </w:r>
          </w:p>
        </w:tc>
        <w:tc>
          <w:tcPr>
            <w:tcW w:w="956" w:type="dxa"/>
            <w:tcBorders>
              <w:top w:val="nil"/>
              <w:left w:val="nil"/>
              <w:bottom w:val="nil"/>
              <w:right w:val="nil"/>
            </w:tcBorders>
            <w:tcMar>
              <w:top w:w="60" w:type="dxa"/>
              <w:left w:w="100" w:type="dxa"/>
              <w:bottom w:w="60" w:type="dxa"/>
              <w:right w:w="100" w:type="dxa"/>
            </w:tcMar>
            <w:vAlign w:val="center"/>
          </w:tcPr>
          <w:p w14:paraId="00872FD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-0.72</w:t>
            </w:r>
          </w:p>
        </w:tc>
        <w:tc>
          <w:tcPr>
            <w:tcW w:w="893" w:type="dxa"/>
            <w:tcBorders>
              <w:top w:val="nil"/>
              <w:left w:val="nil"/>
              <w:bottom w:val="nil"/>
              <w:right w:val="nil"/>
            </w:tcBorders>
            <w:tcMar>
              <w:top w:w="60" w:type="dxa"/>
              <w:left w:w="100" w:type="dxa"/>
              <w:bottom w:w="60" w:type="dxa"/>
              <w:right w:w="100" w:type="dxa"/>
            </w:tcMar>
            <w:vAlign w:val="center"/>
          </w:tcPr>
          <w:p w14:paraId="5D432B3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0.38</w:t>
            </w:r>
          </w:p>
        </w:tc>
        <w:tc>
          <w:tcPr>
            <w:tcW w:w="895" w:type="dxa"/>
            <w:tcBorders>
              <w:top w:val="nil"/>
              <w:left w:val="nil"/>
              <w:bottom w:val="nil"/>
              <w:right w:val="nil"/>
            </w:tcBorders>
            <w:tcMar>
              <w:top w:w="60" w:type="dxa"/>
              <w:left w:w="100" w:type="dxa"/>
              <w:bottom w:w="60" w:type="dxa"/>
              <w:right w:w="100" w:type="dxa"/>
            </w:tcMar>
            <w:vAlign w:val="center"/>
          </w:tcPr>
          <w:p w14:paraId="74DE9EB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-1.47</w:t>
            </w:r>
          </w:p>
        </w:tc>
        <w:tc>
          <w:tcPr>
            <w:tcW w:w="895" w:type="dxa"/>
            <w:tcBorders>
              <w:top w:val="nil"/>
              <w:left w:val="nil"/>
              <w:bottom w:val="nil"/>
              <w:right w:val="nil"/>
            </w:tcBorders>
            <w:tcMar>
              <w:top w:w="60" w:type="dxa"/>
              <w:left w:w="100" w:type="dxa"/>
              <w:bottom w:w="60" w:type="dxa"/>
              <w:right w:w="100" w:type="dxa"/>
            </w:tcMar>
            <w:vAlign w:val="center"/>
          </w:tcPr>
          <w:p w14:paraId="1B7C032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0.06</w:t>
            </w:r>
          </w:p>
        </w:tc>
        <w:tc>
          <w:tcPr>
            <w:tcW w:w="699" w:type="dxa"/>
            <w:tcBorders>
              <w:top w:val="nil"/>
              <w:left w:val="nil"/>
              <w:bottom w:val="nil"/>
              <w:right w:val="nil"/>
            </w:tcBorders>
            <w:tcMar>
              <w:top w:w="60" w:type="dxa"/>
              <w:left w:w="100" w:type="dxa"/>
              <w:bottom w:w="60" w:type="dxa"/>
              <w:right w:w="100" w:type="dxa"/>
            </w:tcMar>
            <w:vAlign w:val="center"/>
          </w:tcPr>
          <w:p w14:paraId="7F9221B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4248A4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8641</w:t>
            </w:r>
          </w:p>
        </w:tc>
        <w:tc>
          <w:tcPr>
            <w:tcW w:w="895" w:type="dxa"/>
            <w:tcBorders>
              <w:top w:val="nil"/>
              <w:left w:val="nil"/>
              <w:bottom w:val="nil"/>
              <w:right w:val="nil"/>
            </w:tcBorders>
            <w:tcMar>
              <w:top w:w="60" w:type="dxa"/>
              <w:left w:w="100" w:type="dxa"/>
              <w:bottom w:w="60" w:type="dxa"/>
              <w:right w:w="100" w:type="dxa"/>
            </w:tcMar>
            <w:vAlign w:val="center"/>
          </w:tcPr>
          <w:p w14:paraId="28D9982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6610</w:t>
            </w:r>
          </w:p>
        </w:tc>
      </w:tr>
      <w:tr w:rsidR="0088395A" w:rsidRPr="00A909E4" w14:paraId="768DC5AA"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43EA2001" w14:textId="6D961028"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S</w:t>
            </w:r>
            <w:r w:rsidR="00E13071">
              <w:rPr>
                <w:rFonts w:ascii="Times New Roman" w:eastAsia="Times New Roman" w:hAnsi="Times New Roman" w:cs="Times New Roman"/>
                <w:sz w:val="22"/>
                <w:szCs w:val="22"/>
              </w:rPr>
              <w:t>ex</w:t>
            </w:r>
            <w:r w:rsidRPr="00A909E4">
              <w:rPr>
                <w:rFonts w:ascii="Times New Roman" w:eastAsia="Times New Roman" w:hAnsi="Times New Roman" w:cs="Times New Roman"/>
                <w:sz w:val="22"/>
                <w:szCs w:val="22"/>
              </w:rPr>
              <w:t xml:space="preserve"> – juvenile</w:t>
            </w:r>
          </w:p>
        </w:tc>
        <w:tc>
          <w:tcPr>
            <w:tcW w:w="956" w:type="dxa"/>
            <w:tcBorders>
              <w:top w:val="nil"/>
              <w:left w:val="nil"/>
              <w:bottom w:val="nil"/>
              <w:right w:val="nil"/>
            </w:tcBorders>
            <w:tcMar>
              <w:top w:w="60" w:type="dxa"/>
              <w:left w:w="100" w:type="dxa"/>
              <w:bottom w:w="60" w:type="dxa"/>
              <w:right w:w="100" w:type="dxa"/>
            </w:tcMar>
            <w:vAlign w:val="center"/>
          </w:tcPr>
          <w:p w14:paraId="07DA957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0.01</w:t>
            </w:r>
          </w:p>
        </w:tc>
        <w:tc>
          <w:tcPr>
            <w:tcW w:w="893" w:type="dxa"/>
            <w:tcBorders>
              <w:top w:val="nil"/>
              <w:left w:val="nil"/>
              <w:bottom w:val="nil"/>
              <w:right w:val="nil"/>
            </w:tcBorders>
            <w:tcMar>
              <w:top w:w="60" w:type="dxa"/>
              <w:left w:w="100" w:type="dxa"/>
              <w:bottom w:w="60" w:type="dxa"/>
              <w:right w:w="100" w:type="dxa"/>
            </w:tcMar>
            <w:vAlign w:val="center"/>
          </w:tcPr>
          <w:p w14:paraId="67A5AF0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0.42</w:t>
            </w:r>
          </w:p>
        </w:tc>
        <w:tc>
          <w:tcPr>
            <w:tcW w:w="895" w:type="dxa"/>
            <w:tcBorders>
              <w:top w:val="nil"/>
              <w:left w:val="nil"/>
              <w:bottom w:val="nil"/>
              <w:right w:val="nil"/>
            </w:tcBorders>
            <w:tcMar>
              <w:top w:w="60" w:type="dxa"/>
              <w:left w:w="100" w:type="dxa"/>
              <w:bottom w:w="60" w:type="dxa"/>
              <w:right w:w="100" w:type="dxa"/>
            </w:tcMar>
            <w:vAlign w:val="center"/>
          </w:tcPr>
          <w:p w14:paraId="5A39935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-0.81</w:t>
            </w:r>
          </w:p>
        </w:tc>
        <w:tc>
          <w:tcPr>
            <w:tcW w:w="895" w:type="dxa"/>
            <w:tcBorders>
              <w:top w:val="nil"/>
              <w:left w:val="nil"/>
              <w:bottom w:val="nil"/>
              <w:right w:val="nil"/>
            </w:tcBorders>
            <w:tcMar>
              <w:top w:w="60" w:type="dxa"/>
              <w:left w:w="100" w:type="dxa"/>
              <w:bottom w:w="60" w:type="dxa"/>
              <w:right w:w="100" w:type="dxa"/>
            </w:tcMar>
            <w:vAlign w:val="center"/>
          </w:tcPr>
          <w:p w14:paraId="6DD62F9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0.82</w:t>
            </w:r>
          </w:p>
        </w:tc>
        <w:tc>
          <w:tcPr>
            <w:tcW w:w="699" w:type="dxa"/>
            <w:tcBorders>
              <w:top w:val="nil"/>
              <w:left w:val="nil"/>
              <w:bottom w:val="nil"/>
              <w:right w:val="nil"/>
            </w:tcBorders>
            <w:tcMar>
              <w:top w:w="60" w:type="dxa"/>
              <w:left w:w="100" w:type="dxa"/>
              <w:bottom w:w="60" w:type="dxa"/>
              <w:right w:w="100" w:type="dxa"/>
            </w:tcMar>
            <w:vAlign w:val="center"/>
          </w:tcPr>
          <w:p w14:paraId="4CEDB76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56A1158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10806</w:t>
            </w:r>
          </w:p>
        </w:tc>
        <w:tc>
          <w:tcPr>
            <w:tcW w:w="895" w:type="dxa"/>
            <w:tcBorders>
              <w:top w:val="nil"/>
              <w:left w:val="nil"/>
              <w:bottom w:val="nil"/>
              <w:right w:val="nil"/>
            </w:tcBorders>
            <w:tcMar>
              <w:top w:w="60" w:type="dxa"/>
              <w:left w:w="100" w:type="dxa"/>
              <w:bottom w:w="60" w:type="dxa"/>
              <w:right w:w="100" w:type="dxa"/>
            </w:tcMar>
            <w:vAlign w:val="center"/>
          </w:tcPr>
          <w:p w14:paraId="7CC3973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5826</w:t>
            </w:r>
          </w:p>
        </w:tc>
      </w:tr>
      <w:tr w:rsidR="0088395A" w:rsidRPr="00A909E4" w14:paraId="23C2AC93"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37E5081D" w14:textId="64FDE3E1"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S</w:t>
            </w:r>
            <w:r w:rsidR="00E13071">
              <w:rPr>
                <w:rFonts w:ascii="Times New Roman" w:eastAsia="Times New Roman" w:hAnsi="Times New Roman" w:cs="Times New Roman"/>
                <w:sz w:val="22"/>
                <w:szCs w:val="22"/>
              </w:rPr>
              <w:t>ex</w:t>
            </w:r>
            <w:r w:rsidRPr="00A909E4">
              <w:rPr>
                <w:rFonts w:ascii="Times New Roman" w:eastAsia="Times New Roman" w:hAnsi="Times New Roman" w:cs="Times New Roman"/>
                <w:sz w:val="22"/>
                <w:szCs w:val="22"/>
              </w:rPr>
              <w:t xml:space="preserve"> – male</w:t>
            </w:r>
          </w:p>
        </w:tc>
        <w:tc>
          <w:tcPr>
            <w:tcW w:w="956" w:type="dxa"/>
            <w:tcBorders>
              <w:top w:val="nil"/>
              <w:left w:val="nil"/>
              <w:bottom w:val="nil"/>
              <w:right w:val="nil"/>
            </w:tcBorders>
            <w:tcMar>
              <w:top w:w="60" w:type="dxa"/>
              <w:left w:w="100" w:type="dxa"/>
              <w:bottom w:w="60" w:type="dxa"/>
              <w:right w:w="100" w:type="dxa"/>
            </w:tcMar>
            <w:vAlign w:val="center"/>
          </w:tcPr>
          <w:p w14:paraId="6875160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-0.16</w:t>
            </w:r>
          </w:p>
        </w:tc>
        <w:tc>
          <w:tcPr>
            <w:tcW w:w="893" w:type="dxa"/>
            <w:tcBorders>
              <w:top w:val="nil"/>
              <w:left w:val="nil"/>
              <w:bottom w:val="nil"/>
              <w:right w:val="nil"/>
            </w:tcBorders>
            <w:tcMar>
              <w:top w:w="60" w:type="dxa"/>
              <w:left w:w="100" w:type="dxa"/>
              <w:bottom w:w="60" w:type="dxa"/>
              <w:right w:w="100" w:type="dxa"/>
            </w:tcMar>
            <w:vAlign w:val="center"/>
          </w:tcPr>
          <w:p w14:paraId="6EDAEE0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0.35</w:t>
            </w:r>
          </w:p>
        </w:tc>
        <w:tc>
          <w:tcPr>
            <w:tcW w:w="895" w:type="dxa"/>
            <w:tcBorders>
              <w:top w:val="nil"/>
              <w:left w:val="nil"/>
              <w:bottom w:val="nil"/>
              <w:right w:val="nil"/>
            </w:tcBorders>
            <w:tcMar>
              <w:top w:w="60" w:type="dxa"/>
              <w:left w:w="100" w:type="dxa"/>
              <w:bottom w:w="60" w:type="dxa"/>
              <w:right w:w="100" w:type="dxa"/>
            </w:tcMar>
            <w:vAlign w:val="center"/>
          </w:tcPr>
          <w:p w14:paraId="5FEB249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-0.86</w:t>
            </w:r>
          </w:p>
        </w:tc>
        <w:tc>
          <w:tcPr>
            <w:tcW w:w="895" w:type="dxa"/>
            <w:tcBorders>
              <w:top w:val="nil"/>
              <w:left w:val="nil"/>
              <w:bottom w:val="nil"/>
              <w:right w:val="nil"/>
            </w:tcBorders>
            <w:tcMar>
              <w:top w:w="60" w:type="dxa"/>
              <w:left w:w="100" w:type="dxa"/>
              <w:bottom w:w="60" w:type="dxa"/>
              <w:right w:w="100" w:type="dxa"/>
            </w:tcMar>
            <w:vAlign w:val="center"/>
          </w:tcPr>
          <w:p w14:paraId="5AE793C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0.54</w:t>
            </w:r>
          </w:p>
        </w:tc>
        <w:tc>
          <w:tcPr>
            <w:tcW w:w="699" w:type="dxa"/>
            <w:tcBorders>
              <w:top w:val="nil"/>
              <w:left w:val="nil"/>
              <w:bottom w:val="nil"/>
              <w:right w:val="nil"/>
            </w:tcBorders>
            <w:tcMar>
              <w:top w:w="60" w:type="dxa"/>
              <w:left w:w="100" w:type="dxa"/>
              <w:bottom w:w="60" w:type="dxa"/>
              <w:right w:w="100" w:type="dxa"/>
            </w:tcMar>
            <w:vAlign w:val="center"/>
          </w:tcPr>
          <w:p w14:paraId="011D8B8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657F213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9286</w:t>
            </w:r>
          </w:p>
        </w:tc>
        <w:tc>
          <w:tcPr>
            <w:tcW w:w="895" w:type="dxa"/>
            <w:tcBorders>
              <w:top w:val="nil"/>
              <w:left w:val="nil"/>
              <w:bottom w:val="nil"/>
              <w:right w:val="nil"/>
            </w:tcBorders>
            <w:tcMar>
              <w:top w:w="60" w:type="dxa"/>
              <w:left w:w="100" w:type="dxa"/>
              <w:bottom w:w="60" w:type="dxa"/>
              <w:right w:w="100" w:type="dxa"/>
            </w:tcMar>
            <w:vAlign w:val="center"/>
          </w:tcPr>
          <w:p w14:paraId="592962D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5409</w:t>
            </w:r>
          </w:p>
        </w:tc>
      </w:tr>
      <w:tr w:rsidR="0088395A" w:rsidRPr="00A909E4" w14:paraId="1281226F"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7E6359A4"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Body Mass</w:t>
            </w:r>
          </w:p>
        </w:tc>
        <w:tc>
          <w:tcPr>
            <w:tcW w:w="956" w:type="dxa"/>
            <w:tcBorders>
              <w:top w:val="nil"/>
              <w:left w:val="nil"/>
              <w:bottom w:val="nil"/>
              <w:right w:val="nil"/>
            </w:tcBorders>
            <w:tcMar>
              <w:top w:w="60" w:type="dxa"/>
              <w:left w:w="100" w:type="dxa"/>
              <w:bottom w:w="60" w:type="dxa"/>
              <w:right w:w="100" w:type="dxa"/>
            </w:tcMar>
            <w:vAlign w:val="center"/>
          </w:tcPr>
          <w:p w14:paraId="4472EB6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0.12</w:t>
            </w:r>
          </w:p>
        </w:tc>
        <w:tc>
          <w:tcPr>
            <w:tcW w:w="893" w:type="dxa"/>
            <w:tcBorders>
              <w:top w:val="nil"/>
              <w:left w:val="nil"/>
              <w:bottom w:val="nil"/>
              <w:right w:val="nil"/>
            </w:tcBorders>
            <w:tcMar>
              <w:top w:w="60" w:type="dxa"/>
              <w:left w:w="100" w:type="dxa"/>
              <w:bottom w:w="60" w:type="dxa"/>
              <w:right w:w="100" w:type="dxa"/>
            </w:tcMar>
            <w:vAlign w:val="center"/>
          </w:tcPr>
          <w:p w14:paraId="07BDADF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0.16</w:t>
            </w:r>
          </w:p>
        </w:tc>
        <w:tc>
          <w:tcPr>
            <w:tcW w:w="895" w:type="dxa"/>
            <w:tcBorders>
              <w:top w:val="nil"/>
              <w:left w:val="nil"/>
              <w:bottom w:val="nil"/>
              <w:right w:val="nil"/>
            </w:tcBorders>
            <w:tcMar>
              <w:top w:w="60" w:type="dxa"/>
              <w:left w:w="100" w:type="dxa"/>
              <w:bottom w:w="60" w:type="dxa"/>
              <w:right w:w="100" w:type="dxa"/>
            </w:tcMar>
            <w:vAlign w:val="center"/>
          </w:tcPr>
          <w:p w14:paraId="12C733D3"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-0.20</w:t>
            </w:r>
          </w:p>
        </w:tc>
        <w:tc>
          <w:tcPr>
            <w:tcW w:w="895" w:type="dxa"/>
            <w:tcBorders>
              <w:top w:val="nil"/>
              <w:left w:val="nil"/>
              <w:bottom w:val="nil"/>
              <w:right w:val="nil"/>
            </w:tcBorders>
            <w:tcMar>
              <w:top w:w="60" w:type="dxa"/>
              <w:left w:w="100" w:type="dxa"/>
              <w:bottom w:w="60" w:type="dxa"/>
              <w:right w:w="100" w:type="dxa"/>
            </w:tcMar>
            <w:vAlign w:val="center"/>
          </w:tcPr>
          <w:p w14:paraId="7F1BD26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0.45</w:t>
            </w:r>
          </w:p>
        </w:tc>
        <w:tc>
          <w:tcPr>
            <w:tcW w:w="699" w:type="dxa"/>
            <w:tcBorders>
              <w:top w:val="nil"/>
              <w:left w:val="nil"/>
              <w:bottom w:val="nil"/>
              <w:right w:val="nil"/>
            </w:tcBorders>
            <w:tcMar>
              <w:top w:w="60" w:type="dxa"/>
              <w:left w:w="100" w:type="dxa"/>
              <w:bottom w:w="60" w:type="dxa"/>
              <w:right w:w="100" w:type="dxa"/>
            </w:tcMar>
            <w:vAlign w:val="center"/>
          </w:tcPr>
          <w:p w14:paraId="6962E44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11DD2AA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9757</w:t>
            </w:r>
          </w:p>
        </w:tc>
        <w:tc>
          <w:tcPr>
            <w:tcW w:w="895" w:type="dxa"/>
            <w:tcBorders>
              <w:top w:val="nil"/>
              <w:left w:val="nil"/>
              <w:bottom w:val="nil"/>
              <w:right w:val="nil"/>
            </w:tcBorders>
            <w:tcMar>
              <w:top w:w="60" w:type="dxa"/>
              <w:left w:w="100" w:type="dxa"/>
              <w:bottom w:w="60" w:type="dxa"/>
              <w:right w:w="100" w:type="dxa"/>
            </w:tcMar>
            <w:vAlign w:val="center"/>
          </w:tcPr>
          <w:p w14:paraId="6CB90EF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5506</w:t>
            </w:r>
          </w:p>
        </w:tc>
      </w:tr>
      <w:tr w:rsidR="0088395A" w:rsidRPr="00A909E4" w14:paraId="1AC7323F"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7F12AF0C"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(liver) × CpG 2</w:t>
            </w:r>
          </w:p>
        </w:tc>
        <w:tc>
          <w:tcPr>
            <w:tcW w:w="956" w:type="dxa"/>
            <w:tcBorders>
              <w:top w:val="nil"/>
              <w:left w:val="nil"/>
              <w:bottom w:val="nil"/>
              <w:right w:val="nil"/>
            </w:tcBorders>
            <w:tcMar>
              <w:top w:w="60" w:type="dxa"/>
              <w:left w:w="100" w:type="dxa"/>
              <w:bottom w:w="60" w:type="dxa"/>
              <w:right w:w="100" w:type="dxa"/>
            </w:tcMar>
            <w:vAlign w:val="center"/>
          </w:tcPr>
          <w:p w14:paraId="0AD25E7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0.85</w:t>
            </w:r>
          </w:p>
        </w:tc>
        <w:tc>
          <w:tcPr>
            <w:tcW w:w="893" w:type="dxa"/>
            <w:tcBorders>
              <w:top w:val="nil"/>
              <w:left w:val="nil"/>
              <w:bottom w:val="nil"/>
              <w:right w:val="nil"/>
            </w:tcBorders>
            <w:tcMar>
              <w:top w:w="60" w:type="dxa"/>
              <w:left w:w="100" w:type="dxa"/>
              <w:bottom w:w="60" w:type="dxa"/>
              <w:right w:w="100" w:type="dxa"/>
            </w:tcMar>
            <w:vAlign w:val="center"/>
          </w:tcPr>
          <w:p w14:paraId="437DCAE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0.70</w:t>
            </w:r>
          </w:p>
        </w:tc>
        <w:tc>
          <w:tcPr>
            <w:tcW w:w="895" w:type="dxa"/>
            <w:tcBorders>
              <w:top w:val="nil"/>
              <w:left w:val="nil"/>
              <w:bottom w:val="nil"/>
              <w:right w:val="nil"/>
            </w:tcBorders>
            <w:tcMar>
              <w:top w:w="60" w:type="dxa"/>
              <w:left w:w="100" w:type="dxa"/>
              <w:bottom w:w="60" w:type="dxa"/>
              <w:right w:w="100" w:type="dxa"/>
            </w:tcMar>
            <w:vAlign w:val="center"/>
          </w:tcPr>
          <w:p w14:paraId="4BDEB093"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-0.49</w:t>
            </w:r>
          </w:p>
        </w:tc>
        <w:tc>
          <w:tcPr>
            <w:tcW w:w="895" w:type="dxa"/>
            <w:tcBorders>
              <w:top w:val="nil"/>
              <w:left w:val="nil"/>
              <w:bottom w:val="nil"/>
              <w:right w:val="nil"/>
            </w:tcBorders>
            <w:tcMar>
              <w:top w:w="60" w:type="dxa"/>
              <w:left w:w="100" w:type="dxa"/>
              <w:bottom w:w="60" w:type="dxa"/>
              <w:right w:w="100" w:type="dxa"/>
            </w:tcMar>
            <w:vAlign w:val="center"/>
          </w:tcPr>
          <w:p w14:paraId="3928E65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2.27</w:t>
            </w:r>
          </w:p>
        </w:tc>
        <w:tc>
          <w:tcPr>
            <w:tcW w:w="699" w:type="dxa"/>
            <w:tcBorders>
              <w:top w:val="nil"/>
              <w:left w:val="nil"/>
              <w:bottom w:val="nil"/>
              <w:right w:val="nil"/>
            </w:tcBorders>
            <w:tcMar>
              <w:top w:w="60" w:type="dxa"/>
              <w:left w:w="100" w:type="dxa"/>
              <w:bottom w:w="60" w:type="dxa"/>
              <w:right w:w="100" w:type="dxa"/>
            </w:tcMar>
            <w:vAlign w:val="center"/>
          </w:tcPr>
          <w:p w14:paraId="711AA4B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62E41B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12053</w:t>
            </w:r>
          </w:p>
        </w:tc>
        <w:tc>
          <w:tcPr>
            <w:tcW w:w="895" w:type="dxa"/>
            <w:tcBorders>
              <w:top w:val="nil"/>
              <w:left w:val="nil"/>
              <w:bottom w:val="nil"/>
              <w:right w:val="nil"/>
            </w:tcBorders>
            <w:tcMar>
              <w:top w:w="60" w:type="dxa"/>
              <w:left w:w="100" w:type="dxa"/>
              <w:bottom w:w="60" w:type="dxa"/>
              <w:right w:w="100" w:type="dxa"/>
            </w:tcMar>
            <w:vAlign w:val="center"/>
          </w:tcPr>
          <w:p w14:paraId="579C1B1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6000</w:t>
            </w:r>
          </w:p>
        </w:tc>
      </w:tr>
      <w:tr w:rsidR="0088395A" w:rsidRPr="00A909E4" w14:paraId="48450A0A"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66DF50E8"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(spleen) × CpG 2</w:t>
            </w:r>
          </w:p>
        </w:tc>
        <w:tc>
          <w:tcPr>
            <w:tcW w:w="956" w:type="dxa"/>
            <w:tcBorders>
              <w:top w:val="nil"/>
              <w:left w:val="nil"/>
              <w:bottom w:val="nil"/>
              <w:right w:val="nil"/>
            </w:tcBorders>
            <w:tcMar>
              <w:top w:w="60" w:type="dxa"/>
              <w:left w:w="100" w:type="dxa"/>
              <w:bottom w:w="60" w:type="dxa"/>
              <w:right w:w="100" w:type="dxa"/>
            </w:tcMar>
            <w:vAlign w:val="center"/>
          </w:tcPr>
          <w:p w14:paraId="202FD31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0.02</w:t>
            </w:r>
          </w:p>
        </w:tc>
        <w:tc>
          <w:tcPr>
            <w:tcW w:w="893" w:type="dxa"/>
            <w:tcBorders>
              <w:top w:val="nil"/>
              <w:left w:val="nil"/>
              <w:bottom w:val="nil"/>
              <w:right w:val="nil"/>
            </w:tcBorders>
            <w:tcMar>
              <w:top w:w="60" w:type="dxa"/>
              <w:left w:w="100" w:type="dxa"/>
              <w:bottom w:w="60" w:type="dxa"/>
              <w:right w:w="100" w:type="dxa"/>
            </w:tcMar>
            <w:vAlign w:val="center"/>
          </w:tcPr>
          <w:p w14:paraId="65C0CD2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0.58</w:t>
            </w:r>
          </w:p>
        </w:tc>
        <w:tc>
          <w:tcPr>
            <w:tcW w:w="895" w:type="dxa"/>
            <w:tcBorders>
              <w:top w:val="nil"/>
              <w:left w:val="nil"/>
              <w:bottom w:val="nil"/>
              <w:right w:val="nil"/>
            </w:tcBorders>
            <w:tcMar>
              <w:top w:w="60" w:type="dxa"/>
              <w:left w:w="100" w:type="dxa"/>
              <w:bottom w:w="60" w:type="dxa"/>
              <w:right w:w="100" w:type="dxa"/>
            </w:tcMar>
            <w:vAlign w:val="center"/>
          </w:tcPr>
          <w:p w14:paraId="308C125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-1.12</w:t>
            </w:r>
          </w:p>
        </w:tc>
        <w:tc>
          <w:tcPr>
            <w:tcW w:w="895" w:type="dxa"/>
            <w:tcBorders>
              <w:top w:val="nil"/>
              <w:left w:val="nil"/>
              <w:bottom w:val="nil"/>
              <w:right w:val="nil"/>
            </w:tcBorders>
            <w:tcMar>
              <w:top w:w="60" w:type="dxa"/>
              <w:left w:w="100" w:type="dxa"/>
              <w:bottom w:w="60" w:type="dxa"/>
              <w:right w:w="100" w:type="dxa"/>
            </w:tcMar>
            <w:vAlign w:val="center"/>
          </w:tcPr>
          <w:p w14:paraId="08A74E2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1.12</w:t>
            </w:r>
          </w:p>
        </w:tc>
        <w:tc>
          <w:tcPr>
            <w:tcW w:w="699" w:type="dxa"/>
            <w:tcBorders>
              <w:top w:val="nil"/>
              <w:left w:val="nil"/>
              <w:bottom w:val="nil"/>
              <w:right w:val="nil"/>
            </w:tcBorders>
            <w:tcMar>
              <w:top w:w="60" w:type="dxa"/>
              <w:left w:w="100" w:type="dxa"/>
              <w:bottom w:w="60" w:type="dxa"/>
              <w:right w:w="100" w:type="dxa"/>
            </w:tcMar>
            <w:vAlign w:val="center"/>
          </w:tcPr>
          <w:p w14:paraId="156EAFE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525FC49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10011</w:t>
            </w:r>
          </w:p>
        </w:tc>
        <w:tc>
          <w:tcPr>
            <w:tcW w:w="895" w:type="dxa"/>
            <w:tcBorders>
              <w:top w:val="nil"/>
              <w:left w:val="nil"/>
              <w:bottom w:val="nil"/>
              <w:right w:val="nil"/>
            </w:tcBorders>
            <w:tcMar>
              <w:top w:w="60" w:type="dxa"/>
              <w:left w:w="100" w:type="dxa"/>
              <w:bottom w:w="60" w:type="dxa"/>
              <w:right w:w="100" w:type="dxa"/>
            </w:tcMar>
            <w:vAlign w:val="center"/>
          </w:tcPr>
          <w:p w14:paraId="3F05456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6372</w:t>
            </w:r>
          </w:p>
        </w:tc>
      </w:tr>
      <w:tr w:rsidR="0088395A" w:rsidRPr="00A909E4" w14:paraId="6DAB6A4A"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1B9EF841"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(liver) × CpG 3</w:t>
            </w:r>
          </w:p>
        </w:tc>
        <w:tc>
          <w:tcPr>
            <w:tcW w:w="956" w:type="dxa"/>
            <w:tcBorders>
              <w:top w:val="nil"/>
              <w:left w:val="nil"/>
              <w:bottom w:val="nil"/>
              <w:right w:val="nil"/>
            </w:tcBorders>
            <w:tcMar>
              <w:top w:w="60" w:type="dxa"/>
              <w:left w:w="100" w:type="dxa"/>
              <w:bottom w:w="60" w:type="dxa"/>
              <w:right w:w="100" w:type="dxa"/>
            </w:tcMar>
            <w:vAlign w:val="center"/>
          </w:tcPr>
          <w:p w14:paraId="3CA6883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0.27</w:t>
            </w:r>
          </w:p>
        </w:tc>
        <w:tc>
          <w:tcPr>
            <w:tcW w:w="893" w:type="dxa"/>
            <w:tcBorders>
              <w:top w:val="nil"/>
              <w:left w:val="nil"/>
              <w:bottom w:val="nil"/>
              <w:right w:val="nil"/>
            </w:tcBorders>
            <w:tcMar>
              <w:top w:w="60" w:type="dxa"/>
              <w:left w:w="100" w:type="dxa"/>
              <w:bottom w:w="60" w:type="dxa"/>
              <w:right w:w="100" w:type="dxa"/>
            </w:tcMar>
            <w:vAlign w:val="center"/>
          </w:tcPr>
          <w:p w14:paraId="5BC38A9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0.67</w:t>
            </w:r>
          </w:p>
        </w:tc>
        <w:tc>
          <w:tcPr>
            <w:tcW w:w="895" w:type="dxa"/>
            <w:tcBorders>
              <w:top w:val="nil"/>
              <w:left w:val="nil"/>
              <w:bottom w:val="nil"/>
              <w:right w:val="nil"/>
            </w:tcBorders>
            <w:tcMar>
              <w:top w:w="60" w:type="dxa"/>
              <w:left w:w="100" w:type="dxa"/>
              <w:bottom w:w="60" w:type="dxa"/>
              <w:right w:w="100" w:type="dxa"/>
            </w:tcMar>
            <w:vAlign w:val="center"/>
          </w:tcPr>
          <w:p w14:paraId="77A8343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-1.02</w:t>
            </w:r>
          </w:p>
        </w:tc>
        <w:tc>
          <w:tcPr>
            <w:tcW w:w="895" w:type="dxa"/>
            <w:tcBorders>
              <w:top w:val="nil"/>
              <w:left w:val="nil"/>
              <w:bottom w:val="nil"/>
              <w:right w:val="nil"/>
            </w:tcBorders>
            <w:tcMar>
              <w:top w:w="60" w:type="dxa"/>
              <w:left w:w="100" w:type="dxa"/>
              <w:bottom w:w="60" w:type="dxa"/>
              <w:right w:w="100" w:type="dxa"/>
            </w:tcMar>
            <w:vAlign w:val="center"/>
          </w:tcPr>
          <w:p w14:paraId="0AE91E9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1.62</w:t>
            </w:r>
          </w:p>
        </w:tc>
        <w:tc>
          <w:tcPr>
            <w:tcW w:w="699" w:type="dxa"/>
            <w:tcBorders>
              <w:top w:val="nil"/>
              <w:left w:val="nil"/>
              <w:bottom w:val="nil"/>
              <w:right w:val="nil"/>
            </w:tcBorders>
            <w:tcMar>
              <w:top w:w="60" w:type="dxa"/>
              <w:left w:w="100" w:type="dxa"/>
              <w:bottom w:w="60" w:type="dxa"/>
              <w:right w:w="100" w:type="dxa"/>
            </w:tcMar>
            <w:vAlign w:val="center"/>
          </w:tcPr>
          <w:p w14:paraId="2C48630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700CA06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11508</w:t>
            </w:r>
          </w:p>
        </w:tc>
        <w:tc>
          <w:tcPr>
            <w:tcW w:w="895" w:type="dxa"/>
            <w:tcBorders>
              <w:top w:val="nil"/>
              <w:left w:val="nil"/>
              <w:bottom w:val="nil"/>
              <w:right w:val="nil"/>
            </w:tcBorders>
            <w:tcMar>
              <w:top w:w="60" w:type="dxa"/>
              <w:left w:w="100" w:type="dxa"/>
              <w:bottom w:w="60" w:type="dxa"/>
              <w:right w:w="100" w:type="dxa"/>
            </w:tcMar>
            <w:vAlign w:val="center"/>
          </w:tcPr>
          <w:p w14:paraId="2F7319A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6532</w:t>
            </w:r>
          </w:p>
        </w:tc>
      </w:tr>
      <w:tr w:rsidR="0088395A" w:rsidRPr="00A909E4" w14:paraId="33B41995"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64197E2F"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(spleen) × CpG 3</w:t>
            </w:r>
          </w:p>
        </w:tc>
        <w:tc>
          <w:tcPr>
            <w:tcW w:w="956" w:type="dxa"/>
            <w:tcBorders>
              <w:top w:val="nil"/>
              <w:left w:val="nil"/>
              <w:bottom w:val="nil"/>
              <w:right w:val="nil"/>
            </w:tcBorders>
            <w:tcMar>
              <w:top w:w="60" w:type="dxa"/>
              <w:left w:w="100" w:type="dxa"/>
              <w:bottom w:w="60" w:type="dxa"/>
              <w:right w:w="100" w:type="dxa"/>
            </w:tcMar>
            <w:vAlign w:val="center"/>
          </w:tcPr>
          <w:p w14:paraId="410AC11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0.61</w:t>
            </w:r>
          </w:p>
        </w:tc>
        <w:tc>
          <w:tcPr>
            <w:tcW w:w="893" w:type="dxa"/>
            <w:tcBorders>
              <w:top w:val="nil"/>
              <w:left w:val="nil"/>
              <w:bottom w:val="nil"/>
              <w:right w:val="nil"/>
            </w:tcBorders>
            <w:tcMar>
              <w:top w:w="60" w:type="dxa"/>
              <w:left w:w="100" w:type="dxa"/>
              <w:bottom w:w="60" w:type="dxa"/>
              <w:right w:w="100" w:type="dxa"/>
            </w:tcMar>
            <w:vAlign w:val="center"/>
          </w:tcPr>
          <w:p w14:paraId="549E7E6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0.60</w:t>
            </w:r>
          </w:p>
        </w:tc>
        <w:tc>
          <w:tcPr>
            <w:tcW w:w="895" w:type="dxa"/>
            <w:tcBorders>
              <w:top w:val="nil"/>
              <w:left w:val="nil"/>
              <w:bottom w:val="nil"/>
              <w:right w:val="nil"/>
            </w:tcBorders>
            <w:tcMar>
              <w:top w:w="60" w:type="dxa"/>
              <w:left w:w="100" w:type="dxa"/>
              <w:bottom w:w="60" w:type="dxa"/>
              <w:right w:w="100" w:type="dxa"/>
            </w:tcMar>
            <w:vAlign w:val="center"/>
          </w:tcPr>
          <w:p w14:paraId="5F63F03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-0.55</w:t>
            </w:r>
          </w:p>
        </w:tc>
        <w:tc>
          <w:tcPr>
            <w:tcW w:w="895" w:type="dxa"/>
            <w:tcBorders>
              <w:top w:val="nil"/>
              <w:left w:val="nil"/>
              <w:bottom w:val="nil"/>
              <w:right w:val="nil"/>
            </w:tcBorders>
            <w:tcMar>
              <w:top w:w="60" w:type="dxa"/>
              <w:left w:w="100" w:type="dxa"/>
              <w:bottom w:w="60" w:type="dxa"/>
              <w:right w:w="100" w:type="dxa"/>
            </w:tcMar>
            <w:vAlign w:val="center"/>
          </w:tcPr>
          <w:p w14:paraId="18041E3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1.78</w:t>
            </w:r>
          </w:p>
        </w:tc>
        <w:tc>
          <w:tcPr>
            <w:tcW w:w="699" w:type="dxa"/>
            <w:tcBorders>
              <w:top w:val="nil"/>
              <w:left w:val="nil"/>
              <w:bottom w:val="nil"/>
              <w:right w:val="nil"/>
            </w:tcBorders>
            <w:tcMar>
              <w:top w:w="60" w:type="dxa"/>
              <w:left w:w="100" w:type="dxa"/>
              <w:bottom w:w="60" w:type="dxa"/>
              <w:right w:w="100" w:type="dxa"/>
            </w:tcMar>
            <w:vAlign w:val="center"/>
          </w:tcPr>
          <w:p w14:paraId="710702F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350963F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9521</w:t>
            </w:r>
          </w:p>
        </w:tc>
        <w:tc>
          <w:tcPr>
            <w:tcW w:w="895" w:type="dxa"/>
            <w:tcBorders>
              <w:top w:val="nil"/>
              <w:left w:val="nil"/>
              <w:bottom w:val="nil"/>
              <w:right w:val="nil"/>
            </w:tcBorders>
            <w:tcMar>
              <w:top w:w="60" w:type="dxa"/>
              <w:left w:w="100" w:type="dxa"/>
              <w:bottom w:w="60" w:type="dxa"/>
              <w:right w:w="100" w:type="dxa"/>
            </w:tcMar>
            <w:vAlign w:val="center"/>
          </w:tcPr>
          <w:p w14:paraId="444C06F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6467</w:t>
            </w:r>
          </w:p>
        </w:tc>
      </w:tr>
      <w:tr w:rsidR="0088395A" w:rsidRPr="00A909E4" w14:paraId="343B07DE"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1F463987"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(liver) × CpG 4</w:t>
            </w:r>
          </w:p>
        </w:tc>
        <w:tc>
          <w:tcPr>
            <w:tcW w:w="956" w:type="dxa"/>
            <w:tcBorders>
              <w:top w:val="nil"/>
              <w:left w:val="nil"/>
              <w:bottom w:val="nil"/>
              <w:right w:val="nil"/>
            </w:tcBorders>
            <w:tcMar>
              <w:top w:w="60" w:type="dxa"/>
              <w:left w:w="100" w:type="dxa"/>
              <w:bottom w:w="60" w:type="dxa"/>
              <w:right w:w="100" w:type="dxa"/>
            </w:tcMar>
            <w:vAlign w:val="center"/>
          </w:tcPr>
          <w:p w14:paraId="6419C60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-0.92</w:t>
            </w:r>
          </w:p>
        </w:tc>
        <w:tc>
          <w:tcPr>
            <w:tcW w:w="893" w:type="dxa"/>
            <w:tcBorders>
              <w:top w:val="nil"/>
              <w:left w:val="nil"/>
              <w:bottom w:val="nil"/>
              <w:right w:val="nil"/>
            </w:tcBorders>
            <w:tcMar>
              <w:top w:w="60" w:type="dxa"/>
              <w:left w:w="100" w:type="dxa"/>
              <w:bottom w:w="60" w:type="dxa"/>
              <w:right w:w="100" w:type="dxa"/>
            </w:tcMar>
            <w:vAlign w:val="center"/>
          </w:tcPr>
          <w:p w14:paraId="4BD01B5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0.67</w:t>
            </w:r>
          </w:p>
        </w:tc>
        <w:tc>
          <w:tcPr>
            <w:tcW w:w="895" w:type="dxa"/>
            <w:tcBorders>
              <w:top w:val="nil"/>
              <w:left w:val="nil"/>
              <w:bottom w:val="nil"/>
              <w:right w:val="nil"/>
            </w:tcBorders>
            <w:tcMar>
              <w:top w:w="60" w:type="dxa"/>
              <w:left w:w="100" w:type="dxa"/>
              <w:bottom w:w="60" w:type="dxa"/>
              <w:right w:w="100" w:type="dxa"/>
            </w:tcMar>
            <w:vAlign w:val="center"/>
          </w:tcPr>
          <w:p w14:paraId="09B6D0E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-2.23</w:t>
            </w:r>
          </w:p>
        </w:tc>
        <w:tc>
          <w:tcPr>
            <w:tcW w:w="895" w:type="dxa"/>
            <w:tcBorders>
              <w:top w:val="nil"/>
              <w:left w:val="nil"/>
              <w:bottom w:val="nil"/>
              <w:right w:val="nil"/>
            </w:tcBorders>
            <w:tcMar>
              <w:top w:w="60" w:type="dxa"/>
              <w:left w:w="100" w:type="dxa"/>
              <w:bottom w:w="60" w:type="dxa"/>
              <w:right w:w="100" w:type="dxa"/>
            </w:tcMar>
            <w:vAlign w:val="center"/>
          </w:tcPr>
          <w:p w14:paraId="4578C2A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0.39</w:t>
            </w:r>
          </w:p>
        </w:tc>
        <w:tc>
          <w:tcPr>
            <w:tcW w:w="699" w:type="dxa"/>
            <w:tcBorders>
              <w:top w:val="nil"/>
              <w:left w:val="nil"/>
              <w:bottom w:val="nil"/>
              <w:right w:val="nil"/>
            </w:tcBorders>
            <w:tcMar>
              <w:top w:w="60" w:type="dxa"/>
              <w:left w:w="100" w:type="dxa"/>
              <w:bottom w:w="60" w:type="dxa"/>
              <w:right w:w="100" w:type="dxa"/>
            </w:tcMar>
            <w:vAlign w:val="center"/>
          </w:tcPr>
          <w:p w14:paraId="44D12663"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6BA7F01"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9428</w:t>
            </w:r>
          </w:p>
        </w:tc>
        <w:tc>
          <w:tcPr>
            <w:tcW w:w="895" w:type="dxa"/>
            <w:tcBorders>
              <w:top w:val="nil"/>
              <w:left w:val="nil"/>
              <w:bottom w:val="nil"/>
              <w:right w:val="nil"/>
            </w:tcBorders>
            <w:tcMar>
              <w:top w:w="60" w:type="dxa"/>
              <w:left w:w="100" w:type="dxa"/>
              <w:bottom w:w="60" w:type="dxa"/>
              <w:right w:w="100" w:type="dxa"/>
            </w:tcMar>
            <w:vAlign w:val="center"/>
          </w:tcPr>
          <w:p w14:paraId="5BA7177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6771</w:t>
            </w:r>
          </w:p>
        </w:tc>
      </w:tr>
      <w:tr w:rsidR="0088395A" w:rsidRPr="00A909E4" w14:paraId="1781AF74"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57A9A3DE"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(spleen) × CpG 4</w:t>
            </w:r>
          </w:p>
        </w:tc>
        <w:tc>
          <w:tcPr>
            <w:tcW w:w="956" w:type="dxa"/>
            <w:tcBorders>
              <w:top w:val="nil"/>
              <w:left w:val="nil"/>
              <w:bottom w:val="nil"/>
              <w:right w:val="nil"/>
            </w:tcBorders>
            <w:tcMar>
              <w:top w:w="60" w:type="dxa"/>
              <w:left w:w="100" w:type="dxa"/>
              <w:bottom w:w="60" w:type="dxa"/>
              <w:right w:w="100" w:type="dxa"/>
            </w:tcMar>
            <w:vAlign w:val="center"/>
          </w:tcPr>
          <w:p w14:paraId="22005BC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-0.58</w:t>
            </w:r>
          </w:p>
        </w:tc>
        <w:tc>
          <w:tcPr>
            <w:tcW w:w="893" w:type="dxa"/>
            <w:tcBorders>
              <w:top w:val="nil"/>
              <w:left w:val="nil"/>
              <w:bottom w:val="nil"/>
              <w:right w:val="nil"/>
            </w:tcBorders>
            <w:tcMar>
              <w:top w:w="60" w:type="dxa"/>
              <w:left w:w="100" w:type="dxa"/>
              <w:bottom w:w="60" w:type="dxa"/>
              <w:right w:w="100" w:type="dxa"/>
            </w:tcMar>
            <w:vAlign w:val="center"/>
          </w:tcPr>
          <w:p w14:paraId="02CDE33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0.84</w:t>
            </w:r>
          </w:p>
        </w:tc>
        <w:tc>
          <w:tcPr>
            <w:tcW w:w="895" w:type="dxa"/>
            <w:tcBorders>
              <w:top w:val="nil"/>
              <w:left w:val="nil"/>
              <w:bottom w:val="nil"/>
              <w:right w:val="nil"/>
            </w:tcBorders>
            <w:tcMar>
              <w:top w:w="60" w:type="dxa"/>
              <w:left w:w="100" w:type="dxa"/>
              <w:bottom w:w="60" w:type="dxa"/>
              <w:right w:w="100" w:type="dxa"/>
            </w:tcMar>
            <w:vAlign w:val="center"/>
          </w:tcPr>
          <w:p w14:paraId="2F92B3D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-2.28</w:t>
            </w:r>
          </w:p>
        </w:tc>
        <w:tc>
          <w:tcPr>
            <w:tcW w:w="895" w:type="dxa"/>
            <w:tcBorders>
              <w:top w:val="nil"/>
              <w:left w:val="nil"/>
              <w:bottom w:val="nil"/>
              <w:right w:val="nil"/>
            </w:tcBorders>
            <w:tcMar>
              <w:top w:w="60" w:type="dxa"/>
              <w:left w:w="100" w:type="dxa"/>
              <w:bottom w:w="60" w:type="dxa"/>
              <w:right w:w="100" w:type="dxa"/>
            </w:tcMar>
            <w:vAlign w:val="center"/>
          </w:tcPr>
          <w:p w14:paraId="2A09E01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1.01</w:t>
            </w:r>
          </w:p>
        </w:tc>
        <w:tc>
          <w:tcPr>
            <w:tcW w:w="699" w:type="dxa"/>
            <w:tcBorders>
              <w:top w:val="nil"/>
              <w:left w:val="nil"/>
              <w:bottom w:val="nil"/>
              <w:right w:val="nil"/>
            </w:tcBorders>
            <w:tcMar>
              <w:top w:w="60" w:type="dxa"/>
              <w:left w:w="100" w:type="dxa"/>
              <w:bottom w:w="60" w:type="dxa"/>
              <w:right w:w="100" w:type="dxa"/>
            </w:tcMar>
            <w:vAlign w:val="center"/>
          </w:tcPr>
          <w:p w14:paraId="57E626B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3369522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11962</w:t>
            </w:r>
          </w:p>
        </w:tc>
        <w:tc>
          <w:tcPr>
            <w:tcW w:w="895" w:type="dxa"/>
            <w:tcBorders>
              <w:top w:val="nil"/>
              <w:left w:val="nil"/>
              <w:bottom w:val="nil"/>
              <w:right w:val="nil"/>
            </w:tcBorders>
            <w:tcMar>
              <w:top w:w="60" w:type="dxa"/>
              <w:left w:w="100" w:type="dxa"/>
              <w:bottom w:w="60" w:type="dxa"/>
              <w:right w:w="100" w:type="dxa"/>
            </w:tcMar>
            <w:vAlign w:val="center"/>
          </w:tcPr>
          <w:p w14:paraId="6A81FADC"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5683</w:t>
            </w:r>
          </w:p>
        </w:tc>
      </w:tr>
      <w:tr w:rsidR="0088395A" w:rsidRPr="00A909E4" w14:paraId="4238AD0E"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6534AD56"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(liver) × CpG 5</w:t>
            </w:r>
          </w:p>
        </w:tc>
        <w:tc>
          <w:tcPr>
            <w:tcW w:w="956" w:type="dxa"/>
            <w:tcBorders>
              <w:top w:val="nil"/>
              <w:left w:val="nil"/>
              <w:bottom w:val="nil"/>
              <w:right w:val="nil"/>
            </w:tcBorders>
            <w:tcMar>
              <w:top w:w="60" w:type="dxa"/>
              <w:left w:w="100" w:type="dxa"/>
              <w:bottom w:w="60" w:type="dxa"/>
              <w:right w:w="100" w:type="dxa"/>
            </w:tcMar>
            <w:vAlign w:val="center"/>
          </w:tcPr>
          <w:p w14:paraId="30EA9EED"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-0.92</w:t>
            </w:r>
          </w:p>
        </w:tc>
        <w:tc>
          <w:tcPr>
            <w:tcW w:w="893" w:type="dxa"/>
            <w:tcBorders>
              <w:top w:val="nil"/>
              <w:left w:val="nil"/>
              <w:bottom w:val="nil"/>
              <w:right w:val="nil"/>
            </w:tcBorders>
            <w:tcMar>
              <w:top w:w="60" w:type="dxa"/>
              <w:left w:w="100" w:type="dxa"/>
              <w:bottom w:w="60" w:type="dxa"/>
              <w:right w:w="100" w:type="dxa"/>
            </w:tcMar>
            <w:vAlign w:val="center"/>
          </w:tcPr>
          <w:p w14:paraId="33DFA60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0.66</w:t>
            </w:r>
          </w:p>
        </w:tc>
        <w:tc>
          <w:tcPr>
            <w:tcW w:w="895" w:type="dxa"/>
            <w:tcBorders>
              <w:top w:val="nil"/>
              <w:left w:val="nil"/>
              <w:bottom w:val="nil"/>
              <w:right w:val="nil"/>
            </w:tcBorders>
            <w:tcMar>
              <w:top w:w="60" w:type="dxa"/>
              <w:left w:w="100" w:type="dxa"/>
              <w:bottom w:w="60" w:type="dxa"/>
              <w:right w:w="100" w:type="dxa"/>
            </w:tcMar>
            <w:vAlign w:val="center"/>
          </w:tcPr>
          <w:p w14:paraId="25F1B37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-2.23</w:t>
            </w:r>
          </w:p>
        </w:tc>
        <w:tc>
          <w:tcPr>
            <w:tcW w:w="895" w:type="dxa"/>
            <w:tcBorders>
              <w:top w:val="nil"/>
              <w:left w:val="nil"/>
              <w:bottom w:val="nil"/>
              <w:right w:val="nil"/>
            </w:tcBorders>
            <w:tcMar>
              <w:top w:w="60" w:type="dxa"/>
              <w:left w:w="100" w:type="dxa"/>
              <w:bottom w:w="60" w:type="dxa"/>
              <w:right w:w="100" w:type="dxa"/>
            </w:tcMar>
            <w:vAlign w:val="center"/>
          </w:tcPr>
          <w:p w14:paraId="447E89F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0.37</w:t>
            </w:r>
          </w:p>
        </w:tc>
        <w:tc>
          <w:tcPr>
            <w:tcW w:w="699" w:type="dxa"/>
            <w:tcBorders>
              <w:top w:val="nil"/>
              <w:left w:val="nil"/>
              <w:bottom w:val="nil"/>
              <w:right w:val="nil"/>
            </w:tcBorders>
            <w:tcMar>
              <w:top w:w="60" w:type="dxa"/>
              <w:left w:w="100" w:type="dxa"/>
              <w:bottom w:w="60" w:type="dxa"/>
              <w:right w:w="100" w:type="dxa"/>
            </w:tcMar>
            <w:vAlign w:val="center"/>
          </w:tcPr>
          <w:p w14:paraId="457E8E6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23292968"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8670</w:t>
            </w:r>
          </w:p>
        </w:tc>
        <w:tc>
          <w:tcPr>
            <w:tcW w:w="895" w:type="dxa"/>
            <w:tcBorders>
              <w:top w:val="nil"/>
              <w:left w:val="nil"/>
              <w:bottom w:val="nil"/>
              <w:right w:val="nil"/>
            </w:tcBorders>
            <w:tcMar>
              <w:top w:w="60" w:type="dxa"/>
              <w:left w:w="100" w:type="dxa"/>
              <w:bottom w:w="60" w:type="dxa"/>
              <w:right w:w="100" w:type="dxa"/>
            </w:tcMar>
            <w:vAlign w:val="center"/>
          </w:tcPr>
          <w:p w14:paraId="7D26528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6295</w:t>
            </w:r>
          </w:p>
        </w:tc>
      </w:tr>
      <w:tr w:rsidR="0088395A" w:rsidRPr="00A909E4" w14:paraId="6232FC79"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1353CBEE"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(spleen) × CpG 5</w:t>
            </w:r>
          </w:p>
        </w:tc>
        <w:tc>
          <w:tcPr>
            <w:tcW w:w="956" w:type="dxa"/>
            <w:tcBorders>
              <w:top w:val="nil"/>
              <w:left w:val="nil"/>
              <w:bottom w:val="nil"/>
              <w:right w:val="nil"/>
            </w:tcBorders>
            <w:tcMar>
              <w:top w:w="60" w:type="dxa"/>
              <w:left w:w="100" w:type="dxa"/>
              <w:bottom w:w="60" w:type="dxa"/>
              <w:right w:w="100" w:type="dxa"/>
            </w:tcMar>
            <w:vAlign w:val="center"/>
          </w:tcPr>
          <w:p w14:paraId="10C314C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-0.57</w:t>
            </w:r>
          </w:p>
        </w:tc>
        <w:tc>
          <w:tcPr>
            <w:tcW w:w="893" w:type="dxa"/>
            <w:tcBorders>
              <w:top w:val="nil"/>
              <w:left w:val="nil"/>
              <w:bottom w:val="nil"/>
              <w:right w:val="nil"/>
            </w:tcBorders>
            <w:tcMar>
              <w:top w:w="60" w:type="dxa"/>
              <w:left w:w="100" w:type="dxa"/>
              <w:bottom w:w="60" w:type="dxa"/>
              <w:right w:w="100" w:type="dxa"/>
            </w:tcMar>
            <w:vAlign w:val="center"/>
          </w:tcPr>
          <w:p w14:paraId="2700A2F5"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0.86</w:t>
            </w:r>
          </w:p>
        </w:tc>
        <w:tc>
          <w:tcPr>
            <w:tcW w:w="895" w:type="dxa"/>
            <w:tcBorders>
              <w:top w:val="nil"/>
              <w:left w:val="nil"/>
              <w:bottom w:val="nil"/>
              <w:right w:val="nil"/>
            </w:tcBorders>
            <w:tcMar>
              <w:top w:w="60" w:type="dxa"/>
              <w:left w:w="100" w:type="dxa"/>
              <w:bottom w:w="60" w:type="dxa"/>
              <w:right w:w="100" w:type="dxa"/>
            </w:tcMar>
            <w:vAlign w:val="center"/>
          </w:tcPr>
          <w:p w14:paraId="5E785F3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-2.30</w:t>
            </w:r>
          </w:p>
        </w:tc>
        <w:tc>
          <w:tcPr>
            <w:tcW w:w="895" w:type="dxa"/>
            <w:tcBorders>
              <w:top w:val="nil"/>
              <w:left w:val="nil"/>
              <w:bottom w:val="nil"/>
              <w:right w:val="nil"/>
            </w:tcBorders>
            <w:tcMar>
              <w:top w:w="60" w:type="dxa"/>
              <w:left w:w="100" w:type="dxa"/>
              <w:bottom w:w="60" w:type="dxa"/>
              <w:right w:w="100" w:type="dxa"/>
            </w:tcMar>
            <w:vAlign w:val="center"/>
          </w:tcPr>
          <w:p w14:paraId="4AEA263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1.07</w:t>
            </w:r>
          </w:p>
        </w:tc>
        <w:tc>
          <w:tcPr>
            <w:tcW w:w="699" w:type="dxa"/>
            <w:tcBorders>
              <w:top w:val="nil"/>
              <w:left w:val="nil"/>
              <w:bottom w:val="nil"/>
              <w:right w:val="nil"/>
            </w:tcBorders>
            <w:tcMar>
              <w:top w:w="60" w:type="dxa"/>
              <w:left w:w="100" w:type="dxa"/>
              <w:bottom w:w="60" w:type="dxa"/>
              <w:right w:w="100" w:type="dxa"/>
            </w:tcMar>
            <w:vAlign w:val="center"/>
          </w:tcPr>
          <w:p w14:paraId="13C7CB6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72D38263"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12773</w:t>
            </w:r>
          </w:p>
        </w:tc>
        <w:tc>
          <w:tcPr>
            <w:tcW w:w="895" w:type="dxa"/>
            <w:tcBorders>
              <w:top w:val="nil"/>
              <w:left w:val="nil"/>
              <w:bottom w:val="nil"/>
              <w:right w:val="nil"/>
            </w:tcBorders>
            <w:tcMar>
              <w:top w:w="60" w:type="dxa"/>
              <w:left w:w="100" w:type="dxa"/>
              <w:bottom w:w="60" w:type="dxa"/>
              <w:right w:w="100" w:type="dxa"/>
            </w:tcMar>
            <w:vAlign w:val="center"/>
          </w:tcPr>
          <w:p w14:paraId="373E0AD9"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5955</w:t>
            </w:r>
          </w:p>
        </w:tc>
      </w:tr>
      <w:tr w:rsidR="0088395A" w:rsidRPr="00A909E4" w14:paraId="6C5BE567" w14:textId="77777777" w:rsidTr="001F633F">
        <w:tc>
          <w:tcPr>
            <w:tcW w:w="2770" w:type="dxa"/>
            <w:tcBorders>
              <w:top w:val="nil"/>
              <w:left w:val="nil"/>
              <w:bottom w:val="nil"/>
              <w:right w:val="nil"/>
            </w:tcBorders>
            <w:tcMar>
              <w:top w:w="60" w:type="dxa"/>
              <w:left w:w="100" w:type="dxa"/>
              <w:bottom w:w="60" w:type="dxa"/>
              <w:right w:w="100" w:type="dxa"/>
            </w:tcMar>
            <w:vAlign w:val="center"/>
          </w:tcPr>
          <w:p w14:paraId="590C9F66"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(liver) × EP – low</w:t>
            </w:r>
          </w:p>
        </w:tc>
        <w:tc>
          <w:tcPr>
            <w:tcW w:w="956" w:type="dxa"/>
            <w:tcBorders>
              <w:top w:val="nil"/>
              <w:left w:val="nil"/>
              <w:bottom w:val="nil"/>
              <w:right w:val="nil"/>
            </w:tcBorders>
            <w:tcMar>
              <w:top w:w="60" w:type="dxa"/>
              <w:left w:w="100" w:type="dxa"/>
              <w:bottom w:w="60" w:type="dxa"/>
              <w:right w:w="100" w:type="dxa"/>
            </w:tcMar>
            <w:vAlign w:val="center"/>
          </w:tcPr>
          <w:p w14:paraId="544BE60B"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-0.66</w:t>
            </w:r>
          </w:p>
        </w:tc>
        <w:tc>
          <w:tcPr>
            <w:tcW w:w="893" w:type="dxa"/>
            <w:tcBorders>
              <w:top w:val="nil"/>
              <w:left w:val="nil"/>
              <w:bottom w:val="nil"/>
              <w:right w:val="nil"/>
            </w:tcBorders>
            <w:tcMar>
              <w:top w:w="60" w:type="dxa"/>
              <w:left w:w="100" w:type="dxa"/>
              <w:bottom w:w="60" w:type="dxa"/>
              <w:right w:w="100" w:type="dxa"/>
            </w:tcMar>
            <w:vAlign w:val="center"/>
          </w:tcPr>
          <w:p w14:paraId="7EC5139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0.54</w:t>
            </w:r>
          </w:p>
        </w:tc>
        <w:tc>
          <w:tcPr>
            <w:tcW w:w="895" w:type="dxa"/>
            <w:tcBorders>
              <w:top w:val="nil"/>
              <w:left w:val="nil"/>
              <w:bottom w:val="nil"/>
              <w:right w:val="nil"/>
            </w:tcBorders>
            <w:tcMar>
              <w:top w:w="60" w:type="dxa"/>
              <w:left w:w="100" w:type="dxa"/>
              <w:bottom w:w="60" w:type="dxa"/>
              <w:right w:w="100" w:type="dxa"/>
            </w:tcMar>
            <w:vAlign w:val="center"/>
          </w:tcPr>
          <w:p w14:paraId="698DF27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-1.72</w:t>
            </w:r>
          </w:p>
        </w:tc>
        <w:tc>
          <w:tcPr>
            <w:tcW w:w="895" w:type="dxa"/>
            <w:tcBorders>
              <w:top w:val="nil"/>
              <w:left w:val="nil"/>
              <w:bottom w:val="nil"/>
              <w:right w:val="nil"/>
            </w:tcBorders>
            <w:tcMar>
              <w:top w:w="60" w:type="dxa"/>
              <w:left w:w="100" w:type="dxa"/>
              <w:bottom w:w="60" w:type="dxa"/>
              <w:right w:w="100" w:type="dxa"/>
            </w:tcMar>
            <w:vAlign w:val="center"/>
          </w:tcPr>
          <w:p w14:paraId="059B418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0.38</w:t>
            </w:r>
          </w:p>
        </w:tc>
        <w:tc>
          <w:tcPr>
            <w:tcW w:w="699" w:type="dxa"/>
            <w:tcBorders>
              <w:top w:val="nil"/>
              <w:left w:val="nil"/>
              <w:bottom w:val="nil"/>
              <w:right w:val="nil"/>
            </w:tcBorders>
            <w:tcMar>
              <w:top w:w="60" w:type="dxa"/>
              <w:left w:w="100" w:type="dxa"/>
              <w:bottom w:w="60" w:type="dxa"/>
              <w:right w:w="100" w:type="dxa"/>
            </w:tcMar>
            <w:vAlign w:val="center"/>
          </w:tcPr>
          <w:p w14:paraId="302EB044"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nil"/>
              <w:right w:val="nil"/>
            </w:tcBorders>
            <w:tcMar>
              <w:top w:w="60" w:type="dxa"/>
              <w:left w:w="100" w:type="dxa"/>
              <w:bottom w:w="60" w:type="dxa"/>
              <w:right w:w="100" w:type="dxa"/>
            </w:tcMar>
            <w:vAlign w:val="center"/>
          </w:tcPr>
          <w:p w14:paraId="0A2CE5B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9161</w:t>
            </w:r>
          </w:p>
        </w:tc>
        <w:tc>
          <w:tcPr>
            <w:tcW w:w="895" w:type="dxa"/>
            <w:tcBorders>
              <w:top w:val="nil"/>
              <w:left w:val="nil"/>
              <w:bottom w:val="nil"/>
              <w:right w:val="nil"/>
            </w:tcBorders>
            <w:tcMar>
              <w:top w:w="60" w:type="dxa"/>
              <w:left w:w="100" w:type="dxa"/>
              <w:bottom w:w="60" w:type="dxa"/>
              <w:right w:w="100" w:type="dxa"/>
            </w:tcMar>
            <w:vAlign w:val="center"/>
          </w:tcPr>
          <w:p w14:paraId="77755C1E"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6305</w:t>
            </w:r>
          </w:p>
        </w:tc>
      </w:tr>
      <w:tr w:rsidR="0088395A" w:rsidRPr="00A909E4" w14:paraId="37CC54EC" w14:textId="77777777" w:rsidTr="001F633F">
        <w:tc>
          <w:tcPr>
            <w:tcW w:w="2770"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1C7CA006" w14:textId="77777777" w:rsidR="0088395A" w:rsidRPr="00A909E4" w:rsidRDefault="0088395A" w:rsidP="00701913">
            <w:pPr>
              <w:spacing w:after="0" w:line="240" w:lineRule="auto"/>
              <w:rPr>
                <w:sz w:val="22"/>
                <w:szCs w:val="22"/>
              </w:rPr>
            </w:pPr>
            <w:r w:rsidRPr="00A909E4">
              <w:rPr>
                <w:rFonts w:ascii="Times New Roman" w:eastAsia="Times New Roman" w:hAnsi="Times New Roman" w:cs="Times New Roman"/>
                <w:sz w:val="22"/>
                <w:szCs w:val="22"/>
              </w:rPr>
              <w:t>Tissue (spleen) × EP – low</w:t>
            </w:r>
          </w:p>
        </w:tc>
        <w:tc>
          <w:tcPr>
            <w:tcW w:w="956"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7413C68A"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0.59</w:t>
            </w:r>
          </w:p>
        </w:tc>
        <w:tc>
          <w:tcPr>
            <w:tcW w:w="893"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35B49D76"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0.54</w:t>
            </w:r>
          </w:p>
        </w:tc>
        <w:tc>
          <w:tcPr>
            <w:tcW w:w="895"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6D097F1F"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-0.48</w:t>
            </w:r>
          </w:p>
        </w:tc>
        <w:tc>
          <w:tcPr>
            <w:tcW w:w="895"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205EBE8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1.64</w:t>
            </w:r>
          </w:p>
        </w:tc>
        <w:tc>
          <w:tcPr>
            <w:tcW w:w="699"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6DBF0040"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1.00</w:t>
            </w:r>
          </w:p>
        </w:tc>
        <w:tc>
          <w:tcPr>
            <w:tcW w:w="897"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53798997"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8979</w:t>
            </w:r>
          </w:p>
        </w:tc>
        <w:tc>
          <w:tcPr>
            <w:tcW w:w="895" w:type="dxa"/>
            <w:tcBorders>
              <w:top w:val="nil"/>
              <w:left w:val="nil"/>
              <w:bottom w:val="single" w:sz="4" w:space="0" w:color="auto"/>
              <w:right w:val="nil"/>
            </w:tcBorders>
            <w:shd w:val="clear" w:color="auto" w:fill="FFFFFF"/>
            <w:tcMar>
              <w:top w:w="60" w:type="dxa"/>
              <w:left w:w="100" w:type="dxa"/>
              <w:bottom w:w="60" w:type="dxa"/>
              <w:right w:w="100" w:type="dxa"/>
            </w:tcMar>
            <w:vAlign w:val="center"/>
          </w:tcPr>
          <w:p w14:paraId="78A046E2" w14:textId="77777777" w:rsidR="0088395A" w:rsidRPr="00A909E4" w:rsidRDefault="0088395A" w:rsidP="00701913">
            <w:pPr>
              <w:spacing w:after="0" w:line="240" w:lineRule="auto"/>
              <w:jc w:val="center"/>
              <w:rPr>
                <w:sz w:val="22"/>
                <w:szCs w:val="22"/>
              </w:rPr>
            </w:pPr>
            <w:r w:rsidRPr="00A909E4">
              <w:rPr>
                <w:rFonts w:ascii="Times New Roman" w:eastAsia="Times New Roman" w:hAnsi="Times New Roman" w:cs="Times New Roman"/>
                <w:sz w:val="22"/>
                <w:szCs w:val="22"/>
              </w:rPr>
              <w:t>6838</w:t>
            </w:r>
          </w:p>
        </w:tc>
      </w:tr>
    </w:tbl>
    <w:p w14:paraId="4A39003A" w14:textId="6B9DA1ED" w:rsidR="00D45E3F" w:rsidRDefault="00D45E3F" w:rsidP="00A909E4">
      <w:pPr>
        <w:rPr>
          <w:rFonts w:ascii="Times New Roman" w:eastAsia="Times New Roman" w:hAnsi="Times New Roman" w:cs="Times New Roman"/>
          <w:color w:val="000000"/>
          <w:kern w:val="0"/>
          <w14:ligatures w14:val="none"/>
        </w:rPr>
      </w:pPr>
    </w:p>
    <w:p w14:paraId="282DEF8E"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4AF49729" wp14:editId="2457E50D">
            <wp:extent cx="4620126" cy="3696101"/>
            <wp:effectExtent l="0" t="0" r="0" b="0"/>
            <wp:docPr id="336497323" name="Picture"/>
            <wp:cNvGraphicFramePr/>
            <a:graphic xmlns:a="http://schemas.openxmlformats.org/drawingml/2006/main">
              <a:graphicData uri="http://schemas.openxmlformats.org/drawingml/2006/picture">
                <pic:pic xmlns:pic="http://schemas.openxmlformats.org/drawingml/2006/picture">
                  <pic:nvPicPr>
                    <pic:cNvPr id="37" name="Picture" descr="Bayesian-GLMM-tissues-FinalSB_files/figure-docx/unnamed-chunk-8-3.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054BE990" w14:textId="47A3C2EB"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S1</w:t>
      </w:r>
      <w:r>
        <w:rPr>
          <w:rFonts w:ascii="Times New Roman" w:eastAsia="Times New Roman" w:hAnsi="Times New Roman" w:cs="Times New Roman"/>
          <w:color w:val="000000"/>
          <w:kern w:val="0"/>
          <w14:ligatures w14:val="none"/>
        </w:rPr>
        <w:t>1</w:t>
      </w:r>
      <w:r w:rsidRPr="00701913">
        <w:rPr>
          <w:rFonts w:ascii="Times New Roman" w:eastAsia="Times New Roman" w:hAnsi="Times New Roman" w:cs="Times New Roman"/>
          <w:color w:val="000000"/>
          <w:kern w:val="0"/>
          <w14:ligatures w14:val="none"/>
        </w:rPr>
        <w:t>. Conditional effects of tissue on DNA methylation probability at euthanasia (Model 3).</w:t>
      </w:r>
      <w:r w:rsidR="00D36A57" w:rsidRPr="00D36A57">
        <w:t xml:space="preserve"> </w:t>
      </w:r>
      <w:r w:rsidR="00D36A57" w:rsidRPr="00D36A57">
        <w:rPr>
          <w:rFonts w:ascii="Times New Roman" w:eastAsia="Times New Roman" w:hAnsi="Times New Roman" w:cs="Times New Roman"/>
          <w:color w:val="000000"/>
          <w:kern w:val="0"/>
          <w14:ligatures w14:val="none"/>
        </w:rPr>
        <w:t xml:space="preserve">Liver showed consistently higher DNA methylation probability than blood or spleen across </w:t>
      </w:r>
      <w:proofErr w:type="spellStart"/>
      <w:r w:rsidR="00D36A57" w:rsidRPr="00D36A57">
        <w:rPr>
          <w:rFonts w:ascii="Times New Roman" w:eastAsia="Times New Roman" w:hAnsi="Times New Roman" w:cs="Times New Roman"/>
          <w:color w:val="000000"/>
          <w:kern w:val="0"/>
          <w14:ligatures w14:val="none"/>
        </w:rPr>
        <w:t>CpG</w:t>
      </w:r>
      <w:r w:rsidR="00D36A57">
        <w:rPr>
          <w:rFonts w:ascii="Times New Roman" w:eastAsia="Times New Roman" w:hAnsi="Times New Roman" w:cs="Times New Roman"/>
          <w:color w:val="000000"/>
          <w:kern w:val="0"/>
          <w14:ligatures w14:val="none"/>
        </w:rPr>
        <w:t>s</w:t>
      </w:r>
      <w:proofErr w:type="spellEnd"/>
      <w:r w:rsidR="00D36A57">
        <w:rPr>
          <w:rFonts w:ascii="Times New Roman" w:eastAsia="Times New Roman" w:hAnsi="Times New Roman" w:cs="Times New Roman"/>
          <w:color w:val="000000"/>
          <w:kern w:val="0"/>
          <w14:ligatures w14:val="none"/>
        </w:rPr>
        <w:t>.</w:t>
      </w:r>
      <w:r w:rsidRPr="00701913">
        <w:rPr>
          <w:rFonts w:ascii="Times New Roman" w:eastAsia="Times New Roman" w:hAnsi="Times New Roman" w:cs="Times New Roman"/>
          <w:color w:val="000000"/>
          <w:kern w:val="0"/>
          <w14:ligatures w14:val="none"/>
        </w:rPr>
        <w:t xml:space="preserve"> Code: </w:t>
      </w:r>
      <w:proofErr w:type="spellStart"/>
      <w:r w:rsidRPr="00701913">
        <w:rPr>
          <w:rFonts w:ascii="Times New Roman" w:eastAsia="Times New Roman" w:hAnsi="Times New Roman" w:cs="Times New Roman"/>
          <w:color w:val="000000"/>
          <w:kern w:val="0"/>
          <w14:ligatures w14:val="none"/>
        </w:rPr>
        <w:t>conditional_effects</w:t>
      </w:r>
      <w:proofErr w:type="spellEnd"/>
      <w:r w:rsidRPr="00701913">
        <w:rPr>
          <w:rFonts w:ascii="Times New Roman" w:eastAsia="Times New Roman" w:hAnsi="Times New Roman" w:cs="Times New Roman"/>
          <w:color w:val="000000"/>
          <w:kern w:val="0"/>
          <w14:ligatures w14:val="none"/>
        </w:rPr>
        <w:t>(</w:t>
      </w:r>
      <w:proofErr w:type="spellStart"/>
      <w:r w:rsidRPr="00701913">
        <w:rPr>
          <w:rFonts w:ascii="Times New Roman" w:eastAsia="Times New Roman" w:hAnsi="Times New Roman" w:cs="Times New Roman"/>
          <w:color w:val="000000"/>
          <w:kern w:val="0"/>
          <w14:ligatures w14:val="none"/>
        </w:rPr>
        <w:t>fit_dnam_term</w:t>
      </w:r>
      <w:proofErr w:type="spellEnd"/>
      <w:r w:rsidRPr="00701913">
        <w:rPr>
          <w:rFonts w:ascii="Times New Roman" w:eastAsia="Times New Roman" w:hAnsi="Times New Roman" w:cs="Times New Roman"/>
          <w:color w:val="000000"/>
          <w:kern w:val="0"/>
          <w14:ligatures w14:val="none"/>
        </w:rPr>
        <w:t>)</w:t>
      </w:r>
    </w:p>
    <w:p w14:paraId="4C4BFE05" w14:textId="77777777" w:rsidR="00D45E3F" w:rsidRDefault="00D45E3F" w:rsidP="00D45E3F">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1A5CF550"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
    <w:p w14:paraId="7B3BBC53"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5AFADF70" wp14:editId="655AC2F9">
            <wp:extent cx="4620126" cy="3696101"/>
            <wp:effectExtent l="0" t="0" r="0" b="0"/>
            <wp:docPr id="1806659142" name="Picture"/>
            <wp:cNvGraphicFramePr/>
            <a:graphic xmlns:a="http://schemas.openxmlformats.org/drawingml/2006/main">
              <a:graphicData uri="http://schemas.openxmlformats.org/drawingml/2006/picture">
                <pic:pic xmlns:pic="http://schemas.openxmlformats.org/drawingml/2006/picture">
                  <pic:nvPicPr>
                    <pic:cNvPr id="40" name="Picture" descr="Bayesian-GLMM-tissues-FinalSB_files/figure-docx/unnamed-chunk-8-4.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3DB4BA2F" w14:textId="41CA7B4D"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S1</w:t>
      </w:r>
      <w:r>
        <w:rPr>
          <w:rFonts w:ascii="Times New Roman" w:eastAsia="Times New Roman" w:hAnsi="Times New Roman" w:cs="Times New Roman"/>
          <w:color w:val="000000"/>
          <w:kern w:val="0"/>
          <w14:ligatures w14:val="none"/>
        </w:rPr>
        <w:t>2</w:t>
      </w:r>
      <w:r w:rsidRPr="00701913">
        <w:rPr>
          <w:rFonts w:ascii="Times New Roman" w:eastAsia="Times New Roman" w:hAnsi="Times New Roman" w:cs="Times New Roman"/>
          <w:color w:val="000000"/>
          <w:kern w:val="0"/>
          <w14:ligatures w14:val="none"/>
        </w:rPr>
        <w:t>. Conditional effects of CpG sites on DNA methylation probability at euthanasia (Model 3).</w:t>
      </w:r>
      <w:r w:rsidR="00D36A57">
        <w:rPr>
          <w:rFonts w:ascii="Times New Roman" w:eastAsia="Times New Roman" w:hAnsi="Times New Roman" w:cs="Times New Roman"/>
          <w:color w:val="000000"/>
          <w:kern w:val="0"/>
          <w14:ligatures w14:val="none"/>
        </w:rPr>
        <w:t xml:space="preserve"> CpG 1, 2, and 3 show </w:t>
      </w:r>
      <w:proofErr w:type="gramStart"/>
      <w:r w:rsidR="001C57D9">
        <w:rPr>
          <w:rFonts w:ascii="Times New Roman" w:eastAsia="Times New Roman" w:hAnsi="Times New Roman" w:cs="Times New Roman"/>
          <w:color w:val="000000"/>
          <w:kern w:val="0"/>
          <w14:ligatures w14:val="none"/>
        </w:rPr>
        <w:t>intermediate</w:t>
      </w:r>
      <w:proofErr w:type="gramEnd"/>
      <w:r w:rsidR="001C57D9">
        <w:rPr>
          <w:rFonts w:ascii="Times New Roman" w:eastAsia="Times New Roman" w:hAnsi="Times New Roman" w:cs="Times New Roman"/>
          <w:color w:val="000000"/>
          <w:kern w:val="0"/>
          <w14:ligatures w14:val="none"/>
        </w:rPr>
        <w:t xml:space="preserve"> to high</w:t>
      </w:r>
      <w:r w:rsidR="00D36A57">
        <w:rPr>
          <w:rFonts w:ascii="Times New Roman" w:eastAsia="Times New Roman" w:hAnsi="Times New Roman" w:cs="Times New Roman"/>
          <w:color w:val="000000"/>
          <w:kern w:val="0"/>
          <w14:ligatures w14:val="none"/>
        </w:rPr>
        <w:t xml:space="preserve"> DNA methylation probability, while CpG 4 and 5 show low DNA methylation probability.</w:t>
      </w:r>
      <w:r w:rsidRPr="00701913">
        <w:rPr>
          <w:rFonts w:ascii="Times New Roman" w:eastAsia="Times New Roman" w:hAnsi="Times New Roman" w:cs="Times New Roman"/>
          <w:color w:val="000000"/>
          <w:kern w:val="0"/>
          <w14:ligatures w14:val="none"/>
        </w:rPr>
        <w:t xml:space="preserve"> Code: </w:t>
      </w:r>
      <w:proofErr w:type="spellStart"/>
      <w:r w:rsidRPr="00701913">
        <w:rPr>
          <w:rFonts w:ascii="Times New Roman" w:eastAsia="Times New Roman" w:hAnsi="Times New Roman" w:cs="Times New Roman"/>
          <w:color w:val="000000"/>
          <w:kern w:val="0"/>
          <w14:ligatures w14:val="none"/>
        </w:rPr>
        <w:t>conditional_effects</w:t>
      </w:r>
      <w:proofErr w:type="spellEnd"/>
      <w:r w:rsidRPr="00701913">
        <w:rPr>
          <w:rFonts w:ascii="Times New Roman" w:eastAsia="Times New Roman" w:hAnsi="Times New Roman" w:cs="Times New Roman"/>
          <w:color w:val="000000"/>
          <w:kern w:val="0"/>
          <w14:ligatures w14:val="none"/>
        </w:rPr>
        <w:t>(</w:t>
      </w:r>
      <w:proofErr w:type="spellStart"/>
      <w:r w:rsidRPr="00701913">
        <w:rPr>
          <w:rFonts w:ascii="Times New Roman" w:eastAsia="Times New Roman" w:hAnsi="Times New Roman" w:cs="Times New Roman"/>
          <w:color w:val="000000"/>
          <w:kern w:val="0"/>
          <w14:ligatures w14:val="none"/>
        </w:rPr>
        <w:t>fit_dnam_term</w:t>
      </w:r>
      <w:proofErr w:type="spellEnd"/>
      <w:r w:rsidRPr="00701913">
        <w:rPr>
          <w:rFonts w:ascii="Times New Roman" w:eastAsia="Times New Roman" w:hAnsi="Times New Roman" w:cs="Times New Roman"/>
          <w:color w:val="000000"/>
          <w:kern w:val="0"/>
          <w14:ligatures w14:val="none"/>
        </w:rPr>
        <w:t>)</w:t>
      </w:r>
    </w:p>
    <w:p w14:paraId="595764A1" w14:textId="77777777" w:rsidR="00D45E3F" w:rsidRDefault="00D45E3F" w:rsidP="00D45E3F">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8BC603D"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
    <w:p w14:paraId="3DC4BF47"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65F6AAE3" wp14:editId="4306BDE7">
            <wp:extent cx="4620126" cy="3696101"/>
            <wp:effectExtent l="0" t="0" r="0" b="0"/>
            <wp:docPr id="432602980" name="Picture"/>
            <wp:cNvGraphicFramePr/>
            <a:graphic xmlns:a="http://schemas.openxmlformats.org/drawingml/2006/main">
              <a:graphicData uri="http://schemas.openxmlformats.org/drawingml/2006/picture">
                <pic:pic xmlns:pic="http://schemas.openxmlformats.org/drawingml/2006/picture">
                  <pic:nvPicPr>
                    <pic:cNvPr id="43" name="Picture" descr="Bayesian-GLMM-tissues-FinalSB_files/figure-docx/unnamed-chunk-8-5.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3FEAECB2" w14:textId="77E5EC82"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S1</w:t>
      </w:r>
      <w:r>
        <w:rPr>
          <w:rFonts w:ascii="Times New Roman" w:eastAsia="Times New Roman" w:hAnsi="Times New Roman" w:cs="Times New Roman"/>
          <w:color w:val="000000"/>
          <w:kern w:val="0"/>
          <w14:ligatures w14:val="none"/>
        </w:rPr>
        <w:t>3</w:t>
      </w:r>
      <w:r w:rsidRPr="00701913">
        <w:rPr>
          <w:rFonts w:ascii="Times New Roman" w:eastAsia="Times New Roman" w:hAnsi="Times New Roman" w:cs="Times New Roman"/>
          <w:color w:val="000000"/>
          <w:kern w:val="0"/>
          <w14:ligatures w14:val="none"/>
        </w:rPr>
        <w:t>. Conditional effects of EP category on DNA methylation probability at euthanasia (Model 3).</w:t>
      </w:r>
      <w:r w:rsidR="00D36A57">
        <w:rPr>
          <w:rFonts w:ascii="Times New Roman" w:eastAsia="Times New Roman" w:hAnsi="Times New Roman" w:cs="Times New Roman"/>
          <w:color w:val="000000"/>
          <w:kern w:val="0"/>
          <w14:ligatures w14:val="none"/>
        </w:rPr>
        <w:t xml:space="preserve"> EP did not show evidence of influencing DNA methylation probability.</w:t>
      </w:r>
      <w:r w:rsidRPr="00701913">
        <w:rPr>
          <w:rFonts w:ascii="Times New Roman" w:eastAsia="Times New Roman" w:hAnsi="Times New Roman" w:cs="Times New Roman"/>
          <w:color w:val="000000"/>
          <w:kern w:val="0"/>
          <w14:ligatures w14:val="none"/>
        </w:rPr>
        <w:t xml:space="preserve"> Code: </w:t>
      </w:r>
      <w:proofErr w:type="spellStart"/>
      <w:r w:rsidRPr="00701913">
        <w:rPr>
          <w:rFonts w:ascii="Times New Roman" w:eastAsia="Times New Roman" w:hAnsi="Times New Roman" w:cs="Times New Roman"/>
          <w:color w:val="000000"/>
          <w:kern w:val="0"/>
          <w14:ligatures w14:val="none"/>
        </w:rPr>
        <w:t>conditional_effects</w:t>
      </w:r>
      <w:proofErr w:type="spellEnd"/>
      <w:r w:rsidRPr="00701913">
        <w:rPr>
          <w:rFonts w:ascii="Times New Roman" w:eastAsia="Times New Roman" w:hAnsi="Times New Roman" w:cs="Times New Roman"/>
          <w:color w:val="000000"/>
          <w:kern w:val="0"/>
          <w14:ligatures w14:val="none"/>
        </w:rPr>
        <w:t>(</w:t>
      </w:r>
      <w:proofErr w:type="spellStart"/>
      <w:r w:rsidRPr="00701913">
        <w:rPr>
          <w:rFonts w:ascii="Times New Roman" w:eastAsia="Times New Roman" w:hAnsi="Times New Roman" w:cs="Times New Roman"/>
          <w:color w:val="000000"/>
          <w:kern w:val="0"/>
          <w14:ligatures w14:val="none"/>
        </w:rPr>
        <w:t>fit_dnam_term</w:t>
      </w:r>
      <w:proofErr w:type="spellEnd"/>
      <w:r w:rsidRPr="00701913">
        <w:rPr>
          <w:rFonts w:ascii="Times New Roman" w:eastAsia="Times New Roman" w:hAnsi="Times New Roman" w:cs="Times New Roman"/>
          <w:color w:val="000000"/>
          <w:kern w:val="0"/>
          <w14:ligatures w14:val="none"/>
        </w:rPr>
        <w:t>)</w:t>
      </w:r>
    </w:p>
    <w:p w14:paraId="328743B4" w14:textId="77777777" w:rsidR="00D45E3F" w:rsidRDefault="00D45E3F" w:rsidP="00D45E3F">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A3D1E78"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
    <w:p w14:paraId="65C69F68"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74B00EEC" wp14:editId="213962EE">
            <wp:extent cx="4620126" cy="3696101"/>
            <wp:effectExtent l="0" t="0" r="0" b="0"/>
            <wp:docPr id="354803477" name="Picture"/>
            <wp:cNvGraphicFramePr/>
            <a:graphic xmlns:a="http://schemas.openxmlformats.org/drawingml/2006/main">
              <a:graphicData uri="http://schemas.openxmlformats.org/drawingml/2006/picture">
                <pic:pic xmlns:pic="http://schemas.openxmlformats.org/drawingml/2006/picture">
                  <pic:nvPicPr>
                    <pic:cNvPr id="49" name="Picture" descr="Bayesian-GLMM-tissues-FinalSB_files/figure-docx/unnamed-chunk-8-7.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0FDE535E" w14:textId="046E4646"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S1</w:t>
      </w:r>
      <w:r>
        <w:rPr>
          <w:rFonts w:ascii="Times New Roman" w:eastAsia="Times New Roman" w:hAnsi="Times New Roman" w:cs="Times New Roman"/>
          <w:color w:val="000000"/>
          <w:kern w:val="0"/>
          <w14:ligatures w14:val="none"/>
        </w:rPr>
        <w:t>4</w:t>
      </w:r>
      <w:r w:rsidRPr="00701913">
        <w:rPr>
          <w:rFonts w:ascii="Times New Roman" w:eastAsia="Times New Roman" w:hAnsi="Times New Roman" w:cs="Times New Roman"/>
          <w:color w:val="000000"/>
          <w:kern w:val="0"/>
          <w14:ligatures w14:val="none"/>
        </w:rPr>
        <w:t xml:space="preserve">. Conditional effects of body mass on DNA methylation probability at euthanasia (Model 3). </w:t>
      </w:r>
      <w:r w:rsidR="00D36A57">
        <w:rPr>
          <w:rFonts w:ascii="Times New Roman" w:eastAsia="Times New Roman" w:hAnsi="Times New Roman" w:cs="Times New Roman"/>
          <w:color w:val="000000"/>
          <w:kern w:val="0"/>
          <w14:ligatures w14:val="none"/>
        </w:rPr>
        <w:t xml:space="preserve">Body mass did not show evidence of influencing DNA methylation probability. </w:t>
      </w:r>
      <w:r w:rsidRPr="00701913">
        <w:rPr>
          <w:rFonts w:ascii="Times New Roman" w:eastAsia="Times New Roman" w:hAnsi="Times New Roman" w:cs="Times New Roman"/>
          <w:color w:val="000000"/>
          <w:kern w:val="0"/>
          <w14:ligatures w14:val="none"/>
        </w:rPr>
        <w:t xml:space="preserve">Code: </w:t>
      </w:r>
      <w:proofErr w:type="spellStart"/>
      <w:r w:rsidRPr="00701913">
        <w:rPr>
          <w:rFonts w:ascii="Times New Roman" w:eastAsia="Times New Roman" w:hAnsi="Times New Roman" w:cs="Times New Roman"/>
          <w:color w:val="000000"/>
          <w:kern w:val="0"/>
          <w14:ligatures w14:val="none"/>
        </w:rPr>
        <w:t>conditional_effects</w:t>
      </w:r>
      <w:proofErr w:type="spellEnd"/>
      <w:r w:rsidRPr="00701913">
        <w:rPr>
          <w:rFonts w:ascii="Times New Roman" w:eastAsia="Times New Roman" w:hAnsi="Times New Roman" w:cs="Times New Roman"/>
          <w:color w:val="000000"/>
          <w:kern w:val="0"/>
          <w14:ligatures w14:val="none"/>
        </w:rPr>
        <w:t>(</w:t>
      </w:r>
      <w:proofErr w:type="spellStart"/>
      <w:r w:rsidRPr="00701913">
        <w:rPr>
          <w:rFonts w:ascii="Times New Roman" w:eastAsia="Times New Roman" w:hAnsi="Times New Roman" w:cs="Times New Roman"/>
          <w:color w:val="000000"/>
          <w:kern w:val="0"/>
          <w14:ligatures w14:val="none"/>
        </w:rPr>
        <w:t>fit_dnam_term</w:t>
      </w:r>
      <w:proofErr w:type="spellEnd"/>
      <w:r w:rsidRPr="00701913">
        <w:rPr>
          <w:rFonts w:ascii="Times New Roman" w:eastAsia="Times New Roman" w:hAnsi="Times New Roman" w:cs="Times New Roman"/>
          <w:color w:val="000000"/>
          <w:kern w:val="0"/>
          <w14:ligatures w14:val="none"/>
        </w:rPr>
        <w:t>)</w:t>
      </w:r>
    </w:p>
    <w:p w14:paraId="5F30F6EB"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
    <w:p w14:paraId="747D70EE"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
    <w:p w14:paraId="0B625951"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p>
    <w:p w14:paraId="57093FD5" w14:textId="77777777"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lastRenderedPageBreak/>
        <w:drawing>
          <wp:inline distT="0" distB="0" distL="0" distR="0" wp14:anchorId="31950D38" wp14:editId="3E28DF22">
            <wp:extent cx="4620126" cy="3696101"/>
            <wp:effectExtent l="0" t="0" r="0" b="0"/>
            <wp:docPr id="1196629929" name="Picture"/>
            <wp:cNvGraphicFramePr/>
            <a:graphic xmlns:a="http://schemas.openxmlformats.org/drawingml/2006/main">
              <a:graphicData uri="http://schemas.openxmlformats.org/drawingml/2006/picture">
                <pic:pic xmlns:pic="http://schemas.openxmlformats.org/drawingml/2006/picture">
                  <pic:nvPicPr>
                    <pic:cNvPr id="55" name="Picture" descr="Bayesian-GLMM-tissues-FinalSB_files/figure-docx/unnamed-chunk-8-9.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18E2AC31" w14:textId="2FC1985C" w:rsidR="00D45E3F" w:rsidRPr="00701913" w:rsidRDefault="00D45E3F" w:rsidP="00D45E3F">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Pr>
          <w:rFonts w:ascii="Times New Roman" w:eastAsia="Times New Roman" w:hAnsi="Times New Roman" w:cs="Times New Roman"/>
          <w:color w:val="000000"/>
          <w:kern w:val="0"/>
          <w14:ligatures w14:val="none"/>
        </w:rPr>
        <w:t>15</w:t>
      </w:r>
      <w:r w:rsidRPr="00701913">
        <w:rPr>
          <w:rFonts w:ascii="Times New Roman" w:eastAsia="Times New Roman" w:hAnsi="Times New Roman" w:cs="Times New Roman"/>
          <w:color w:val="000000"/>
          <w:kern w:val="0"/>
          <w14:ligatures w14:val="none"/>
        </w:rPr>
        <w:t xml:space="preserve">. Conditional effects of the interaction between EP category and tissue on DNA methylation probability at euthanasia (Model 3). </w:t>
      </w:r>
      <w:r w:rsidR="00D36A57">
        <w:rPr>
          <w:rFonts w:ascii="Times New Roman" w:eastAsia="Times New Roman" w:hAnsi="Times New Roman" w:cs="Times New Roman"/>
          <w:color w:val="000000"/>
          <w:kern w:val="0"/>
          <w14:ligatures w14:val="none"/>
        </w:rPr>
        <w:t xml:space="preserve">EP did not show evidence of influencing the relationship of DNA methylation probability across tissues at euthanasia. </w:t>
      </w:r>
      <w:r w:rsidRPr="00701913">
        <w:rPr>
          <w:rFonts w:ascii="Times New Roman" w:eastAsia="Times New Roman" w:hAnsi="Times New Roman" w:cs="Times New Roman"/>
          <w:color w:val="000000"/>
          <w:kern w:val="0"/>
          <w14:ligatures w14:val="none"/>
        </w:rPr>
        <w:t xml:space="preserve">Code: </w:t>
      </w:r>
      <w:proofErr w:type="spellStart"/>
      <w:r w:rsidRPr="00701913">
        <w:rPr>
          <w:rFonts w:ascii="Times New Roman" w:eastAsia="Times New Roman" w:hAnsi="Times New Roman" w:cs="Times New Roman"/>
          <w:color w:val="000000"/>
          <w:kern w:val="0"/>
          <w14:ligatures w14:val="none"/>
        </w:rPr>
        <w:t>conditional_effects</w:t>
      </w:r>
      <w:proofErr w:type="spellEnd"/>
      <w:r w:rsidRPr="00701913">
        <w:rPr>
          <w:rFonts w:ascii="Times New Roman" w:eastAsia="Times New Roman" w:hAnsi="Times New Roman" w:cs="Times New Roman"/>
          <w:color w:val="000000"/>
          <w:kern w:val="0"/>
          <w14:ligatures w14:val="none"/>
        </w:rPr>
        <w:t>(</w:t>
      </w:r>
      <w:proofErr w:type="spellStart"/>
      <w:r w:rsidRPr="00701913">
        <w:rPr>
          <w:rFonts w:ascii="Times New Roman" w:eastAsia="Times New Roman" w:hAnsi="Times New Roman" w:cs="Times New Roman"/>
          <w:color w:val="000000"/>
          <w:kern w:val="0"/>
          <w14:ligatures w14:val="none"/>
        </w:rPr>
        <w:t>fit_dnam_term</w:t>
      </w:r>
      <w:proofErr w:type="spellEnd"/>
      <w:r w:rsidRPr="00701913">
        <w:rPr>
          <w:rFonts w:ascii="Times New Roman" w:eastAsia="Times New Roman" w:hAnsi="Times New Roman" w:cs="Times New Roman"/>
          <w:color w:val="000000"/>
          <w:kern w:val="0"/>
          <w14:ligatures w14:val="none"/>
        </w:rPr>
        <w:t>)</w:t>
      </w:r>
    </w:p>
    <w:p w14:paraId="1959E188" w14:textId="77777777" w:rsidR="00D45E3F" w:rsidRDefault="00D45E3F">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23E6E2F5" w14:textId="77777777" w:rsidR="00817985" w:rsidRPr="00701913" w:rsidRDefault="00817985" w:rsidP="00A909E4">
      <w:pPr>
        <w:rPr>
          <w:rFonts w:ascii="Times New Roman" w:eastAsia="Times New Roman" w:hAnsi="Times New Roman" w:cs="Times New Roman"/>
          <w:color w:val="000000"/>
          <w:kern w:val="0"/>
          <w14:ligatures w14:val="none"/>
        </w:rPr>
      </w:pPr>
    </w:p>
    <w:p w14:paraId="294DC87C" w14:textId="6DD47D7B" w:rsidR="00817985" w:rsidRPr="00701913" w:rsidRDefault="0012165A"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color w:val="000000"/>
          <w:kern w:val="0"/>
          <w14:ligatures w14:val="none"/>
        </w:rPr>
        <w:drawing>
          <wp:inline distT="0" distB="0" distL="0" distR="0" wp14:anchorId="2BC6482B" wp14:editId="41EF6CEF">
            <wp:extent cx="6147683" cy="3795253"/>
            <wp:effectExtent l="0" t="0" r="5715" b="0"/>
            <wp:docPr id="142350133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66176" cy="3806669"/>
                    </a:xfrm>
                    <a:prstGeom prst="rect">
                      <a:avLst/>
                    </a:prstGeom>
                    <a:noFill/>
                  </pic:spPr>
                </pic:pic>
              </a:graphicData>
            </a:graphic>
          </wp:inline>
        </w:drawing>
      </w:r>
    </w:p>
    <w:p w14:paraId="03AF2EF7" w14:textId="7C032053" w:rsidR="0012165A" w:rsidRDefault="0012165A"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1C650C" w:rsidRPr="00701913">
        <w:rPr>
          <w:rFonts w:ascii="Times New Roman" w:eastAsia="Times New Roman" w:hAnsi="Times New Roman" w:cs="Times New Roman"/>
          <w:color w:val="000000"/>
          <w:kern w:val="0"/>
          <w14:ligatures w14:val="none"/>
        </w:rPr>
        <w:t>1</w:t>
      </w:r>
      <w:r w:rsidR="00D45E3F">
        <w:rPr>
          <w:rFonts w:ascii="Times New Roman" w:eastAsia="Times New Roman" w:hAnsi="Times New Roman" w:cs="Times New Roman"/>
          <w:color w:val="000000"/>
          <w:kern w:val="0"/>
          <w14:ligatures w14:val="none"/>
        </w:rPr>
        <w:t>6</w:t>
      </w:r>
      <w:r w:rsidRPr="00701913">
        <w:rPr>
          <w:rFonts w:ascii="Times New Roman" w:eastAsia="Times New Roman" w:hAnsi="Times New Roman" w:cs="Times New Roman"/>
          <w:color w:val="000000"/>
          <w:kern w:val="0"/>
          <w14:ligatures w14:val="none"/>
        </w:rPr>
        <w:t xml:space="preserve">. </w:t>
      </w:r>
      <w:r w:rsidR="0015362F" w:rsidRPr="00701913">
        <w:rPr>
          <w:rFonts w:ascii="Times New Roman" w:hAnsi="Times New Roman" w:cs="Times New Roman"/>
        </w:rPr>
        <w:t xml:space="preserve">MCMC plot shows model convergence </w:t>
      </w:r>
      <w:r w:rsidR="0015362F" w:rsidRPr="00701913">
        <w:rPr>
          <w:rFonts w:ascii="Times New Roman" w:eastAsia="Times New Roman" w:hAnsi="Times New Roman" w:cs="Times New Roman"/>
          <w:color w:val="000000"/>
          <w:kern w:val="0"/>
          <w14:ligatures w14:val="none"/>
        </w:rPr>
        <w:t>for euthanasia</w:t>
      </w:r>
      <w:r w:rsidRPr="00701913">
        <w:rPr>
          <w:rFonts w:ascii="Times New Roman" w:eastAsia="Times New Roman" w:hAnsi="Times New Roman" w:cs="Times New Roman"/>
          <w:color w:val="000000"/>
          <w:kern w:val="0"/>
          <w14:ligatures w14:val="none"/>
        </w:rPr>
        <w:t xml:space="preserve"> tissue DNA methylation model</w:t>
      </w:r>
      <w:r w:rsidR="0015362F" w:rsidRPr="00701913">
        <w:rPr>
          <w:rFonts w:ascii="Times New Roman" w:eastAsia="Times New Roman" w:hAnsi="Times New Roman" w:cs="Times New Roman"/>
          <w:color w:val="000000"/>
          <w:kern w:val="0"/>
          <w14:ligatures w14:val="none"/>
        </w:rPr>
        <w:t xml:space="preserve"> (Model 3)</w:t>
      </w:r>
      <w:r w:rsidRPr="00701913">
        <w:rPr>
          <w:rFonts w:ascii="Times New Roman" w:eastAsia="Times New Roman" w:hAnsi="Times New Roman" w:cs="Times New Roman"/>
          <w:color w:val="000000"/>
          <w:kern w:val="0"/>
          <w14:ligatures w14:val="none"/>
        </w:rPr>
        <w:t xml:space="preserve">. </w:t>
      </w:r>
      <w:r w:rsidR="00231269" w:rsidRPr="00701913">
        <w:rPr>
          <w:rFonts w:ascii="Times New Roman" w:eastAsia="Times New Roman" w:hAnsi="Times New Roman" w:cs="Times New Roman"/>
          <w:color w:val="000000"/>
          <w:kern w:val="0"/>
          <w14:ligatures w14:val="none"/>
        </w:rPr>
        <w:t>Code: mcmc_plot(fit_dnam_term, type = "trace").</w:t>
      </w:r>
      <w:r w:rsidR="0015362F" w:rsidRPr="00701913">
        <w:rPr>
          <w:rFonts w:ascii="Times New Roman" w:eastAsia="Times New Roman" w:hAnsi="Times New Roman" w:cs="Times New Roman"/>
          <w:color w:val="000000"/>
          <w:kern w:val="0"/>
          <w14:ligatures w14:val="none"/>
        </w:rPr>
        <w:t xml:space="preserve"> </w:t>
      </w:r>
    </w:p>
    <w:p w14:paraId="129A252F" w14:textId="3E91431B"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65C84423" w14:textId="77777777" w:rsidR="00A909E4" w:rsidRPr="00701913" w:rsidRDefault="00A909E4" w:rsidP="00701913">
      <w:pPr>
        <w:spacing w:after="0" w:line="240" w:lineRule="auto"/>
        <w:rPr>
          <w:rFonts w:ascii="Times New Roman" w:eastAsia="Times New Roman" w:hAnsi="Times New Roman" w:cs="Times New Roman"/>
          <w:color w:val="000000"/>
          <w:kern w:val="0"/>
          <w14:ligatures w14:val="none"/>
        </w:rPr>
      </w:pPr>
    </w:p>
    <w:p w14:paraId="28110129" w14:textId="714E2439" w:rsidR="00817985" w:rsidRPr="00701913" w:rsidRDefault="00184461"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color w:val="000000"/>
          <w:kern w:val="0"/>
          <w14:ligatures w14:val="none"/>
        </w:rPr>
        <w:drawing>
          <wp:inline distT="0" distB="0" distL="0" distR="0" wp14:anchorId="5C79654D" wp14:editId="01E51D4A">
            <wp:extent cx="5548511" cy="3425356"/>
            <wp:effectExtent l="0" t="0" r="0" b="3810"/>
            <wp:docPr id="185675632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58316" cy="3431409"/>
                    </a:xfrm>
                    <a:prstGeom prst="rect">
                      <a:avLst/>
                    </a:prstGeom>
                    <a:noFill/>
                  </pic:spPr>
                </pic:pic>
              </a:graphicData>
            </a:graphic>
          </wp:inline>
        </w:drawing>
      </w:r>
    </w:p>
    <w:p w14:paraId="6ABC1D48" w14:textId="369526A8" w:rsidR="00A909E4" w:rsidRDefault="00184461" w:rsidP="00A909E4">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1C650C" w:rsidRPr="00701913">
        <w:rPr>
          <w:rFonts w:ascii="Times New Roman" w:eastAsia="Times New Roman" w:hAnsi="Times New Roman" w:cs="Times New Roman"/>
          <w:color w:val="000000"/>
          <w:kern w:val="0"/>
          <w14:ligatures w14:val="none"/>
        </w:rPr>
        <w:t>1</w:t>
      </w:r>
      <w:r w:rsidR="00D45E3F">
        <w:rPr>
          <w:rFonts w:ascii="Times New Roman" w:eastAsia="Times New Roman" w:hAnsi="Times New Roman" w:cs="Times New Roman"/>
          <w:color w:val="000000"/>
          <w:kern w:val="0"/>
          <w14:ligatures w14:val="none"/>
        </w:rPr>
        <w:t>7</w:t>
      </w:r>
      <w:r w:rsidRPr="00701913">
        <w:rPr>
          <w:rFonts w:ascii="Times New Roman" w:eastAsia="Times New Roman" w:hAnsi="Times New Roman" w:cs="Times New Roman"/>
          <w:color w:val="000000"/>
          <w:kern w:val="0"/>
          <w14:ligatures w14:val="none"/>
        </w:rPr>
        <w:t>.</w:t>
      </w:r>
      <w:r w:rsidR="0015362F" w:rsidRPr="00701913">
        <w:rPr>
          <w:rFonts w:ascii="Times New Roman" w:hAnsi="Times New Roman" w:cs="Times New Roman"/>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7B336B" w:rsidRPr="00701913">
        <w:rPr>
          <w:rFonts w:ascii="Times New Roman" w:hAnsi="Times New Roman" w:cs="Times New Roman"/>
        </w:rPr>
        <w:t xml:space="preserve"> </w:t>
      </w:r>
      <w:r w:rsidR="0015362F" w:rsidRPr="00701913">
        <w:rPr>
          <w:rFonts w:ascii="Times New Roman" w:hAnsi="Times New Roman" w:cs="Times New Roman"/>
        </w:rPr>
        <w:t xml:space="preserve">check of binary DNA methylation probabilities </w:t>
      </w:r>
      <w:r w:rsidR="002D2155">
        <w:rPr>
          <w:rFonts w:ascii="Times New Roman" w:hAnsi="Times New Roman" w:cs="Times New Roman"/>
        </w:rPr>
        <w:t xml:space="preserve">for euthanasia tissue DNA methylation model </w:t>
      </w:r>
      <w:r w:rsidR="0015362F" w:rsidRPr="00701913">
        <w:rPr>
          <w:rFonts w:ascii="Times New Roman" w:hAnsi="Times New Roman" w:cs="Times New Roman"/>
        </w:rPr>
        <w:t>(Model 3).</w:t>
      </w:r>
      <w:r w:rsidR="008221DE">
        <w:rPr>
          <w:rFonts w:ascii="Times New Roman" w:hAnsi="Times New Roman" w:cs="Times New Roman"/>
        </w:rPr>
        <w:t xml:space="preserve"> Model fitting </w:t>
      </w:r>
      <w:r w:rsidR="008221DE" w:rsidRPr="008221DE">
        <w:rPr>
          <w:rFonts w:ascii="Times New Roman" w:hAnsi="Times New Roman" w:cs="Times New Roman"/>
        </w:rPr>
        <w:t>adequately reproduced the observed distribution</w:t>
      </w:r>
      <w:r w:rsidR="008221DE">
        <w:rPr>
          <w:rFonts w:ascii="Times New Roman" w:hAnsi="Times New Roman" w:cs="Times New Roman"/>
        </w:rPr>
        <w:t xml:space="preserve"> of binary DNA methylation data.</w:t>
      </w:r>
      <w:r w:rsidR="0015362F" w:rsidRPr="00701913">
        <w:rPr>
          <w:rFonts w:ascii="Times New Roman" w:hAnsi="Times New Roman" w:cs="Times New Roman"/>
        </w:rPr>
        <w:t xml:space="preserve"> Code: </w:t>
      </w:r>
      <w:proofErr w:type="spellStart"/>
      <w:r w:rsidRPr="00701913">
        <w:rPr>
          <w:rFonts w:ascii="Times New Roman" w:eastAsia="Times New Roman" w:hAnsi="Times New Roman" w:cs="Times New Roman"/>
          <w:color w:val="000000"/>
          <w:kern w:val="0"/>
          <w14:ligatures w14:val="none"/>
        </w:rPr>
        <w:t>pp_</w:t>
      </w:r>
      <w:proofErr w:type="gramStart"/>
      <w:r w:rsidRPr="00701913">
        <w:rPr>
          <w:rFonts w:ascii="Times New Roman" w:eastAsia="Times New Roman" w:hAnsi="Times New Roman" w:cs="Times New Roman"/>
          <w:color w:val="000000"/>
          <w:kern w:val="0"/>
          <w14:ligatures w14:val="none"/>
        </w:rPr>
        <w:t>check</w:t>
      </w:r>
      <w:proofErr w:type="spellEnd"/>
      <w:r w:rsidRPr="00701913">
        <w:rPr>
          <w:rFonts w:ascii="Times New Roman" w:eastAsia="Times New Roman" w:hAnsi="Times New Roman" w:cs="Times New Roman"/>
          <w:color w:val="000000"/>
          <w:kern w:val="0"/>
          <w14:ligatures w14:val="none"/>
        </w:rPr>
        <w:t>(</w:t>
      </w:r>
      <w:proofErr w:type="spellStart"/>
      <w:proofErr w:type="gramEnd"/>
      <w:r w:rsidRPr="00701913">
        <w:rPr>
          <w:rFonts w:ascii="Times New Roman" w:eastAsia="Times New Roman" w:hAnsi="Times New Roman" w:cs="Times New Roman"/>
          <w:color w:val="000000"/>
          <w:kern w:val="0"/>
          <w14:ligatures w14:val="none"/>
        </w:rPr>
        <w:t>fit_dnam_term</w:t>
      </w:r>
      <w:proofErr w:type="spellEnd"/>
      <w:r w:rsidRPr="00701913">
        <w:rPr>
          <w:rFonts w:ascii="Times New Roman" w:eastAsia="Times New Roman" w:hAnsi="Times New Roman" w:cs="Times New Roman"/>
          <w:color w:val="000000"/>
          <w:kern w:val="0"/>
          <w14:ligatures w14:val="none"/>
        </w:rPr>
        <w:t>, type = "bars")</w:t>
      </w:r>
    </w:p>
    <w:p w14:paraId="3BCD8C75" w14:textId="57922B16"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1D8BC8E1" w14:textId="77777777" w:rsidR="00A909E4" w:rsidRPr="00701913" w:rsidRDefault="00A909E4" w:rsidP="00A909E4">
      <w:pPr>
        <w:spacing w:after="0" w:line="240" w:lineRule="auto"/>
        <w:rPr>
          <w:rFonts w:ascii="Times New Roman" w:eastAsia="Times New Roman" w:hAnsi="Times New Roman" w:cs="Times New Roman"/>
          <w:color w:val="000000"/>
          <w:kern w:val="0"/>
          <w14:ligatures w14:val="none"/>
        </w:rPr>
      </w:pPr>
    </w:p>
    <w:p w14:paraId="40E82385" w14:textId="36B1915E" w:rsidR="00184461" w:rsidRPr="00701913" w:rsidRDefault="0012165A"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color w:val="000000"/>
          <w:kern w:val="0"/>
          <w14:ligatures w14:val="none"/>
        </w:rPr>
        <w:drawing>
          <wp:inline distT="0" distB="0" distL="0" distR="0" wp14:anchorId="35E5DCC7" wp14:editId="31535D85">
            <wp:extent cx="5548509" cy="3425355"/>
            <wp:effectExtent l="0" t="0" r="0" b="3810"/>
            <wp:docPr id="204398503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3155" cy="3440570"/>
                    </a:xfrm>
                    <a:prstGeom prst="rect">
                      <a:avLst/>
                    </a:prstGeom>
                    <a:noFill/>
                  </pic:spPr>
                </pic:pic>
              </a:graphicData>
            </a:graphic>
          </wp:inline>
        </w:drawing>
      </w:r>
    </w:p>
    <w:p w14:paraId="422CB92F" w14:textId="51628625" w:rsidR="0012165A" w:rsidRPr="00701913" w:rsidRDefault="00184461"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1C650C" w:rsidRPr="00701913">
        <w:rPr>
          <w:rFonts w:ascii="Times New Roman" w:eastAsia="Times New Roman" w:hAnsi="Times New Roman" w:cs="Times New Roman"/>
          <w:color w:val="000000"/>
          <w:kern w:val="0"/>
          <w14:ligatures w14:val="none"/>
        </w:rPr>
        <w:t>1</w:t>
      </w:r>
      <w:r w:rsidR="00D45E3F">
        <w:rPr>
          <w:rFonts w:ascii="Times New Roman" w:eastAsia="Times New Roman" w:hAnsi="Times New Roman" w:cs="Times New Roman"/>
          <w:color w:val="000000"/>
          <w:kern w:val="0"/>
          <w14:ligatures w14:val="none"/>
        </w:rPr>
        <w:t>8</w:t>
      </w:r>
      <w:r w:rsidRPr="00701913">
        <w:rPr>
          <w:rFonts w:ascii="Times New Roman" w:eastAsia="Times New Roman" w:hAnsi="Times New Roman" w:cs="Times New Roman"/>
          <w:color w:val="000000"/>
          <w:kern w:val="0"/>
          <w14:ligatures w14:val="none"/>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Pr="00701913">
        <w:rPr>
          <w:rFonts w:ascii="Times New Roman" w:eastAsia="Times New Roman" w:hAnsi="Times New Roman" w:cs="Times New Roman"/>
          <w:color w:val="000000"/>
          <w:kern w:val="0"/>
          <w14:ligatures w14:val="none"/>
        </w:rPr>
        <w:t xml:space="preserve"> check </w:t>
      </w:r>
      <w:r w:rsidR="0015362F" w:rsidRPr="00701913">
        <w:rPr>
          <w:rFonts w:ascii="Times New Roman" w:eastAsia="Times New Roman" w:hAnsi="Times New Roman" w:cs="Times New Roman"/>
          <w:color w:val="000000"/>
          <w:kern w:val="0"/>
          <w14:ligatures w14:val="none"/>
        </w:rPr>
        <w:t xml:space="preserve">of mean </w:t>
      </w:r>
      <w:r w:rsidR="002D2155">
        <w:rPr>
          <w:rFonts w:ascii="Times New Roman" w:hAnsi="Times New Roman" w:cs="Times New Roman"/>
        </w:rPr>
        <w:t xml:space="preserve">for euthanasia tissue DNA methylation model </w:t>
      </w:r>
      <w:r w:rsidR="002D2155" w:rsidRPr="00701913">
        <w:rPr>
          <w:rFonts w:ascii="Times New Roman" w:hAnsi="Times New Roman" w:cs="Times New Roman"/>
        </w:rPr>
        <w:t>(</w:t>
      </w:r>
      <w:r w:rsidR="0015362F" w:rsidRPr="00701913">
        <w:rPr>
          <w:rFonts w:ascii="Times New Roman" w:eastAsia="Times New Roman" w:hAnsi="Times New Roman" w:cs="Times New Roman"/>
          <w:color w:val="000000"/>
          <w:kern w:val="0"/>
          <w14:ligatures w14:val="none"/>
        </w:rPr>
        <w:t>Model 3</w:t>
      </w:r>
      <w:r w:rsidR="002D2155">
        <w:rPr>
          <w:rFonts w:ascii="Times New Roman" w:eastAsia="Times New Roman" w:hAnsi="Times New Roman" w:cs="Times New Roman"/>
          <w:color w:val="000000"/>
          <w:kern w:val="0"/>
          <w14:ligatures w14:val="none"/>
        </w:rPr>
        <w:t>)</w:t>
      </w:r>
      <w:r w:rsidR="0012165A" w:rsidRPr="00701913">
        <w:rPr>
          <w:rFonts w:ascii="Times New Roman" w:eastAsia="Times New Roman" w:hAnsi="Times New Roman" w:cs="Times New Roman"/>
          <w:color w:val="000000"/>
          <w:kern w:val="0"/>
          <w14:ligatures w14:val="none"/>
        </w:rPr>
        <w:t>.</w:t>
      </w:r>
      <w:r w:rsidR="0015362F" w:rsidRPr="00701913">
        <w:rPr>
          <w:rFonts w:ascii="Times New Roman" w:eastAsia="Times New Roman" w:hAnsi="Times New Roman" w:cs="Times New Roman"/>
          <w:color w:val="000000"/>
          <w:kern w:val="0"/>
          <w14:ligatures w14:val="none"/>
        </w:rPr>
        <w:t xml:space="preserve"> </w:t>
      </w:r>
      <w:r w:rsidR="001C57D9" w:rsidRPr="001C57D9">
        <w:rPr>
          <w:rFonts w:ascii="Times New Roman" w:hAnsi="Times New Roman" w:cs="Times New Roman"/>
        </w:rPr>
        <w:t>The observed mean DNA methylation probability falls within the predicted distribution, indicating adequate model fit</w:t>
      </w:r>
      <w:r w:rsidR="008221DE">
        <w:rPr>
          <w:rFonts w:ascii="Times New Roman" w:hAnsi="Times New Roman" w:cs="Times New Roman"/>
        </w:rPr>
        <w:t>.</w:t>
      </w:r>
      <w:r w:rsidR="008221DE" w:rsidRPr="00701913">
        <w:rPr>
          <w:rFonts w:ascii="Times New Roman" w:eastAsia="Times New Roman" w:hAnsi="Times New Roman" w:cs="Times New Roman"/>
          <w:color w:val="000000"/>
          <w:kern w:val="0"/>
          <w14:ligatures w14:val="none"/>
        </w:rPr>
        <w:t xml:space="preserve"> </w:t>
      </w:r>
      <w:r w:rsidR="0015362F" w:rsidRPr="00701913">
        <w:rPr>
          <w:rFonts w:ascii="Times New Roman" w:eastAsia="Times New Roman" w:hAnsi="Times New Roman" w:cs="Times New Roman"/>
          <w:color w:val="000000"/>
          <w:kern w:val="0"/>
          <w14:ligatures w14:val="none"/>
        </w:rPr>
        <w:t>Code:</w:t>
      </w:r>
      <w:r w:rsidR="0012165A" w:rsidRPr="00701913">
        <w:rPr>
          <w:rFonts w:ascii="Times New Roman" w:eastAsia="Times New Roman" w:hAnsi="Times New Roman" w:cs="Times New Roman"/>
          <w:color w:val="000000"/>
          <w:kern w:val="0"/>
          <w14:ligatures w14:val="none"/>
        </w:rPr>
        <w:t xml:space="preserve"> </w:t>
      </w:r>
      <w:proofErr w:type="spellStart"/>
      <w:r w:rsidR="0012165A" w:rsidRPr="00701913">
        <w:rPr>
          <w:rFonts w:ascii="Times New Roman" w:eastAsia="Times New Roman" w:hAnsi="Times New Roman" w:cs="Times New Roman"/>
          <w:color w:val="000000"/>
          <w:kern w:val="0"/>
          <w14:ligatures w14:val="none"/>
        </w:rPr>
        <w:t>pp_</w:t>
      </w:r>
      <w:proofErr w:type="gramStart"/>
      <w:r w:rsidR="0012165A" w:rsidRPr="00701913">
        <w:rPr>
          <w:rFonts w:ascii="Times New Roman" w:eastAsia="Times New Roman" w:hAnsi="Times New Roman" w:cs="Times New Roman"/>
          <w:color w:val="000000"/>
          <w:kern w:val="0"/>
          <w14:ligatures w14:val="none"/>
        </w:rPr>
        <w:t>check</w:t>
      </w:r>
      <w:proofErr w:type="spellEnd"/>
      <w:r w:rsidR="0012165A" w:rsidRPr="00701913">
        <w:rPr>
          <w:rFonts w:ascii="Times New Roman" w:eastAsia="Times New Roman" w:hAnsi="Times New Roman" w:cs="Times New Roman"/>
          <w:color w:val="000000"/>
          <w:kern w:val="0"/>
          <w14:ligatures w14:val="none"/>
        </w:rPr>
        <w:t>(</w:t>
      </w:r>
      <w:proofErr w:type="spellStart"/>
      <w:proofErr w:type="gramEnd"/>
      <w:r w:rsidR="0012165A" w:rsidRPr="00701913">
        <w:rPr>
          <w:rFonts w:ascii="Times New Roman" w:eastAsia="Times New Roman" w:hAnsi="Times New Roman" w:cs="Times New Roman"/>
          <w:color w:val="000000"/>
          <w:kern w:val="0"/>
          <w14:ligatures w14:val="none"/>
        </w:rPr>
        <w:t>fit_dnam_term</w:t>
      </w:r>
      <w:proofErr w:type="spellEnd"/>
      <w:r w:rsidR="0012165A" w:rsidRPr="00701913">
        <w:rPr>
          <w:rFonts w:ascii="Times New Roman" w:eastAsia="Times New Roman" w:hAnsi="Times New Roman" w:cs="Times New Roman"/>
          <w:color w:val="000000"/>
          <w:kern w:val="0"/>
          <w14:ligatures w14:val="none"/>
        </w:rPr>
        <w:t>, type = "stat", stat = "mean")</w:t>
      </w:r>
    </w:p>
    <w:p w14:paraId="5D881DAA" w14:textId="48C92A2C" w:rsidR="00184461" w:rsidRPr="00701913" w:rsidRDefault="00184461" w:rsidP="00701913">
      <w:pPr>
        <w:spacing w:after="0" w:line="240" w:lineRule="auto"/>
        <w:rPr>
          <w:rFonts w:ascii="Times New Roman" w:eastAsia="Times New Roman" w:hAnsi="Times New Roman" w:cs="Times New Roman"/>
          <w:color w:val="000000"/>
          <w:kern w:val="0"/>
          <w14:ligatures w14:val="none"/>
        </w:rPr>
      </w:pPr>
    </w:p>
    <w:p w14:paraId="70D9E5AE" w14:textId="23365E12"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77C3983A" w14:textId="77777777" w:rsidR="00184461" w:rsidRPr="00701913" w:rsidRDefault="00184461" w:rsidP="00701913">
      <w:pPr>
        <w:spacing w:after="0" w:line="240" w:lineRule="auto"/>
        <w:rPr>
          <w:rFonts w:ascii="Times New Roman" w:eastAsia="Times New Roman" w:hAnsi="Times New Roman" w:cs="Times New Roman"/>
          <w:color w:val="000000"/>
          <w:kern w:val="0"/>
          <w14:ligatures w14:val="none"/>
        </w:rPr>
      </w:pPr>
    </w:p>
    <w:p w14:paraId="720A0E8D" w14:textId="77777777" w:rsidR="00817985" w:rsidRPr="00701913" w:rsidRDefault="00817985"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46232731" wp14:editId="4DA35DFD">
            <wp:extent cx="4620126" cy="369610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Bayesian-GLMM-tissues-FinalSB_files/figure-docx/unnamed-chunk-7-3.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06DD2D77" w14:textId="3C1EDCC1" w:rsidR="00817985" w:rsidRPr="00701913" w:rsidRDefault="0034707E"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1C650C" w:rsidRPr="00701913">
        <w:rPr>
          <w:rFonts w:ascii="Times New Roman" w:eastAsia="Times New Roman" w:hAnsi="Times New Roman" w:cs="Times New Roman"/>
          <w:color w:val="000000"/>
          <w:kern w:val="0"/>
          <w14:ligatures w14:val="none"/>
        </w:rPr>
        <w:t>1</w:t>
      </w:r>
      <w:r w:rsidR="00D45E3F">
        <w:rPr>
          <w:rFonts w:ascii="Times New Roman" w:eastAsia="Times New Roman" w:hAnsi="Times New Roman" w:cs="Times New Roman"/>
          <w:color w:val="000000"/>
          <w:kern w:val="0"/>
          <w14:ligatures w14:val="none"/>
        </w:rPr>
        <w:t>9</w:t>
      </w:r>
      <w:r w:rsidRPr="00701913">
        <w:rPr>
          <w:rFonts w:ascii="Times New Roman" w:eastAsia="Times New Roman" w:hAnsi="Times New Roman" w:cs="Times New Roman"/>
          <w:color w:val="000000"/>
          <w:kern w:val="0"/>
          <w14:ligatures w14:val="none"/>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817985" w:rsidRPr="00701913">
        <w:rPr>
          <w:rFonts w:ascii="Times New Roman" w:eastAsia="Times New Roman" w:hAnsi="Times New Roman" w:cs="Times New Roman"/>
          <w:color w:val="000000"/>
          <w:kern w:val="0"/>
          <w14:ligatures w14:val="none"/>
        </w:rPr>
        <w:t xml:space="preserve"> check for CpG site identity</w:t>
      </w:r>
      <w:r w:rsidR="002D2155" w:rsidRPr="002D2155">
        <w:rPr>
          <w:rFonts w:ascii="Times New Roman" w:hAnsi="Times New Roman" w:cs="Times New Roman"/>
        </w:rPr>
        <w:t xml:space="preserve"> </w:t>
      </w:r>
      <w:r w:rsidR="002D2155">
        <w:rPr>
          <w:rFonts w:ascii="Times New Roman" w:hAnsi="Times New Roman" w:cs="Times New Roman"/>
        </w:rPr>
        <w:t>for euthanasia tissue DNA methylation model</w:t>
      </w:r>
      <w:r w:rsidR="0015362F" w:rsidRPr="00701913">
        <w:rPr>
          <w:rFonts w:ascii="Times New Roman" w:eastAsia="Times New Roman" w:hAnsi="Times New Roman" w:cs="Times New Roman"/>
          <w:color w:val="000000"/>
          <w:kern w:val="0"/>
          <w14:ligatures w14:val="none"/>
        </w:rPr>
        <w:t xml:space="preserve"> (Model 3)</w:t>
      </w:r>
      <w:r w:rsidR="007A1008" w:rsidRPr="00701913">
        <w:rPr>
          <w:rFonts w:ascii="Times New Roman" w:eastAsia="Times New Roman" w:hAnsi="Times New Roman" w:cs="Times New Roman"/>
          <w:color w:val="000000"/>
          <w:kern w:val="0"/>
          <w14:ligatures w14:val="none"/>
        </w:rPr>
        <w:t xml:space="preserve">. </w:t>
      </w:r>
      <w:r w:rsidR="008221DE" w:rsidRPr="008221DE">
        <w:rPr>
          <w:rFonts w:ascii="Times New Roman" w:eastAsia="Times New Roman" w:hAnsi="Times New Roman" w:cs="Times New Roman"/>
          <w:color w:val="000000"/>
          <w:kern w:val="0"/>
          <w14:ligatures w14:val="none"/>
        </w:rPr>
        <w:t>CpG site-specific methylation frequencies were adequately reproduced by the model.</w:t>
      </w:r>
      <w:r w:rsidR="008221DE" w:rsidRPr="008221DE">
        <w:rPr>
          <w:rFonts w:ascii="Times New Roman" w:eastAsia="Times New Roman" w:hAnsi="Times New Roman" w:cs="Times New Roman"/>
          <w:color w:val="000000"/>
          <w:kern w:val="0"/>
          <w14:ligatures w14:val="none"/>
        </w:rPr>
        <w:t xml:space="preserve"> </w:t>
      </w:r>
      <w:r w:rsidR="007A1008" w:rsidRPr="00701913">
        <w:rPr>
          <w:rFonts w:ascii="Times New Roman" w:eastAsia="Times New Roman" w:hAnsi="Times New Roman" w:cs="Times New Roman"/>
          <w:color w:val="000000"/>
          <w:kern w:val="0"/>
          <w14:ligatures w14:val="none"/>
        </w:rPr>
        <w:t xml:space="preserve">Code: </w:t>
      </w:r>
      <w:proofErr w:type="spellStart"/>
      <w:r w:rsidR="007A1008" w:rsidRPr="00701913">
        <w:rPr>
          <w:rFonts w:ascii="Times New Roman" w:eastAsia="Times New Roman" w:hAnsi="Times New Roman" w:cs="Times New Roman"/>
          <w:color w:val="000000"/>
          <w:kern w:val="0"/>
          <w14:ligatures w14:val="none"/>
        </w:rPr>
        <w:t>pp_check</w:t>
      </w:r>
      <w:proofErr w:type="spellEnd"/>
      <w:r w:rsidR="007A1008" w:rsidRPr="00701913">
        <w:rPr>
          <w:rFonts w:ascii="Times New Roman" w:eastAsia="Times New Roman" w:hAnsi="Times New Roman" w:cs="Times New Roman"/>
          <w:color w:val="000000"/>
          <w:kern w:val="0"/>
          <w14:ligatures w14:val="none"/>
        </w:rPr>
        <w:t>(</w:t>
      </w:r>
      <w:proofErr w:type="spellStart"/>
      <w:r w:rsidR="007A1008" w:rsidRPr="00701913">
        <w:rPr>
          <w:rFonts w:ascii="Times New Roman" w:eastAsia="Times New Roman" w:hAnsi="Times New Roman" w:cs="Times New Roman"/>
          <w:color w:val="000000"/>
          <w:kern w:val="0"/>
          <w14:ligatures w14:val="none"/>
        </w:rPr>
        <w:t>fit_dnam_term</w:t>
      </w:r>
      <w:proofErr w:type="spellEnd"/>
      <w:r w:rsidR="007A1008" w:rsidRPr="00701913">
        <w:rPr>
          <w:rFonts w:ascii="Times New Roman" w:eastAsia="Times New Roman" w:hAnsi="Times New Roman" w:cs="Times New Roman"/>
          <w:color w:val="000000"/>
          <w:kern w:val="0"/>
          <w14:ligatures w14:val="none"/>
        </w:rPr>
        <w:t>, type = "stat_grouped", group = "SiteEuth")</w:t>
      </w:r>
    </w:p>
    <w:p w14:paraId="6E25D39E" w14:textId="14A7A019" w:rsidR="00A909E4" w:rsidRDefault="00A909E4">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7DB58D76" w14:textId="77777777" w:rsidR="00817985" w:rsidRPr="00701913" w:rsidRDefault="00817985" w:rsidP="00701913">
      <w:pPr>
        <w:spacing w:after="0" w:line="240" w:lineRule="auto"/>
        <w:rPr>
          <w:rFonts w:ascii="Times New Roman" w:eastAsia="Times New Roman" w:hAnsi="Times New Roman" w:cs="Times New Roman"/>
          <w:color w:val="000000"/>
          <w:kern w:val="0"/>
          <w14:ligatures w14:val="none"/>
        </w:rPr>
      </w:pPr>
    </w:p>
    <w:p w14:paraId="3C3446BD" w14:textId="77777777" w:rsidR="00817985" w:rsidRPr="00701913" w:rsidRDefault="00817985"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noProof/>
          <w:kern w:val="0"/>
          <w14:ligatures w14:val="none"/>
        </w:rPr>
        <w:drawing>
          <wp:inline distT="0" distB="0" distL="0" distR="0" wp14:anchorId="0F598EED" wp14:editId="79CCCFAB">
            <wp:extent cx="4620126" cy="369610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Bayesian-GLMM-tissues-FinalSB_files/figure-docx/unnamed-chunk-7-2.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7FD5244F" w14:textId="6468F049" w:rsidR="00184461" w:rsidRPr="00701913" w:rsidRDefault="0034707E" w:rsidP="00701913">
      <w:pPr>
        <w:spacing w:after="0" w:line="240" w:lineRule="auto"/>
        <w:rPr>
          <w:rFonts w:ascii="Times New Roman" w:eastAsia="Times New Roman" w:hAnsi="Times New Roman" w:cs="Times New Roman"/>
          <w:color w:val="000000"/>
          <w:kern w:val="0"/>
          <w14:ligatures w14:val="none"/>
        </w:rPr>
      </w:pPr>
      <w:r w:rsidRPr="00701913">
        <w:rPr>
          <w:rFonts w:ascii="Times New Roman" w:eastAsia="Times New Roman" w:hAnsi="Times New Roman" w:cs="Times New Roman"/>
          <w:color w:val="000000"/>
          <w:kern w:val="0"/>
          <w14:ligatures w14:val="none"/>
        </w:rPr>
        <w:t>Figure S</w:t>
      </w:r>
      <w:r w:rsidR="00D45E3F">
        <w:rPr>
          <w:rFonts w:ascii="Times New Roman" w:eastAsia="Times New Roman" w:hAnsi="Times New Roman" w:cs="Times New Roman"/>
          <w:color w:val="000000"/>
          <w:kern w:val="0"/>
          <w14:ligatures w14:val="none"/>
        </w:rPr>
        <w:t>20</w:t>
      </w:r>
      <w:r w:rsidRPr="00701913">
        <w:rPr>
          <w:rFonts w:ascii="Times New Roman" w:eastAsia="Times New Roman" w:hAnsi="Times New Roman" w:cs="Times New Roman"/>
          <w:color w:val="000000"/>
          <w:kern w:val="0"/>
          <w14:ligatures w14:val="none"/>
        </w:rPr>
        <w:t xml:space="preserve">. </w:t>
      </w:r>
      <w:r w:rsidR="007B336B" w:rsidRPr="00701913">
        <w:rPr>
          <w:rFonts w:ascii="Times New Roman" w:hAnsi="Times New Roman" w:cs="Times New Roman"/>
        </w:rPr>
        <w:t>P</w:t>
      </w:r>
      <w:r w:rsidR="007B336B">
        <w:rPr>
          <w:rFonts w:ascii="Times New Roman" w:hAnsi="Times New Roman" w:cs="Times New Roman"/>
        </w:rPr>
        <w:t>osterior predictive</w:t>
      </w:r>
      <w:r w:rsidR="00817985" w:rsidRPr="00701913">
        <w:rPr>
          <w:rFonts w:ascii="Times New Roman" w:eastAsia="Times New Roman" w:hAnsi="Times New Roman" w:cs="Times New Roman"/>
          <w:color w:val="000000"/>
          <w:kern w:val="0"/>
          <w14:ligatures w14:val="none"/>
        </w:rPr>
        <w:t xml:space="preserve"> check for differences in DNA methylation pro</w:t>
      </w:r>
      <w:r w:rsidR="0015362F" w:rsidRPr="00701913">
        <w:rPr>
          <w:rFonts w:ascii="Times New Roman" w:eastAsia="Times New Roman" w:hAnsi="Times New Roman" w:cs="Times New Roman"/>
          <w:color w:val="000000"/>
          <w:kern w:val="0"/>
          <w14:ligatures w14:val="none"/>
        </w:rPr>
        <w:t>babilities</w:t>
      </w:r>
      <w:r w:rsidR="00817985" w:rsidRPr="00701913">
        <w:rPr>
          <w:rFonts w:ascii="Times New Roman" w:eastAsia="Times New Roman" w:hAnsi="Times New Roman" w:cs="Times New Roman"/>
          <w:color w:val="000000"/>
          <w:kern w:val="0"/>
          <w14:ligatures w14:val="none"/>
        </w:rPr>
        <w:t xml:space="preserve"> across tissues</w:t>
      </w:r>
      <w:r w:rsidR="0015362F" w:rsidRPr="00701913">
        <w:rPr>
          <w:rFonts w:ascii="Times New Roman" w:eastAsia="Times New Roman" w:hAnsi="Times New Roman" w:cs="Times New Roman"/>
          <w:color w:val="000000"/>
          <w:kern w:val="0"/>
          <w14:ligatures w14:val="none"/>
        </w:rPr>
        <w:t xml:space="preserve"> </w:t>
      </w:r>
      <w:r w:rsidR="002D2155">
        <w:rPr>
          <w:rFonts w:ascii="Times New Roman" w:hAnsi="Times New Roman" w:cs="Times New Roman"/>
        </w:rPr>
        <w:t>for euthanasia tissue DNA methylation model</w:t>
      </w:r>
      <w:r w:rsidR="002D2155">
        <w:rPr>
          <w:rFonts w:ascii="Times New Roman" w:hAnsi="Times New Roman" w:cs="Times New Roman"/>
        </w:rPr>
        <w:t xml:space="preserve"> </w:t>
      </w:r>
      <w:r w:rsidR="0015362F" w:rsidRPr="00701913">
        <w:rPr>
          <w:rFonts w:ascii="Times New Roman" w:eastAsia="Times New Roman" w:hAnsi="Times New Roman" w:cs="Times New Roman"/>
          <w:color w:val="000000"/>
          <w:kern w:val="0"/>
          <w14:ligatures w14:val="none"/>
        </w:rPr>
        <w:t>(Model 3)</w:t>
      </w:r>
      <w:r w:rsidR="007A1008" w:rsidRPr="00701913">
        <w:rPr>
          <w:rFonts w:ascii="Times New Roman" w:eastAsia="Times New Roman" w:hAnsi="Times New Roman" w:cs="Times New Roman"/>
          <w:color w:val="000000"/>
          <w:kern w:val="0"/>
          <w14:ligatures w14:val="none"/>
        </w:rPr>
        <w:t xml:space="preserve">. </w:t>
      </w:r>
      <w:r w:rsidR="008221DE" w:rsidRPr="008221DE">
        <w:rPr>
          <w:rFonts w:ascii="Times New Roman" w:eastAsia="Times New Roman" w:hAnsi="Times New Roman" w:cs="Times New Roman"/>
          <w:color w:val="000000"/>
          <w:kern w:val="0"/>
          <w14:ligatures w14:val="none"/>
        </w:rPr>
        <w:t>Tissue-specific DNA methylation probabilities were adequately reproduced by the model</w:t>
      </w:r>
      <w:r w:rsidR="008221DE">
        <w:rPr>
          <w:rFonts w:ascii="Times New Roman" w:eastAsia="Times New Roman" w:hAnsi="Times New Roman" w:cs="Times New Roman"/>
          <w:color w:val="000000"/>
          <w:kern w:val="0"/>
          <w14:ligatures w14:val="none"/>
        </w:rPr>
        <w:t xml:space="preserve">. </w:t>
      </w:r>
      <w:r w:rsidR="007A1008" w:rsidRPr="00701913">
        <w:rPr>
          <w:rFonts w:ascii="Times New Roman" w:eastAsia="Times New Roman" w:hAnsi="Times New Roman" w:cs="Times New Roman"/>
          <w:color w:val="000000"/>
          <w:kern w:val="0"/>
          <w14:ligatures w14:val="none"/>
        </w:rPr>
        <w:t xml:space="preserve">Code: </w:t>
      </w:r>
      <w:proofErr w:type="spellStart"/>
      <w:r w:rsidR="007A1008" w:rsidRPr="00701913">
        <w:rPr>
          <w:rFonts w:ascii="Times New Roman" w:eastAsia="Times New Roman" w:hAnsi="Times New Roman" w:cs="Times New Roman"/>
          <w:color w:val="000000"/>
          <w:kern w:val="0"/>
          <w14:ligatures w14:val="none"/>
        </w:rPr>
        <w:t>pp_</w:t>
      </w:r>
      <w:proofErr w:type="gramStart"/>
      <w:r w:rsidR="007A1008" w:rsidRPr="00701913">
        <w:rPr>
          <w:rFonts w:ascii="Times New Roman" w:eastAsia="Times New Roman" w:hAnsi="Times New Roman" w:cs="Times New Roman"/>
          <w:color w:val="000000"/>
          <w:kern w:val="0"/>
          <w14:ligatures w14:val="none"/>
        </w:rPr>
        <w:t>check</w:t>
      </w:r>
      <w:proofErr w:type="spellEnd"/>
      <w:r w:rsidR="007A1008" w:rsidRPr="00701913">
        <w:rPr>
          <w:rFonts w:ascii="Times New Roman" w:eastAsia="Times New Roman" w:hAnsi="Times New Roman" w:cs="Times New Roman"/>
          <w:color w:val="000000"/>
          <w:kern w:val="0"/>
          <w14:ligatures w14:val="none"/>
        </w:rPr>
        <w:t>(</w:t>
      </w:r>
      <w:proofErr w:type="spellStart"/>
      <w:proofErr w:type="gramEnd"/>
      <w:r w:rsidR="007A1008" w:rsidRPr="00701913">
        <w:rPr>
          <w:rFonts w:ascii="Times New Roman" w:eastAsia="Times New Roman" w:hAnsi="Times New Roman" w:cs="Times New Roman"/>
          <w:color w:val="000000"/>
          <w:kern w:val="0"/>
          <w14:ligatures w14:val="none"/>
        </w:rPr>
        <w:t>fit_dnam_term</w:t>
      </w:r>
      <w:proofErr w:type="spellEnd"/>
      <w:r w:rsidR="007A1008" w:rsidRPr="00701913">
        <w:rPr>
          <w:rFonts w:ascii="Times New Roman" w:eastAsia="Times New Roman" w:hAnsi="Times New Roman" w:cs="Times New Roman"/>
          <w:color w:val="000000"/>
          <w:kern w:val="0"/>
          <w14:ligatures w14:val="none"/>
        </w:rPr>
        <w:t>, type = "</w:t>
      </w:r>
      <w:proofErr w:type="spellStart"/>
      <w:r w:rsidR="007A1008" w:rsidRPr="00701913">
        <w:rPr>
          <w:rFonts w:ascii="Times New Roman" w:eastAsia="Times New Roman" w:hAnsi="Times New Roman" w:cs="Times New Roman"/>
          <w:color w:val="000000"/>
          <w:kern w:val="0"/>
          <w14:ligatures w14:val="none"/>
        </w:rPr>
        <w:t>stat_grouped</w:t>
      </w:r>
      <w:proofErr w:type="spellEnd"/>
      <w:r w:rsidR="007A1008" w:rsidRPr="00701913">
        <w:rPr>
          <w:rFonts w:ascii="Times New Roman" w:eastAsia="Times New Roman" w:hAnsi="Times New Roman" w:cs="Times New Roman"/>
          <w:color w:val="000000"/>
          <w:kern w:val="0"/>
          <w14:ligatures w14:val="none"/>
        </w:rPr>
        <w:t>", group = "Tissue")</w:t>
      </w:r>
    </w:p>
    <w:p w14:paraId="2EDEE9A1" w14:textId="4D98EB4D" w:rsidR="00184461" w:rsidRPr="00701913" w:rsidRDefault="00184461" w:rsidP="00701913">
      <w:pPr>
        <w:spacing w:after="0" w:line="240" w:lineRule="auto"/>
        <w:rPr>
          <w:rFonts w:ascii="Times New Roman" w:eastAsia="Times New Roman" w:hAnsi="Times New Roman" w:cs="Times New Roman"/>
          <w:color w:val="000000"/>
          <w:kern w:val="0"/>
          <w14:ligatures w14:val="none"/>
        </w:rPr>
      </w:pPr>
    </w:p>
    <w:p w14:paraId="3E41B0DE" w14:textId="1EDA742B" w:rsidR="00817985" w:rsidRPr="00D45E3F" w:rsidRDefault="00817985" w:rsidP="00D45E3F">
      <w:pPr>
        <w:rPr>
          <w:rFonts w:ascii="Times New Roman" w:eastAsia="Times New Roman" w:hAnsi="Times New Roman" w:cs="Times New Roman"/>
          <w:color w:val="000000"/>
          <w:kern w:val="0"/>
          <w14:ligatures w14:val="none"/>
        </w:rPr>
      </w:pPr>
    </w:p>
    <w:p w14:paraId="36E6C8EE" w14:textId="77777777" w:rsidR="0034707E" w:rsidRPr="00701913" w:rsidRDefault="0034707E" w:rsidP="00701913">
      <w:pPr>
        <w:spacing w:after="0" w:line="240" w:lineRule="auto"/>
        <w:rPr>
          <w:rFonts w:ascii="Times New Roman" w:eastAsia="Times New Roman" w:hAnsi="Times New Roman" w:cs="Times New Roman"/>
          <w:kern w:val="0"/>
          <w14:ligatures w14:val="none"/>
        </w:rPr>
      </w:pPr>
    </w:p>
    <w:p w14:paraId="567DED04" w14:textId="58B9F293" w:rsidR="00B225B2" w:rsidRPr="00701913" w:rsidRDefault="00B225B2" w:rsidP="00701913">
      <w:pPr>
        <w:spacing w:after="0" w:line="240" w:lineRule="auto"/>
        <w:rPr>
          <w:rFonts w:ascii="Times New Roman" w:eastAsia="Times New Roman" w:hAnsi="Times New Roman" w:cs="Times New Roman"/>
          <w:kern w:val="0"/>
          <w14:ligatures w14:val="none"/>
        </w:rPr>
      </w:pPr>
    </w:p>
    <w:p w14:paraId="283D683E" w14:textId="77777777" w:rsidR="00D45E3F" w:rsidRDefault="00D45E3F">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60AA0AEE" w14:textId="709BE8C3" w:rsidR="00D45E3F" w:rsidRPr="00701913" w:rsidRDefault="00D45E3F" w:rsidP="00D45E3F">
      <w:pPr>
        <w:spacing w:after="0" w:line="240" w:lineRule="auto"/>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lastRenderedPageBreak/>
        <w:t>Table S</w:t>
      </w:r>
      <w:r>
        <w:rPr>
          <w:rFonts w:ascii="Times New Roman" w:eastAsia="Times New Roman" w:hAnsi="Times New Roman" w:cs="Times New Roman"/>
          <w:kern w:val="0"/>
          <w14:ligatures w14:val="none"/>
        </w:rPr>
        <w:t>6</w:t>
      </w:r>
      <w:r w:rsidRPr="00701913">
        <w:rPr>
          <w:rFonts w:ascii="Times New Roman" w:eastAsia="Times New Roman" w:hAnsi="Times New Roman" w:cs="Times New Roman"/>
          <w:kern w:val="0"/>
          <w14:ligatures w14:val="none"/>
        </w:rPr>
        <w:t xml:space="preserve">. Bayesian posterior contrasts of DNA methylation as the pairwise differences between predicted draws for each CpG among tissues after 14-days of infection with </w:t>
      </w:r>
      <w:r w:rsidRPr="00701913">
        <w:rPr>
          <w:rFonts w:ascii="Times New Roman" w:eastAsia="Times New Roman" w:hAnsi="Times New Roman" w:cs="Times New Roman"/>
          <w:i/>
          <w:iCs/>
          <w:kern w:val="0"/>
          <w14:ligatures w14:val="none"/>
        </w:rPr>
        <w:t>Salmonella enter</w:t>
      </w:r>
      <w:r>
        <w:rPr>
          <w:rFonts w:ascii="Times New Roman" w:eastAsia="Times New Roman" w:hAnsi="Times New Roman" w:cs="Times New Roman"/>
          <w:i/>
          <w:iCs/>
          <w:kern w:val="0"/>
          <w14:ligatures w14:val="none"/>
        </w:rPr>
        <w:t>ic</w:t>
      </w:r>
      <w:r w:rsidRPr="00701913">
        <w:rPr>
          <w:rFonts w:ascii="Times New Roman" w:eastAsia="Times New Roman" w:hAnsi="Times New Roman" w:cs="Times New Roman"/>
          <w:i/>
          <w:iCs/>
          <w:kern w:val="0"/>
          <w14:ligatures w14:val="none"/>
        </w:rPr>
        <w:t>a</w:t>
      </w:r>
      <w:r w:rsidRPr="00701913">
        <w:rPr>
          <w:rFonts w:ascii="Times New Roman" w:eastAsia="Times New Roman" w:hAnsi="Times New Roman" w:cs="Times New Roman"/>
          <w:kern w:val="0"/>
          <w14:ligatures w14:val="none"/>
        </w:rPr>
        <w:t xml:space="preserve"> in house sparrows. Contrasts </w:t>
      </w:r>
      <w:proofErr w:type="gramStart"/>
      <w:r w:rsidRPr="00701913">
        <w:rPr>
          <w:rFonts w:ascii="Times New Roman" w:eastAsia="Times New Roman" w:hAnsi="Times New Roman" w:cs="Times New Roman"/>
          <w:kern w:val="0"/>
          <w14:ligatures w14:val="none"/>
        </w:rPr>
        <w:t>include:</w:t>
      </w:r>
      <w:proofErr w:type="gramEnd"/>
      <w:r w:rsidRPr="00701913">
        <w:rPr>
          <w:rFonts w:ascii="Times New Roman" w:eastAsia="Times New Roman" w:hAnsi="Times New Roman" w:cs="Times New Roman"/>
          <w:kern w:val="0"/>
          <w14:ligatures w14:val="none"/>
        </w:rPr>
        <w:t xml:space="preserve"> blood minus liver, blood minus spleen, and liver minus spleen. Results are averaged over the levels of: EP, sex.  Summaries of these contrasts are reported as medians and </w:t>
      </w:r>
      <w:r w:rsidRPr="00701913">
        <w:rPr>
          <w:rFonts w:ascii="Times New Roman" w:eastAsia="Times New Roman" w:hAnsi="Times New Roman" w:cs="Times New Roman"/>
          <w:color w:val="000000"/>
          <w:kern w:val="0"/>
          <w14:ligatures w14:val="none"/>
        </w:rPr>
        <w:t>a 95% highest posterior density interval (HPD).</w:t>
      </w:r>
      <w:r w:rsidRPr="00701913">
        <w:rPr>
          <w:rFonts w:ascii="Times New Roman" w:eastAsia="Times New Roman" w:hAnsi="Times New Roman" w:cs="Times New Roman"/>
          <w:kern w:val="0"/>
          <w14:ligatures w14:val="none"/>
        </w:rPr>
        <w:t xml:space="preserve"> Results are given on the log-odds ratio scale with 95% HPD in parentheses. Sign indicates the directionality of the </w:t>
      </w:r>
      <w:proofErr w:type="gramStart"/>
      <w:r w:rsidRPr="00701913">
        <w:rPr>
          <w:rFonts w:ascii="Times New Roman" w:eastAsia="Times New Roman" w:hAnsi="Times New Roman" w:cs="Times New Roman"/>
          <w:kern w:val="0"/>
          <w14:ligatures w14:val="none"/>
        </w:rPr>
        <w:t>contrast</w:t>
      </w:r>
      <w:proofErr w:type="gramEnd"/>
      <w:r w:rsidRPr="00701913">
        <w:rPr>
          <w:rFonts w:ascii="Times New Roman" w:eastAsia="Times New Roman" w:hAnsi="Times New Roman" w:cs="Times New Roman"/>
          <w:kern w:val="0"/>
          <w14:ligatures w14:val="none"/>
        </w:rPr>
        <w:t xml:space="preserve"> and an asterisk indicates contrasts that did not overlap 0 in 95% HPD.</w:t>
      </w:r>
    </w:p>
    <w:tbl>
      <w:tblPr>
        <w:tblStyle w:val="TableGrid3"/>
        <w:tblpPr w:leftFromText="180" w:rightFromText="180" w:vertAnchor="text" w:horzAnchor="margin" w:tblpY="156"/>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0"/>
        <w:gridCol w:w="2340"/>
        <w:gridCol w:w="2970"/>
        <w:gridCol w:w="2790"/>
      </w:tblGrid>
      <w:tr w:rsidR="00D45E3F" w:rsidRPr="00701913" w14:paraId="3F1E7FFE" w14:textId="77777777" w:rsidTr="004B172B">
        <w:tc>
          <w:tcPr>
            <w:tcW w:w="1170" w:type="dxa"/>
            <w:tcBorders>
              <w:top w:val="single" w:sz="4" w:space="0" w:color="auto"/>
              <w:bottom w:val="single" w:sz="4" w:space="0" w:color="auto"/>
            </w:tcBorders>
            <w:vAlign w:val="center"/>
          </w:tcPr>
          <w:p w14:paraId="76723D60"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CpG</w:t>
            </w:r>
          </w:p>
        </w:tc>
        <w:tc>
          <w:tcPr>
            <w:tcW w:w="2340" w:type="dxa"/>
            <w:tcBorders>
              <w:top w:val="single" w:sz="4" w:space="0" w:color="auto"/>
              <w:bottom w:val="single" w:sz="4" w:space="0" w:color="auto"/>
            </w:tcBorders>
            <w:vAlign w:val="center"/>
          </w:tcPr>
          <w:p w14:paraId="17A981D1"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Tissue</w:t>
            </w:r>
          </w:p>
        </w:tc>
        <w:tc>
          <w:tcPr>
            <w:tcW w:w="2970" w:type="dxa"/>
            <w:tcBorders>
              <w:top w:val="single" w:sz="4" w:space="0" w:color="auto"/>
              <w:bottom w:val="single" w:sz="4" w:space="0" w:color="auto"/>
            </w:tcBorders>
            <w:vAlign w:val="center"/>
          </w:tcPr>
          <w:p w14:paraId="5CE5DECE"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Blood</w:t>
            </w:r>
          </w:p>
        </w:tc>
        <w:tc>
          <w:tcPr>
            <w:tcW w:w="2790" w:type="dxa"/>
            <w:tcBorders>
              <w:top w:val="single" w:sz="4" w:space="0" w:color="auto"/>
              <w:bottom w:val="single" w:sz="4" w:space="0" w:color="auto"/>
            </w:tcBorders>
            <w:vAlign w:val="center"/>
          </w:tcPr>
          <w:p w14:paraId="79A1614B"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Liver</w:t>
            </w:r>
          </w:p>
        </w:tc>
      </w:tr>
      <w:tr w:rsidR="00D45E3F" w:rsidRPr="00701913" w14:paraId="0FD9F3EB" w14:textId="77777777" w:rsidTr="004B172B">
        <w:tc>
          <w:tcPr>
            <w:tcW w:w="1170" w:type="dxa"/>
            <w:tcBorders>
              <w:top w:val="single" w:sz="4" w:space="0" w:color="auto"/>
            </w:tcBorders>
            <w:vAlign w:val="center"/>
          </w:tcPr>
          <w:p w14:paraId="102115F5"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CpG 1</w:t>
            </w:r>
          </w:p>
        </w:tc>
        <w:tc>
          <w:tcPr>
            <w:tcW w:w="2340" w:type="dxa"/>
            <w:tcBorders>
              <w:top w:val="single" w:sz="4" w:space="0" w:color="auto"/>
            </w:tcBorders>
            <w:vAlign w:val="center"/>
          </w:tcPr>
          <w:p w14:paraId="605413F2" w14:textId="77777777" w:rsidR="00D45E3F" w:rsidRPr="00701913" w:rsidRDefault="00D45E3F" w:rsidP="004B172B">
            <w:pPr>
              <w:jc w:val="center"/>
              <w:rPr>
                <w:rFonts w:ascii="Times New Roman" w:eastAsia="Times New Roman" w:hAnsi="Times New Roman" w:cs="Times New Roman"/>
                <w:sz w:val="24"/>
                <w:szCs w:val="24"/>
              </w:rPr>
            </w:pPr>
          </w:p>
        </w:tc>
        <w:tc>
          <w:tcPr>
            <w:tcW w:w="2970" w:type="dxa"/>
            <w:tcBorders>
              <w:top w:val="single" w:sz="4" w:space="0" w:color="auto"/>
            </w:tcBorders>
            <w:vAlign w:val="center"/>
          </w:tcPr>
          <w:p w14:paraId="148E10BF" w14:textId="77777777" w:rsidR="00D45E3F" w:rsidRPr="00701913" w:rsidRDefault="00D45E3F" w:rsidP="004B172B">
            <w:pPr>
              <w:jc w:val="center"/>
              <w:rPr>
                <w:rFonts w:ascii="Times New Roman" w:eastAsia="Times New Roman" w:hAnsi="Times New Roman" w:cs="Times New Roman"/>
                <w:sz w:val="24"/>
                <w:szCs w:val="24"/>
              </w:rPr>
            </w:pPr>
          </w:p>
        </w:tc>
        <w:tc>
          <w:tcPr>
            <w:tcW w:w="2790" w:type="dxa"/>
            <w:tcBorders>
              <w:top w:val="single" w:sz="4" w:space="0" w:color="auto"/>
            </w:tcBorders>
            <w:vAlign w:val="center"/>
          </w:tcPr>
          <w:p w14:paraId="29251D18"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105A33F0" w14:textId="77777777" w:rsidTr="004B172B">
        <w:tc>
          <w:tcPr>
            <w:tcW w:w="1170" w:type="dxa"/>
            <w:vAlign w:val="center"/>
          </w:tcPr>
          <w:p w14:paraId="376F3BD0"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4156724E"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Liver</w:t>
            </w:r>
          </w:p>
        </w:tc>
        <w:tc>
          <w:tcPr>
            <w:tcW w:w="2970" w:type="dxa"/>
            <w:vAlign w:val="center"/>
          </w:tcPr>
          <w:p w14:paraId="2C6BE8B6"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-2.10 (-2.90 to -1.</w:t>
            </w:r>
            <w:proofErr w:type="gramStart"/>
            <w:r w:rsidRPr="00701913">
              <w:rPr>
                <w:rFonts w:ascii="Times New Roman" w:eastAsia="Times New Roman" w:hAnsi="Times New Roman" w:cs="Times New Roman"/>
                <w:sz w:val="24"/>
                <w:szCs w:val="24"/>
              </w:rPr>
              <w:t>30)*</w:t>
            </w:r>
            <w:proofErr w:type="gramEnd"/>
          </w:p>
        </w:tc>
        <w:tc>
          <w:tcPr>
            <w:tcW w:w="2790" w:type="dxa"/>
            <w:vAlign w:val="center"/>
          </w:tcPr>
          <w:p w14:paraId="42CB67CE"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1AD392A5" w14:textId="77777777" w:rsidTr="004B172B">
        <w:tc>
          <w:tcPr>
            <w:tcW w:w="1170" w:type="dxa"/>
            <w:vAlign w:val="center"/>
          </w:tcPr>
          <w:p w14:paraId="6F873974"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31B40AFB"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Spleen</w:t>
            </w:r>
          </w:p>
        </w:tc>
        <w:tc>
          <w:tcPr>
            <w:tcW w:w="2970" w:type="dxa"/>
            <w:vAlign w:val="center"/>
          </w:tcPr>
          <w:p w14:paraId="63161221"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0.13 (-0.67 to 1.00)</w:t>
            </w:r>
          </w:p>
        </w:tc>
        <w:tc>
          <w:tcPr>
            <w:tcW w:w="2790" w:type="dxa"/>
            <w:vAlign w:val="center"/>
          </w:tcPr>
          <w:p w14:paraId="60C258BF"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 xml:space="preserve">2.23 (1.21 to </w:t>
            </w:r>
            <w:proofErr w:type="gramStart"/>
            <w:r w:rsidRPr="00701913">
              <w:rPr>
                <w:rFonts w:ascii="Times New Roman" w:eastAsia="Times New Roman" w:hAnsi="Times New Roman" w:cs="Times New Roman"/>
                <w:sz w:val="24"/>
                <w:szCs w:val="24"/>
              </w:rPr>
              <w:t>3.19)*</w:t>
            </w:r>
            <w:proofErr w:type="gramEnd"/>
          </w:p>
        </w:tc>
      </w:tr>
      <w:tr w:rsidR="00D45E3F" w:rsidRPr="00701913" w14:paraId="4BD6EFF9" w14:textId="77777777" w:rsidTr="004B172B">
        <w:tc>
          <w:tcPr>
            <w:tcW w:w="1170" w:type="dxa"/>
            <w:vAlign w:val="center"/>
          </w:tcPr>
          <w:p w14:paraId="41AD9610"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CpG 2</w:t>
            </w:r>
          </w:p>
        </w:tc>
        <w:tc>
          <w:tcPr>
            <w:tcW w:w="2340" w:type="dxa"/>
            <w:vAlign w:val="center"/>
          </w:tcPr>
          <w:p w14:paraId="3B62C0A6" w14:textId="77777777" w:rsidR="00D45E3F" w:rsidRPr="00701913" w:rsidRDefault="00D45E3F" w:rsidP="004B172B">
            <w:pPr>
              <w:jc w:val="center"/>
              <w:rPr>
                <w:rFonts w:ascii="Times New Roman" w:eastAsia="Times New Roman" w:hAnsi="Times New Roman" w:cs="Times New Roman"/>
                <w:sz w:val="24"/>
                <w:szCs w:val="24"/>
              </w:rPr>
            </w:pPr>
          </w:p>
        </w:tc>
        <w:tc>
          <w:tcPr>
            <w:tcW w:w="2970" w:type="dxa"/>
            <w:vAlign w:val="center"/>
          </w:tcPr>
          <w:p w14:paraId="56857C2A" w14:textId="77777777" w:rsidR="00D45E3F" w:rsidRPr="00701913" w:rsidRDefault="00D45E3F" w:rsidP="004B172B">
            <w:pPr>
              <w:jc w:val="center"/>
              <w:rPr>
                <w:rFonts w:ascii="Times New Roman" w:eastAsia="Times New Roman" w:hAnsi="Times New Roman" w:cs="Times New Roman"/>
                <w:sz w:val="24"/>
                <w:szCs w:val="24"/>
              </w:rPr>
            </w:pPr>
          </w:p>
        </w:tc>
        <w:tc>
          <w:tcPr>
            <w:tcW w:w="2790" w:type="dxa"/>
            <w:vAlign w:val="center"/>
          </w:tcPr>
          <w:p w14:paraId="59F94B9F"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0DBEBA3D" w14:textId="77777777" w:rsidTr="004B172B">
        <w:tc>
          <w:tcPr>
            <w:tcW w:w="1170" w:type="dxa"/>
            <w:vAlign w:val="center"/>
          </w:tcPr>
          <w:p w14:paraId="0FC0FBCD"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7988A0DD"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Liver</w:t>
            </w:r>
          </w:p>
        </w:tc>
        <w:tc>
          <w:tcPr>
            <w:tcW w:w="2970" w:type="dxa"/>
            <w:vAlign w:val="center"/>
          </w:tcPr>
          <w:p w14:paraId="099043BC"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-2.94 (-4.33 to -1.</w:t>
            </w:r>
            <w:proofErr w:type="gramStart"/>
            <w:r w:rsidRPr="00701913">
              <w:rPr>
                <w:rFonts w:ascii="Times New Roman" w:eastAsia="Times New Roman" w:hAnsi="Times New Roman" w:cs="Times New Roman"/>
                <w:sz w:val="24"/>
                <w:szCs w:val="24"/>
              </w:rPr>
              <w:t>55)*</w:t>
            </w:r>
            <w:proofErr w:type="gramEnd"/>
          </w:p>
        </w:tc>
        <w:tc>
          <w:tcPr>
            <w:tcW w:w="2790" w:type="dxa"/>
            <w:vAlign w:val="center"/>
          </w:tcPr>
          <w:p w14:paraId="7E834A1A"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6AEBE96E" w14:textId="77777777" w:rsidTr="004B172B">
        <w:tc>
          <w:tcPr>
            <w:tcW w:w="1170" w:type="dxa"/>
            <w:vAlign w:val="center"/>
          </w:tcPr>
          <w:p w14:paraId="68FB7420"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11A2D1C9"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Spleen</w:t>
            </w:r>
          </w:p>
        </w:tc>
        <w:tc>
          <w:tcPr>
            <w:tcW w:w="2970" w:type="dxa"/>
            <w:vAlign w:val="center"/>
          </w:tcPr>
          <w:p w14:paraId="2E56BD8C"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0.12 (-0.91 to 1.09)</w:t>
            </w:r>
          </w:p>
        </w:tc>
        <w:tc>
          <w:tcPr>
            <w:tcW w:w="2790" w:type="dxa"/>
            <w:vAlign w:val="center"/>
          </w:tcPr>
          <w:p w14:paraId="50B2802C"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 xml:space="preserve">3.04 (1.64 to </w:t>
            </w:r>
            <w:proofErr w:type="gramStart"/>
            <w:r w:rsidRPr="00701913">
              <w:rPr>
                <w:rFonts w:ascii="Times New Roman" w:eastAsia="Times New Roman" w:hAnsi="Times New Roman" w:cs="Times New Roman"/>
                <w:sz w:val="24"/>
                <w:szCs w:val="24"/>
              </w:rPr>
              <w:t>4.68)*</w:t>
            </w:r>
            <w:proofErr w:type="gramEnd"/>
          </w:p>
        </w:tc>
      </w:tr>
      <w:tr w:rsidR="00D45E3F" w:rsidRPr="00701913" w14:paraId="57ED8E1E" w14:textId="77777777" w:rsidTr="004B172B">
        <w:tc>
          <w:tcPr>
            <w:tcW w:w="1170" w:type="dxa"/>
            <w:vAlign w:val="center"/>
          </w:tcPr>
          <w:p w14:paraId="77670BCE"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CpG 3</w:t>
            </w:r>
          </w:p>
        </w:tc>
        <w:tc>
          <w:tcPr>
            <w:tcW w:w="2340" w:type="dxa"/>
            <w:vAlign w:val="center"/>
          </w:tcPr>
          <w:p w14:paraId="473CDEF0" w14:textId="77777777" w:rsidR="00D45E3F" w:rsidRPr="00701913" w:rsidRDefault="00D45E3F" w:rsidP="004B172B">
            <w:pPr>
              <w:jc w:val="center"/>
              <w:rPr>
                <w:rFonts w:ascii="Times New Roman" w:eastAsia="Times New Roman" w:hAnsi="Times New Roman" w:cs="Times New Roman"/>
                <w:sz w:val="24"/>
                <w:szCs w:val="24"/>
              </w:rPr>
            </w:pPr>
          </w:p>
        </w:tc>
        <w:tc>
          <w:tcPr>
            <w:tcW w:w="2970" w:type="dxa"/>
            <w:vAlign w:val="center"/>
          </w:tcPr>
          <w:p w14:paraId="054175D5" w14:textId="77777777" w:rsidR="00D45E3F" w:rsidRPr="00701913" w:rsidRDefault="00D45E3F" w:rsidP="004B172B">
            <w:pPr>
              <w:jc w:val="center"/>
              <w:rPr>
                <w:rFonts w:ascii="Times New Roman" w:eastAsia="Times New Roman" w:hAnsi="Times New Roman" w:cs="Times New Roman"/>
                <w:sz w:val="24"/>
                <w:szCs w:val="24"/>
              </w:rPr>
            </w:pPr>
          </w:p>
        </w:tc>
        <w:tc>
          <w:tcPr>
            <w:tcW w:w="2790" w:type="dxa"/>
            <w:vAlign w:val="center"/>
          </w:tcPr>
          <w:p w14:paraId="3B521B49"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6D8F4B48" w14:textId="77777777" w:rsidTr="004B172B">
        <w:tc>
          <w:tcPr>
            <w:tcW w:w="1170" w:type="dxa"/>
            <w:vAlign w:val="center"/>
          </w:tcPr>
          <w:p w14:paraId="4F72037E"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63FCD682"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Liver</w:t>
            </w:r>
          </w:p>
        </w:tc>
        <w:tc>
          <w:tcPr>
            <w:tcW w:w="2970" w:type="dxa"/>
            <w:vAlign w:val="center"/>
          </w:tcPr>
          <w:p w14:paraId="75BE1BFB"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-2.35 (-3.65 to -1.</w:t>
            </w:r>
            <w:proofErr w:type="gramStart"/>
            <w:r w:rsidRPr="00701913">
              <w:rPr>
                <w:rFonts w:ascii="Times New Roman" w:eastAsia="Times New Roman" w:hAnsi="Times New Roman" w:cs="Times New Roman"/>
                <w:sz w:val="24"/>
                <w:szCs w:val="24"/>
              </w:rPr>
              <w:t>10)*</w:t>
            </w:r>
            <w:proofErr w:type="gramEnd"/>
          </w:p>
        </w:tc>
        <w:tc>
          <w:tcPr>
            <w:tcW w:w="2790" w:type="dxa"/>
            <w:vAlign w:val="center"/>
          </w:tcPr>
          <w:p w14:paraId="19445576"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1899A18F" w14:textId="77777777" w:rsidTr="004B172B">
        <w:tc>
          <w:tcPr>
            <w:tcW w:w="1170" w:type="dxa"/>
            <w:vAlign w:val="center"/>
          </w:tcPr>
          <w:p w14:paraId="2D480AEF"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3FD83D61"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Spleen</w:t>
            </w:r>
          </w:p>
        </w:tc>
        <w:tc>
          <w:tcPr>
            <w:tcW w:w="2970" w:type="dxa"/>
            <w:vAlign w:val="center"/>
          </w:tcPr>
          <w:p w14:paraId="65B781CF"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-0.48 (-1.57 to 0.61)</w:t>
            </w:r>
          </w:p>
        </w:tc>
        <w:tc>
          <w:tcPr>
            <w:tcW w:w="2790" w:type="dxa"/>
            <w:vAlign w:val="center"/>
          </w:tcPr>
          <w:p w14:paraId="4BFBDEA8"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 xml:space="preserve">1.89 (0.43 to </w:t>
            </w:r>
            <w:proofErr w:type="gramStart"/>
            <w:r w:rsidRPr="00701913">
              <w:rPr>
                <w:rFonts w:ascii="Times New Roman" w:eastAsia="Times New Roman" w:hAnsi="Times New Roman" w:cs="Times New Roman"/>
                <w:sz w:val="24"/>
                <w:szCs w:val="24"/>
              </w:rPr>
              <w:t>3.41)*</w:t>
            </w:r>
            <w:proofErr w:type="gramEnd"/>
          </w:p>
        </w:tc>
      </w:tr>
      <w:tr w:rsidR="00D45E3F" w:rsidRPr="00701913" w14:paraId="68D54C94" w14:textId="77777777" w:rsidTr="004B172B">
        <w:tc>
          <w:tcPr>
            <w:tcW w:w="1170" w:type="dxa"/>
            <w:vAlign w:val="center"/>
          </w:tcPr>
          <w:p w14:paraId="58D7AC36"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CpG 4</w:t>
            </w:r>
          </w:p>
        </w:tc>
        <w:tc>
          <w:tcPr>
            <w:tcW w:w="2340" w:type="dxa"/>
            <w:vAlign w:val="center"/>
          </w:tcPr>
          <w:p w14:paraId="64F67579" w14:textId="77777777" w:rsidR="00D45E3F" w:rsidRPr="00701913" w:rsidRDefault="00D45E3F" w:rsidP="004B172B">
            <w:pPr>
              <w:jc w:val="center"/>
              <w:rPr>
                <w:rFonts w:ascii="Times New Roman" w:eastAsia="Times New Roman" w:hAnsi="Times New Roman" w:cs="Times New Roman"/>
                <w:sz w:val="24"/>
                <w:szCs w:val="24"/>
              </w:rPr>
            </w:pPr>
          </w:p>
        </w:tc>
        <w:tc>
          <w:tcPr>
            <w:tcW w:w="2970" w:type="dxa"/>
            <w:vAlign w:val="center"/>
          </w:tcPr>
          <w:p w14:paraId="5E058556" w14:textId="77777777" w:rsidR="00D45E3F" w:rsidRPr="00701913" w:rsidRDefault="00D45E3F" w:rsidP="004B172B">
            <w:pPr>
              <w:jc w:val="center"/>
              <w:rPr>
                <w:rFonts w:ascii="Times New Roman" w:eastAsia="Times New Roman" w:hAnsi="Times New Roman" w:cs="Times New Roman"/>
                <w:sz w:val="24"/>
                <w:szCs w:val="24"/>
              </w:rPr>
            </w:pPr>
          </w:p>
        </w:tc>
        <w:tc>
          <w:tcPr>
            <w:tcW w:w="2790" w:type="dxa"/>
            <w:vAlign w:val="center"/>
          </w:tcPr>
          <w:p w14:paraId="14D9210B"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40E15F60" w14:textId="77777777" w:rsidTr="004B172B">
        <w:tc>
          <w:tcPr>
            <w:tcW w:w="1170" w:type="dxa"/>
            <w:vAlign w:val="center"/>
          </w:tcPr>
          <w:p w14:paraId="59E7C2B3"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2B252D50"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Liver</w:t>
            </w:r>
          </w:p>
        </w:tc>
        <w:tc>
          <w:tcPr>
            <w:tcW w:w="2970" w:type="dxa"/>
            <w:vAlign w:val="center"/>
          </w:tcPr>
          <w:p w14:paraId="4C481933"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-1.18(-2.58 to 0.03)</w:t>
            </w:r>
          </w:p>
        </w:tc>
        <w:tc>
          <w:tcPr>
            <w:tcW w:w="2790" w:type="dxa"/>
            <w:vAlign w:val="center"/>
          </w:tcPr>
          <w:p w14:paraId="04FB89C8"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7D96B8A7" w14:textId="77777777" w:rsidTr="004B172B">
        <w:tc>
          <w:tcPr>
            <w:tcW w:w="1170" w:type="dxa"/>
            <w:vAlign w:val="center"/>
          </w:tcPr>
          <w:p w14:paraId="2114B5AD"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328A727C"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Spleen</w:t>
            </w:r>
          </w:p>
        </w:tc>
        <w:tc>
          <w:tcPr>
            <w:tcW w:w="2970" w:type="dxa"/>
            <w:vAlign w:val="center"/>
          </w:tcPr>
          <w:p w14:paraId="0456C136"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0.69 (-0.96 to 2.49)</w:t>
            </w:r>
          </w:p>
        </w:tc>
        <w:tc>
          <w:tcPr>
            <w:tcW w:w="2790" w:type="dxa"/>
            <w:vAlign w:val="center"/>
          </w:tcPr>
          <w:p w14:paraId="0F3EF702"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1.87 (-0.06 to 3.84)</w:t>
            </w:r>
          </w:p>
        </w:tc>
      </w:tr>
      <w:tr w:rsidR="00D45E3F" w:rsidRPr="00701913" w14:paraId="27249154" w14:textId="77777777" w:rsidTr="004B172B">
        <w:tc>
          <w:tcPr>
            <w:tcW w:w="1170" w:type="dxa"/>
            <w:vAlign w:val="center"/>
          </w:tcPr>
          <w:p w14:paraId="1A36CFF6"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CpG 5</w:t>
            </w:r>
          </w:p>
        </w:tc>
        <w:tc>
          <w:tcPr>
            <w:tcW w:w="2340" w:type="dxa"/>
            <w:vAlign w:val="center"/>
          </w:tcPr>
          <w:p w14:paraId="43D4DC6B" w14:textId="77777777" w:rsidR="00D45E3F" w:rsidRPr="00701913" w:rsidRDefault="00D45E3F" w:rsidP="004B172B">
            <w:pPr>
              <w:jc w:val="center"/>
              <w:rPr>
                <w:rFonts w:ascii="Times New Roman" w:eastAsia="Times New Roman" w:hAnsi="Times New Roman" w:cs="Times New Roman"/>
                <w:sz w:val="24"/>
                <w:szCs w:val="24"/>
              </w:rPr>
            </w:pPr>
          </w:p>
        </w:tc>
        <w:tc>
          <w:tcPr>
            <w:tcW w:w="2970" w:type="dxa"/>
            <w:vAlign w:val="center"/>
          </w:tcPr>
          <w:p w14:paraId="5818DCB8" w14:textId="77777777" w:rsidR="00D45E3F" w:rsidRPr="00701913" w:rsidRDefault="00D45E3F" w:rsidP="004B172B">
            <w:pPr>
              <w:jc w:val="center"/>
              <w:rPr>
                <w:rFonts w:ascii="Times New Roman" w:eastAsia="Times New Roman" w:hAnsi="Times New Roman" w:cs="Times New Roman"/>
                <w:sz w:val="24"/>
                <w:szCs w:val="24"/>
              </w:rPr>
            </w:pPr>
          </w:p>
        </w:tc>
        <w:tc>
          <w:tcPr>
            <w:tcW w:w="2790" w:type="dxa"/>
            <w:vAlign w:val="center"/>
          </w:tcPr>
          <w:p w14:paraId="4CD8759B"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11369CF6" w14:textId="77777777" w:rsidTr="004B172B">
        <w:tc>
          <w:tcPr>
            <w:tcW w:w="1170" w:type="dxa"/>
            <w:vAlign w:val="center"/>
          </w:tcPr>
          <w:p w14:paraId="40E80B13"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20FD9D4A"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Liver</w:t>
            </w:r>
          </w:p>
        </w:tc>
        <w:tc>
          <w:tcPr>
            <w:tcW w:w="2970" w:type="dxa"/>
            <w:vAlign w:val="center"/>
          </w:tcPr>
          <w:p w14:paraId="3C87DB00"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-1.18 (-2.44 to 0.16)</w:t>
            </w:r>
          </w:p>
        </w:tc>
        <w:tc>
          <w:tcPr>
            <w:tcW w:w="2790" w:type="dxa"/>
            <w:vAlign w:val="center"/>
          </w:tcPr>
          <w:p w14:paraId="42E974E7" w14:textId="77777777" w:rsidR="00D45E3F" w:rsidRPr="00701913" w:rsidRDefault="00D45E3F" w:rsidP="004B172B">
            <w:pPr>
              <w:jc w:val="center"/>
              <w:rPr>
                <w:rFonts w:ascii="Times New Roman" w:eastAsia="Times New Roman" w:hAnsi="Times New Roman" w:cs="Times New Roman"/>
                <w:sz w:val="24"/>
                <w:szCs w:val="24"/>
              </w:rPr>
            </w:pPr>
          </w:p>
        </w:tc>
      </w:tr>
      <w:tr w:rsidR="00D45E3F" w:rsidRPr="00701913" w14:paraId="7BD337FF" w14:textId="77777777" w:rsidTr="004B172B">
        <w:tc>
          <w:tcPr>
            <w:tcW w:w="1170" w:type="dxa"/>
            <w:vAlign w:val="center"/>
          </w:tcPr>
          <w:p w14:paraId="77303113" w14:textId="77777777" w:rsidR="00D45E3F" w:rsidRPr="00701913" w:rsidRDefault="00D45E3F" w:rsidP="004B172B">
            <w:pPr>
              <w:jc w:val="center"/>
              <w:rPr>
                <w:rFonts w:ascii="Times New Roman" w:eastAsia="Times New Roman" w:hAnsi="Times New Roman" w:cs="Times New Roman"/>
                <w:sz w:val="24"/>
                <w:szCs w:val="24"/>
              </w:rPr>
            </w:pPr>
          </w:p>
        </w:tc>
        <w:tc>
          <w:tcPr>
            <w:tcW w:w="2340" w:type="dxa"/>
            <w:vAlign w:val="center"/>
          </w:tcPr>
          <w:p w14:paraId="0ED7B073"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Spleen</w:t>
            </w:r>
          </w:p>
        </w:tc>
        <w:tc>
          <w:tcPr>
            <w:tcW w:w="2970" w:type="dxa"/>
            <w:vAlign w:val="center"/>
          </w:tcPr>
          <w:p w14:paraId="0398D9B6"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0.67 (-1.00 to 2.59)</w:t>
            </w:r>
          </w:p>
        </w:tc>
        <w:tc>
          <w:tcPr>
            <w:tcW w:w="2790" w:type="dxa"/>
            <w:vAlign w:val="center"/>
          </w:tcPr>
          <w:p w14:paraId="19E4DBDC" w14:textId="77777777" w:rsidR="00D45E3F" w:rsidRPr="00701913" w:rsidRDefault="00D45E3F" w:rsidP="004B172B">
            <w:pPr>
              <w:jc w:val="center"/>
              <w:rPr>
                <w:rFonts w:ascii="Times New Roman" w:eastAsia="Times New Roman" w:hAnsi="Times New Roman" w:cs="Times New Roman"/>
                <w:sz w:val="24"/>
                <w:szCs w:val="24"/>
              </w:rPr>
            </w:pPr>
            <w:r w:rsidRPr="00701913">
              <w:rPr>
                <w:rFonts w:ascii="Times New Roman" w:eastAsia="Times New Roman" w:hAnsi="Times New Roman" w:cs="Times New Roman"/>
                <w:sz w:val="24"/>
                <w:szCs w:val="24"/>
              </w:rPr>
              <w:t>1.85 (-0.07 to 3.83)</w:t>
            </w:r>
          </w:p>
        </w:tc>
      </w:tr>
    </w:tbl>
    <w:p w14:paraId="2FDA9635" w14:textId="77777777" w:rsidR="00D45E3F" w:rsidRDefault="00D45E3F" w:rsidP="00701913">
      <w:pPr>
        <w:spacing w:after="0" w:line="240" w:lineRule="auto"/>
        <w:rPr>
          <w:rFonts w:ascii="Times New Roman" w:eastAsia="Times New Roman" w:hAnsi="Times New Roman" w:cs="Times New Roman"/>
          <w:kern w:val="0"/>
          <w14:ligatures w14:val="none"/>
        </w:rPr>
      </w:pPr>
    </w:p>
    <w:p w14:paraId="61919841" w14:textId="77777777" w:rsidR="00D45E3F" w:rsidRDefault="00D45E3F">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0CCB00E0" w14:textId="6FC1316A" w:rsidR="00C83494" w:rsidRPr="00701913" w:rsidRDefault="00773C58" w:rsidP="00701913">
      <w:pPr>
        <w:spacing w:after="0" w:line="240" w:lineRule="auto"/>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lastRenderedPageBreak/>
        <w:t>Table S</w:t>
      </w:r>
      <w:r w:rsidR="00D45E3F">
        <w:rPr>
          <w:rFonts w:ascii="Times New Roman" w:eastAsia="Times New Roman" w:hAnsi="Times New Roman" w:cs="Times New Roman"/>
          <w:kern w:val="0"/>
          <w14:ligatures w14:val="none"/>
        </w:rPr>
        <w:t>7</w:t>
      </w:r>
      <w:r w:rsidRPr="00701913">
        <w:rPr>
          <w:rFonts w:ascii="Times New Roman" w:eastAsia="Times New Roman" w:hAnsi="Times New Roman" w:cs="Times New Roman"/>
          <w:kern w:val="0"/>
          <w14:ligatures w14:val="none"/>
        </w:rPr>
        <w:t xml:space="preserve">. </w:t>
      </w:r>
      <w:r w:rsidR="00C83494" w:rsidRPr="00701913">
        <w:rPr>
          <w:rFonts w:ascii="Times New Roman" w:eastAsia="Times New Roman" w:hAnsi="Times New Roman" w:cs="Times New Roman"/>
          <w:kern w:val="0"/>
          <w14:ligatures w14:val="none"/>
        </w:rPr>
        <w:t xml:space="preserve">Posterior marginal predicted median probabilities of DNA methylation (DNA methylation probability) across CpGs in the putative promoter of </w:t>
      </w:r>
      <w:r w:rsidR="00C83494" w:rsidRPr="00701913">
        <w:rPr>
          <w:rFonts w:ascii="Times New Roman" w:eastAsia="Times New Roman" w:hAnsi="Times New Roman" w:cs="Times New Roman"/>
          <w:i/>
          <w:iCs/>
          <w:kern w:val="0"/>
          <w14:ligatures w14:val="none"/>
        </w:rPr>
        <w:t>TLR4</w:t>
      </w:r>
      <w:r w:rsidR="00C83494" w:rsidRPr="00701913">
        <w:rPr>
          <w:rFonts w:ascii="Times New Roman" w:eastAsia="Times New Roman" w:hAnsi="Times New Roman" w:cs="Times New Roman"/>
          <w:kern w:val="0"/>
          <w14:ligatures w14:val="none"/>
        </w:rPr>
        <w:t xml:space="preserve"> among tissues after 14-days of infection with </w:t>
      </w:r>
      <w:r w:rsidR="00C83494" w:rsidRPr="00701913">
        <w:rPr>
          <w:rFonts w:ascii="Times New Roman" w:eastAsia="Times New Roman" w:hAnsi="Times New Roman" w:cs="Times New Roman"/>
          <w:i/>
          <w:iCs/>
          <w:kern w:val="0"/>
          <w14:ligatures w14:val="none"/>
        </w:rPr>
        <w:t>Salmonella enterica</w:t>
      </w:r>
      <w:r w:rsidR="00C83494" w:rsidRPr="00701913">
        <w:rPr>
          <w:rFonts w:ascii="Times New Roman" w:eastAsia="Times New Roman" w:hAnsi="Times New Roman" w:cs="Times New Roman"/>
          <w:kern w:val="0"/>
          <w14:ligatures w14:val="none"/>
        </w:rPr>
        <w:t xml:space="preserve"> in house sparrows. Results are averaged over EP and sex. DNA methylation probabilities for each CpG in each tissue are reported with 95% highest posterior density interval (HPD). </w:t>
      </w:r>
      <w:r w:rsidR="00BC796F" w:rsidRPr="00701913">
        <w:rPr>
          <w:rFonts w:ascii="Times New Roman" w:eastAsia="Times New Roman" w:hAnsi="Times New Roman" w:cs="Times New Roman"/>
          <w:kern w:val="0"/>
          <w14:ligatures w14:val="none"/>
        </w:rPr>
        <w:t>Probabilities</w:t>
      </w:r>
      <w:r w:rsidR="00C83494" w:rsidRPr="00701913">
        <w:rPr>
          <w:rFonts w:ascii="Times New Roman" w:eastAsia="Times New Roman" w:hAnsi="Times New Roman" w:cs="Times New Roman"/>
          <w:kern w:val="0"/>
          <w14:ligatures w14:val="none"/>
        </w:rPr>
        <w:t xml:space="preserve"> were back-transformed from logit-scale by ‘emmeans’ with ‘type = “response”, re_formula = NA”. An asterisk indicates at least one non-overlapping 95% HPD.</w:t>
      </w:r>
    </w:p>
    <w:p w14:paraId="6DA9DA7D" w14:textId="77777777" w:rsidR="00773C58" w:rsidRPr="00701913" w:rsidRDefault="00773C58" w:rsidP="00701913">
      <w:pPr>
        <w:spacing w:after="0" w:line="240" w:lineRule="auto"/>
        <w:rPr>
          <w:rFonts w:ascii="Times New Roman" w:eastAsia="Times New Roman" w:hAnsi="Times New Roman" w:cs="Times New Roman"/>
          <w:kern w:val="0"/>
          <w14:ligatures w14:val="none"/>
        </w:rPr>
      </w:pPr>
    </w:p>
    <w:tbl>
      <w:tblPr>
        <w:tblW w:w="6800" w:type="dxa"/>
        <w:tblCellMar>
          <w:left w:w="10" w:type="dxa"/>
          <w:right w:w="10" w:type="dxa"/>
        </w:tblCellMar>
        <w:tblLook w:val="04A0" w:firstRow="1" w:lastRow="0" w:firstColumn="1" w:lastColumn="0" w:noHBand="0" w:noVBand="1"/>
      </w:tblPr>
      <w:tblGrid>
        <w:gridCol w:w="1400"/>
        <w:gridCol w:w="1400"/>
        <w:gridCol w:w="1600"/>
        <w:gridCol w:w="2400"/>
      </w:tblGrid>
      <w:tr w:rsidR="00B225B2" w:rsidRPr="00701913" w14:paraId="56842000" w14:textId="77777777" w:rsidTr="001F633F">
        <w:tc>
          <w:tcPr>
            <w:tcW w:w="1400" w:type="dxa"/>
            <w:tcBorders>
              <w:top w:val="single" w:sz="4" w:space="0" w:color="auto"/>
              <w:bottom w:val="single" w:sz="4" w:space="0" w:color="auto"/>
            </w:tcBorders>
            <w:tcMar>
              <w:top w:w="60" w:type="dxa"/>
              <w:left w:w="100" w:type="dxa"/>
              <w:bottom w:w="60" w:type="dxa"/>
              <w:right w:w="100" w:type="dxa"/>
            </w:tcMar>
            <w:vAlign w:val="center"/>
          </w:tcPr>
          <w:p w14:paraId="5FE49284" w14:textId="77777777" w:rsidR="00B225B2" w:rsidRPr="007B336B" w:rsidRDefault="00B225B2" w:rsidP="00701913">
            <w:pPr>
              <w:spacing w:after="0" w:line="240" w:lineRule="auto"/>
            </w:pPr>
            <w:r w:rsidRPr="007B336B">
              <w:rPr>
                <w:rFonts w:ascii="Times New Roman" w:eastAsia="Times New Roman" w:hAnsi="Times New Roman" w:cs="Times New Roman"/>
              </w:rPr>
              <w:t>CpG Site</w:t>
            </w:r>
          </w:p>
        </w:tc>
        <w:tc>
          <w:tcPr>
            <w:tcW w:w="1400" w:type="dxa"/>
            <w:tcBorders>
              <w:top w:val="single" w:sz="4" w:space="0" w:color="auto"/>
              <w:bottom w:val="single" w:sz="4" w:space="0" w:color="auto"/>
            </w:tcBorders>
            <w:tcMar>
              <w:top w:w="60" w:type="dxa"/>
              <w:left w:w="100" w:type="dxa"/>
              <w:bottom w:w="60" w:type="dxa"/>
              <w:right w:w="100" w:type="dxa"/>
            </w:tcMar>
            <w:vAlign w:val="center"/>
          </w:tcPr>
          <w:p w14:paraId="5ED5B23C" w14:textId="77777777" w:rsidR="00B225B2" w:rsidRPr="007B336B" w:rsidRDefault="00B225B2" w:rsidP="00701913">
            <w:pPr>
              <w:spacing w:after="0" w:line="240" w:lineRule="auto"/>
            </w:pPr>
            <w:r w:rsidRPr="007B336B">
              <w:rPr>
                <w:rFonts w:ascii="Times New Roman" w:eastAsia="Times New Roman" w:hAnsi="Times New Roman" w:cs="Times New Roman"/>
              </w:rPr>
              <w:t>Tissue</w:t>
            </w:r>
          </w:p>
        </w:tc>
        <w:tc>
          <w:tcPr>
            <w:tcW w:w="1600" w:type="dxa"/>
            <w:tcBorders>
              <w:top w:val="single" w:sz="4" w:space="0" w:color="auto"/>
              <w:bottom w:val="single" w:sz="4" w:space="0" w:color="auto"/>
            </w:tcBorders>
            <w:tcMar>
              <w:top w:w="60" w:type="dxa"/>
              <w:left w:w="100" w:type="dxa"/>
              <w:bottom w:w="60" w:type="dxa"/>
              <w:right w:w="100" w:type="dxa"/>
            </w:tcMar>
            <w:vAlign w:val="center"/>
          </w:tcPr>
          <w:p w14:paraId="4723914C"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Estimate (median)</w:t>
            </w:r>
          </w:p>
        </w:tc>
        <w:tc>
          <w:tcPr>
            <w:tcW w:w="2400" w:type="dxa"/>
            <w:tcBorders>
              <w:top w:val="single" w:sz="4" w:space="0" w:color="auto"/>
              <w:bottom w:val="single" w:sz="4" w:space="0" w:color="auto"/>
            </w:tcBorders>
            <w:tcMar>
              <w:top w:w="60" w:type="dxa"/>
              <w:left w:w="100" w:type="dxa"/>
              <w:bottom w:w="60" w:type="dxa"/>
              <w:right w:w="100" w:type="dxa"/>
            </w:tcMar>
            <w:vAlign w:val="center"/>
          </w:tcPr>
          <w:p w14:paraId="3A89E0DC"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95% HPD</w:t>
            </w:r>
          </w:p>
        </w:tc>
      </w:tr>
      <w:tr w:rsidR="00B225B2" w:rsidRPr="00701913" w14:paraId="34A98DE5" w14:textId="77777777" w:rsidTr="001F633F">
        <w:tc>
          <w:tcPr>
            <w:tcW w:w="6800" w:type="dxa"/>
            <w:gridSpan w:val="4"/>
            <w:tcBorders>
              <w:top w:val="single" w:sz="4" w:space="0" w:color="auto"/>
            </w:tcBorders>
            <w:tcMar>
              <w:top w:w="60" w:type="dxa"/>
              <w:left w:w="100" w:type="dxa"/>
              <w:bottom w:w="60" w:type="dxa"/>
              <w:right w:w="100" w:type="dxa"/>
            </w:tcMar>
          </w:tcPr>
          <w:p w14:paraId="25CC962A" w14:textId="77777777" w:rsidR="00B225B2" w:rsidRPr="007B336B" w:rsidRDefault="00B225B2" w:rsidP="00701913">
            <w:pPr>
              <w:spacing w:after="0" w:line="240" w:lineRule="auto"/>
            </w:pPr>
            <w:r w:rsidRPr="007B336B">
              <w:rPr>
                <w:rFonts w:ascii="Times New Roman" w:eastAsia="Times New Roman" w:hAnsi="Times New Roman" w:cs="Times New Roman"/>
              </w:rPr>
              <w:t>CpG 1</w:t>
            </w:r>
          </w:p>
        </w:tc>
      </w:tr>
      <w:tr w:rsidR="00B225B2" w:rsidRPr="00701913" w14:paraId="5D2058A0" w14:textId="77777777" w:rsidTr="005228AD">
        <w:tc>
          <w:tcPr>
            <w:tcW w:w="1400" w:type="dxa"/>
            <w:tcMar>
              <w:top w:w="60" w:type="dxa"/>
              <w:left w:w="100" w:type="dxa"/>
              <w:bottom w:w="60" w:type="dxa"/>
              <w:right w:w="100" w:type="dxa"/>
            </w:tcMar>
            <w:vAlign w:val="center"/>
          </w:tcPr>
          <w:p w14:paraId="67B54C5A" w14:textId="77777777" w:rsidR="00B225B2" w:rsidRPr="007B336B" w:rsidRDefault="00B225B2" w:rsidP="00701913">
            <w:pPr>
              <w:spacing w:after="0" w:line="240" w:lineRule="auto"/>
              <w:jc w:val="center"/>
            </w:pPr>
          </w:p>
        </w:tc>
        <w:tc>
          <w:tcPr>
            <w:tcW w:w="1400" w:type="dxa"/>
            <w:tcMar>
              <w:top w:w="60" w:type="dxa"/>
              <w:left w:w="100" w:type="dxa"/>
              <w:bottom w:w="60" w:type="dxa"/>
              <w:right w:w="100" w:type="dxa"/>
            </w:tcMar>
            <w:vAlign w:val="center"/>
          </w:tcPr>
          <w:p w14:paraId="313F0172" w14:textId="77777777" w:rsidR="00B225B2" w:rsidRPr="007B336B" w:rsidRDefault="00B225B2" w:rsidP="00701913">
            <w:pPr>
              <w:spacing w:after="0" w:line="240" w:lineRule="auto"/>
            </w:pPr>
            <w:r w:rsidRPr="007B336B">
              <w:rPr>
                <w:rFonts w:ascii="Times New Roman" w:eastAsia="Times New Roman" w:hAnsi="Times New Roman" w:cs="Times New Roman"/>
              </w:rPr>
              <w:t>Blood</w:t>
            </w:r>
          </w:p>
        </w:tc>
        <w:tc>
          <w:tcPr>
            <w:tcW w:w="1600" w:type="dxa"/>
            <w:tcMar>
              <w:top w:w="60" w:type="dxa"/>
              <w:left w:w="100" w:type="dxa"/>
              <w:bottom w:w="60" w:type="dxa"/>
              <w:right w:w="100" w:type="dxa"/>
            </w:tcMar>
            <w:vAlign w:val="center"/>
          </w:tcPr>
          <w:p w14:paraId="592749B4"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0.407</w:t>
            </w:r>
          </w:p>
        </w:tc>
        <w:tc>
          <w:tcPr>
            <w:tcW w:w="2400" w:type="dxa"/>
            <w:tcMar>
              <w:top w:w="60" w:type="dxa"/>
              <w:left w:w="100" w:type="dxa"/>
              <w:bottom w:w="60" w:type="dxa"/>
              <w:right w:w="100" w:type="dxa"/>
            </w:tcMar>
            <w:vAlign w:val="center"/>
          </w:tcPr>
          <w:p w14:paraId="53436FAE"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0.268 to 0.552</w:t>
            </w:r>
          </w:p>
        </w:tc>
      </w:tr>
      <w:tr w:rsidR="00B225B2" w:rsidRPr="00701913" w14:paraId="5C1C866D" w14:textId="77777777" w:rsidTr="005228AD">
        <w:tc>
          <w:tcPr>
            <w:tcW w:w="1400" w:type="dxa"/>
            <w:tcMar>
              <w:top w:w="60" w:type="dxa"/>
              <w:left w:w="100" w:type="dxa"/>
              <w:bottom w:w="60" w:type="dxa"/>
              <w:right w:w="100" w:type="dxa"/>
            </w:tcMar>
            <w:vAlign w:val="center"/>
          </w:tcPr>
          <w:p w14:paraId="3CF4D9FA" w14:textId="77777777" w:rsidR="00B225B2" w:rsidRPr="007B336B" w:rsidRDefault="00B225B2" w:rsidP="00701913">
            <w:pPr>
              <w:spacing w:after="0" w:line="240" w:lineRule="auto"/>
              <w:jc w:val="center"/>
            </w:pPr>
          </w:p>
        </w:tc>
        <w:tc>
          <w:tcPr>
            <w:tcW w:w="1400" w:type="dxa"/>
            <w:tcMar>
              <w:top w:w="60" w:type="dxa"/>
              <w:left w:w="100" w:type="dxa"/>
              <w:bottom w:w="60" w:type="dxa"/>
              <w:right w:w="100" w:type="dxa"/>
            </w:tcMar>
            <w:vAlign w:val="center"/>
          </w:tcPr>
          <w:p w14:paraId="185B1C39" w14:textId="77777777" w:rsidR="00B225B2" w:rsidRPr="007B336B" w:rsidRDefault="00B225B2" w:rsidP="00701913">
            <w:pPr>
              <w:spacing w:after="0" w:line="240" w:lineRule="auto"/>
            </w:pPr>
            <w:r w:rsidRPr="007B336B">
              <w:rPr>
                <w:rFonts w:ascii="Times New Roman" w:eastAsia="Times New Roman" w:hAnsi="Times New Roman" w:cs="Times New Roman"/>
              </w:rPr>
              <w:t>Liver</w:t>
            </w:r>
          </w:p>
        </w:tc>
        <w:tc>
          <w:tcPr>
            <w:tcW w:w="1600" w:type="dxa"/>
            <w:tcMar>
              <w:top w:w="60" w:type="dxa"/>
              <w:left w:w="100" w:type="dxa"/>
              <w:bottom w:w="60" w:type="dxa"/>
              <w:right w:w="100" w:type="dxa"/>
            </w:tcMar>
            <w:vAlign w:val="center"/>
          </w:tcPr>
          <w:p w14:paraId="7A56665C"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0.848</w:t>
            </w:r>
          </w:p>
        </w:tc>
        <w:tc>
          <w:tcPr>
            <w:tcW w:w="2400" w:type="dxa"/>
            <w:tcMar>
              <w:top w:w="60" w:type="dxa"/>
              <w:left w:w="100" w:type="dxa"/>
              <w:bottom w:w="60" w:type="dxa"/>
              <w:right w:w="100" w:type="dxa"/>
            </w:tcMar>
            <w:vAlign w:val="center"/>
          </w:tcPr>
          <w:p w14:paraId="5FA1C557"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0.743 to 0.931</w:t>
            </w:r>
          </w:p>
        </w:tc>
      </w:tr>
      <w:tr w:rsidR="00B225B2" w:rsidRPr="00701913" w14:paraId="00923418" w14:textId="77777777" w:rsidTr="005228AD">
        <w:tc>
          <w:tcPr>
            <w:tcW w:w="1400" w:type="dxa"/>
            <w:tcBorders>
              <w:bottom w:val="single" w:sz="4" w:space="0" w:color="auto"/>
            </w:tcBorders>
            <w:tcMar>
              <w:top w:w="60" w:type="dxa"/>
              <w:left w:w="100" w:type="dxa"/>
              <w:bottom w:w="60" w:type="dxa"/>
              <w:right w:w="100" w:type="dxa"/>
            </w:tcMar>
            <w:vAlign w:val="center"/>
          </w:tcPr>
          <w:p w14:paraId="4D5DEC0C" w14:textId="77777777" w:rsidR="00B225B2" w:rsidRPr="007B336B" w:rsidRDefault="00B225B2" w:rsidP="00701913">
            <w:pPr>
              <w:spacing w:after="0" w:line="240" w:lineRule="auto"/>
              <w:jc w:val="center"/>
            </w:pPr>
          </w:p>
        </w:tc>
        <w:tc>
          <w:tcPr>
            <w:tcW w:w="1400" w:type="dxa"/>
            <w:tcBorders>
              <w:bottom w:val="single" w:sz="4" w:space="0" w:color="auto"/>
            </w:tcBorders>
            <w:tcMar>
              <w:top w:w="60" w:type="dxa"/>
              <w:left w:w="100" w:type="dxa"/>
              <w:bottom w:w="60" w:type="dxa"/>
              <w:right w:w="100" w:type="dxa"/>
            </w:tcMar>
            <w:vAlign w:val="center"/>
          </w:tcPr>
          <w:p w14:paraId="27356A25" w14:textId="77777777" w:rsidR="00B225B2" w:rsidRPr="007B336B" w:rsidRDefault="00B225B2" w:rsidP="00701913">
            <w:pPr>
              <w:spacing w:after="0" w:line="240" w:lineRule="auto"/>
            </w:pPr>
            <w:r w:rsidRPr="007B336B">
              <w:rPr>
                <w:rFonts w:ascii="Times New Roman" w:eastAsia="Times New Roman" w:hAnsi="Times New Roman" w:cs="Times New Roman"/>
              </w:rPr>
              <w:t>Spleen</w:t>
            </w:r>
          </w:p>
        </w:tc>
        <w:tc>
          <w:tcPr>
            <w:tcW w:w="1600" w:type="dxa"/>
            <w:tcBorders>
              <w:bottom w:val="single" w:sz="4" w:space="0" w:color="auto"/>
            </w:tcBorders>
            <w:tcMar>
              <w:top w:w="60" w:type="dxa"/>
              <w:left w:w="100" w:type="dxa"/>
              <w:bottom w:w="60" w:type="dxa"/>
              <w:right w:w="100" w:type="dxa"/>
            </w:tcMar>
            <w:vAlign w:val="center"/>
          </w:tcPr>
          <w:p w14:paraId="4735C27E"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0.377</w:t>
            </w:r>
          </w:p>
        </w:tc>
        <w:tc>
          <w:tcPr>
            <w:tcW w:w="2400" w:type="dxa"/>
            <w:tcBorders>
              <w:bottom w:val="single" w:sz="4" w:space="0" w:color="auto"/>
            </w:tcBorders>
            <w:tcMar>
              <w:top w:w="60" w:type="dxa"/>
              <w:left w:w="100" w:type="dxa"/>
              <w:bottom w:w="60" w:type="dxa"/>
              <w:right w:w="100" w:type="dxa"/>
            </w:tcMar>
            <w:vAlign w:val="center"/>
          </w:tcPr>
          <w:p w14:paraId="74732653"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0.201 to 0.544</w:t>
            </w:r>
          </w:p>
        </w:tc>
      </w:tr>
      <w:tr w:rsidR="00B225B2" w:rsidRPr="00701913" w14:paraId="09ECC60C" w14:textId="77777777" w:rsidTr="001F633F">
        <w:tc>
          <w:tcPr>
            <w:tcW w:w="6800" w:type="dxa"/>
            <w:gridSpan w:val="4"/>
            <w:tcBorders>
              <w:top w:val="single" w:sz="4" w:space="0" w:color="auto"/>
            </w:tcBorders>
            <w:tcMar>
              <w:top w:w="60" w:type="dxa"/>
              <w:left w:w="100" w:type="dxa"/>
              <w:bottom w:w="60" w:type="dxa"/>
              <w:right w:w="100" w:type="dxa"/>
            </w:tcMar>
          </w:tcPr>
          <w:p w14:paraId="03E52C9A" w14:textId="77777777" w:rsidR="00B225B2" w:rsidRPr="007B336B" w:rsidRDefault="00B225B2" w:rsidP="00701913">
            <w:pPr>
              <w:spacing w:after="0" w:line="240" w:lineRule="auto"/>
            </w:pPr>
            <w:r w:rsidRPr="007B336B">
              <w:rPr>
                <w:rFonts w:ascii="Times New Roman" w:eastAsia="Times New Roman" w:hAnsi="Times New Roman" w:cs="Times New Roman"/>
              </w:rPr>
              <w:t>CpG 2</w:t>
            </w:r>
          </w:p>
        </w:tc>
      </w:tr>
      <w:tr w:rsidR="00B225B2" w:rsidRPr="00701913" w14:paraId="5F468A9F" w14:textId="77777777" w:rsidTr="001F633F">
        <w:tc>
          <w:tcPr>
            <w:tcW w:w="1400" w:type="dxa"/>
            <w:tcMar>
              <w:top w:w="60" w:type="dxa"/>
              <w:left w:w="100" w:type="dxa"/>
              <w:bottom w:w="60" w:type="dxa"/>
              <w:right w:w="100" w:type="dxa"/>
            </w:tcMar>
            <w:vAlign w:val="center"/>
          </w:tcPr>
          <w:p w14:paraId="5B767EE0" w14:textId="77777777" w:rsidR="00B225B2" w:rsidRPr="007B336B" w:rsidRDefault="00B225B2" w:rsidP="00701913">
            <w:pPr>
              <w:spacing w:after="0" w:line="240" w:lineRule="auto"/>
              <w:jc w:val="center"/>
            </w:pPr>
          </w:p>
        </w:tc>
        <w:tc>
          <w:tcPr>
            <w:tcW w:w="1400" w:type="dxa"/>
            <w:tcMar>
              <w:top w:w="60" w:type="dxa"/>
              <w:left w:w="100" w:type="dxa"/>
              <w:bottom w:w="60" w:type="dxa"/>
              <w:right w:w="100" w:type="dxa"/>
            </w:tcMar>
            <w:vAlign w:val="center"/>
          </w:tcPr>
          <w:p w14:paraId="6BEE4101" w14:textId="77777777" w:rsidR="00B225B2" w:rsidRPr="007B336B" w:rsidRDefault="00B225B2" w:rsidP="00701913">
            <w:pPr>
              <w:spacing w:after="0" w:line="240" w:lineRule="auto"/>
            </w:pPr>
            <w:r w:rsidRPr="007B336B">
              <w:rPr>
                <w:rFonts w:ascii="Times New Roman" w:eastAsia="Times New Roman" w:hAnsi="Times New Roman" w:cs="Times New Roman"/>
              </w:rPr>
              <w:t>Blood</w:t>
            </w:r>
          </w:p>
        </w:tc>
        <w:tc>
          <w:tcPr>
            <w:tcW w:w="1600" w:type="dxa"/>
            <w:tcMar>
              <w:top w:w="60" w:type="dxa"/>
              <w:left w:w="100" w:type="dxa"/>
              <w:bottom w:w="60" w:type="dxa"/>
              <w:right w:w="100" w:type="dxa"/>
            </w:tcMar>
            <w:vAlign w:val="center"/>
          </w:tcPr>
          <w:p w14:paraId="2E40A96B"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0.564</w:t>
            </w:r>
          </w:p>
        </w:tc>
        <w:tc>
          <w:tcPr>
            <w:tcW w:w="2400" w:type="dxa"/>
            <w:tcMar>
              <w:top w:w="60" w:type="dxa"/>
              <w:left w:w="100" w:type="dxa"/>
              <w:bottom w:w="60" w:type="dxa"/>
              <w:right w:w="100" w:type="dxa"/>
            </w:tcMar>
            <w:vAlign w:val="center"/>
          </w:tcPr>
          <w:p w14:paraId="01B030A3"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0.402 to 0.735</w:t>
            </w:r>
          </w:p>
        </w:tc>
      </w:tr>
      <w:tr w:rsidR="00B225B2" w:rsidRPr="00701913" w14:paraId="3968E7B2" w14:textId="77777777" w:rsidTr="005228AD">
        <w:tc>
          <w:tcPr>
            <w:tcW w:w="1400" w:type="dxa"/>
            <w:tcMar>
              <w:top w:w="60" w:type="dxa"/>
              <w:left w:w="100" w:type="dxa"/>
              <w:bottom w:w="60" w:type="dxa"/>
              <w:right w:w="100" w:type="dxa"/>
            </w:tcMar>
            <w:vAlign w:val="center"/>
          </w:tcPr>
          <w:p w14:paraId="3040D274" w14:textId="77777777" w:rsidR="00B225B2" w:rsidRPr="007B336B" w:rsidRDefault="00B225B2" w:rsidP="00701913">
            <w:pPr>
              <w:spacing w:after="0" w:line="240" w:lineRule="auto"/>
              <w:jc w:val="center"/>
            </w:pPr>
          </w:p>
        </w:tc>
        <w:tc>
          <w:tcPr>
            <w:tcW w:w="1400" w:type="dxa"/>
            <w:tcMar>
              <w:top w:w="60" w:type="dxa"/>
              <w:left w:w="100" w:type="dxa"/>
              <w:bottom w:w="60" w:type="dxa"/>
              <w:right w:w="100" w:type="dxa"/>
            </w:tcMar>
            <w:vAlign w:val="center"/>
          </w:tcPr>
          <w:p w14:paraId="41D66AB5" w14:textId="77777777" w:rsidR="00B225B2" w:rsidRPr="007B336B" w:rsidRDefault="00B225B2" w:rsidP="00701913">
            <w:pPr>
              <w:spacing w:after="0" w:line="240" w:lineRule="auto"/>
            </w:pPr>
            <w:r w:rsidRPr="007B336B">
              <w:rPr>
                <w:rFonts w:ascii="Times New Roman" w:eastAsia="Times New Roman" w:hAnsi="Times New Roman" w:cs="Times New Roman"/>
              </w:rPr>
              <w:t>Liver</w:t>
            </w:r>
          </w:p>
        </w:tc>
        <w:tc>
          <w:tcPr>
            <w:tcW w:w="1600" w:type="dxa"/>
            <w:tcMar>
              <w:top w:w="60" w:type="dxa"/>
              <w:left w:w="100" w:type="dxa"/>
              <w:bottom w:w="60" w:type="dxa"/>
              <w:right w:w="100" w:type="dxa"/>
            </w:tcMar>
            <w:vAlign w:val="center"/>
          </w:tcPr>
          <w:p w14:paraId="59C86EEE"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0.960</w:t>
            </w:r>
          </w:p>
        </w:tc>
        <w:tc>
          <w:tcPr>
            <w:tcW w:w="2400" w:type="dxa"/>
            <w:tcMar>
              <w:top w:w="60" w:type="dxa"/>
              <w:left w:w="100" w:type="dxa"/>
              <w:bottom w:w="60" w:type="dxa"/>
              <w:right w:w="100" w:type="dxa"/>
            </w:tcMar>
            <w:vAlign w:val="center"/>
          </w:tcPr>
          <w:p w14:paraId="79547DBE"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0.898 to 0.995</w:t>
            </w:r>
          </w:p>
        </w:tc>
      </w:tr>
      <w:tr w:rsidR="00B225B2" w:rsidRPr="00701913" w14:paraId="2C2D10DF" w14:textId="77777777" w:rsidTr="001F633F">
        <w:tc>
          <w:tcPr>
            <w:tcW w:w="1400" w:type="dxa"/>
            <w:tcBorders>
              <w:bottom w:val="single" w:sz="4" w:space="0" w:color="auto"/>
            </w:tcBorders>
            <w:tcMar>
              <w:top w:w="60" w:type="dxa"/>
              <w:left w:w="100" w:type="dxa"/>
              <w:bottom w:w="60" w:type="dxa"/>
              <w:right w:w="100" w:type="dxa"/>
            </w:tcMar>
            <w:vAlign w:val="center"/>
          </w:tcPr>
          <w:p w14:paraId="088D734E" w14:textId="77777777" w:rsidR="00B225B2" w:rsidRPr="007B336B" w:rsidRDefault="00B225B2" w:rsidP="00701913">
            <w:pPr>
              <w:spacing w:after="0" w:line="240" w:lineRule="auto"/>
              <w:jc w:val="center"/>
            </w:pPr>
          </w:p>
        </w:tc>
        <w:tc>
          <w:tcPr>
            <w:tcW w:w="1400" w:type="dxa"/>
            <w:tcBorders>
              <w:bottom w:val="single" w:sz="4" w:space="0" w:color="auto"/>
            </w:tcBorders>
            <w:tcMar>
              <w:top w:w="60" w:type="dxa"/>
              <w:left w:w="100" w:type="dxa"/>
              <w:bottom w:w="60" w:type="dxa"/>
              <w:right w:w="100" w:type="dxa"/>
            </w:tcMar>
            <w:vAlign w:val="center"/>
          </w:tcPr>
          <w:p w14:paraId="358D306F" w14:textId="77777777" w:rsidR="00B225B2" w:rsidRPr="007B336B" w:rsidRDefault="00B225B2" w:rsidP="00701913">
            <w:pPr>
              <w:spacing w:after="0" w:line="240" w:lineRule="auto"/>
            </w:pPr>
            <w:r w:rsidRPr="007B336B">
              <w:rPr>
                <w:rFonts w:ascii="Times New Roman" w:eastAsia="Times New Roman" w:hAnsi="Times New Roman" w:cs="Times New Roman"/>
              </w:rPr>
              <w:t>Spleen</w:t>
            </w:r>
          </w:p>
        </w:tc>
        <w:tc>
          <w:tcPr>
            <w:tcW w:w="1600" w:type="dxa"/>
            <w:tcBorders>
              <w:bottom w:val="single" w:sz="4" w:space="0" w:color="auto"/>
            </w:tcBorders>
            <w:tcMar>
              <w:top w:w="60" w:type="dxa"/>
              <w:left w:w="100" w:type="dxa"/>
              <w:bottom w:w="60" w:type="dxa"/>
              <w:right w:w="100" w:type="dxa"/>
            </w:tcMar>
            <w:vAlign w:val="center"/>
          </w:tcPr>
          <w:p w14:paraId="0487D58A"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0.536</w:t>
            </w:r>
          </w:p>
        </w:tc>
        <w:tc>
          <w:tcPr>
            <w:tcW w:w="2400" w:type="dxa"/>
            <w:tcBorders>
              <w:bottom w:val="single" w:sz="4" w:space="0" w:color="auto"/>
            </w:tcBorders>
            <w:tcMar>
              <w:top w:w="60" w:type="dxa"/>
              <w:left w:w="100" w:type="dxa"/>
              <w:bottom w:w="60" w:type="dxa"/>
              <w:right w:w="100" w:type="dxa"/>
            </w:tcMar>
            <w:vAlign w:val="center"/>
          </w:tcPr>
          <w:p w14:paraId="6A17BFFC" w14:textId="77777777" w:rsidR="00B225B2" w:rsidRPr="007B336B" w:rsidRDefault="00B225B2" w:rsidP="00701913">
            <w:pPr>
              <w:spacing w:after="0" w:line="240" w:lineRule="auto"/>
              <w:jc w:val="center"/>
            </w:pPr>
            <w:r w:rsidRPr="007B336B">
              <w:rPr>
                <w:rFonts w:ascii="Times New Roman" w:eastAsia="Times New Roman" w:hAnsi="Times New Roman" w:cs="Times New Roman"/>
              </w:rPr>
              <w:t>0.333 to 0.731</w:t>
            </w:r>
          </w:p>
        </w:tc>
      </w:tr>
      <w:tr w:rsidR="00B225B2" w:rsidRPr="00701913" w14:paraId="3BD2F18D" w14:textId="77777777" w:rsidTr="001F633F">
        <w:tc>
          <w:tcPr>
            <w:tcW w:w="6800" w:type="dxa"/>
            <w:gridSpan w:val="4"/>
            <w:tcBorders>
              <w:top w:val="single" w:sz="4" w:space="0" w:color="auto"/>
            </w:tcBorders>
            <w:tcMar>
              <w:top w:w="60" w:type="dxa"/>
              <w:left w:w="100" w:type="dxa"/>
              <w:bottom w:w="60" w:type="dxa"/>
              <w:right w:w="100" w:type="dxa"/>
            </w:tcMar>
          </w:tcPr>
          <w:p w14:paraId="57ED0B2F" w14:textId="77777777" w:rsidR="00B225B2" w:rsidRPr="007B336B" w:rsidRDefault="00B225B2" w:rsidP="00701913">
            <w:pPr>
              <w:spacing w:after="0" w:line="240" w:lineRule="auto"/>
            </w:pPr>
            <w:r w:rsidRPr="007B336B">
              <w:rPr>
                <w:rFonts w:ascii="Times New Roman" w:eastAsia="Times New Roman" w:hAnsi="Times New Roman" w:cs="Times New Roman"/>
              </w:rPr>
              <w:t>CpG 3</w:t>
            </w:r>
          </w:p>
        </w:tc>
      </w:tr>
      <w:tr w:rsidR="00B225B2" w:rsidRPr="00701913" w14:paraId="6AB85DAF" w14:textId="77777777" w:rsidTr="005228AD">
        <w:tc>
          <w:tcPr>
            <w:tcW w:w="1400" w:type="dxa"/>
            <w:tcMar>
              <w:top w:w="60" w:type="dxa"/>
              <w:left w:w="100" w:type="dxa"/>
              <w:bottom w:w="60" w:type="dxa"/>
              <w:right w:w="100" w:type="dxa"/>
            </w:tcMar>
            <w:vAlign w:val="center"/>
          </w:tcPr>
          <w:p w14:paraId="26898225" w14:textId="77777777" w:rsidR="00B225B2" w:rsidRPr="00701913" w:rsidRDefault="00B225B2" w:rsidP="00701913">
            <w:pPr>
              <w:spacing w:after="0" w:line="240" w:lineRule="auto"/>
              <w:jc w:val="center"/>
            </w:pPr>
          </w:p>
        </w:tc>
        <w:tc>
          <w:tcPr>
            <w:tcW w:w="1400" w:type="dxa"/>
            <w:tcMar>
              <w:top w:w="60" w:type="dxa"/>
              <w:left w:w="100" w:type="dxa"/>
              <w:bottom w:w="60" w:type="dxa"/>
              <w:right w:w="100" w:type="dxa"/>
            </w:tcMar>
            <w:vAlign w:val="center"/>
          </w:tcPr>
          <w:p w14:paraId="045289B4" w14:textId="77777777" w:rsidR="00B225B2" w:rsidRPr="00701913" w:rsidRDefault="00B225B2" w:rsidP="00701913">
            <w:pPr>
              <w:spacing w:after="0" w:line="240" w:lineRule="auto"/>
            </w:pPr>
            <w:r w:rsidRPr="00701913">
              <w:rPr>
                <w:rFonts w:ascii="Times New Roman" w:eastAsia="Times New Roman" w:hAnsi="Times New Roman" w:cs="Times New Roman"/>
              </w:rPr>
              <w:t>Blood</w:t>
            </w:r>
          </w:p>
        </w:tc>
        <w:tc>
          <w:tcPr>
            <w:tcW w:w="1600" w:type="dxa"/>
            <w:tcMar>
              <w:top w:w="60" w:type="dxa"/>
              <w:left w:w="100" w:type="dxa"/>
              <w:bottom w:w="60" w:type="dxa"/>
              <w:right w:w="100" w:type="dxa"/>
            </w:tcMar>
            <w:vAlign w:val="center"/>
          </w:tcPr>
          <w:p w14:paraId="6D798412"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0.660</w:t>
            </w:r>
          </w:p>
        </w:tc>
        <w:tc>
          <w:tcPr>
            <w:tcW w:w="2400" w:type="dxa"/>
            <w:tcMar>
              <w:top w:w="60" w:type="dxa"/>
              <w:left w:w="100" w:type="dxa"/>
              <w:bottom w:w="60" w:type="dxa"/>
              <w:right w:w="100" w:type="dxa"/>
            </w:tcMar>
            <w:vAlign w:val="center"/>
          </w:tcPr>
          <w:p w14:paraId="69CCA3E4"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0.501 to 0.810</w:t>
            </w:r>
          </w:p>
        </w:tc>
      </w:tr>
      <w:tr w:rsidR="00B225B2" w:rsidRPr="00701913" w14:paraId="54516DD6" w14:textId="77777777" w:rsidTr="005228AD">
        <w:tc>
          <w:tcPr>
            <w:tcW w:w="1400" w:type="dxa"/>
            <w:tcMar>
              <w:top w:w="60" w:type="dxa"/>
              <w:left w:w="100" w:type="dxa"/>
              <w:bottom w:w="60" w:type="dxa"/>
              <w:right w:w="100" w:type="dxa"/>
            </w:tcMar>
            <w:vAlign w:val="center"/>
          </w:tcPr>
          <w:p w14:paraId="3DEEE614" w14:textId="77777777" w:rsidR="00B225B2" w:rsidRPr="00701913" w:rsidRDefault="00B225B2" w:rsidP="00701913">
            <w:pPr>
              <w:spacing w:after="0" w:line="240" w:lineRule="auto"/>
              <w:jc w:val="center"/>
            </w:pPr>
          </w:p>
        </w:tc>
        <w:tc>
          <w:tcPr>
            <w:tcW w:w="1400" w:type="dxa"/>
            <w:tcMar>
              <w:top w:w="60" w:type="dxa"/>
              <w:left w:w="100" w:type="dxa"/>
              <w:bottom w:w="60" w:type="dxa"/>
              <w:right w:w="100" w:type="dxa"/>
            </w:tcMar>
            <w:vAlign w:val="center"/>
          </w:tcPr>
          <w:p w14:paraId="10FD6F80" w14:textId="77777777" w:rsidR="00B225B2" w:rsidRPr="00701913" w:rsidRDefault="00B225B2" w:rsidP="00701913">
            <w:pPr>
              <w:spacing w:after="0" w:line="240" w:lineRule="auto"/>
            </w:pPr>
            <w:r w:rsidRPr="00701913">
              <w:rPr>
                <w:rFonts w:ascii="Times New Roman" w:eastAsia="Times New Roman" w:hAnsi="Times New Roman" w:cs="Times New Roman"/>
              </w:rPr>
              <w:t>Liver</w:t>
            </w:r>
          </w:p>
        </w:tc>
        <w:tc>
          <w:tcPr>
            <w:tcW w:w="1600" w:type="dxa"/>
            <w:tcMar>
              <w:top w:w="60" w:type="dxa"/>
              <w:left w:w="100" w:type="dxa"/>
              <w:bottom w:w="60" w:type="dxa"/>
              <w:right w:w="100" w:type="dxa"/>
            </w:tcMar>
            <w:vAlign w:val="center"/>
          </w:tcPr>
          <w:p w14:paraId="65AB39FE"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0.953</w:t>
            </w:r>
          </w:p>
        </w:tc>
        <w:tc>
          <w:tcPr>
            <w:tcW w:w="2400" w:type="dxa"/>
            <w:tcMar>
              <w:top w:w="60" w:type="dxa"/>
              <w:left w:w="100" w:type="dxa"/>
              <w:bottom w:w="60" w:type="dxa"/>
              <w:right w:w="100" w:type="dxa"/>
            </w:tcMar>
            <w:vAlign w:val="center"/>
          </w:tcPr>
          <w:p w14:paraId="74DCC3D3"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0.885 to 0.993</w:t>
            </w:r>
          </w:p>
        </w:tc>
      </w:tr>
      <w:tr w:rsidR="00B225B2" w:rsidRPr="00701913" w14:paraId="326EEDC3" w14:textId="77777777" w:rsidTr="005228AD">
        <w:tc>
          <w:tcPr>
            <w:tcW w:w="1400" w:type="dxa"/>
            <w:tcBorders>
              <w:bottom w:val="single" w:sz="4" w:space="0" w:color="auto"/>
            </w:tcBorders>
            <w:tcMar>
              <w:top w:w="60" w:type="dxa"/>
              <w:left w:w="100" w:type="dxa"/>
              <w:bottom w:w="60" w:type="dxa"/>
              <w:right w:w="100" w:type="dxa"/>
            </w:tcMar>
            <w:vAlign w:val="center"/>
          </w:tcPr>
          <w:p w14:paraId="52EF9211" w14:textId="77777777" w:rsidR="00B225B2" w:rsidRPr="00701913" w:rsidRDefault="00B225B2" w:rsidP="00701913">
            <w:pPr>
              <w:spacing w:after="0" w:line="240" w:lineRule="auto"/>
              <w:jc w:val="center"/>
            </w:pPr>
          </w:p>
        </w:tc>
        <w:tc>
          <w:tcPr>
            <w:tcW w:w="1400" w:type="dxa"/>
            <w:tcBorders>
              <w:bottom w:val="single" w:sz="4" w:space="0" w:color="auto"/>
            </w:tcBorders>
            <w:tcMar>
              <w:top w:w="60" w:type="dxa"/>
              <w:left w:w="100" w:type="dxa"/>
              <w:bottom w:w="60" w:type="dxa"/>
              <w:right w:w="100" w:type="dxa"/>
            </w:tcMar>
            <w:vAlign w:val="center"/>
          </w:tcPr>
          <w:p w14:paraId="4BC38286" w14:textId="77777777" w:rsidR="00B225B2" w:rsidRPr="00701913" w:rsidRDefault="00B225B2" w:rsidP="00701913">
            <w:pPr>
              <w:spacing w:after="0" w:line="240" w:lineRule="auto"/>
            </w:pPr>
            <w:r w:rsidRPr="00701913">
              <w:rPr>
                <w:rFonts w:ascii="Times New Roman" w:eastAsia="Times New Roman" w:hAnsi="Times New Roman" w:cs="Times New Roman"/>
              </w:rPr>
              <w:t>Spleen</w:t>
            </w:r>
          </w:p>
        </w:tc>
        <w:tc>
          <w:tcPr>
            <w:tcW w:w="1600" w:type="dxa"/>
            <w:tcBorders>
              <w:bottom w:val="single" w:sz="4" w:space="0" w:color="auto"/>
            </w:tcBorders>
            <w:tcMar>
              <w:top w:w="60" w:type="dxa"/>
              <w:left w:w="100" w:type="dxa"/>
              <w:bottom w:w="60" w:type="dxa"/>
              <w:right w:w="100" w:type="dxa"/>
            </w:tcMar>
            <w:vAlign w:val="center"/>
          </w:tcPr>
          <w:p w14:paraId="26731B2F"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0.757</w:t>
            </w:r>
          </w:p>
        </w:tc>
        <w:tc>
          <w:tcPr>
            <w:tcW w:w="2400" w:type="dxa"/>
            <w:tcBorders>
              <w:bottom w:val="single" w:sz="4" w:space="0" w:color="auto"/>
            </w:tcBorders>
            <w:tcMar>
              <w:top w:w="60" w:type="dxa"/>
              <w:left w:w="100" w:type="dxa"/>
              <w:bottom w:w="60" w:type="dxa"/>
              <w:right w:w="100" w:type="dxa"/>
            </w:tcMar>
            <w:vAlign w:val="center"/>
          </w:tcPr>
          <w:p w14:paraId="28E69F03"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0.569 to 0.898</w:t>
            </w:r>
          </w:p>
        </w:tc>
      </w:tr>
      <w:tr w:rsidR="00B225B2" w:rsidRPr="00701913" w14:paraId="08F0269A" w14:textId="77777777" w:rsidTr="001F633F">
        <w:tc>
          <w:tcPr>
            <w:tcW w:w="6800" w:type="dxa"/>
            <w:gridSpan w:val="4"/>
            <w:tcBorders>
              <w:top w:val="single" w:sz="4" w:space="0" w:color="auto"/>
            </w:tcBorders>
            <w:tcMar>
              <w:top w:w="60" w:type="dxa"/>
              <w:left w:w="100" w:type="dxa"/>
              <w:bottom w:w="60" w:type="dxa"/>
              <w:right w:w="100" w:type="dxa"/>
            </w:tcMar>
          </w:tcPr>
          <w:p w14:paraId="64A42A1A" w14:textId="77777777" w:rsidR="00B225B2" w:rsidRPr="007B336B" w:rsidRDefault="00B225B2" w:rsidP="00701913">
            <w:pPr>
              <w:spacing w:after="0" w:line="240" w:lineRule="auto"/>
            </w:pPr>
            <w:r w:rsidRPr="007B336B">
              <w:rPr>
                <w:rFonts w:ascii="Times New Roman" w:eastAsia="Times New Roman" w:hAnsi="Times New Roman" w:cs="Times New Roman"/>
              </w:rPr>
              <w:t>CpG 4</w:t>
            </w:r>
          </w:p>
        </w:tc>
      </w:tr>
      <w:tr w:rsidR="00B225B2" w:rsidRPr="00701913" w14:paraId="262190F1" w14:textId="77777777" w:rsidTr="005228AD">
        <w:tc>
          <w:tcPr>
            <w:tcW w:w="1400" w:type="dxa"/>
            <w:tcMar>
              <w:top w:w="60" w:type="dxa"/>
              <w:left w:w="100" w:type="dxa"/>
              <w:bottom w:w="60" w:type="dxa"/>
              <w:right w:w="100" w:type="dxa"/>
            </w:tcMar>
            <w:vAlign w:val="center"/>
          </w:tcPr>
          <w:p w14:paraId="00059ECB" w14:textId="77777777" w:rsidR="00B225B2" w:rsidRPr="00701913" w:rsidRDefault="00B225B2" w:rsidP="00701913">
            <w:pPr>
              <w:spacing w:after="0" w:line="240" w:lineRule="auto"/>
              <w:jc w:val="center"/>
            </w:pPr>
          </w:p>
        </w:tc>
        <w:tc>
          <w:tcPr>
            <w:tcW w:w="1400" w:type="dxa"/>
            <w:tcMar>
              <w:top w:w="60" w:type="dxa"/>
              <w:left w:w="100" w:type="dxa"/>
              <w:bottom w:w="60" w:type="dxa"/>
              <w:right w:w="100" w:type="dxa"/>
            </w:tcMar>
            <w:vAlign w:val="center"/>
          </w:tcPr>
          <w:p w14:paraId="72A971BD" w14:textId="77777777" w:rsidR="00B225B2" w:rsidRPr="00701913" w:rsidRDefault="00B225B2" w:rsidP="00701913">
            <w:pPr>
              <w:spacing w:after="0" w:line="240" w:lineRule="auto"/>
            </w:pPr>
            <w:r w:rsidRPr="00701913">
              <w:rPr>
                <w:rFonts w:ascii="Times New Roman" w:eastAsia="Times New Roman" w:hAnsi="Times New Roman" w:cs="Times New Roman"/>
              </w:rPr>
              <w:t>Blood</w:t>
            </w:r>
          </w:p>
        </w:tc>
        <w:tc>
          <w:tcPr>
            <w:tcW w:w="1600" w:type="dxa"/>
            <w:tcMar>
              <w:top w:w="60" w:type="dxa"/>
              <w:left w:w="100" w:type="dxa"/>
              <w:bottom w:w="60" w:type="dxa"/>
              <w:right w:w="100" w:type="dxa"/>
            </w:tcMar>
            <w:vAlign w:val="center"/>
          </w:tcPr>
          <w:p w14:paraId="697D4F01"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0.038</w:t>
            </w:r>
          </w:p>
        </w:tc>
        <w:tc>
          <w:tcPr>
            <w:tcW w:w="2400" w:type="dxa"/>
            <w:tcMar>
              <w:top w:w="60" w:type="dxa"/>
              <w:left w:w="100" w:type="dxa"/>
              <w:bottom w:w="60" w:type="dxa"/>
              <w:right w:w="100" w:type="dxa"/>
            </w:tcMar>
            <w:vAlign w:val="center"/>
          </w:tcPr>
          <w:p w14:paraId="074CBDFF"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0.008 to 0.090</w:t>
            </w:r>
          </w:p>
        </w:tc>
      </w:tr>
      <w:tr w:rsidR="00B225B2" w:rsidRPr="00701913" w14:paraId="799ADE90" w14:textId="77777777" w:rsidTr="005228AD">
        <w:tc>
          <w:tcPr>
            <w:tcW w:w="1400" w:type="dxa"/>
            <w:tcMar>
              <w:top w:w="60" w:type="dxa"/>
              <w:left w:w="100" w:type="dxa"/>
              <w:bottom w:w="60" w:type="dxa"/>
              <w:right w:w="100" w:type="dxa"/>
            </w:tcMar>
            <w:vAlign w:val="center"/>
          </w:tcPr>
          <w:p w14:paraId="70C234F4" w14:textId="77777777" w:rsidR="00B225B2" w:rsidRPr="00701913" w:rsidRDefault="00B225B2" w:rsidP="00701913">
            <w:pPr>
              <w:spacing w:after="0" w:line="240" w:lineRule="auto"/>
              <w:jc w:val="center"/>
            </w:pPr>
          </w:p>
        </w:tc>
        <w:tc>
          <w:tcPr>
            <w:tcW w:w="1400" w:type="dxa"/>
            <w:tcMar>
              <w:top w:w="60" w:type="dxa"/>
              <w:left w:w="100" w:type="dxa"/>
              <w:bottom w:w="60" w:type="dxa"/>
              <w:right w:w="100" w:type="dxa"/>
            </w:tcMar>
            <w:vAlign w:val="center"/>
          </w:tcPr>
          <w:p w14:paraId="657678D0" w14:textId="77777777" w:rsidR="00B225B2" w:rsidRPr="00701913" w:rsidRDefault="00B225B2" w:rsidP="00701913">
            <w:pPr>
              <w:spacing w:after="0" w:line="240" w:lineRule="auto"/>
            </w:pPr>
            <w:r w:rsidRPr="00701913">
              <w:rPr>
                <w:rFonts w:ascii="Times New Roman" w:eastAsia="Times New Roman" w:hAnsi="Times New Roman" w:cs="Times New Roman"/>
              </w:rPr>
              <w:t>Liver</w:t>
            </w:r>
          </w:p>
        </w:tc>
        <w:tc>
          <w:tcPr>
            <w:tcW w:w="1600" w:type="dxa"/>
            <w:tcMar>
              <w:top w:w="60" w:type="dxa"/>
              <w:left w:w="100" w:type="dxa"/>
              <w:bottom w:w="60" w:type="dxa"/>
              <w:right w:w="100" w:type="dxa"/>
            </w:tcMar>
            <w:vAlign w:val="center"/>
          </w:tcPr>
          <w:p w14:paraId="0D05AD4A"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0.113</w:t>
            </w:r>
          </w:p>
        </w:tc>
        <w:tc>
          <w:tcPr>
            <w:tcW w:w="2400" w:type="dxa"/>
            <w:tcMar>
              <w:top w:w="60" w:type="dxa"/>
              <w:left w:w="100" w:type="dxa"/>
              <w:bottom w:w="60" w:type="dxa"/>
              <w:right w:w="100" w:type="dxa"/>
            </w:tcMar>
            <w:vAlign w:val="center"/>
          </w:tcPr>
          <w:p w14:paraId="2DD5AEAD"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0.033 to 0.223</w:t>
            </w:r>
          </w:p>
        </w:tc>
      </w:tr>
      <w:tr w:rsidR="00B225B2" w:rsidRPr="00701913" w14:paraId="0274138F" w14:textId="77777777" w:rsidTr="005228AD">
        <w:tc>
          <w:tcPr>
            <w:tcW w:w="1400" w:type="dxa"/>
            <w:tcBorders>
              <w:bottom w:val="single" w:sz="4" w:space="0" w:color="auto"/>
            </w:tcBorders>
            <w:tcMar>
              <w:top w:w="60" w:type="dxa"/>
              <w:left w:w="100" w:type="dxa"/>
              <w:bottom w:w="60" w:type="dxa"/>
              <w:right w:w="100" w:type="dxa"/>
            </w:tcMar>
            <w:vAlign w:val="center"/>
          </w:tcPr>
          <w:p w14:paraId="45593199" w14:textId="77777777" w:rsidR="00B225B2" w:rsidRPr="00701913" w:rsidRDefault="00B225B2" w:rsidP="00701913">
            <w:pPr>
              <w:spacing w:after="0" w:line="240" w:lineRule="auto"/>
              <w:jc w:val="center"/>
            </w:pPr>
          </w:p>
        </w:tc>
        <w:tc>
          <w:tcPr>
            <w:tcW w:w="1400" w:type="dxa"/>
            <w:tcBorders>
              <w:bottom w:val="single" w:sz="4" w:space="0" w:color="auto"/>
            </w:tcBorders>
            <w:tcMar>
              <w:top w:w="60" w:type="dxa"/>
              <w:left w:w="100" w:type="dxa"/>
              <w:bottom w:w="60" w:type="dxa"/>
              <w:right w:w="100" w:type="dxa"/>
            </w:tcMar>
            <w:vAlign w:val="center"/>
          </w:tcPr>
          <w:p w14:paraId="09D09B05" w14:textId="77777777" w:rsidR="00B225B2" w:rsidRPr="00701913" w:rsidRDefault="00B225B2" w:rsidP="00701913">
            <w:pPr>
              <w:spacing w:after="0" w:line="240" w:lineRule="auto"/>
            </w:pPr>
            <w:r w:rsidRPr="00701913">
              <w:rPr>
                <w:rFonts w:ascii="Times New Roman" w:eastAsia="Times New Roman" w:hAnsi="Times New Roman" w:cs="Times New Roman"/>
              </w:rPr>
              <w:t>Spleen</w:t>
            </w:r>
          </w:p>
        </w:tc>
        <w:tc>
          <w:tcPr>
            <w:tcW w:w="1600" w:type="dxa"/>
            <w:tcBorders>
              <w:bottom w:val="single" w:sz="4" w:space="0" w:color="auto"/>
            </w:tcBorders>
            <w:tcMar>
              <w:top w:w="60" w:type="dxa"/>
              <w:left w:w="100" w:type="dxa"/>
              <w:bottom w:w="60" w:type="dxa"/>
              <w:right w:w="100" w:type="dxa"/>
            </w:tcMar>
            <w:vAlign w:val="center"/>
          </w:tcPr>
          <w:p w14:paraId="22D7B987"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0.020</w:t>
            </w:r>
          </w:p>
        </w:tc>
        <w:tc>
          <w:tcPr>
            <w:tcW w:w="2400" w:type="dxa"/>
            <w:tcBorders>
              <w:bottom w:val="single" w:sz="4" w:space="0" w:color="auto"/>
            </w:tcBorders>
            <w:tcMar>
              <w:top w:w="60" w:type="dxa"/>
              <w:left w:w="100" w:type="dxa"/>
              <w:bottom w:w="60" w:type="dxa"/>
              <w:right w:w="100" w:type="dxa"/>
            </w:tcMar>
            <w:vAlign w:val="center"/>
          </w:tcPr>
          <w:p w14:paraId="48F5380D"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0.001 to 0.075</w:t>
            </w:r>
          </w:p>
        </w:tc>
      </w:tr>
      <w:tr w:rsidR="00B225B2" w:rsidRPr="00701913" w14:paraId="5103ACC2" w14:textId="77777777" w:rsidTr="001F633F">
        <w:tc>
          <w:tcPr>
            <w:tcW w:w="6800" w:type="dxa"/>
            <w:gridSpan w:val="4"/>
            <w:tcBorders>
              <w:top w:val="single" w:sz="4" w:space="0" w:color="auto"/>
            </w:tcBorders>
            <w:tcMar>
              <w:top w:w="60" w:type="dxa"/>
              <w:left w:w="100" w:type="dxa"/>
              <w:bottom w:w="60" w:type="dxa"/>
              <w:right w:w="100" w:type="dxa"/>
            </w:tcMar>
          </w:tcPr>
          <w:p w14:paraId="3A1EF758" w14:textId="77777777" w:rsidR="00B225B2" w:rsidRPr="007B336B" w:rsidRDefault="00B225B2" w:rsidP="00701913">
            <w:pPr>
              <w:spacing w:after="0" w:line="240" w:lineRule="auto"/>
            </w:pPr>
            <w:r w:rsidRPr="007B336B">
              <w:rPr>
                <w:rFonts w:ascii="Times New Roman" w:eastAsia="Times New Roman" w:hAnsi="Times New Roman" w:cs="Times New Roman"/>
              </w:rPr>
              <w:t>CpG 5</w:t>
            </w:r>
          </w:p>
        </w:tc>
      </w:tr>
      <w:tr w:rsidR="00B225B2" w:rsidRPr="00701913" w14:paraId="20BB8DF5" w14:textId="77777777" w:rsidTr="005228AD">
        <w:tc>
          <w:tcPr>
            <w:tcW w:w="1400" w:type="dxa"/>
            <w:tcMar>
              <w:top w:w="60" w:type="dxa"/>
              <w:left w:w="100" w:type="dxa"/>
              <w:bottom w:w="60" w:type="dxa"/>
              <w:right w:w="100" w:type="dxa"/>
            </w:tcMar>
            <w:vAlign w:val="center"/>
          </w:tcPr>
          <w:p w14:paraId="15076B64" w14:textId="77777777" w:rsidR="00B225B2" w:rsidRPr="00701913" w:rsidRDefault="00B225B2" w:rsidP="00701913">
            <w:pPr>
              <w:spacing w:after="0" w:line="240" w:lineRule="auto"/>
              <w:jc w:val="center"/>
            </w:pPr>
          </w:p>
        </w:tc>
        <w:tc>
          <w:tcPr>
            <w:tcW w:w="1400" w:type="dxa"/>
            <w:tcMar>
              <w:top w:w="60" w:type="dxa"/>
              <w:left w:w="100" w:type="dxa"/>
              <w:bottom w:w="60" w:type="dxa"/>
              <w:right w:w="100" w:type="dxa"/>
            </w:tcMar>
            <w:vAlign w:val="center"/>
          </w:tcPr>
          <w:p w14:paraId="58AF97CB" w14:textId="77777777" w:rsidR="00B225B2" w:rsidRPr="00701913" w:rsidRDefault="00B225B2" w:rsidP="00701913">
            <w:pPr>
              <w:spacing w:after="0" w:line="240" w:lineRule="auto"/>
            </w:pPr>
            <w:r w:rsidRPr="00701913">
              <w:rPr>
                <w:rFonts w:ascii="Times New Roman" w:eastAsia="Times New Roman" w:hAnsi="Times New Roman" w:cs="Times New Roman"/>
              </w:rPr>
              <w:t>Blood</w:t>
            </w:r>
          </w:p>
        </w:tc>
        <w:tc>
          <w:tcPr>
            <w:tcW w:w="1600" w:type="dxa"/>
            <w:tcMar>
              <w:top w:w="60" w:type="dxa"/>
              <w:left w:w="100" w:type="dxa"/>
              <w:bottom w:w="60" w:type="dxa"/>
              <w:right w:w="100" w:type="dxa"/>
            </w:tcMar>
            <w:vAlign w:val="center"/>
          </w:tcPr>
          <w:p w14:paraId="635F36FD"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0.037</w:t>
            </w:r>
          </w:p>
        </w:tc>
        <w:tc>
          <w:tcPr>
            <w:tcW w:w="2400" w:type="dxa"/>
            <w:tcMar>
              <w:top w:w="60" w:type="dxa"/>
              <w:left w:w="100" w:type="dxa"/>
              <w:bottom w:w="60" w:type="dxa"/>
              <w:right w:w="100" w:type="dxa"/>
            </w:tcMar>
            <w:vAlign w:val="center"/>
          </w:tcPr>
          <w:p w14:paraId="56CD657F"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0.008 to 0.091</w:t>
            </w:r>
          </w:p>
        </w:tc>
      </w:tr>
      <w:tr w:rsidR="00B225B2" w:rsidRPr="00701913" w14:paraId="581B1BB8" w14:textId="77777777" w:rsidTr="005228AD">
        <w:tc>
          <w:tcPr>
            <w:tcW w:w="1400" w:type="dxa"/>
            <w:tcMar>
              <w:top w:w="60" w:type="dxa"/>
              <w:left w:w="100" w:type="dxa"/>
              <w:bottom w:w="60" w:type="dxa"/>
              <w:right w:w="100" w:type="dxa"/>
            </w:tcMar>
            <w:vAlign w:val="center"/>
          </w:tcPr>
          <w:p w14:paraId="5641BB28" w14:textId="77777777" w:rsidR="00B225B2" w:rsidRPr="00701913" w:rsidRDefault="00B225B2" w:rsidP="00701913">
            <w:pPr>
              <w:spacing w:after="0" w:line="240" w:lineRule="auto"/>
              <w:jc w:val="center"/>
            </w:pPr>
          </w:p>
        </w:tc>
        <w:tc>
          <w:tcPr>
            <w:tcW w:w="1400" w:type="dxa"/>
            <w:tcMar>
              <w:top w:w="60" w:type="dxa"/>
              <w:left w:w="100" w:type="dxa"/>
              <w:bottom w:w="60" w:type="dxa"/>
              <w:right w:w="100" w:type="dxa"/>
            </w:tcMar>
            <w:vAlign w:val="center"/>
          </w:tcPr>
          <w:p w14:paraId="32B5CE7D" w14:textId="77777777" w:rsidR="00B225B2" w:rsidRPr="00701913" w:rsidRDefault="00B225B2" w:rsidP="00701913">
            <w:pPr>
              <w:spacing w:after="0" w:line="240" w:lineRule="auto"/>
            </w:pPr>
            <w:r w:rsidRPr="00701913">
              <w:rPr>
                <w:rFonts w:ascii="Times New Roman" w:eastAsia="Times New Roman" w:hAnsi="Times New Roman" w:cs="Times New Roman"/>
              </w:rPr>
              <w:t>Liver</w:t>
            </w:r>
          </w:p>
        </w:tc>
        <w:tc>
          <w:tcPr>
            <w:tcW w:w="1600" w:type="dxa"/>
            <w:tcMar>
              <w:top w:w="60" w:type="dxa"/>
              <w:left w:w="100" w:type="dxa"/>
              <w:bottom w:w="60" w:type="dxa"/>
              <w:right w:w="100" w:type="dxa"/>
            </w:tcMar>
            <w:vAlign w:val="center"/>
          </w:tcPr>
          <w:p w14:paraId="03BF6CE7"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0.112</w:t>
            </w:r>
          </w:p>
        </w:tc>
        <w:tc>
          <w:tcPr>
            <w:tcW w:w="2400" w:type="dxa"/>
            <w:tcMar>
              <w:top w:w="60" w:type="dxa"/>
              <w:left w:w="100" w:type="dxa"/>
              <w:bottom w:w="60" w:type="dxa"/>
              <w:right w:w="100" w:type="dxa"/>
            </w:tcMar>
            <w:vAlign w:val="center"/>
          </w:tcPr>
          <w:p w14:paraId="61C18513"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0.036 to 0.225</w:t>
            </w:r>
          </w:p>
        </w:tc>
      </w:tr>
      <w:tr w:rsidR="00B225B2" w:rsidRPr="00701913" w14:paraId="0E1595F8" w14:textId="77777777" w:rsidTr="005228AD">
        <w:tc>
          <w:tcPr>
            <w:tcW w:w="1400" w:type="dxa"/>
            <w:tcBorders>
              <w:bottom w:val="single" w:sz="4" w:space="0" w:color="auto"/>
            </w:tcBorders>
            <w:tcMar>
              <w:top w:w="60" w:type="dxa"/>
              <w:left w:w="100" w:type="dxa"/>
              <w:bottom w:w="60" w:type="dxa"/>
              <w:right w:w="100" w:type="dxa"/>
            </w:tcMar>
            <w:vAlign w:val="center"/>
          </w:tcPr>
          <w:p w14:paraId="23033850" w14:textId="77777777" w:rsidR="00B225B2" w:rsidRPr="00701913" w:rsidRDefault="00B225B2" w:rsidP="00701913">
            <w:pPr>
              <w:spacing w:after="0" w:line="240" w:lineRule="auto"/>
              <w:jc w:val="center"/>
            </w:pPr>
          </w:p>
        </w:tc>
        <w:tc>
          <w:tcPr>
            <w:tcW w:w="1400" w:type="dxa"/>
            <w:tcBorders>
              <w:bottom w:val="single" w:sz="4" w:space="0" w:color="auto"/>
            </w:tcBorders>
            <w:tcMar>
              <w:top w:w="60" w:type="dxa"/>
              <w:left w:w="100" w:type="dxa"/>
              <w:bottom w:w="60" w:type="dxa"/>
              <w:right w:w="100" w:type="dxa"/>
            </w:tcMar>
            <w:vAlign w:val="center"/>
          </w:tcPr>
          <w:p w14:paraId="4D942011" w14:textId="77777777" w:rsidR="00B225B2" w:rsidRPr="00701913" w:rsidRDefault="00B225B2" w:rsidP="00701913">
            <w:pPr>
              <w:spacing w:after="0" w:line="240" w:lineRule="auto"/>
            </w:pPr>
            <w:r w:rsidRPr="00701913">
              <w:rPr>
                <w:rFonts w:ascii="Times New Roman" w:eastAsia="Times New Roman" w:hAnsi="Times New Roman" w:cs="Times New Roman"/>
              </w:rPr>
              <w:t>Spleen</w:t>
            </w:r>
          </w:p>
        </w:tc>
        <w:tc>
          <w:tcPr>
            <w:tcW w:w="1600" w:type="dxa"/>
            <w:tcBorders>
              <w:bottom w:val="single" w:sz="4" w:space="0" w:color="auto"/>
            </w:tcBorders>
            <w:tcMar>
              <w:top w:w="60" w:type="dxa"/>
              <w:left w:w="100" w:type="dxa"/>
              <w:bottom w:w="60" w:type="dxa"/>
              <w:right w:w="100" w:type="dxa"/>
            </w:tcMar>
            <w:vAlign w:val="center"/>
          </w:tcPr>
          <w:p w14:paraId="469EFF32"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0.020</w:t>
            </w:r>
          </w:p>
        </w:tc>
        <w:tc>
          <w:tcPr>
            <w:tcW w:w="2400" w:type="dxa"/>
            <w:tcBorders>
              <w:bottom w:val="single" w:sz="4" w:space="0" w:color="auto"/>
            </w:tcBorders>
            <w:tcMar>
              <w:top w:w="60" w:type="dxa"/>
              <w:left w:w="100" w:type="dxa"/>
              <w:bottom w:w="60" w:type="dxa"/>
              <w:right w:w="100" w:type="dxa"/>
            </w:tcMar>
            <w:vAlign w:val="center"/>
          </w:tcPr>
          <w:p w14:paraId="5CB104E4" w14:textId="77777777" w:rsidR="00B225B2" w:rsidRPr="00701913" w:rsidRDefault="00B225B2" w:rsidP="00701913">
            <w:pPr>
              <w:spacing w:after="0" w:line="240" w:lineRule="auto"/>
              <w:jc w:val="center"/>
            </w:pPr>
            <w:r w:rsidRPr="00701913">
              <w:rPr>
                <w:rFonts w:ascii="Times New Roman" w:eastAsia="Times New Roman" w:hAnsi="Times New Roman" w:cs="Times New Roman"/>
              </w:rPr>
              <w:t>0.000 to 0.076</w:t>
            </w:r>
          </w:p>
        </w:tc>
      </w:tr>
    </w:tbl>
    <w:p w14:paraId="4CE09C9A" w14:textId="77777777" w:rsidR="00B225B2" w:rsidRPr="00701913" w:rsidRDefault="00B225B2" w:rsidP="00701913">
      <w:pPr>
        <w:spacing w:after="0" w:line="240" w:lineRule="auto"/>
        <w:rPr>
          <w:rFonts w:ascii="Times New Roman" w:eastAsia="Times New Roman" w:hAnsi="Times New Roman" w:cs="Times New Roman"/>
          <w:kern w:val="0"/>
          <w14:ligatures w14:val="none"/>
        </w:rPr>
      </w:pPr>
    </w:p>
    <w:p w14:paraId="22921415" w14:textId="67D3605B" w:rsidR="00773C58" w:rsidRPr="00701913" w:rsidRDefault="00773C58" w:rsidP="00701913">
      <w:pPr>
        <w:spacing w:after="0" w:line="240" w:lineRule="auto"/>
        <w:rPr>
          <w:rFonts w:ascii="Times New Roman" w:eastAsia="Times New Roman" w:hAnsi="Times New Roman" w:cs="Times New Roman"/>
          <w:kern w:val="0"/>
          <w14:ligatures w14:val="none"/>
        </w:rPr>
      </w:pPr>
    </w:p>
    <w:p w14:paraId="1C8C99AE" w14:textId="52A928BC" w:rsidR="00990530" w:rsidRPr="00701913" w:rsidRDefault="00990530" w:rsidP="00D45E3F">
      <w:pPr>
        <w:rPr>
          <w:rFonts w:ascii="Times New Roman" w:eastAsia="Times New Roman" w:hAnsi="Times New Roman" w:cs="Times New Roman"/>
          <w:kern w:val="0"/>
          <w14:ligatures w14:val="none"/>
        </w:rPr>
      </w:pPr>
    </w:p>
    <w:p w14:paraId="33A84A32" w14:textId="77777777" w:rsidR="00D45E3F" w:rsidRDefault="00D45E3F" w:rsidP="00701913">
      <w:pPr>
        <w:spacing w:after="0" w:line="240" w:lineRule="auto"/>
        <w:rPr>
          <w:rFonts w:ascii="Times New Roman" w:eastAsia="Times New Roman" w:hAnsi="Times New Roman" w:cs="Times New Roman"/>
          <w:kern w:val="0"/>
          <w14:ligatures w14:val="none"/>
        </w:rPr>
      </w:pPr>
    </w:p>
    <w:p w14:paraId="77CCA67C" w14:textId="77777777" w:rsidR="00D45E3F" w:rsidRDefault="00D45E3F" w:rsidP="00701913">
      <w:pPr>
        <w:spacing w:after="0" w:line="240" w:lineRule="auto"/>
        <w:rPr>
          <w:rFonts w:ascii="Times New Roman" w:eastAsia="Times New Roman" w:hAnsi="Times New Roman" w:cs="Times New Roman"/>
          <w:kern w:val="0"/>
          <w14:ligatures w14:val="none"/>
        </w:rPr>
      </w:pPr>
    </w:p>
    <w:p w14:paraId="1CBA29E8" w14:textId="5A332985" w:rsidR="00990530" w:rsidRPr="00701913" w:rsidRDefault="00990530" w:rsidP="00701913">
      <w:pPr>
        <w:spacing w:after="0" w:line="240" w:lineRule="auto"/>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lastRenderedPageBreak/>
        <w:t>References</w:t>
      </w:r>
    </w:p>
    <w:p w14:paraId="77F9EF87" w14:textId="7F552599" w:rsidR="00281166" w:rsidRPr="00701913" w:rsidRDefault="00281166" w:rsidP="00701913">
      <w:pPr>
        <w:spacing w:after="0" w:line="240" w:lineRule="auto"/>
        <w:ind w:left="720" w:hanging="720"/>
        <w:rPr>
          <w:rFonts w:ascii="Times New Roman" w:eastAsia="Times New Roman" w:hAnsi="Times New Roman" w:cs="Times New Roman"/>
          <w:kern w:val="0"/>
          <w14:ligatures w14:val="none"/>
        </w:rPr>
      </w:pPr>
      <w:proofErr w:type="spellStart"/>
      <w:r w:rsidRPr="00701913">
        <w:rPr>
          <w:rFonts w:ascii="Times New Roman" w:eastAsia="Times New Roman" w:hAnsi="Times New Roman" w:cs="Times New Roman"/>
          <w:kern w:val="0"/>
          <w14:ligatures w14:val="none"/>
        </w:rPr>
        <w:t>Bürkner</w:t>
      </w:r>
      <w:proofErr w:type="spellEnd"/>
      <w:r w:rsidRPr="00701913">
        <w:rPr>
          <w:rFonts w:ascii="Times New Roman" w:eastAsia="Times New Roman" w:hAnsi="Times New Roman" w:cs="Times New Roman"/>
          <w:kern w:val="0"/>
          <w14:ligatures w14:val="none"/>
        </w:rPr>
        <w:t xml:space="preserve"> PC. </w:t>
      </w:r>
      <w:r w:rsidR="0031347C" w:rsidRPr="00701913">
        <w:rPr>
          <w:rFonts w:ascii="Times New Roman" w:eastAsia="Times New Roman" w:hAnsi="Times New Roman" w:cs="Times New Roman"/>
          <w:kern w:val="0"/>
          <w14:ligatures w14:val="none"/>
        </w:rPr>
        <w:t xml:space="preserve">(2017). </w:t>
      </w:r>
      <w:r w:rsidRPr="00701913">
        <w:rPr>
          <w:rFonts w:ascii="Times New Roman" w:eastAsia="Times New Roman" w:hAnsi="Times New Roman" w:cs="Times New Roman"/>
          <w:kern w:val="0"/>
          <w14:ligatures w14:val="none"/>
        </w:rPr>
        <w:t xml:space="preserve">brms: An R package for Bayesian multilevel models using Stan. Journal of </w:t>
      </w:r>
      <w:r w:rsidR="0031347C" w:rsidRPr="00701913">
        <w:rPr>
          <w:rFonts w:ascii="Times New Roman" w:eastAsia="Times New Roman" w:hAnsi="Times New Roman" w:cs="Times New Roman"/>
          <w:kern w:val="0"/>
          <w14:ligatures w14:val="none"/>
        </w:rPr>
        <w:t>S</w:t>
      </w:r>
      <w:r w:rsidRPr="00701913">
        <w:rPr>
          <w:rFonts w:ascii="Times New Roman" w:eastAsia="Times New Roman" w:hAnsi="Times New Roman" w:cs="Times New Roman"/>
          <w:kern w:val="0"/>
          <w14:ligatures w14:val="none"/>
        </w:rPr>
        <w:t xml:space="preserve">tatistical </w:t>
      </w:r>
      <w:r w:rsidR="0031347C" w:rsidRPr="00701913">
        <w:rPr>
          <w:rFonts w:ascii="Times New Roman" w:eastAsia="Times New Roman" w:hAnsi="Times New Roman" w:cs="Times New Roman"/>
          <w:kern w:val="0"/>
          <w14:ligatures w14:val="none"/>
        </w:rPr>
        <w:t>S</w:t>
      </w:r>
      <w:r w:rsidRPr="00701913">
        <w:rPr>
          <w:rFonts w:ascii="Times New Roman" w:eastAsia="Times New Roman" w:hAnsi="Times New Roman" w:cs="Times New Roman"/>
          <w:kern w:val="0"/>
          <w14:ligatures w14:val="none"/>
        </w:rPr>
        <w:t>oftware</w:t>
      </w:r>
      <w:r w:rsidR="0031347C" w:rsidRPr="00701913">
        <w:rPr>
          <w:rFonts w:ascii="Times New Roman" w:eastAsia="Times New Roman" w:hAnsi="Times New Roman" w:cs="Times New Roman"/>
          <w:kern w:val="0"/>
          <w14:ligatures w14:val="none"/>
        </w:rPr>
        <w:t xml:space="preserve"> </w:t>
      </w:r>
      <w:r w:rsidRPr="00701913">
        <w:rPr>
          <w:rFonts w:ascii="Times New Roman" w:eastAsia="Times New Roman" w:hAnsi="Times New Roman" w:cs="Times New Roman"/>
          <w:kern w:val="0"/>
          <w14:ligatures w14:val="none"/>
        </w:rPr>
        <w:t>80:1-28.</w:t>
      </w:r>
    </w:p>
    <w:p w14:paraId="1A9A47DE" w14:textId="15F8CED3" w:rsidR="0031347C" w:rsidRPr="00701913" w:rsidRDefault="0031347C" w:rsidP="00701913">
      <w:pPr>
        <w:spacing w:after="0" w:line="240" w:lineRule="auto"/>
        <w:ind w:left="720" w:hanging="720"/>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Chowdhury MH, Khan NM, Rahman MM. (2025). Analysing risk factors for diabetes in Bangladesh: a Bayesian hierarchical approach using a nationwide cross-sectional study. BMC Public Health 25(1):3252.</w:t>
      </w:r>
    </w:p>
    <w:p w14:paraId="2AF52C90" w14:textId="19B6C348" w:rsidR="00281166" w:rsidRPr="00701913" w:rsidRDefault="0031347C" w:rsidP="00701913">
      <w:pPr>
        <w:spacing w:after="0" w:line="240" w:lineRule="auto"/>
        <w:ind w:left="720" w:hanging="720"/>
        <w:rPr>
          <w:rFonts w:ascii="Times New Roman" w:eastAsia="Times New Roman" w:hAnsi="Times New Roman" w:cs="Times New Roman"/>
          <w:kern w:val="0"/>
          <w14:ligatures w14:val="none"/>
        </w:rPr>
      </w:pPr>
      <w:proofErr w:type="spellStart"/>
      <w:r w:rsidRPr="00701913">
        <w:rPr>
          <w:rFonts w:ascii="Times New Roman" w:eastAsia="Times New Roman" w:hAnsi="Times New Roman" w:cs="Times New Roman"/>
          <w:kern w:val="0"/>
          <w14:ligatures w14:val="none"/>
        </w:rPr>
        <w:t>Gabry</w:t>
      </w:r>
      <w:proofErr w:type="spellEnd"/>
      <w:r w:rsidRPr="00701913">
        <w:rPr>
          <w:rFonts w:ascii="Times New Roman" w:eastAsia="Times New Roman" w:hAnsi="Times New Roman" w:cs="Times New Roman"/>
          <w:kern w:val="0"/>
          <w14:ligatures w14:val="none"/>
        </w:rPr>
        <w:t xml:space="preserve"> J, </w:t>
      </w:r>
      <w:proofErr w:type="spellStart"/>
      <w:r w:rsidRPr="00701913">
        <w:rPr>
          <w:rFonts w:ascii="Times New Roman" w:eastAsia="Times New Roman" w:hAnsi="Times New Roman" w:cs="Times New Roman"/>
          <w:kern w:val="0"/>
          <w14:ligatures w14:val="none"/>
        </w:rPr>
        <w:t>Češnovar</w:t>
      </w:r>
      <w:proofErr w:type="spellEnd"/>
      <w:r w:rsidRPr="00701913">
        <w:rPr>
          <w:rFonts w:ascii="Times New Roman" w:eastAsia="Times New Roman" w:hAnsi="Times New Roman" w:cs="Times New Roman"/>
          <w:kern w:val="0"/>
          <w14:ligatures w14:val="none"/>
        </w:rPr>
        <w:t xml:space="preserve"> R, Johnson A, Bronder S (2025). </w:t>
      </w:r>
      <w:proofErr w:type="spellStart"/>
      <w:r w:rsidRPr="00701913">
        <w:rPr>
          <w:rFonts w:ascii="Times New Roman" w:eastAsia="Times New Roman" w:hAnsi="Times New Roman" w:cs="Times New Roman"/>
          <w:i/>
          <w:iCs/>
          <w:kern w:val="0"/>
          <w14:ligatures w14:val="none"/>
        </w:rPr>
        <w:t>cmdstanr</w:t>
      </w:r>
      <w:proofErr w:type="spellEnd"/>
      <w:r w:rsidRPr="00701913">
        <w:rPr>
          <w:rFonts w:ascii="Times New Roman" w:eastAsia="Times New Roman" w:hAnsi="Times New Roman" w:cs="Times New Roman"/>
          <w:i/>
          <w:iCs/>
          <w:kern w:val="0"/>
          <w14:ligatures w14:val="none"/>
        </w:rPr>
        <w:t>: R Interface to '</w:t>
      </w:r>
      <w:proofErr w:type="spellStart"/>
      <w:r w:rsidRPr="00701913">
        <w:rPr>
          <w:rFonts w:ascii="Times New Roman" w:eastAsia="Times New Roman" w:hAnsi="Times New Roman" w:cs="Times New Roman"/>
          <w:i/>
          <w:iCs/>
          <w:kern w:val="0"/>
          <w14:ligatures w14:val="none"/>
        </w:rPr>
        <w:t>CmdStan</w:t>
      </w:r>
      <w:proofErr w:type="spellEnd"/>
      <w:r w:rsidRPr="00701913">
        <w:rPr>
          <w:rFonts w:ascii="Times New Roman" w:eastAsia="Times New Roman" w:hAnsi="Times New Roman" w:cs="Times New Roman"/>
          <w:i/>
          <w:iCs/>
          <w:kern w:val="0"/>
          <w14:ligatures w14:val="none"/>
        </w:rPr>
        <w:t>'</w:t>
      </w:r>
      <w:r w:rsidRPr="00701913">
        <w:rPr>
          <w:rFonts w:ascii="Times New Roman" w:eastAsia="Times New Roman" w:hAnsi="Times New Roman" w:cs="Times New Roman"/>
          <w:kern w:val="0"/>
          <w14:ligatures w14:val="none"/>
        </w:rPr>
        <w:t>. R package version 0.9.0, https://discourse.mc-stan.org, </w:t>
      </w:r>
      <w:hyperlink r:id="rId24" w:history="1">
        <w:r w:rsidRPr="00701913">
          <w:rPr>
            <w:rStyle w:val="Hyperlink"/>
            <w:rFonts w:ascii="Times New Roman" w:eastAsia="Times New Roman" w:hAnsi="Times New Roman" w:cs="Times New Roman"/>
            <w:kern w:val="0"/>
            <w14:ligatures w14:val="none"/>
          </w:rPr>
          <w:t>https://mc-stan.org/cmdstanr/</w:t>
        </w:r>
      </w:hyperlink>
      <w:r w:rsidRPr="00701913">
        <w:rPr>
          <w:rFonts w:ascii="Times New Roman" w:eastAsia="Times New Roman" w:hAnsi="Times New Roman" w:cs="Times New Roman"/>
          <w:kern w:val="0"/>
          <w14:ligatures w14:val="none"/>
        </w:rPr>
        <w:t>.</w:t>
      </w:r>
    </w:p>
    <w:p w14:paraId="3F1658CF" w14:textId="62BA8901" w:rsidR="0031347C" w:rsidRPr="00701913" w:rsidRDefault="0031347C" w:rsidP="00701913">
      <w:pPr>
        <w:spacing w:after="0" w:line="240" w:lineRule="auto"/>
        <w:ind w:left="720" w:hanging="720"/>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 xml:space="preserve">R Core Team. (2025). R: A Language and Environment for Statistical Computing. R Foundation for Statistical Computing. </w:t>
      </w:r>
      <w:hyperlink r:id="rId25" w:history="1">
        <w:r w:rsidRPr="00701913">
          <w:rPr>
            <w:rStyle w:val="Hyperlink"/>
            <w:rFonts w:ascii="Times New Roman" w:eastAsia="Times New Roman" w:hAnsi="Times New Roman" w:cs="Times New Roman"/>
            <w:kern w:val="0"/>
            <w14:ligatures w14:val="none"/>
          </w:rPr>
          <w:t>https://www.r-project.org/</w:t>
        </w:r>
      </w:hyperlink>
    </w:p>
    <w:p w14:paraId="4A4D9475" w14:textId="3A571E73" w:rsidR="0031347C" w:rsidRPr="00701913" w:rsidRDefault="0031347C" w:rsidP="00701913">
      <w:pPr>
        <w:spacing w:after="0" w:line="240" w:lineRule="auto"/>
        <w:ind w:left="720" w:hanging="720"/>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 xml:space="preserve">Javadi S, Bahrampour A, Saber MM, </w:t>
      </w:r>
      <w:proofErr w:type="spellStart"/>
      <w:r w:rsidRPr="00701913">
        <w:rPr>
          <w:rFonts w:ascii="Times New Roman" w:eastAsia="Times New Roman" w:hAnsi="Times New Roman" w:cs="Times New Roman"/>
          <w:kern w:val="0"/>
          <w14:ligatures w14:val="none"/>
        </w:rPr>
        <w:t>Garrusi</w:t>
      </w:r>
      <w:proofErr w:type="spellEnd"/>
      <w:r w:rsidRPr="00701913">
        <w:rPr>
          <w:rFonts w:ascii="Times New Roman" w:eastAsia="Times New Roman" w:hAnsi="Times New Roman" w:cs="Times New Roman"/>
          <w:kern w:val="0"/>
          <w14:ligatures w14:val="none"/>
        </w:rPr>
        <w:t xml:space="preserve"> B, </w:t>
      </w:r>
      <w:proofErr w:type="spellStart"/>
      <w:r w:rsidRPr="00701913">
        <w:rPr>
          <w:rFonts w:ascii="Times New Roman" w:eastAsia="Times New Roman" w:hAnsi="Times New Roman" w:cs="Times New Roman"/>
          <w:kern w:val="0"/>
          <w14:ligatures w14:val="none"/>
        </w:rPr>
        <w:t>Baneshi</w:t>
      </w:r>
      <w:proofErr w:type="spellEnd"/>
      <w:r w:rsidRPr="00701913">
        <w:rPr>
          <w:rFonts w:ascii="Times New Roman" w:eastAsia="Times New Roman" w:hAnsi="Times New Roman" w:cs="Times New Roman"/>
          <w:kern w:val="0"/>
          <w14:ligatures w14:val="none"/>
        </w:rPr>
        <w:t xml:space="preserve"> MR. (2021). Evaluation of four multiple imputation methods for handling missing binary outcome data in the presence of an interaction between a dummy and a continuous variable. Journal of Probability and Statistics 2021(1):6668822.</w:t>
      </w:r>
    </w:p>
    <w:p w14:paraId="56962E3B" w14:textId="532CC7BC" w:rsidR="0031347C" w:rsidRPr="00701913" w:rsidRDefault="0031347C" w:rsidP="00701913">
      <w:pPr>
        <w:spacing w:after="0" w:line="240" w:lineRule="auto"/>
        <w:ind w:left="720" w:hanging="720"/>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 xml:space="preserve">Lenth R, </w:t>
      </w:r>
      <w:proofErr w:type="spellStart"/>
      <w:r w:rsidRPr="00701913">
        <w:rPr>
          <w:rFonts w:ascii="Times New Roman" w:eastAsia="Times New Roman" w:hAnsi="Times New Roman" w:cs="Times New Roman"/>
          <w:kern w:val="0"/>
          <w14:ligatures w14:val="none"/>
        </w:rPr>
        <w:t>Singmann</w:t>
      </w:r>
      <w:proofErr w:type="spellEnd"/>
      <w:r w:rsidRPr="00701913">
        <w:rPr>
          <w:rFonts w:ascii="Times New Roman" w:eastAsia="Times New Roman" w:hAnsi="Times New Roman" w:cs="Times New Roman"/>
          <w:kern w:val="0"/>
          <w14:ligatures w14:val="none"/>
        </w:rPr>
        <w:t xml:space="preserve"> H, Love J, </w:t>
      </w:r>
      <w:proofErr w:type="spellStart"/>
      <w:r w:rsidRPr="00701913">
        <w:rPr>
          <w:rFonts w:ascii="Times New Roman" w:eastAsia="Times New Roman" w:hAnsi="Times New Roman" w:cs="Times New Roman"/>
          <w:kern w:val="0"/>
          <w14:ligatures w14:val="none"/>
        </w:rPr>
        <w:t>Buerkner</w:t>
      </w:r>
      <w:proofErr w:type="spellEnd"/>
      <w:r w:rsidRPr="00701913">
        <w:rPr>
          <w:rFonts w:ascii="Times New Roman" w:eastAsia="Times New Roman" w:hAnsi="Times New Roman" w:cs="Times New Roman"/>
          <w:kern w:val="0"/>
          <w14:ligatures w14:val="none"/>
        </w:rPr>
        <w:t xml:space="preserve"> P, Herve M. (2019). Package ‘</w:t>
      </w:r>
      <w:proofErr w:type="spellStart"/>
      <w:r w:rsidRPr="00701913">
        <w:rPr>
          <w:rFonts w:ascii="Times New Roman" w:eastAsia="Times New Roman" w:hAnsi="Times New Roman" w:cs="Times New Roman"/>
          <w:kern w:val="0"/>
          <w14:ligatures w14:val="none"/>
        </w:rPr>
        <w:t>emmeans</w:t>
      </w:r>
      <w:proofErr w:type="spellEnd"/>
      <w:r w:rsidRPr="00701913">
        <w:rPr>
          <w:rFonts w:ascii="Times New Roman" w:eastAsia="Times New Roman" w:hAnsi="Times New Roman" w:cs="Times New Roman"/>
          <w:kern w:val="0"/>
          <w14:ligatures w14:val="none"/>
        </w:rPr>
        <w:t>’. R package version. 1(3.2).</w:t>
      </w:r>
    </w:p>
    <w:p w14:paraId="39BD800C" w14:textId="649B0A76" w:rsidR="0031347C" w:rsidRPr="00701913" w:rsidRDefault="0031347C" w:rsidP="00701913">
      <w:pPr>
        <w:spacing w:after="0" w:line="240" w:lineRule="auto"/>
        <w:ind w:left="720" w:hanging="720"/>
        <w:rPr>
          <w:rFonts w:ascii="Times New Roman" w:eastAsia="Times New Roman" w:hAnsi="Times New Roman" w:cs="Times New Roman"/>
          <w:kern w:val="0"/>
          <w14:ligatures w14:val="none"/>
        </w:rPr>
      </w:pPr>
      <w:proofErr w:type="spellStart"/>
      <w:r w:rsidRPr="00701913">
        <w:rPr>
          <w:rFonts w:ascii="Times New Roman" w:eastAsia="Times New Roman" w:hAnsi="Times New Roman" w:cs="Times New Roman"/>
          <w:kern w:val="0"/>
          <w14:ligatures w14:val="none"/>
        </w:rPr>
        <w:t>Nalborczyk</w:t>
      </w:r>
      <w:proofErr w:type="spellEnd"/>
      <w:r w:rsidRPr="00701913">
        <w:rPr>
          <w:rFonts w:ascii="Times New Roman" w:eastAsia="Times New Roman" w:hAnsi="Times New Roman" w:cs="Times New Roman"/>
          <w:kern w:val="0"/>
          <w14:ligatures w14:val="none"/>
        </w:rPr>
        <w:t xml:space="preserve"> L, Batailler C, </w:t>
      </w:r>
      <w:proofErr w:type="spellStart"/>
      <w:r w:rsidRPr="00701913">
        <w:rPr>
          <w:rFonts w:ascii="Times New Roman" w:eastAsia="Times New Roman" w:hAnsi="Times New Roman" w:cs="Times New Roman"/>
          <w:kern w:val="0"/>
          <w14:ligatures w14:val="none"/>
        </w:rPr>
        <w:t>Lœvenbruck</w:t>
      </w:r>
      <w:proofErr w:type="spellEnd"/>
      <w:r w:rsidRPr="00701913">
        <w:rPr>
          <w:rFonts w:ascii="Times New Roman" w:eastAsia="Times New Roman" w:hAnsi="Times New Roman" w:cs="Times New Roman"/>
          <w:kern w:val="0"/>
          <w14:ligatures w14:val="none"/>
        </w:rPr>
        <w:t xml:space="preserve"> H, Vilain A, </w:t>
      </w:r>
      <w:proofErr w:type="spellStart"/>
      <w:r w:rsidRPr="00701913">
        <w:rPr>
          <w:rFonts w:ascii="Times New Roman" w:eastAsia="Times New Roman" w:hAnsi="Times New Roman" w:cs="Times New Roman"/>
          <w:kern w:val="0"/>
          <w14:ligatures w14:val="none"/>
        </w:rPr>
        <w:t>Bürkner</w:t>
      </w:r>
      <w:proofErr w:type="spellEnd"/>
      <w:r w:rsidRPr="00701913">
        <w:rPr>
          <w:rFonts w:ascii="Times New Roman" w:eastAsia="Times New Roman" w:hAnsi="Times New Roman" w:cs="Times New Roman"/>
          <w:kern w:val="0"/>
          <w14:ligatures w14:val="none"/>
        </w:rPr>
        <w:t xml:space="preserve"> PC. (2019). An introduction to Bayesian multilevel models using brms: A case study of gender effects on vowel variability in standard Indonesian. Journal of Speech, Language, and Hearing Research 62(5):1225-42.</w:t>
      </w:r>
    </w:p>
    <w:p w14:paraId="3201FA86" w14:textId="43559888" w:rsidR="0031347C" w:rsidRPr="00701913" w:rsidRDefault="0031347C" w:rsidP="00701913">
      <w:pPr>
        <w:spacing w:after="0" w:line="240" w:lineRule="auto"/>
        <w:ind w:left="720" w:hanging="720"/>
        <w:rPr>
          <w:rFonts w:ascii="Times New Roman" w:eastAsia="Times New Roman" w:hAnsi="Times New Roman" w:cs="Times New Roman"/>
          <w:kern w:val="0"/>
          <w14:ligatures w14:val="none"/>
        </w:rPr>
      </w:pPr>
      <w:r w:rsidRPr="00701913">
        <w:rPr>
          <w:rFonts w:ascii="Times New Roman" w:eastAsia="Times New Roman" w:hAnsi="Times New Roman" w:cs="Times New Roman"/>
          <w:kern w:val="0"/>
          <w14:ligatures w14:val="none"/>
        </w:rPr>
        <w:t>Van Buuren S, Groothuis-</w:t>
      </w:r>
      <w:proofErr w:type="spellStart"/>
      <w:r w:rsidRPr="00701913">
        <w:rPr>
          <w:rFonts w:ascii="Times New Roman" w:eastAsia="Times New Roman" w:hAnsi="Times New Roman" w:cs="Times New Roman"/>
          <w:kern w:val="0"/>
          <w14:ligatures w14:val="none"/>
        </w:rPr>
        <w:t>Oudshoorn</w:t>
      </w:r>
      <w:proofErr w:type="spellEnd"/>
      <w:r w:rsidRPr="00701913">
        <w:rPr>
          <w:rFonts w:ascii="Times New Roman" w:eastAsia="Times New Roman" w:hAnsi="Times New Roman" w:cs="Times New Roman"/>
          <w:kern w:val="0"/>
          <w14:ligatures w14:val="none"/>
        </w:rPr>
        <w:t xml:space="preserve"> K. (2011). mice: Multivariate imputation by chained equations in R. Journal of Statistical Software 45:1-67.</w:t>
      </w:r>
    </w:p>
    <w:sectPr w:rsidR="0031347C" w:rsidRPr="007019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5FC"/>
    <w:rsid w:val="0008534F"/>
    <w:rsid w:val="00090EFC"/>
    <w:rsid w:val="000B5604"/>
    <w:rsid w:val="000C3266"/>
    <w:rsid w:val="000D5FAD"/>
    <w:rsid w:val="00102C1D"/>
    <w:rsid w:val="0010731A"/>
    <w:rsid w:val="00110EE0"/>
    <w:rsid w:val="0012165A"/>
    <w:rsid w:val="001250BF"/>
    <w:rsid w:val="001267AE"/>
    <w:rsid w:val="0015362F"/>
    <w:rsid w:val="00184461"/>
    <w:rsid w:val="00193FB1"/>
    <w:rsid w:val="001C36FA"/>
    <w:rsid w:val="001C57D9"/>
    <w:rsid w:val="001C650C"/>
    <w:rsid w:val="001D09C7"/>
    <w:rsid w:val="001F633F"/>
    <w:rsid w:val="00231269"/>
    <w:rsid w:val="00261A14"/>
    <w:rsid w:val="00281166"/>
    <w:rsid w:val="00294904"/>
    <w:rsid w:val="00297849"/>
    <w:rsid w:val="002D2155"/>
    <w:rsid w:val="002D78F3"/>
    <w:rsid w:val="003107E4"/>
    <w:rsid w:val="0031347C"/>
    <w:rsid w:val="0032652F"/>
    <w:rsid w:val="0034707E"/>
    <w:rsid w:val="003608EA"/>
    <w:rsid w:val="00372CC4"/>
    <w:rsid w:val="00380952"/>
    <w:rsid w:val="00385B91"/>
    <w:rsid w:val="00391457"/>
    <w:rsid w:val="003E5EB8"/>
    <w:rsid w:val="003F3970"/>
    <w:rsid w:val="00486CDA"/>
    <w:rsid w:val="00497238"/>
    <w:rsid w:val="004A197C"/>
    <w:rsid w:val="004B0263"/>
    <w:rsid w:val="004D02ED"/>
    <w:rsid w:val="004D1317"/>
    <w:rsid w:val="004D7C1F"/>
    <w:rsid w:val="004E6243"/>
    <w:rsid w:val="005007AF"/>
    <w:rsid w:val="005228AD"/>
    <w:rsid w:val="00522A37"/>
    <w:rsid w:val="00552688"/>
    <w:rsid w:val="00585AFE"/>
    <w:rsid w:val="0059752A"/>
    <w:rsid w:val="005E06AD"/>
    <w:rsid w:val="005E7203"/>
    <w:rsid w:val="00606242"/>
    <w:rsid w:val="00645D18"/>
    <w:rsid w:val="00674E33"/>
    <w:rsid w:val="00697F02"/>
    <w:rsid w:val="00701913"/>
    <w:rsid w:val="0076163E"/>
    <w:rsid w:val="00761FD3"/>
    <w:rsid w:val="00773C58"/>
    <w:rsid w:val="007931E7"/>
    <w:rsid w:val="007A1008"/>
    <w:rsid w:val="007B336B"/>
    <w:rsid w:val="007C5E38"/>
    <w:rsid w:val="00807369"/>
    <w:rsid w:val="008124C8"/>
    <w:rsid w:val="00817985"/>
    <w:rsid w:val="008221DE"/>
    <w:rsid w:val="0088395A"/>
    <w:rsid w:val="00893BC5"/>
    <w:rsid w:val="008F4741"/>
    <w:rsid w:val="00911B7F"/>
    <w:rsid w:val="0097462B"/>
    <w:rsid w:val="00990351"/>
    <w:rsid w:val="00990530"/>
    <w:rsid w:val="009B65A5"/>
    <w:rsid w:val="009C0FB5"/>
    <w:rsid w:val="009E1894"/>
    <w:rsid w:val="00A323A7"/>
    <w:rsid w:val="00A42ACB"/>
    <w:rsid w:val="00A54C2B"/>
    <w:rsid w:val="00A72E74"/>
    <w:rsid w:val="00A909E4"/>
    <w:rsid w:val="00B225B2"/>
    <w:rsid w:val="00B30EAC"/>
    <w:rsid w:val="00B33F23"/>
    <w:rsid w:val="00B433E6"/>
    <w:rsid w:val="00B6536A"/>
    <w:rsid w:val="00B677E6"/>
    <w:rsid w:val="00B80DE4"/>
    <w:rsid w:val="00BA2FC4"/>
    <w:rsid w:val="00BC6339"/>
    <w:rsid w:val="00BC796F"/>
    <w:rsid w:val="00BF1E9A"/>
    <w:rsid w:val="00BF78EB"/>
    <w:rsid w:val="00C06B41"/>
    <w:rsid w:val="00C4017B"/>
    <w:rsid w:val="00C42834"/>
    <w:rsid w:val="00C45AE8"/>
    <w:rsid w:val="00C56C22"/>
    <w:rsid w:val="00C615E0"/>
    <w:rsid w:val="00C7379A"/>
    <w:rsid w:val="00C83494"/>
    <w:rsid w:val="00CB4626"/>
    <w:rsid w:val="00CC4808"/>
    <w:rsid w:val="00CF37F3"/>
    <w:rsid w:val="00D164FA"/>
    <w:rsid w:val="00D20ABE"/>
    <w:rsid w:val="00D36A57"/>
    <w:rsid w:val="00D45E3F"/>
    <w:rsid w:val="00D45EBD"/>
    <w:rsid w:val="00DE5998"/>
    <w:rsid w:val="00E002EE"/>
    <w:rsid w:val="00E13071"/>
    <w:rsid w:val="00E23122"/>
    <w:rsid w:val="00E75F73"/>
    <w:rsid w:val="00EC3CF1"/>
    <w:rsid w:val="00ED4D24"/>
    <w:rsid w:val="00ED59BC"/>
    <w:rsid w:val="00F01BAF"/>
    <w:rsid w:val="00F17434"/>
    <w:rsid w:val="00F845FC"/>
    <w:rsid w:val="00FA513B"/>
    <w:rsid w:val="00FB28F8"/>
    <w:rsid w:val="00FD2B85"/>
    <w:rsid w:val="00FE4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D25AC"/>
  <w15:chartTrackingRefBased/>
  <w15:docId w15:val="{099B8B82-4D1C-46DD-8321-B00807F77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45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4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4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4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4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4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4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4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4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45FC"/>
    <w:rPr>
      <w:rFonts w:eastAsiaTheme="majorEastAsia" w:cstheme="majorBidi"/>
      <w:color w:val="272727" w:themeColor="text1" w:themeTint="D8"/>
    </w:rPr>
  </w:style>
  <w:style w:type="paragraph" w:styleId="Title">
    <w:name w:val="Title"/>
    <w:basedOn w:val="Normal"/>
    <w:next w:val="Normal"/>
    <w:link w:val="TitleChar"/>
    <w:uiPriority w:val="10"/>
    <w:qFormat/>
    <w:rsid w:val="00F84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4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45FC"/>
    <w:pPr>
      <w:spacing w:before="160"/>
      <w:jc w:val="center"/>
    </w:pPr>
    <w:rPr>
      <w:i/>
      <w:iCs/>
      <w:color w:val="404040" w:themeColor="text1" w:themeTint="BF"/>
    </w:rPr>
  </w:style>
  <w:style w:type="character" w:customStyle="1" w:styleId="QuoteChar">
    <w:name w:val="Quote Char"/>
    <w:basedOn w:val="DefaultParagraphFont"/>
    <w:link w:val="Quote"/>
    <w:uiPriority w:val="29"/>
    <w:rsid w:val="00F845FC"/>
    <w:rPr>
      <w:i/>
      <w:iCs/>
      <w:color w:val="404040" w:themeColor="text1" w:themeTint="BF"/>
    </w:rPr>
  </w:style>
  <w:style w:type="paragraph" w:styleId="ListParagraph">
    <w:name w:val="List Paragraph"/>
    <w:basedOn w:val="Normal"/>
    <w:uiPriority w:val="34"/>
    <w:qFormat/>
    <w:rsid w:val="00F845FC"/>
    <w:pPr>
      <w:ind w:left="720"/>
      <w:contextualSpacing/>
    </w:pPr>
  </w:style>
  <w:style w:type="character" w:styleId="IntenseEmphasis">
    <w:name w:val="Intense Emphasis"/>
    <w:basedOn w:val="DefaultParagraphFont"/>
    <w:uiPriority w:val="21"/>
    <w:qFormat/>
    <w:rsid w:val="00F845FC"/>
    <w:rPr>
      <w:i/>
      <w:iCs/>
      <w:color w:val="0F4761" w:themeColor="accent1" w:themeShade="BF"/>
    </w:rPr>
  </w:style>
  <w:style w:type="paragraph" w:styleId="IntenseQuote">
    <w:name w:val="Intense Quote"/>
    <w:basedOn w:val="Normal"/>
    <w:next w:val="Normal"/>
    <w:link w:val="IntenseQuoteChar"/>
    <w:uiPriority w:val="30"/>
    <w:qFormat/>
    <w:rsid w:val="00F84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45FC"/>
    <w:rPr>
      <w:i/>
      <w:iCs/>
      <w:color w:val="0F4761" w:themeColor="accent1" w:themeShade="BF"/>
    </w:rPr>
  </w:style>
  <w:style w:type="character" w:styleId="IntenseReference">
    <w:name w:val="Intense Reference"/>
    <w:basedOn w:val="DefaultParagraphFont"/>
    <w:uiPriority w:val="32"/>
    <w:qFormat/>
    <w:rsid w:val="00F845FC"/>
    <w:rPr>
      <w:b/>
      <w:bCs/>
      <w:smallCaps/>
      <w:color w:val="0F4761" w:themeColor="accent1" w:themeShade="BF"/>
      <w:spacing w:val="5"/>
    </w:rPr>
  </w:style>
  <w:style w:type="paragraph" w:styleId="CommentText">
    <w:name w:val="annotation text"/>
    <w:basedOn w:val="Normal"/>
    <w:link w:val="CommentTextChar"/>
    <w:uiPriority w:val="99"/>
    <w:unhideWhenUsed/>
    <w:rsid w:val="00CC4808"/>
    <w:pPr>
      <w:spacing w:line="240" w:lineRule="auto"/>
    </w:pPr>
    <w:rPr>
      <w:sz w:val="20"/>
      <w:szCs w:val="20"/>
    </w:rPr>
  </w:style>
  <w:style w:type="character" w:customStyle="1" w:styleId="CommentTextChar">
    <w:name w:val="Comment Text Char"/>
    <w:basedOn w:val="DefaultParagraphFont"/>
    <w:link w:val="CommentText"/>
    <w:uiPriority w:val="99"/>
    <w:rsid w:val="00CC4808"/>
    <w:rPr>
      <w:sz w:val="20"/>
      <w:szCs w:val="20"/>
    </w:rPr>
  </w:style>
  <w:style w:type="character" w:styleId="CommentReference">
    <w:name w:val="annotation reference"/>
    <w:basedOn w:val="DefaultParagraphFont"/>
    <w:uiPriority w:val="99"/>
    <w:semiHidden/>
    <w:unhideWhenUsed/>
    <w:rsid w:val="00CC4808"/>
    <w:rPr>
      <w:sz w:val="16"/>
      <w:szCs w:val="16"/>
    </w:rPr>
  </w:style>
  <w:style w:type="table" w:customStyle="1" w:styleId="TableGrid1">
    <w:name w:val="Table Grid1"/>
    <w:basedOn w:val="TableNormal"/>
    <w:next w:val="TableGrid"/>
    <w:uiPriority w:val="39"/>
    <w:rsid w:val="0081798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179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608EA"/>
    <w:rPr>
      <w:b/>
      <w:bCs/>
    </w:rPr>
  </w:style>
  <w:style w:type="character" w:customStyle="1" w:styleId="CommentSubjectChar">
    <w:name w:val="Comment Subject Char"/>
    <w:basedOn w:val="CommentTextChar"/>
    <w:link w:val="CommentSubject"/>
    <w:uiPriority w:val="99"/>
    <w:semiHidden/>
    <w:rsid w:val="003608EA"/>
    <w:rPr>
      <w:b/>
      <w:bCs/>
      <w:sz w:val="20"/>
      <w:szCs w:val="20"/>
    </w:rPr>
  </w:style>
  <w:style w:type="paragraph" w:styleId="HTMLPreformatted">
    <w:name w:val="HTML Preformatted"/>
    <w:basedOn w:val="Normal"/>
    <w:link w:val="HTMLPreformattedChar"/>
    <w:uiPriority w:val="99"/>
    <w:semiHidden/>
    <w:unhideWhenUsed/>
    <w:rsid w:val="007931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931E7"/>
    <w:rPr>
      <w:rFonts w:ascii="Consolas" w:hAnsi="Consolas"/>
      <w:sz w:val="20"/>
      <w:szCs w:val="20"/>
    </w:rPr>
  </w:style>
  <w:style w:type="character" w:styleId="Hyperlink">
    <w:name w:val="Hyperlink"/>
    <w:basedOn w:val="DefaultParagraphFont"/>
    <w:uiPriority w:val="99"/>
    <w:unhideWhenUsed/>
    <w:rsid w:val="00990530"/>
    <w:rPr>
      <w:color w:val="467886" w:themeColor="hyperlink"/>
      <w:u w:val="single"/>
    </w:rPr>
  </w:style>
  <w:style w:type="character" w:styleId="UnresolvedMention">
    <w:name w:val="Unresolved Mention"/>
    <w:basedOn w:val="DefaultParagraphFont"/>
    <w:uiPriority w:val="99"/>
    <w:semiHidden/>
    <w:unhideWhenUsed/>
    <w:rsid w:val="00990530"/>
    <w:rPr>
      <w:color w:val="605E5C"/>
      <w:shd w:val="clear" w:color="auto" w:fill="E1DFDD"/>
    </w:rPr>
  </w:style>
  <w:style w:type="table" w:customStyle="1" w:styleId="TableGrid2">
    <w:name w:val="Table Grid2"/>
    <w:basedOn w:val="TableNormal"/>
    <w:next w:val="TableGrid"/>
    <w:uiPriority w:val="39"/>
    <w:rsid w:val="00CF37F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DefaultParagraphFont"/>
    <w:link w:val="SourceCode"/>
    <w:rsid w:val="00F17434"/>
    <w:rPr>
      <w:rFonts w:ascii="Consolas" w:hAnsi="Consolas"/>
      <w:sz w:val="22"/>
      <w:shd w:val="clear" w:color="auto" w:fill="F8F8F8"/>
    </w:rPr>
  </w:style>
  <w:style w:type="paragraph" w:customStyle="1" w:styleId="SourceCode">
    <w:name w:val="Source Code"/>
    <w:basedOn w:val="Normal"/>
    <w:link w:val="VerbatimChar"/>
    <w:rsid w:val="00F17434"/>
    <w:pPr>
      <w:shd w:val="clear" w:color="auto" w:fill="F8F8F8"/>
      <w:wordWrap w:val="0"/>
      <w:spacing w:after="200" w:line="240" w:lineRule="auto"/>
    </w:pPr>
    <w:rPr>
      <w:rFonts w:ascii="Consolas" w:hAnsi="Consolas"/>
      <w:sz w:val="22"/>
    </w:rPr>
  </w:style>
  <w:style w:type="character" w:customStyle="1" w:styleId="StringTok">
    <w:name w:val="StringTok"/>
    <w:basedOn w:val="VerbatimChar"/>
    <w:rsid w:val="00F17434"/>
    <w:rPr>
      <w:rFonts w:ascii="Consolas" w:hAnsi="Consolas"/>
      <w:color w:val="4E9A06"/>
      <w:sz w:val="22"/>
      <w:shd w:val="clear" w:color="auto" w:fill="F8F8F8"/>
    </w:rPr>
  </w:style>
  <w:style w:type="character" w:customStyle="1" w:styleId="CommentTok">
    <w:name w:val="CommentTok"/>
    <w:basedOn w:val="VerbatimChar"/>
    <w:rsid w:val="00F17434"/>
    <w:rPr>
      <w:rFonts w:ascii="Consolas" w:hAnsi="Consolas"/>
      <w:i/>
      <w:color w:val="8F5902"/>
      <w:sz w:val="22"/>
      <w:shd w:val="clear" w:color="auto" w:fill="F8F8F8"/>
    </w:rPr>
  </w:style>
  <w:style w:type="character" w:customStyle="1" w:styleId="OtherTok">
    <w:name w:val="OtherTok"/>
    <w:basedOn w:val="VerbatimChar"/>
    <w:rsid w:val="00F17434"/>
    <w:rPr>
      <w:rFonts w:ascii="Consolas" w:hAnsi="Consolas"/>
      <w:color w:val="8F5902"/>
      <w:sz w:val="22"/>
      <w:shd w:val="clear" w:color="auto" w:fill="F8F8F8"/>
    </w:rPr>
  </w:style>
  <w:style w:type="character" w:customStyle="1" w:styleId="FunctionTok">
    <w:name w:val="FunctionTok"/>
    <w:basedOn w:val="VerbatimChar"/>
    <w:rsid w:val="00F17434"/>
    <w:rPr>
      <w:rFonts w:ascii="Consolas" w:hAnsi="Consolas"/>
      <w:b/>
      <w:color w:val="204A87"/>
      <w:sz w:val="22"/>
      <w:shd w:val="clear" w:color="auto" w:fill="F8F8F8"/>
    </w:rPr>
  </w:style>
  <w:style w:type="character" w:customStyle="1" w:styleId="AttributeTok">
    <w:name w:val="AttributeTok"/>
    <w:basedOn w:val="VerbatimChar"/>
    <w:rsid w:val="00F17434"/>
    <w:rPr>
      <w:rFonts w:ascii="Consolas" w:hAnsi="Consolas"/>
      <w:color w:val="204A87"/>
      <w:sz w:val="22"/>
      <w:shd w:val="clear" w:color="auto" w:fill="F8F8F8"/>
    </w:rPr>
  </w:style>
  <w:style w:type="character" w:customStyle="1" w:styleId="NormalTok">
    <w:name w:val="NormalTok"/>
    <w:basedOn w:val="VerbatimChar"/>
    <w:rsid w:val="00F17434"/>
    <w:rPr>
      <w:rFonts w:ascii="Consolas" w:hAnsi="Consolas"/>
      <w:sz w:val="22"/>
      <w:shd w:val="clear" w:color="auto" w:fill="F8F8F8"/>
    </w:rPr>
  </w:style>
  <w:style w:type="character" w:customStyle="1" w:styleId="DecValTok">
    <w:name w:val="DecValTok"/>
    <w:basedOn w:val="VerbatimChar"/>
    <w:rsid w:val="00193FB1"/>
    <w:rPr>
      <w:rFonts w:ascii="Consolas" w:hAnsi="Consolas"/>
      <w:color w:val="0000CF"/>
      <w:sz w:val="22"/>
      <w:shd w:val="clear" w:color="auto" w:fill="F8F8F8"/>
    </w:rPr>
  </w:style>
  <w:style w:type="character" w:customStyle="1" w:styleId="FloatTok">
    <w:name w:val="FloatTok"/>
    <w:basedOn w:val="VerbatimChar"/>
    <w:rsid w:val="00193FB1"/>
    <w:rPr>
      <w:rFonts w:ascii="Consolas" w:hAnsi="Consolas"/>
      <w:color w:val="0000CF"/>
      <w:sz w:val="22"/>
      <w:shd w:val="clear" w:color="auto" w:fill="F8F8F8"/>
    </w:rPr>
  </w:style>
  <w:style w:type="character" w:customStyle="1" w:styleId="SpecialCharTok">
    <w:name w:val="SpecialCharTok"/>
    <w:basedOn w:val="VerbatimChar"/>
    <w:rsid w:val="00193FB1"/>
    <w:rPr>
      <w:rFonts w:ascii="Consolas" w:hAnsi="Consolas"/>
      <w:b/>
      <w:color w:val="CE5C00"/>
      <w:sz w:val="22"/>
      <w:shd w:val="clear" w:color="auto" w:fill="F8F8F8"/>
    </w:rPr>
  </w:style>
  <w:style w:type="table" w:customStyle="1" w:styleId="TableGrid3">
    <w:name w:val="Table Grid3"/>
    <w:basedOn w:val="TableNormal"/>
    <w:next w:val="TableGrid"/>
    <w:uiPriority w:val="39"/>
    <w:rsid w:val="00C8349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r-project.org/" TargetMode="Externa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hyperlink" Target="https://mc-stan.org/cmdstanr/"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34</Pages>
  <Words>4420</Words>
  <Characters>25194</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Ellesse Lauer</dc:creator>
  <cp:keywords/>
  <dc:description/>
  <cp:lastModifiedBy>Ellesse Lauer</cp:lastModifiedBy>
  <cp:revision>2</cp:revision>
  <dcterms:created xsi:type="dcterms:W3CDTF">2026-03-24T00:35:00Z</dcterms:created>
  <dcterms:modified xsi:type="dcterms:W3CDTF">2026-03-24T00:35:00Z</dcterms:modified>
</cp:coreProperties>
</file>