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</w:pPr>
      <w:r>
        <w:t>﻿# Skenario Praktik ERPNext: Industri Manufaktur</w:t>
      </w:r>
    </w:p>
    <w:p>
      <w:pPr>
        <w:spacing w:after="120" w:before="0" w:line="276" w:lineRule="auto"/>
      </w:pPr>
      <w:r>
        <w:rPr>
          <w:b/>
        </w:rPr>
        <w:t>Studi Kasus:</w:t>
      </w:r>
      <w:r>
        <w:t xml:space="preserve"> Industri Pembuatan Meja Belajar Kayu Minimalis</w:t>
      </w:r>
    </w:p>
    <w:p>
      <w:pPr>
        <w:spacing w:after="120" w:before="0" w:line="276" w:lineRule="auto"/>
      </w:pPr>
      <w:r>
        <w:rPr>
          <w:b/>
        </w:rPr>
        <w:t>Nama Perusahaan:</w:t>
      </w:r>
      <w:r>
        <w:t xml:space="preserve"> Meli Dwi Company</w:t>
      </w:r>
    </w:p>
    <w:p>
      <w:pPr>
        <w:spacing w:after="120" w:before="0" w:line="276" w:lineRule="auto"/>
      </w:pPr>
      <w:r>
        <w:rPr>
          <w:b/>
        </w:rPr>
        <w:t>Folder Dataset:</w:t>
      </w:r>
      <w:r>
        <w:t xml:space="preserve"> </w:t>
      </w:r>
      <w:r>
        <w:rPr>
          <w:rFonts w:ascii="Consolas" w:hAnsi="Consolas"/>
          <w:color w:val="C7254E"/>
          <w:sz w:val="20"/>
        </w:rPr>
        <w:t>ERP_Meli</w:t>
      </w:r>
    </w:p>
    <w:p>
      <w:pPr>
        <w:spacing w:after="120"/>
      </w:pPr>
      <w:r>
        <w:rPr>
          <w:color w:val="B4B4B4"/>
        </w:rPr>
        <w:t>?????????????????????????????????????????????</w:t>
      </w:r>
    </w:p>
    <w:p>
      <w:pPr>
        <w:spacing w:before="240" w:after="120"/>
      </w:pPr>
      <w:r>
        <w:rPr>
          <w:b/>
          <w:color w:val="2980B9"/>
          <w:sz w:val="30"/>
        </w:rPr>
        <w:t>Ringkasan Alur Praktik Manufaktur</w:t>
      </w:r>
    </w:p>
    <w:p>
      <w:pPr>
        <w:spacing w:after="120" w:before="0" w:line="276" w:lineRule="auto"/>
      </w:pPr>
      <w:r>
        <w:t>Praktikum ini mensimulasikan siklus lengkap sebuah perusahaan manufaktur: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1. Master Data -&gt; 2. Pengadaan Bahan Baku (Buying) -&gt; 3. Pembuatan BOM (Resep)</w:t>
              <w:br/>
              <w:t xml:space="preserve">      -&gt; 4. Proses Produksi (Manufacturing) -&gt; 5. Penjualan Produk Jadi (Selling)</w:t>
              <w:br/>
              <w:t xml:space="preserve">            -&gt; 6. Laporan Keuangan &amp; Stok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B4B4B4"/>
        </w:rPr>
        <w:t>?????????????????????????????????????????????</w:t>
      </w:r>
    </w:p>
    <w:p>
      <w:pPr>
        <w:spacing w:before="240" w:after="120"/>
      </w:pPr>
      <w:r>
        <w:rPr>
          <w:b/>
          <w:color w:val="2980B9"/>
          <w:sz w:val="30"/>
        </w:rPr>
        <w:t>Tahap 1: Penginputan Master Data</w:t>
      </w:r>
    </w:p>
    <w:p>
      <w:pPr>
        <w:spacing w:before="200" w:after="80"/>
      </w:pPr>
      <w:r>
        <w:rPr>
          <w:b/>
          <w:color w:val="2C3E50"/>
          <w:sz w:val="25"/>
        </w:rPr>
        <w:t>1. Master Gudang (Stock &gt; Warehouse)</w:t>
      </w:r>
    </w:p>
    <w:p>
      <w:pPr>
        <w:spacing w:after="120" w:before="0" w:line="276" w:lineRule="auto"/>
      </w:pPr>
      <w:r>
        <w:t xml:space="preserve">Buka menu </w:t>
      </w:r>
      <w:r>
        <w:rPr>
          <w:b/>
        </w:rPr>
        <w:t>Stock &gt; Warehouse &gt; Add Warehouse</w:t>
      </w:r>
      <w:r>
        <w:t>:</w:t>
      </w:r>
    </w:p>
    <w:p>
      <w:pPr>
        <w:pStyle w:val="ListNumber"/>
        <w:spacing w:after="60" w:before="0"/>
      </w:pPr>
      <w:r>
        <w:rPr>
          <w:b/>
        </w:rPr>
        <w:t>Gudang Bahan Baku</w:t>
      </w:r>
      <w:r>
        <w:t xml:space="preserve"> (Simpan material kayu, besi, cat, baut)</w:t>
      </w:r>
    </w:p>
    <w:p>
      <w:pPr>
        <w:pStyle w:val="ListNumber"/>
        <w:spacing w:after="60" w:before="0"/>
      </w:pPr>
      <w:r>
        <w:rPr>
          <w:b/>
        </w:rPr>
        <w:t>Gudang Work In Progress (WIP)</w:t>
      </w:r>
      <w:r>
        <w:t xml:space="preserve"> (Area lantai pabrik perakitan meja)</w:t>
      </w:r>
    </w:p>
    <w:p>
      <w:pPr>
        <w:pStyle w:val="ListNumber"/>
        <w:spacing w:after="60" w:before="0"/>
      </w:pPr>
      <w:r>
        <w:rPr>
          <w:b/>
        </w:rPr>
        <w:t>Gudang Barang Jadi</w:t>
      </w:r>
      <w:r>
        <w:t xml:space="preserve"> (Simpan meja yang sudah selesai diproduksi)</w:t>
      </w:r>
    </w:p>
    <w:p>
      <w:pPr>
        <w:spacing w:before="200" w:after="80"/>
      </w:pPr>
      <w:r>
        <w:rPr>
          <w:b/>
          <w:color w:val="2C3E50"/>
          <w:sz w:val="25"/>
        </w:rPr>
        <w:t>2. Master Item / Barang (Stock &gt; Item)</w:t>
      </w:r>
    </w:p>
    <w:p>
      <w:pPr>
        <w:spacing w:after="120" w:before="0" w:line="276" w:lineRule="auto"/>
      </w:pPr>
      <w:r>
        <w:t xml:space="preserve">Buka menu </w:t>
      </w:r>
      <w:r>
        <w:rPr>
          <w:b/>
        </w:rPr>
        <w:t>Stock &gt; Item &gt; Add Item</w:t>
      </w:r>
      <w:r>
        <w:t>:</w:t>
      </w:r>
    </w:p>
    <w:p>
      <w:pPr>
        <w:pStyle w:val="ListBullet"/>
        <w:spacing w:after="60" w:before="0"/>
        <w:ind w:left="360"/>
      </w:pPr>
      <w:r>
        <w:rPr>
          <w:b/>
        </w:rPr>
        <w:t>Bahan Baku (Raw Material):</w:t>
      </w:r>
    </w:p>
    <w:p>
      <w:pPr>
        <w:pStyle w:val="ListNumber"/>
        <w:spacing w:after="60" w:before="0"/>
      </w:pPr>
      <w:r>
        <w:rPr>
          <w:rFonts w:ascii="Consolas" w:hAnsi="Consolas"/>
          <w:color w:val="C7254E"/>
          <w:sz w:val="20"/>
        </w:rPr>
        <w:t>BB-001</w:t>
      </w:r>
      <w:r>
        <w:t xml:space="preserve"> - Papan Kayu Mahoni 120x60 (Satuan: </w:t>
      </w:r>
      <w:r>
        <w:rPr>
          <w:i/>
        </w:rPr>
        <w:t>Nos</w:t>
      </w:r>
      <w:r>
        <w:t>, Harga Beli: Rp 120.000)</w:t>
      </w:r>
    </w:p>
    <w:p>
      <w:pPr>
        <w:pStyle w:val="ListNumber"/>
        <w:spacing w:after="60" w:before="0"/>
      </w:pPr>
      <w:r>
        <w:rPr>
          <w:rFonts w:ascii="Consolas" w:hAnsi="Consolas"/>
          <w:color w:val="C7254E"/>
          <w:sz w:val="20"/>
        </w:rPr>
        <w:t>BB-002</w:t>
      </w:r>
      <w:r>
        <w:t xml:space="preserve"> - Kaki Besi Hollow Meja (Satuan: </w:t>
      </w:r>
      <w:r>
        <w:rPr>
          <w:i/>
        </w:rPr>
        <w:t>Nos</w:t>
      </w:r>
      <w:r>
        <w:t>, Harga Beli: Rp 45.000)</w:t>
      </w:r>
    </w:p>
    <w:p>
      <w:pPr>
        <w:pStyle w:val="ListNumber"/>
        <w:spacing w:after="60" w:before="0"/>
      </w:pPr>
      <w:r>
        <w:rPr>
          <w:rFonts w:ascii="Consolas" w:hAnsi="Consolas"/>
          <w:color w:val="C7254E"/>
          <w:sz w:val="20"/>
        </w:rPr>
        <w:t>BB-003</w:t>
      </w:r>
      <w:r>
        <w:t xml:space="preserve"> - Baut &amp; Sekrup Baja 5cm (Satuan: </w:t>
      </w:r>
      <w:r>
        <w:rPr>
          <w:i/>
        </w:rPr>
        <w:t>Nos</w:t>
      </w:r>
      <w:r>
        <w:t>, Harga Beli: Rp 1.000)</w:t>
      </w:r>
    </w:p>
    <w:p>
      <w:pPr>
        <w:pStyle w:val="ListNumber"/>
        <w:spacing w:after="60" w:before="0"/>
      </w:pPr>
      <w:r>
        <w:rPr>
          <w:rFonts w:ascii="Consolas" w:hAnsi="Consolas"/>
          <w:color w:val="C7254E"/>
          <w:sz w:val="20"/>
        </w:rPr>
        <w:t>BB-004</w:t>
      </w:r>
      <w:r>
        <w:t xml:space="preserve"> - Cat Vernis Natural Clear (Satuan: </w:t>
      </w:r>
      <w:r>
        <w:rPr>
          <w:i/>
        </w:rPr>
        <w:t>Litre</w:t>
      </w:r>
      <w:r>
        <w:t>, Harga Beli: Rp 65.000)</w:t>
      </w:r>
    </w:p>
    <w:p>
      <w:pPr>
        <w:spacing w:after="120" w:before="0" w:line="276" w:lineRule="auto"/>
      </w:pPr>
      <w:r>
        <w:rPr>
          <w:i/>
        </w:rPr>
        <w:t>(Centang "Maintain Stock" dan "Is Purchase Item", Jangan centang "Is Sales Item")</w:t>
      </w:r>
    </w:p>
    <w:p>
      <w:pPr>
        <w:pStyle w:val="ListBullet"/>
        <w:spacing w:after="60" w:before="0"/>
        <w:ind w:left="360"/>
      </w:pPr>
      <w:r>
        <w:rPr>
          <w:b/>
        </w:rPr>
        <w:t>Barang Jadi (Finished Good):</w:t>
      </w:r>
    </w:p>
    <w:p>
      <w:pPr>
        <w:pStyle w:val="ListNumber"/>
        <w:spacing w:after="60" w:before="0"/>
      </w:pPr>
      <w:r>
        <w:rPr>
          <w:rFonts w:ascii="Consolas" w:hAnsi="Consolas"/>
          <w:color w:val="C7254E"/>
          <w:sz w:val="20"/>
        </w:rPr>
        <w:t>MB-001</w:t>
      </w:r>
      <w:r>
        <w:t xml:space="preserve"> - Meja Belajar Kayu Minimalis (Satuan: </w:t>
      </w:r>
      <w:r>
        <w:rPr>
          <w:i/>
        </w:rPr>
        <w:t>Nos</w:t>
      </w:r>
      <w:r>
        <w:t>, Harga Jual: Rp 550.000)</w:t>
      </w:r>
    </w:p>
    <w:p>
      <w:pPr>
        <w:spacing w:after="120" w:before="0" w:line="276" w:lineRule="auto"/>
      </w:pPr>
      <w:r>
        <w:rPr>
          <w:i/>
        </w:rPr>
        <w:t>(Centang "Maintain Stock" dan "Is Sales Item")</w:t>
      </w:r>
    </w:p>
    <w:p>
      <w:pPr>
        <w:spacing w:before="200" w:after="80"/>
      </w:pPr>
      <w:r>
        <w:rPr>
          <w:b/>
          <w:color w:val="2C3E50"/>
          <w:sz w:val="25"/>
        </w:rPr>
        <w:t>3. Master Pemasok (Buying &gt; Supplier)</w:t>
      </w:r>
    </w:p>
    <w:p>
      <w:pPr>
        <w:pStyle w:val="ListNumber"/>
        <w:spacing w:after="60" w:before="0"/>
      </w:pPr>
      <w:r>
        <w:rPr>
          <w:b/>
        </w:rPr>
        <w:t>CV Kayu Lestari Abadi</w:t>
      </w:r>
      <w:r>
        <w:t xml:space="preserve"> (Pemasok Kayu Mahoni)</w:t>
      </w:r>
    </w:p>
    <w:p>
      <w:pPr>
        <w:pStyle w:val="ListNumber"/>
        <w:spacing w:after="60" w:before="0"/>
      </w:pPr>
      <w:r>
        <w:rPr>
          <w:b/>
        </w:rPr>
        <w:t>PT Logam Perkasa Indonesia</w:t>
      </w:r>
      <w:r>
        <w:t xml:space="preserve"> (Pemasok Kaki Besi &amp; Baut)</w:t>
      </w:r>
    </w:p>
    <w:p>
      <w:pPr>
        <w:pStyle w:val="ListNumber"/>
        <w:spacing w:after="60" w:before="0"/>
      </w:pPr>
      <w:r>
        <w:rPr>
          <w:b/>
        </w:rPr>
        <w:t>Toko Cat Warna Indah</w:t>
      </w:r>
      <w:r>
        <w:t xml:space="preserve"> (Pemasok Cat Vernis)</w:t>
      </w:r>
    </w:p>
    <w:p>
      <w:pPr>
        <w:spacing w:before="200" w:after="80"/>
      </w:pPr>
      <w:r>
        <w:rPr>
          <w:b/>
          <w:color w:val="2C3E50"/>
          <w:sz w:val="25"/>
        </w:rPr>
        <w:t>4. Master Pelanggan (Selling &gt; Customer)</w:t>
      </w:r>
    </w:p>
    <w:p>
      <w:pPr>
        <w:pStyle w:val="ListNumber"/>
        <w:spacing w:after="60" w:before="0"/>
      </w:pPr>
      <w:r>
        <w:rPr>
          <w:b/>
        </w:rPr>
        <w:t>PT Graha Furniture Nusantara</w:t>
      </w:r>
      <w:r>
        <w:t xml:space="preserve"> (Toko Retail Mebel)</w:t>
      </w:r>
    </w:p>
    <w:p>
      <w:pPr>
        <w:pStyle w:val="ListNumber"/>
        <w:spacing w:after="60" w:before="0"/>
      </w:pPr>
      <w:r>
        <w:rPr>
          <w:b/>
        </w:rPr>
        <w:t>Yayasan Bina Prestasi Mandiri</w:t>
      </w:r>
      <w:r>
        <w:t xml:space="preserve"> (Institusi Sekolah)</w:t>
      </w:r>
    </w:p>
    <w:p>
      <w:pPr>
        <w:spacing w:after="120"/>
      </w:pPr>
      <w:r>
        <w:rPr>
          <w:color w:val="B4B4B4"/>
        </w:rPr>
        <w:t>?????????????????????????????????????????????</w:t>
      </w:r>
    </w:p>
    <w:p>
      <w:pPr>
        <w:spacing w:before="240" w:after="120"/>
      </w:pPr>
      <w:r>
        <w:rPr>
          <w:b/>
          <w:color w:val="2980B9"/>
          <w:sz w:val="30"/>
        </w:rPr>
        <w:t>Tahap 2: Pengadaan Bahan Baku (Buying Cycle)</w:t>
      </w:r>
    </w:p>
    <w:p>
      <w:pPr>
        <w:spacing w:after="120" w:before="0" w:line="276" w:lineRule="auto"/>
      </w:pPr>
      <w:r>
        <w:t xml:space="preserve">Untuk memproduksi </w:t>
      </w:r>
      <w:r>
        <w:rPr>
          <w:b/>
        </w:rPr>
        <w:t>10 unit</w:t>
      </w:r>
      <w:r>
        <w:t xml:space="preserve"> meja belajar, kita memesan bahan baku ke supplier:</w:t>
      </w:r>
    </w:p>
    <w:p>
      <w:pPr>
        <w:pStyle w:val="ListNumber"/>
        <w:spacing w:after="60" w:before="0"/>
      </w:pPr>
      <w:r>
        <w:rPr>
          <w:b/>
        </w:rPr>
        <w:t>Purchase Order (PO):</w:t>
      </w:r>
    </w:p>
    <w:p>
      <w:pPr>
        <w:pStyle w:val="ListBullet"/>
        <w:spacing w:after="60" w:before="0"/>
        <w:ind w:left="720"/>
      </w:pPr>
      <w:r>
        <w:t xml:space="preserve">Masuk ke </w:t>
      </w:r>
      <w:r>
        <w:rPr>
          <w:b/>
        </w:rPr>
        <w:t>Buying &gt; Purchase Order &gt; Add Purchase Order</w:t>
      </w:r>
      <w:r>
        <w:t>.</w:t>
      </w:r>
    </w:p>
    <w:p>
      <w:pPr>
        <w:pStyle w:val="ListBullet"/>
        <w:spacing w:after="60" w:before="0"/>
        <w:ind w:left="720"/>
      </w:pPr>
      <w:r>
        <w:t xml:space="preserve">Buat PO ke </w:t>
      </w:r>
      <w:r>
        <w:rPr>
          <w:b/>
        </w:rPr>
        <w:t>CV Kayu Lestari Abadi</w:t>
      </w:r>
      <w:r>
        <w:t xml:space="preserve">: 10 unit </w:t>
      </w:r>
      <w:r>
        <w:rPr>
          <w:rFonts w:ascii="Consolas" w:hAnsi="Consolas"/>
          <w:color w:val="C7254E"/>
          <w:sz w:val="20"/>
        </w:rPr>
        <w:t>BB-001</w:t>
      </w:r>
      <w:r>
        <w:t xml:space="preserve"> (Rp 1.200.000).</w:t>
      </w:r>
    </w:p>
    <w:p>
      <w:pPr>
        <w:pStyle w:val="ListBullet"/>
        <w:spacing w:after="60" w:before="0"/>
        <w:ind w:left="720"/>
      </w:pPr>
      <w:r>
        <w:t xml:space="preserve">Buat PO ke </w:t>
      </w:r>
      <w:r>
        <w:rPr>
          <w:b/>
        </w:rPr>
        <w:t>PT Logam Perkasa Indonesia</w:t>
      </w:r>
      <w:r>
        <w:t xml:space="preserve">: 40 unit </w:t>
      </w:r>
      <w:r>
        <w:rPr>
          <w:rFonts w:ascii="Consolas" w:hAnsi="Consolas"/>
          <w:color w:val="C7254E"/>
          <w:sz w:val="20"/>
        </w:rPr>
        <w:t>BB-002</w:t>
      </w:r>
      <w:r>
        <w:t xml:space="preserve"> (Rp 1.800.000) &amp; 160 unit </w:t>
      </w:r>
      <w:r>
        <w:rPr>
          <w:rFonts w:ascii="Consolas" w:hAnsi="Consolas"/>
          <w:color w:val="C7254E"/>
          <w:sz w:val="20"/>
        </w:rPr>
        <w:t>BB-003</w:t>
      </w:r>
      <w:r>
        <w:t xml:space="preserve"> (Rp 160.000).</w:t>
      </w:r>
    </w:p>
    <w:p>
      <w:pPr>
        <w:pStyle w:val="ListBullet"/>
        <w:spacing w:after="60" w:before="0"/>
        <w:ind w:left="720"/>
      </w:pPr>
      <w:r>
        <w:t xml:space="preserve">Buat PO ke </w:t>
      </w:r>
      <w:r>
        <w:rPr>
          <w:b/>
        </w:rPr>
        <w:t>Toko Cat Warna Indah</w:t>
      </w:r>
      <w:r>
        <w:t xml:space="preserve">: 5 Liter </w:t>
      </w:r>
      <w:r>
        <w:rPr>
          <w:rFonts w:ascii="Consolas" w:hAnsi="Consolas"/>
          <w:color w:val="C7254E"/>
          <w:sz w:val="20"/>
        </w:rPr>
        <w:t>BB-004</w:t>
      </w:r>
      <w:r>
        <w:t xml:space="preserve"> (Rp 325.000).</w:t>
      </w:r>
    </w:p>
    <w:p>
      <w:pPr>
        <w:pStyle w:val="ListBullet"/>
        <w:spacing w:after="60" w:before="0"/>
        <w:ind w:left="72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ListNumber"/>
        <w:spacing w:after="60" w:before="0"/>
      </w:pPr>
      <w:r>
        <w:rPr>
          <w:b/>
        </w:rPr>
        <w:t>Purchase Receipt (Penerimaan Barang):</w:t>
      </w:r>
    </w:p>
    <w:p>
      <w:pPr>
        <w:pStyle w:val="ListBullet"/>
        <w:spacing w:after="60" w:before="0"/>
        <w:ind w:left="720"/>
      </w:pPr>
      <w:r>
        <w:t xml:space="preserve">Di tiap PO, klik tombol </w:t>
      </w:r>
      <w:r>
        <w:rPr>
          <w:b/>
        </w:rPr>
        <w:t>Create &gt; Receipt</w:t>
      </w:r>
      <w:r>
        <w:t>.</w:t>
      </w:r>
    </w:p>
    <w:p>
      <w:pPr>
        <w:pStyle w:val="ListBullet"/>
        <w:spacing w:after="60" w:before="0"/>
        <w:ind w:left="720"/>
      </w:pPr>
      <w:r>
        <w:t xml:space="preserve">Set target gudang penerimaan ke: </w:t>
      </w:r>
      <w:r>
        <w:rPr>
          <w:b/>
        </w:rPr>
        <w:t>Gudang Bahan Baku</w:t>
      </w:r>
      <w:r>
        <w:t>.</w:t>
      </w:r>
    </w:p>
    <w:p>
      <w:pPr>
        <w:pStyle w:val="ListBullet"/>
        <w:spacing w:after="60" w:before="0"/>
        <w:ind w:left="720"/>
      </w:pPr>
      <w:r>
        <w:t xml:space="preserve">Klik </w:t>
      </w:r>
      <w:r>
        <w:rPr>
          <w:b/>
        </w:rPr>
        <w:t>Submit</w:t>
      </w:r>
      <w:r>
        <w:t xml:space="preserve"> (Stok bahan baku sekarang otomatis bertambah).</w:t>
      </w:r>
    </w:p>
    <w:p>
      <w:pPr>
        <w:pStyle w:val="ListNumber"/>
        <w:spacing w:after="60" w:before="0"/>
      </w:pPr>
      <w:r>
        <w:rPr>
          <w:b/>
        </w:rPr>
        <w:t>Purchase Invoice &amp; Pembayaran:</w:t>
      </w:r>
    </w:p>
    <w:p>
      <w:pPr>
        <w:pStyle w:val="ListBullet"/>
        <w:spacing w:after="60" w:before="0"/>
        <w:ind w:left="720"/>
      </w:pPr>
      <w:r>
        <w:t xml:space="preserve">Di dokumen Receipt/PO, klik </w:t>
      </w:r>
      <w:r>
        <w:rPr>
          <w:b/>
        </w:rPr>
        <w:t>Create &gt; Invoice</w:t>
      </w:r>
      <w:r>
        <w:t>.</w:t>
      </w:r>
    </w:p>
    <w:p>
      <w:pPr>
        <w:pStyle w:val="ListBullet"/>
        <w:spacing w:after="60" w:before="0"/>
        <w:ind w:left="720"/>
      </w:pPr>
      <w:r>
        <w:t xml:space="preserve">Masukkan faktur lalu klik </w:t>
      </w:r>
      <w:r>
        <w:rPr>
          <w:b/>
        </w:rPr>
        <w:t>Create &gt; Payment</w:t>
      </w:r>
      <w:r>
        <w:t xml:space="preserve"> untuk pelunasan pembayaran kas/bank.</w:t>
      </w:r>
    </w:p>
    <w:p>
      <w:pPr>
        <w:spacing w:after="120"/>
      </w:pPr>
      <w:r>
        <w:rPr>
          <w:color w:val="B4B4B4"/>
        </w:rPr>
        <w:t>?????????????????????????????????????????????</w:t>
      </w:r>
    </w:p>
    <w:p>
      <w:pPr>
        <w:spacing w:before="240" w:after="120"/>
      </w:pPr>
      <w:r>
        <w:rPr>
          <w:b/>
          <w:color w:val="2980B9"/>
          <w:sz w:val="30"/>
        </w:rPr>
        <w:t>Tahap 3: Pembuatan Bill of Materials (BOM)</w:t>
      </w:r>
    </w:p>
    <w:p>
      <w:pPr>
        <w:spacing w:after="120" w:before="0" w:line="276" w:lineRule="auto"/>
      </w:pPr>
      <w:r>
        <w:t>BOM adalah resep formula produksi.</w:t>
      </w:r>
    </w:p>
    <w:p>
      <w:pPr>
        <w:pStyle w:val="ListNumber"/>
        <w:spacing w:after="60" w:before="0"/>
      </w:pPr>
      <w:r>
        <w:t xml:space="preserve">Buka menu </w:t>
      </w:r>
      <w:r>
        <w:rPr>
          <w:b/>
        </w:rPr>
        <w:t>Manufacturing &gt; Bill of Materials (BOM) &gt; Add BOM</w:t>
      </w:r>
      <w:r>
        <w:t>.</w:t>
      </w:r>
    </w:p>
    <w:p>
      <w:pPr>
        <w:pStyle w:val="ListNumber"/>
        <w:spacing w:after="60" w:before="0"/>
      </w:pPr>
      <w:r>
        <w:rPr>
          <w:b/>
        </w:rPr>
        <w:t>Item:</w:t>
      </w:r>
      <w:r>
        <w:t xml:space="preserve"> Pilih </w:t>
      </w:r>
      <w:r>
        <w:rPr>
          <w:rFonts w:ascii="Consolas" w:hAnsi="Consolas"/>
          <w:color w:val="C7254E"/>
          <w:sz w:val="20"/>
        </w:rPr>
        <w:t>MB-001</w:t>
      </w:r>
      <w:r>
        <w:t xml:space="preserve"> (Meja Belajar Kayu Minimalis).</w:t>
      </w:r>
    </w:p>
    <w:p>
      <w:pPr>
        <w:pStyle w:val="ListNumber"/>
        <w:spacing w:after="60" w:before="0"/>
      </w:pPr>
      <w:r>
        <w:rPr>
          <w:b/>
        </w:rPr>
        <w:t>Quantity:</w:t>
      </w:r>
      <w:r>
        <w:t xml:space="preserve"> </w:t>
      </w:r>
      <w:r>
        <w:rPr>
          <w:rFonts w:ascii="Consolas" w:hAnsi="Consolas"/>
          <w:color w:val="C7254E"/>
          <w:sz w:val="20"/>
        </w:rPr>
        <w:t>1</w:t>
      </w:r>
    </w:p>
    <w:p>
      <w:pPr>
        <w:pStyle w:val="ListNumber"/>
        <w:spacing w:after="60" w:before="0"/>
      </w:pPr>
      <w:r>
        <w:t xml:space="preserve">Di tabel </w:t>
      </w:r>
      <w:r>
        <w:rPr>
          <w:b/>
        </w:rPr>
        <w:t>Materials (Bahan yang dibutuhkan)</w:t>
      </w:r>
      <w:r>
        <w:t>, masukkan:</w:t>
      </w:r>
    </w:p>
    <w:p>
      <w:pPr>
        <w:pStyle w:val="ListBullet"/>
        <w:spacing w:after="60" w:before="0"/>
        <w:ind w:left="720"/>
      </w:pPr>
      <w:r>
        <w:rPr>
          <w:rFonts w:ascii="Consolas" w:hAnsi="Consolas"/>
          <w:color w:val="C7254E"/>
          <w:sz w:val="20"/>
        </w:rPr>
        <w:t>BB-001</w:t>
      </w:r>
      <w:r>
        <w:t xml:space="preserve"> : 1 Nos</w:t>
      </w:r>
    </w:p>
    <w:p>
      <w:pPr>
        <w:pStyle w:val="ListBullet"/>
        <w:spacing w:after="60" w:before="0"/>
        <w:ind w:left="720"/>
      </w:pPr>
      <w:r>
        <w:rPr>
          <w:rFonts w:ascii="Consolas" w:hAnsi="Consolas"/>
          <w:color w:val="C7254E"/>
          <w:sz w:val="20"/>
        </w:rPr>
        <w:t>BB-002</w:t>
      </w:r>
      <w:r>
        <w:t xml:space="preserve"> : 4 Nos</w:t>
      </w:r>
    </w:p>
    <w:p>
      <w:pPr>
        <w:pStyle w:val="ListBullet"/>
        <w:spacing w:after="60" w:before="0"/>
        <w:ind w:left="720"/>
      </w:pPr>
      <w:r>
        <w:rPr>
          <w:rFonts w:ascii="Consolas" w:hAnsi="Consolas"/>
          <w:color w:val="C7254E"/>
          <w:sz w:val="20"/>
        </w:rPr>
        <w:t>BB-003</w:t>
      </w:r>
      <w:r>
        <w:t xml:space="preserve"> : 16 Nos</w:t>
      </w:r>
    </w:p>
    <w:p>
      <w:pPr>
        <w:pStyle w:val="ListBullet"/>
        <w:spacing w:after="60" w:before="0"/>
        <w:ind w:left="720"/>
      </w:pPr>
      <w:r>
        <w:rPr>
          <w:rFonts w:ascii="Consolas" w:hAnsi="Consolas"/>
          <w:color w:val="C7254E"/>
          <w:sz w:val="20"/>
        </w:rPr>
        <w:t>BB-004</w:t>
      </w:r>
      <w:r>
        <w:t xml:space="preserve"> : 0.5 Litre</w:t>
      </w:r>
    </w:p>
    <w:p>
      <w:pPr>
        <w:pStyle w:val="ListNumber"/>
        <w:spacing w:after="60" w:before="0"/>
      </w:pPr>
      <w:r>
        <w:t xml:space="preserve">Biaya bahan baku otomatis dihitung: </w:t>
      </w:r>
      <w:r>
        <w:rPr>
          <w:b/>
        </w:rPr>
        <w:t>Rp 348.500 / unit</w:t>
      </w:r>
      <w:r>
        <w:t>.</w:t>
      </w:r>
    </w:p>
    <w:p>
      <w:pPr>
        <w:pStyle w:val="ListNumber"/>
        <w:spacing w:after="60" w:before="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spacing w:after="120"/>
      </w:pPr>
      <w:r>
        <w:rPr>
          <w:color w:val="B4B4B4"/>
        </w:rPr>
        <w:t>?????????????????????????????????????????????</w:t>
      </w:r>
    </w:p>
    <w:p>
      <w:pPr>
        <w:spacing w:before="240" w:after="120"/>
      </w:pPr>
      <w:r>
        <w:rPr>
          <w:b/>
          <w:color w:val="2980B9"/>
          <w:sz w:val="30"/>
        </w:rPr>
        <w:t>Tahap 4: Proses Produksi (Manufacturing Cycle)</w:t>
      </w:r>
    </w:p>
    <w:p>
      <w:pPr>
        <w:spacing w:after="120" w:before="0" w:line="276" w:lineRule="auto"/>
      </w:pPr>
      <w:r>
        <w:t xml:space="preserve">Target: Memproduksi </w:t>
      </w:r>
      <w:r>
        <w:rPr>
          <w:b/>
        </w:rPr>
        <w:t>10 unit</w:t>
      </w:r>
      <w:r>
        <w:t xml:space="preserve"> Meja Belajar.</w:t>
      </w:r>
    </w:p>
    <w:p>
      <w:pPr>
        <w:pStyle w:val="ListNumber"/>
        <w:spacing w:after="60" w:before="0"/>
      </w:pPr>
      <w:r>
        <w:rPr>
          <w:b/>
        </w:rPr>
        <w:t>Work Order (Perintah Kerja):</w:t>
      </w:r>
    </w:p>
    <w:p>
      <w:pPr>
        <w:pStyle w:val="ListBullet"/>
        <w:spacing w:after="60" w:before="0"/>
        <w:ind w:left="720"/>
      </w:pPr>
      <w:r>
        <w:t xml:space="preserve">Buka </w:t>
      </w:r>
      <w:r>
        <w:rPr>
          <w:b/>
        </w:rPr>
        <w:t>Manufacturing &gt; Work Order &gt; Add Work Order</w:t>
      </w:r>
      <w:r>
        <w:t>.</w:t>
      </w:r>
    </w:p>
    <w:p>
      <w:pPr>
        <w:pStyle w:val="ListBullet"/>
        <w:spacing w:after="60" w:before="0"/>
        <w:ind w:left="720"/>
      </w:pPr>
      <w:r>
        <w:t xml:space="preserve">Item To Produce: </w:t>
      </w:r>
      <w:r>
        <w:rPr>
          <w:rFonts w:ascii="Consolas" w:hAnsi="Consolas"/>
          <w:color w:val="C7254E"/>
          <w:sz w:val="20"/>
        </w:rPr>
        <w:t>MB-001</w:t>
      </w:r>
      <w:r>
        <w:t>.</w:t>
      </w:r>
    </w:p>
    <w:p>
      <w:pPr>
        <w:pStyle w:val="ListBullet"/>
        <w:spacing w:after="60" w:before="0"/>
        <w:ind w:left="720"/>
      </w:pPr>
      <w:r>
        <w:t xml:space="preserve">Qty To Manufacture: </w:t>
      </w:r>
      <w:r>
        <w:rPr>
          <w:rFonts w:ascii="Consolas" w:hAnsi="Consolas"/>
          <w:color w:val="C7254E"/>
          <w:sz w:val="20"/>
        </w:rPr>
        <w:t>10</w:t>
      </w:r>
      <w:r>
        <w:t>.</w:t>
      </w:r>
    </w:p>
    <w:p>
      <w:pPr>
        <w:pStyle w:val="ListBullet"/>
        <w:spacing w:after="60" w:before="0"/>
        <w:ind w:left="720"/>
      </w:pPr>
      <w:r>
        <w:t xml:space="preserve">Source Warehouse: </w:t>
      </w:r>
      <w:r>
        <w:rPr>
          <w:rFonts w:ascii="Consolas" w:hAnsi="Consolas"/>
          <w:color w:val="C7254E"/>
          <w:sz w:val="20"/>
        </w:rPr>
        <w:t>Gudang Bahan Baku</w:t>
      </w:r>
      <w:r>
        <w:t>.</w:t>
      </w:r>
    </w:p>
    <w:p>
      <w:pPr>
        <w:pStyle w:val="ListBullet"/>
        <w:spacing w:after="60" w:before="0"/>
        <w:ind w:left="720"/>
      </w:pPr>
      <w:r>
        <w:t xml:space="preserve">WIP Warehouse: </w:t>
      </w:r>
      <w:r>
        <w:rPr>
          <w:rFonts w:ascii="Consolas" w:hAnsi="Consolas"/>
          <w:color w:val="C7254E"/>
          <w:sz w:val="20"/>
        </w:rPr>
        <w:t>Gudang Work In Progress (WIP)</w:t>
      </w:r>
      <w:r>
        <w:t>.</w:t>
      </w:r>
    </w:p>
    <w:p>
      <w:pPr>
        <w:pStyle w:val="ListBullet"/>
        <w:spacing w:after="60" w:before="0"/>
        <w:ind w:left="720"/>
      </w:pPr>
      <w:r>
        <w:t xml:space="preserve">Target Warehouse: </w:t>
      </w:r>
      <w:r>
        <w:rPr>
          <w:rFonts w:ascii="Consolas" w:hAnsi="Consolas"/>
          <w:color w:val="C7254E"/>
          <w:sz w:val="20"/>
        </w:rPr>
        <w:t>Gudang Barang Jadi</w:t>
      </w:r>
      <w:r>
        <w:t>.</w:t>
      </w:r>
    </w:p>
    <w:p>
      <w:pPr>
        <w:pStyle w:val="ListBullet"/>
        <w:spacing w:after="60" w:before="0"/>
        <w:ind w:left="72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ListNumber"/>
        <w:spacing w:after="60" w:before="0"/>
      </w:pPr>
      <w:r>
        <w:rPr>
          <w:b/>
        </w:rPr>
        <w:t>Transfer Bahan Baku ke Lantai Produksi:</w:t>
      </w:r>
    </w:p>
    <w:p>
      <w:pPr>
        <w:pStyle w:val="ListBullet"/>
        <w:spacing w:after="60" w:before="0"/>
        <w:ind w:left="720"/>
      </w:pPr>
      <w:r>
        <w:t xml:space="preserve">Di dalam Work Order, klik </w:t>
      </w:r>
      <w:r>
        <w:rPr>
          <w:b/>
        </w:rPr>
        <w:t>Start</w:t>
      </w:r>
      <w:r>
        <w:t xml:space="preserve"> (atau Create &gt; Stock Entry: Material Transfer for Manufacture).</w:t>
      </w:r>
    </w:p>
    <w:p>
      <w:pPr>
        <w:pStyle w:val="ListBullet"/>
        <w:spacing w:after="60" w:before="0"/>
        <w:ind w:left="720"/>
      </w:pPr>
      <w:r>
        <w:t xml:space="preserve">Klik </w:t>
      </w:r>
      <w:r>
        <w:rPr>
          <w:b/>
        </w:rPr>
        <w:t>Submit</w:t>
      </w:r>
      <w:r>
        <w:t xml:space="preserve"> (Bahan baku keluar dari Gudang Bahan Baku dan berpindah ke Gudang WIP).</w:t>
      </w:r>
    </w:p>
    <w:p>
      <w:pPr>
        <w:pStyle w:val="ListNumber"/>
        <w:spacing w:after="60" w:before="0"/>
      </w:pPr>
      <w:r>
        <w:rPr>
          <w:b/>
        </w:rPr>
        <w:t>Selesai Produksi (Manufacture):</w:t>
      </w:r>
    </w:p>
    <w:p>
      <w:pPr>
        <w:pStyle w:val="ListBullet"/>
        <w:spacing w:after="60" w:before="0"/>
        <w:ind w:left="720"/>
      </w:pPr>
      <w:r>
        <w:t xml:space="preserve">Di dalam Work Order yang sama, klik </w:t>
      </w:r>
      <w:r>
        <w:rPr>
          <w:b/>
        </w:rPr>
        <w:t>Finish</w:t>
      </w:r>
      <w:r>
        <w:t xml:space="preserve"> (Create &gt; Stock Entry: Manufacture).</w:t>
      </w:r>
    </w:p>
    <w:p>
      <w:pPr>
        <w:pStyle w:val="ListBullet"/>
        <w:spacing w:after="60" w:before="0"/>
        <w:ind w:left="720"/>
      </w:pPr>
      <w:r>
        <w:t xml:space="preserve">Klik </w:t>
      </w:r>
      <w:r>
        <w:rPr>
          <w:b/>
        </w:rPr>
        <w:t>Submit</w:t>
      </w:r>
      <w:r>
        <w:t>.</w:t>
      </w:r>
    </w:p>
    <w:p>
      <w:pPr>
        <w:pStyle w:val="ListBullet"/>
        <w:spacing w:after="60" w:before="0"/>
        <w:ind w:left="720"/>
      </w:pPr>
      <w:r>
        <w:rPr>
          <w:i/>
        </w:rPr>
        <w:t>Hasil:</w:t>
      </w:r>
      <w:r>
        <w:t xml:space="preserve"> Stok bahan di Gudang WIP berkurang, dan </w:t>
      </w:r>
      <w:r>
        <w:rPr>
          <w:b/>
        </w:rPr>
        <w:t>10 unit Meja Belajar (`MB-001`) resmi masuk ke Gudang Barang Jadi</w:t>
      </w:r>
      <w:r>
        <w:t>.</w:t>
      </w:r>
    </w:p>
    <w:p>
      <w:pPr>
        <w:spacing w:after="120"/>
      </w:pPr>
      <w:r>
        <w:rPr>
          <w:color w:val="B4B4B4"/>
        </w:rPr>
        <w:t>?????????????????????????????????????????????</w:t>
      </w:r>
    </w:p>
    <w:p>
      <w:pPr>
        <w:spacing w:before="240" w:after="120"/>
      </w:pPr>
      <w:r>
        <w:rPr>
          <w:b/>
          <w:color w:val="2980B9"/>
          <w:sz w:val="30"/>
        </w:rPr>
        <w:t>Tahap 5: Penjualan Produk Jadi (Selling Cycle)</w:t>
      </w:r>
    </w:p>
    <w:p>
      <w:pPr>
        <w:spacing w:after="120" w:before="0" w:line="276" w:lineRule="auto"/>
      </w:pPr>
      <w:r>
        <w:t xml:space="preserve">PT Graha Furniture Nusantara memesan </w:t>
      </w:r>
      <w:r>
        <w:rPr>
          <w:b/>
        </w:rPr>
        <w:t>5 unit Meja Belajar</w:t>
      </w:r>
      <w:r>
        <w:t>:</w:t>
      </w:r>
    </w:p>
    <w:p>
      <w:pPr>
        <w:pStyle w:val="ListNumber"/>
        <w:spacing w:after="60" w:before="0"/>
      </w:pPr>
      <w:r>
        <w:rPr>
          <w:b/>
        </w:rPr>
        <w:t>Sales Order (SO):</w:t>
      </w:r>
    </w:p>
    <w:p>
      <w:pPr>
        <w:pStyle w:val="ListBullet"/>
        <w:spacing w:after="60" w:before="0"/>
        <w:ind w:left="720"/>
      </w:pPr>
      <w:r>
        <w:t xml:space="preserve">Masuk ke </w:t>
      </w:r>
      <w:r>
        <w:rPr>
          <w:b/>
        </w:rPr>
        <w:t>Selling &gt; Sales Order &gt; Add Sales Order</w:t>
      </w:r>
      <w:r>
        <w:t>.</w:t>
      </w:r>
    </w:p>
    <w:p>
      <w:pPr>
        <w:pStyle w:val="ListBullet"/>
        <w:spacing w:after="60" w:before="0"/>
        <w:ind w:left="720"/>
      </w:pPr>
      <w:r>
        <w:t xml:space="preserve">Customer: </w:t>
      </w:r>
      <w:r>
        <w:rPr>
          <w:rFonts w:ascii="Consolas" w:hAnsi="Consolas"/>
          <w:color w:val="C7254E"/>
          <w:sz w:val="20"/>
        </w:rPr>
        <w:t>PT Graha Furniture Nusantara</w:t>
      </w:r>
      <w:r>
        <w:t>.</w:t>
      </w:r>
    </w:p>
    <w:p>
      <w:pPr>
        <w:pStyle w:val="ListBullet"/>
        <w:spacing w:after="60" w:before="0"/>
        <w:ind w:left="720"/>
      </w:pPr>
      <w:r>
        <w:t xml:space="preserve">Item: </w:t>
      </w:r>
      <w:r>
        <w:rPr>
          <w:rFonts w:ascii="Consolas" w:hAnsi="Consolas"/>
          <w:color w:val="C7254E"/>
          <w:sz w:val="20"/>
        </w:rPr>
        <w:t>MB-001</w:t>
      </w:r>
      <w:r>
        <w:t xml:space="preserve">, Qty: </w:t>
      </w:r>
      <w:r>
        <w:rPr>
          <w:rFonts w:ascii="Consolas" w:hAnsi="Consolas"/>
          <w:color w:val="C7254E"/>
          <w:sz w:val="20"/>
        </w:rPr>
        <w:t>5</w:t>
      </w:r>
      <w:r>
        <w:t xml:space="preserve">, Harga Satuan: </w:t>
      </w:r>
      <w:r>
        <w:rPr>
          <w:rFonts w:ascii="Consolas" w:hAnsi="Consolas"/>
          <w:color w:val="C7254E"/>
          <w:sz w:val="20"/>
        </w:rPr>
        <w:t>Rp 550.000</w:t>
      </w:r>
      <w:r>
        <w:t xml:space="preserve"> (Total: Rp 2.750.000).</w:t>
      </w:r>
    </w:p>
    <w:p>
      <w:pPr>
        <w:pStyle w:val="ListBullet"/>
        <w:spacing w:after="60" w:before="0"/>
        <w:ind w:left="72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pStyle w:val="ListNumber"/>
        <w:spacing w:after="60" w:before="0"/>
      </w:pPr>
      <w:r>
        <w:rPr>
          <w:b/>
        </w:rPr>
        <w:t>Delivery Note (Surat Jalan / Pengiriman Barang):</w:t>
      </w:r>
    </w:p>
    <w:p>
      <w:pPr>
        <w:pStyle w:val="ListBullet"/>
        <w:spacing w:after="60" w:before="0"/>
        <w:ind w:left="720"/>
      </w:pPr>
      <w:r>
        <w:t xml:space="preserve">Di Sales Order, klik </w:t>
      </w:r>
      <w:r>
        <w:rPr>
          <w:b/>
        </w:rPr>
        <w:t>Create &gt; Delivery</w:t>
      </w:r>
      <w:r>
        <w:t>.</w:t>
      </w:r>
    </w:p>
    <w:p>
      <w:pPr>
        <w:pStyle w:val="ListBullet"/>
        <w:spacing w:after="60" w:before="0"/>
        <w:ind w:left="720"/>
      </w:pPr>
      <w:r>
        <w:t xml:space="preserve">Source Warehouse: </w:t>
      </w:r>
      <w:r>
        <w:rPr>
          <w:rFonts w:ascii="Consolas" w:hAnsi="Consolas"/>
          <w:color w:val="C7254E"/>
          <w:sz w:val="20"/>
        </w:rPr>
        <w:t>Gudang Barang Jadi</w:t>
      </w:r>
      <w:r>
        <w:t>.</w:t>
      </w:r>
    </w:p>
    <w:p>
      <w:pPr>
        <w:pStyle w:val="ListBullet"/>
        <w:spacing w:after="60" w:before="0"/>
        <w:ind w:left="720"/>
      </w:pPr>
      <w:r>
        <w:t xml:space="preserve">Klik </w:t>
      </w:r>
      <w:r>
        <w:rPr>
          <w:b/>
        </w:rPr>
        <w:t>Submit</w:t>
      </w:r>
      <w:r>
        <w:t xml:space="preserve"> (Stok meja di gudang barang jadi berkurang 5 unit).</w:t>
      </w:r>
    </w:p>
    <w:p>
      <w:pPr>
        <w:pStyle w:val="ListNumber"/>
        <w:spacing w:after="60" w:before="0"/>
      </w:pPr>
      <w:r>
        <w:rPr>
          <w:b/>
        </w:rPr>
        <w:t>Sales Invoice (Faktur Penjualan):</w:t>
      </w:r>
    </w:p>
    <w:p>
      <w:pPr>
        <w:pStyle w:val="ListBullet"/>
        <w:spacing w:after="60" w:before="0"/>
        <w:ind w:left="720"/>
      </w:pPr>
      <w:r>
        <w:t xml:space="preserve">Di Sales Order, klik </w:t>
      </w:r>
      <w:r>
        <w:rPr>
          <w:b/>
        </w:rPr>
        <w:t>Create &gt; Invoice</w:t>
      </w:r>
      <w:r>
        <w:t>.</w:t>
      </w:r>
    </w:p>
    <w:p>
      <w:pPr>
        <w:pStyle w:val="ListBullet"/>
        <w:spacing w:after="60" w:before="0"/>
        <w:ind w:left="720"/>
      </w:pPr>
      <w:r>
        <w:t xml:space="preserve">Klik </w:t>
      </w:r>
      <w:r>
        <w:rPr>
          <w:b/>
        </w:rPr>
        <w:t>Submit</w:t>
      </w:r>
      <w:r>
        <w:t>.</w:t>
      </w:r>
    </w:p>
    <w:p>
      <w:pPr>
        <w:pStyle w:val="ListNumber"/>
        <w:spacing w:after="60" w:before="0"/>
      </w:pPr>
      <w:r>
        <w:rPr>
          <w:b/>
        </w:rPr>
        <w:t>Penerimaan Pembayaran (Payment Entry):</w:t>
      </w:r>
    </w:p>
    <w:p>
      <w:pPr>
        <w:pStyle w:val="ListBullet"/>
        <w:spacing w:after="60" w:before="0"/>
        <w:ind w:left="720"/>
      </w:pPr>
      <w:r>
        <w:t xml:space="preserve">Di Sales Invoice, klik </w:t>
      </w:r>
      <w:r>
        <w:rPr>
          <w:b/>
        </w:rPr>
        <w:t>Create &gt; Payment</w:t>
      </w:r>
      <w:r>
        <w:t>.</w:t>
      </w:r>
    </w:p>
    <w:p>
      <w:pPr>
        <w:pStyle w:val="ListBullet"/>
        <w:spacing w:after="60" w:before="0"/>
        <w:ind w:left="720"/>
      </w:pPr>
      <w:r>
        <w:t xml:space="preserve">Masukkan akun Kas/Bank, klik </w:t>
      </w:r>
      <w:r>
        <w:rPr>
          <w:b/>
        </w:rPr>
        <w:t>Submit</w:t>
      </w:r>
      <w:r>
        <w:t>. Pendapatan penjualan resmi tercatat!</w:t>
      </w:r>
    </w:p>
    <w:p>
      <w:pPr>
        <w:spacing w:after="120"/>
      </w:pPr>
      <w:r>
        <w:rPr>
          <w:color w:val="B4B4B4"/>
        </w:rPr>
        <w:t>?????????????????????????????????????????????</w:t>
      </w:r>
    </w:p>
    <w:p>
      <w:pPr>
        <w:spacing w:before="240" w:after="120"/>
      </w:pPr>
      <w:r>
        <w:rPr>
          <w:b/>
          <w:color w:val="2980B9"/>
          <w:sz w:val="30"/>
        </w:rPr>
        <w:t>Tahap 6: Evaluasi &amp; Laporan Praktikum</w:t>
      </w:r>
    </w:p>
    <w:p>
      <w:pPr>
        <w:spacing w:after="120" w:before="0" w:line="276" w:lineRule="auto"/>
      </w:pPr>
      <w:r>
        <w:t>Buka menu laporan untuk melihat hasil keseluruhan:</w:t>
      </w:r>
    </w:p>
    <w:p>
      <w:pPr>
        <w:pStyle w:val="ListBullet"/>
        <w:spacing w:after="60" w:before="0"/>
        <w:ind w:left="360"/>
      </w:pPr>
      <w:r>
        <w:rPr>
          <w:b/>
        </w:rPr>
        <w:t>Stock Balance (Laporan Posisi Stok):</w:t>
      </w:r>
    </w:p>
    <w:p>
      <w:pPr>
        <w:spacing w:after="120" w:before="0" w:line="276" w:lineRule="auto"/>
      </w:pPr>
      <w:r>
        <w:t xml:space="preserve">Buka </w:t>
      </w:r>
      <w:r>
        <w:rPr>
          <w:rFonts w:ascii="Consolas" w:hAnsi="Consolas"/>
          <w:color w:val="C7254E"/>
          <w:sz w:val="20"/>
        </w:rPr>
        <w:t>Stock &gt; Stock Balance</w:t>
      </w:r>
      <w:r>
        <w:t>. Anda akan melihat sisa bahan baku dan sisa 5 unit meja belajar.</w:t>
      </w:r>
    </w:p>
    <w:p>
      <w:pPr>
        <w:pStyle w:val="ListBullet"/>
        <w:spacing w:after="60" w:before="0"/>
        <w:ind w:left="360"/>
      </w:pPr>
      <w:r>
        <w:rPr>
          <w:b/>
        </w:rPr>
        <w:t>Profit and Loss Statement (Laba Rugi):</w:t>
      </w:r>
    </w:p>
    <w:p>
      <w:pPr>
        <w:spacing w:after="120" w:before="0" w:line="276" w:lineRule="auto"/>
      </w:pPr>
      <w:r>
        <w:t xml:space="preserve">Buka </w:t>
      </w:r>
      <w:r>
        <w:rPr>
          <w:rFonts w:ascii="Consolas" w:hAnsi="Consolas"/>
          <w:color w:val="C7254E"/>
          <w:sz w:val="20"/>
        </w:rPr>
        <w:t>Accounting &gt; Profit and Loss Statement</w:t>
      </w:r>
      <w:r>
        <w:t>. Anda dapat menganalisis pendapatan penjualan vs Harga Pokok Penjualan (HPP/COGS).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