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R_hw_4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Lowe</w:t>
      </w:r>
      <w:r>
        <w:t xml:space="preserve"> </w:t>
      </w:r>
      <w:r>
        <w:t xml:space="preserve">with</w:t>
      </w:r>
      <w:r>
        <w:t xml:space="preserve"> </w:t>
      </w:r>
      <w:r>
        <w:t xml:space="preserve">assistance</w:t>
      </w:r>
      <w:r>
        <w:t xml:space="preserve"> </w:t>
      </w:r>
      <w:r>
        <w:t xml:space="preserve">from</w:t>
      </w:r>
      <w:r>
        <w:t xml:space="preserve"> </w:t>
      </w:r>
      <w:r>
        <w:t xml:space="preserve">Emma</w:t>
      </w:r>
      <w:r>
        <w:t xml:space="preserve"> </w:t>
      </w:r>
      <w:r>
        <w:t xml:space="preserve">Jones,</w:t>
      </w:r>
      <w:r>
        <w:t xml:space="preserve"> </w:t>
      </w:r>
      <w:r>
        <w:t xml:space="preserve">Kaci</w:t>
      </w:r>
      <w:r>
        <w:t xml:space="preserve"> </w:t>
      </w:r>
      <w:r>
        <w:t xml:space="preserve">Pickett,</w:t>
      </w:r>
      <w:r>
        <w:t xml:space="preserve"> </w:t>
      </w:r>
      <w:r>
        <w:t xml:space="preserve">and</w:t>
      </w:r>
      <w:r>
        <w:t xml:space="preserve"> </w:t>
      </w:r>
      <w:r>
        <w:t xml:space="preserve">Jammay</w:t>
      </w:r>
      <w:r>
        <w:t xml:space="preserve"> </w:t>
      </w:r>
      <w:r>
        <w:t xml:space="preserve">Winslow</w:t>
      </w:r>
    </w:p>
    <w:p>
      <w:pPr>
        <w:pStyle w:val="Date"/>
      </w:pPr>
      <w:r>
        <w:t xml:space="preserve">10/3/2018</w:t>
      </w:r>
    </w:p>
    <w:p>
      <w:pPr>
        <w:pStyle w:val="Heading4"/>
      </w:pPr>
      <w:bookmarkStart w:id="21" w:name="maps"/>
      <w:bookmarkEnd w:id="21"/>
      <w:r>
        <w:rPr>
          <w:b/>
        </w:rPr>
        <w:t xml:space="preserve">Maps</w:t>
      </w:r>
    </w:p>
    <w:p>
      <w:pPr>
        <w:pStyle w:val="SourceCode"/>
      </w:pPr>
      <w:r>
        <w:rPr>
          <w:rStyle w:val="VerbatimChar"/>
        </w:rPr>
        <w:t xml:space="preserve">## &lt;environment: R_EmptyEnv&gt;</w:t>
      </w:r>
    </w:p>
    <w:p>
      <w:pPr>
        <w:pStyle w:val="Heading5"/>
      </w:pPr>
      <w:bookmarkStart w:id="22" w:name="now-we-need-to-aggregate-the-malaria-and-climatic-data-over-the-districts-to-create-a-set-of-statistics-for-each-district.-conveniently-this-aggregation-i-perform-results-in-the-rownames-of-the-dataframe-being-the-district-codes-which-is-required-for-creating-what-is-called-a-spatial-polygons-dataframe-well-create-this-below."/>
      <w:bookmarkEnd w:id="22"/>
      <w:r>
        <w:t xml:space="preserve">Now we need to aggregate the malaria and climatic data over the districts to create a set of statistics for each district. Conveniently, this aggregation I perform results in the rownames of the dataframe being the district codes, which is required for creating what is called a spatial polygons dataframe (we’ll create this below).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CABO DELGADO          GAZA     INHAMBANE        MANICA        MAPUTO </w:t>
      </w:r>
      <w:r>
        <w:br w:type="textWrapping"/>
      </w:r>
      <w:r>
        <w:rPr>
          <w:rStyle w:val="VerbatimChar"/>
        </w:rPr>
        <w:t xml:space="preserve">##          6088          4293          5066          3548          2856 </w:t>
      </w:r>
      <w:r>
        <w:br w:type="textWrapping"/>
      </w:r>
      <w:r>
        <w:rPr>
          <w:rStyle w:val="VerbatimChar"/>
        </w:rPr>
        <w:t xml:space="preserve">## MAPUTO CIDADE       NAMPULA        NIASSA        SOFALA          TETE </w:t>
      </w:r>
      <w:r>
        <w:br w:type="textWrapping"/>
      </w:r>
      <w:r>
        <w:rPr>
          <w:rStyle w:val="VerbatimChar"/>
        </w:rPr>
        <w:t xml:space="preserve">##           337          7521          5715          4630          4502 </w:t>
      </w:r>
      <w:r>
        <w:br w:type="textWrapping"/>
      </w:r>
      <w:r>
        <w:rPr>
          <w:rStyle w:val="VerbatimChar"/>
        </w:rPr>
        <w:t xml:space="preserve">##      ZAMBEZIA </w:t>
      </w:r>
      <w:r>
        <w:br w:type="textWrapping"/>
      </w:r>
      <w:r>
        <w:rPr>
          <w:rStyle w:val="VerbatimChar"/>
        </w:rPr>
        <w:t xml:space="preserve">##          5925</w:t>
      </w:r>
    </w:p>
    <w:p>
      <w:pPr>
        <w:pStyle w:val="SourceCode"/>
      </w:pPr>
      <w:r>
        <w:rPr>
          <w:rStyle w:val="VerbatimChar"/>
        </w:rPr>
        <w:t xml:space="preserve">## Warning: use rgdal::readOGR or sf::st_read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use rgdal::readOGR or sf::st_read</w:t>
      </w:r>
    </w:p>
    <w:p>
      <w:pPr>
        <w:pStyle w:val="FirstParagraph"/>
      </w:pPr>
      <w:r>
        <w:t xml:space="preserve">this code is paritally from class, partially from Jimmy and partially from Emma: (Thanks peeps)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7a13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R_hw_4</dc:title>
  <dc:creator>Melissa Lowe with assistance from Emma Jones, Kaci Pickett, and Jammay Winslow</dc:creator>
  <dcterms:created xsi:type="dcterms:W3CDTF">2018-10-04T19:29:21Z</dcterms:created>
  <dcterms:modified xsi:type="dcterms:W3CDTF">2018-10-04T19:29:21Z</dcterms:modified>
</cp:coreProperties>
</file>