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7675" w14:textId="77777777" w:rsidR="000E12D1" w:rsidRPr="000E12D1" w:rsidRDefault="000E12D1" w:rsidP="000E12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12D1">
        <w:rPr>
          <w:rFonts w:ascii="Times New Roman" w:hAnsi="Times New Roman" w:cs="Times New Roman"/>
          <w:b/>
          <w:bCs/>
          <w:sz w:val="28"/>
          <w:szCs w:val="28"/>
        </w:rPr>
        <w:t>Алгоритм учета заявок на ремонт климатического оборудования</w:t>
      </w:r>
    </w:p>
    <w:p w14:paraId="419345F8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Пользователь запускает программный модуль.</w:t>
      </w:r>
    </w:p>
    <w:p w14:paraId="49F00353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Система запрашивает логин и пароль.</w:t>
      </w:r>
    </w:p>
    <w:p w14:paraId="17BC64E4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Производится проверка учетных данных пользователя.</w:t>
      </w:r>
    </w:p>
    <w:p w14:paraId="31773B39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Определяется роль пользователя.</w:t>
      </w:r>
    </w:p>
    <w:p w14:paraId="4627BC9E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Отображаются доступные функции в соответствии с ролью.</w:t>
      </w:r>
    </w:p>
    <w:p w14:paraId="7D7BDB1A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Создается новая заявка на ремонт.</w:t>
      </w:r>
    </w:p>
    <w:p w14:paraId="13916F41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Заявке присваивается уникальный номер и статус «Открыта».</w:t>
      </w:r>
    </w:p>
    <w:p w14:paraId="4D65DF5D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Назначается ответственный специалист.</w:t>
      </w:r>
    </w:p>
    <w:p w14:paraId="5836C8F4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Выполняются ремонтные работы.</w:t>
      </w:r>
    </w:p>
    <w:p w14:paraId="48C80E22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Производится контроль сроков выполнения заявки.</w:t>
      </w:r>
    </w:p>
    <w:p w14:paraId="3DD311DB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При необходимости менеджер по качеству продлевает срок выполнения.</w:t>
      </w:r>
    </w:p>
    <w:p w14:paraId="6560E0CA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Заявка переводится в статус «Завершена».</w:t>
      </w:r>
    </w:p>
    <w:p w14:paraId="509C843E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Формируются отчеты и статистические данные.</w:t>
      </w:r>
    </w:p>
    <w:p w14:paraId="1F8A16B7" w14:textId="77777777" w:rsidR="000E12D1" w:rsidRPr="000E12D1" w:rsidRDefault="000E12D1" w:rsidP="000E12D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D1">
        <w:rPr>
          <w:rFonts w:ascii="Times New Roman" w:hAnsi="Times New Roman" w:cs="Times New Roman"/>
          <w:sz w:val="28"/>
          <w:szCs w:val="28"/>
        </w:rPr>
        <w:t>Работа пользователя завершается.</w:t>
      </w:r>
    </w:p>
    <w:p w14:paraId="13E75C0D" w14:textId="77777777" w:rsidR="0074362D" w:rsidRDefault="0074362D"/>
    <w:sectPr w:rsidR="00743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97C5D"/>
    <w:multiLevelType w:val="multilevel"/>
    <w:tmpl w:val="911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21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2D"/>
    <w:rsid w:val="000E12D1"/>
    <w:rsid w:val="0074362D"/>
    <w:rsid w:val="008B0AD7"/>
    <w:rsid w:val="00A2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E272"/>
  <w15:chartTrackingRefBased/>
  <w15:docId w15:val="{B5DE7089-89B0-4F21-BA50-14696873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6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6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6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6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2</cp:revision>
  <dcterms:created xsi:type="dcterms:W3CDTF">2025-12-19T19:28:00Z</dcterms:created>
  <dcterms:modified xsi:type="dcterms:W3CDTF">2025-12-19T19:28:00Z</dcterms:modified>
</cp:coreProperties>
</file>