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Senior Design Capstone Design Projects – Spring 2023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Guidelines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guidelines are provided to ensure that each design group progresses toward its project deliverable using project management techniques currently used in industry. Faculty will meet with each group every two weeks to review progress and discuss solutions to project bottlenecks.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Design project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electronic design file should be maintained in Box or on an open-source repository such as GitHub. Your project should be organized with separate folders as follows: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explaining the need for the device and the project deliverables.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Work (SOW). Format described in more detail below. The SOW should be updated prior to each project meeting. The SOW can be revised as needed as the project progresses.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Tasks: Each major task should have a folder that is updated for each project meeting. This folder should include a document describing the current status of the major task, the key accomplishments toward completing the sub-tasks, the remaining sub-tasks to be addressed, and future plans. Supporting documents, such as CAD files, parts lists, and data should also be uploaded to the folder for each major task.</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Presentations: The slides for each project review meeting should be uploaded.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analysis, including the budget for the prototype, payback period, net present value, etc.</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Progress Update Oral Presentations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Fall Semester, 5 Spring Semester). Presentation slides should be uploaded to the project file by 9:00am the day of your scheduled progress update presentation.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Final Design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final design report will be due at the end of the S23 semester and should follow the format in SSLW, 4th Edition, Chapter 23 but can be modified, as needed, to fit your specific design team project.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ChBE Chemical Innovation Symposium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an electronic poster and your final prototype.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Senior Design 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 printed poster and your final prototype.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Recommended Strategies for Assembling a Statement of Work (SOW)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SOW is used to assess progress in completion of the scope of the work outlined in the proposal. It serves as the synopsis of the entire project. The SOW should provide sufficient detail that upon reading, an individual unfamiliar with the project can have a general understanding of the intent and approaches without referring to the proposal.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consider the points below and include the following information (where applicable) when drafting your SOW: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your SOW according to when it was written/submitted/last edited.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each major task and subtasks. Please use 1-2 concise statements to summarize the tasks that must be performed in the SOW. There does not need to be a lot of detail, just the goal of the task/subtask and then general types of work that will be used to achieve that goal.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each milestone that will be completed. One or more sub-tasks may contribute to a milestone.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to each task/subtask, use the initials of the relevant key personnel to indicate who will perform the task/subtask.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cohesive timeline that covers the entire period of performance and indicates the months each task is expected to be performed. For example, Major Task 1 to occur in Months 1-3, Major Task 2 to occur in Months 2-6.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 abbreviations upon first use or include an abbreviation list at the end of the SOW.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Recycled PET Extruder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WORK – </w:t>
      </w:r>
      <w:r w:rsidDel="00000000" w:rsidR="00000000" w:rsidRPr="00000000">
        <w:rPr>
          <w:rFonts w:ascii="Times New Roman" w:cs="Times New Roman" w:eastAsia="Times New Roman" w:hAnsi="Times New Roman"/>
          <w:b w:val="1"/>
          <w:sz w:val="24"/>
          <w:szCs w:val="24"/>
          <w:rtl w:val="0"/>
        </w:rPr>
        <w:t xml:space="preserve">12/08/2022</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108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START DATE – </w:t>
      </w: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09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rPr>
          <w:rtl w:val="0"/>
        </w:rPr>
      </w:r>
    </w:p>
    <w:p w:rsidR="00000000" w:rsidDel="00000000" w:rsidP="00000000" w:rsidRDefault="00000000" w:rsidRPr="00000000" w14:paraId="00000027">
      <w:pPr>
        <w:spacing w:after="0" w:line="24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6.99999999999994" w:lineRule="auto"/>
        <w:rPr>
          <w:rFonts w:ascii="Times New Roman" w:cs="Times New Roman" w:eastAsia="Times New Roman" w:hAnsi="Times New Roman"/>
          <w:sz w:val="24"/>
          <w:szCs w:val="24"/>
        </w:rPr>
      </w:pPr>
      <w:r w:rsidDel="00000000" w:rsidR="00000000" w:rsidRPr="00000000">
        <w:rPr>
          <w:rtl w:val="0"/>
        </w:rPr>
      </w:r>
    </w:p>
    <w:tbl>
      <w:tblPr>
        <w:tblStyle w:val="Table1"/>
        <w:tblW w:w="11265.0" w:type="dxa"/>
        <w:jc w:val="left"/>
        <w:tblInd w:w="-240.0" w:type="dxa"/>
        <w:tblLayout w:type="fixed"/>
        <w:tblLook w:val="0000"/>
      </w:tblPr>
      <w:tblGrid>
        <w:gridCol w:w="8115"/>
        <w:gridCol w:w="1410"/>
        <w:gridCol w:w="1740"/>
        <w:tblGridChange w:id="0">
          <w:tblGrid>
            <w:gridCol w:w="8115"/>
            <w:gridCol w:w="1410"/>
            <w:gridCol w:w="1740"/>
          </w:tblGrid>
        </w:tblGridChange>
      </w:tblGrid>
      <w:tr>
        <w:trPr>
          <w:cantSplit w:val="0"/>
          <w:trHeight w:val="668" w:hRule="atLeast"/>
          <w:tblHeader w:val="0"/>
        </w:trPr>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A">
            <w:pPr>
              <w:spacing w:line="246.9999999999999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B">
            <w:pPr>
              <w:spacing w:after="0"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(months)</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C">
            <w:pPr>
              <w:spacing w:after="0" w:line="246.9999999999999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w:t>
            </w:r>
          </w:p>
        </w:tc>
      </w:tr>
      <w:tr>
        <w:trPr>
          <w:cantSplit w:val="0"/>
          <w:trHeight w:val="669" w:hRule="atLeast"/>
          <w:tblHeader w:val="0"/>
        </w:trPr>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D">
            <w:pPr>
              <w:spacing w:after="0" w:before="87" w:line="246.99999999999994" w:lineRule="auto"/>
              <w:ind w:left="100"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Preliminary Material Testing</w:t>
            </w:r>
            <w:r w:rsidDel="00000000" w:rsidR="00000000" w:rsidRPr="00000000">
              <w:rPr>
                <w:rtl w:val="0"/>
              </w:rPr>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E">
            <w:pPr>
              <w:spacing w:after="0" w:before="87"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F">
            <w:pPr>
              <w:spacing w:after="0" w:before="87" w:line="246.99999999999994" w:lineRule="auto"/>
              <w:ind w:right="187"/>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8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0">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1.1: We will secure PET regrind source, by working with the VU Recycling Center. If this does not work, plastic bottles will be collected personally.</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1">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359"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3">
            <w:pPr>
              <w:spacing w:after="48.00000000000001" w:before="48.00000000000001" w:line="246.99999999999994" w:lineRule="auto"/>
              <w:ind w:left="97" w:righ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Milestone # 1.1</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4">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5">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764"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6">
            <w:pPr>
              <w:spacing w:after="48.00000000000001" w:before="48.00000000000001" w:line="246.99999999999994"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1.2: We will test the Filabot EX6 Extruder in the Digital Fabrication Lab with P</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ET</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8">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9">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AP</w:t>
            </w:r>
          </w:p>
        </w:tc>
      </w:tr>
      <w:tr>
        <w:trPr>
          <w:cantSplit w:val="0"/>
          <w:trHeight w:val="623"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A">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1.3: We will test PET pellets using DSC and MFI to determine thermal properties of fresh PET pellets and our PET regrind.</w:t>
            </w:r>
          </w:p>
          <w:p w:rsidR="00000000" w:rsidDel="00000000" w:rsidP="00000000" w:rsidRDefault="00000000" w:rsidRPr="00000000" w14:paraId="0000003B">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C">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D">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395.02587890625"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E">
            <w:pPr>
              <w:spacing w:after="48.00000000000001" w:before="48.00000000000001" w:line="246.99999999999994" w:lineRule="auto"/>
              <w:ind w:left="97" w:righ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Milestone 1.2</w:t>
            </w:r>
            <w:r w:rsidDel="00000000" w:rsidR="00000000" w:rsidRPr="00000000">
              <w:rPr>
                <w:rFonts w:ascii="Times New Roman" w:cs="Times New Roman" w:eastAsia="Times New Roman" w:hAnsi="Times New Roman"/>
                <w:b w:val="1"/>
                <w:i w:val="1"/>
                <w:sz w:val="24"/>
                <w:szCs w:val="24"/>
                <w:rtl w:val="0"/>
              </w:rPr>
              <w:t xml:space="preserve"> Relevant data is acquired for simulation in NextruCAD.</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F">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right w:color="000000" w:space="0" w:sz="8" w:val="single"/>
            </w:tcBorders>
            <w:shd w:fill="auto" w:val="clear"/>
            <w:vAlign w:val="center"/>
          </w:tcPr>
          <w:p w:rsidR="00000000" w:rsidDel="00000000" w:rsidP="00000000" w:rsidRDefault="00000000" w:rsidRPr="00000000" w14:paraId="0000004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658" w:hRule="atLeast"/>
          <w:tblHeader w:val="0"/>
        </w:trPr>
        <w:tc>
          <w:tcPr>
            <w:tcBorders>
              <w:top w:color="000000" w:space="0" w:sz="4" w:val="single"/>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41">
            <w:pPr>
              <w:spacing w:after="48.00000000000001" w:before="48.00000000000001" w:line="246.9999999999999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Simulation and Design of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3">
            <w:pPr>
              <w:spacing w:after="48.00000000000001" w:before="48.00000000000001" w:line="246.99999999999994" w:lineRule="auto"/>
              <w:ind w:left="399" w:right="-2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33" w:hRule="atLeast"/>
          <w:tblHeader w:val="0"/>
        </w:trPr>
        <w:tc>
          <w:tcPr>
            <w:vMerge w:val="restart"/>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4">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2.1: We will model filament flow in NextruCAD to obtain key design dimensions. </w:t>
            </w:r>
          </w:p>
          <w:p w:rsidR="00000000" w:rsidDel="00000000" w:rsidP="00000000" w:rsidRDefault="00000000" w:rsidRPr="00000000" w14:paraId="00000045">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7">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w:t>
            </w:r>
          </w:p>
        </w:tc>
      </w:tr>
      <w:tr>
        <w:trPr>
          <w:cantSplit w:val="0"/>
          <w:trHeight w:val="369" w:hRule="atLeast"/>
          <w:tblHeader w:val="0"/>
        </w:trPr>
        <w:tc>
          <w:tcPr>
            <w:vMerge w:val="continue"/>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29"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B">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2.3: We will obtain a quote and order extruder screw from a machining company</w:t>
            </w:r>
          </w:p>
          <w:p w:rsidR="00000000" w:rsidDel="00000000" w:rsidP="00000000" w:rsidRDefault="00000000" w:rsidRPr="00000000" w14:paraId="0000004C">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w:t>
            </w:r>
          </w:p>
        </w:tc>
      </w:tr>
      <w:tr>
        <w:trPr>
          <w:cantSplit w:val="0"/>
          <w:trHeight w:val="83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F">
            <w:pPr>
              <w:spacing w:after="48.00000000000001" w:before="48.00000000000001" w:line="246.99999999999994" w:lineRule="auto"/>
              <w:ind w:left="97" w:right="-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2.1: Extruder screw with custom dimensions is ordered and ready for assembly.</w:t>
            </w:r>
          </w:p>
          <w:p w:rsidR="00000000" w:rsidDel="00000000" w:rsidP="00000000" w:rsidRDefault="00000000" w:rsidRPr="00000000" w14:paraId="00000050">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467" w:hRule="atLeast"/>
          <w:tblHeader w:val="0"/>
        </w:trPr>
        <w:tc>
          <w:tcPr>
            <w:vMerge w:val="restart"/>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3">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2.3: We will design the full filament extruder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(screw, motor, housing, barrel, hopper, electronics, etc.</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in Fusion 360.</w:t>
            </w:r>
          </w:p>
          <w:p w:rsidR="00000000" w:rsidDel="00000000" w:rsidP="00000000" w:rsidRDefault="00000000" w:rsidRPr="00000000" w14:paraId="00000054">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5">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AP, MM</w:t>
            </w:r>
          </w:p>
        </w:tc>
      </w:tr>
      <w:tr>
        <w:trPr>
          <w:cantSplit w:val="0"/>
          <w:trHeight w:val="414" w:hRule="atLeast"/>
          <w:tblHeader w:val="0"/>
        </w:trPr>
        <w:tc>
          <w:tcPr>
            <w:vMerge w:val="continue"/>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A">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2.4: We will decide which models of extruder parts to buy and purchase them.</w:t>
            </w:r>
          </w:p>
          <w:p w:rsidR="00000000" w:rsidDel="00000000" w:rsidP="00000000" w:rsidRDefault="00000000" w:rsidRPr="00000000" w14:paraId="0000005B">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MM</w:t>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2.5: Once all parts have been acquired, we will fully assemble our extruder.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512"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48.00000000000001" w:before="48.00000000000001" w:line="246.99999999999994" w:lineRule="auto"/>
              <w:ind w:left="97"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2.2 We will assemble our prototype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633" w:hRule="atLeast"/>
          <w:tblHeader w:val="0"/>
        </w:trPr>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4">
            <w:pPr>
              <w:spacing w:after="48.00000000000001" w:before="48.00000000000001" w:line="246.99999999999994" w:lineRule="auto"/>
              <w:ind w:left="97"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Printing, and Testing Filament</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5">
            <w:pPr>
              <w:spacing w:after="48.00000000000001" w:before="48.00000000000001" w:line="246.99999999999994" w:lineRule="auto"/>
              <w:ind w:left="97"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6">
            <w:pPr>
              <w:spacing w:after="48.00000000000001" w:before="48.00000000000001" w:line="246.99999999999994" w:lineRule="auto"/>
              <w:ind w:left="97" w:right="-2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724"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after="48.00000000000001" w:before="48.00000000000001" w:line="246.99999999999994" w:lineRule="auto"/>
              <w:ind w:left="97"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3.1: We will extrude filament from fresh PET filament and our regrind PET filament.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48.00000000000001" w:before="48.00000000000001" w:line="246.99999999999994" w:lineRule="auto"/>
              <w:ind w:left="95" w:right="75"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A">
            <w:pPr>
              <w:spacing w:after="48.00000000000001" w:before="48.00000000000001" w:line="246.99999999999994" w:lineRule="auto"/>
              <w:ind w:left="101"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3.2: We will print 3D different shapes to assess printing abilities.</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B">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C">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D">
            <w:pPr>
              <w:spacing w:after="48.00000000000001" w:before="48.00000000000001" w:line="246.99999999999994" w:lineRule="auto"/>
              <w:ind w:left="101"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3.3: We will test material properties of the 3D printed parts.</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E">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F">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41" w:hRule="atLeast"/>
          <w:tblHeader w:val="0"/>
        </w:trPr>
        <w:tc>
          <w:tcPr>
            <w:tcBorders>
              <w:top w:color="000000" w:space="0" w:sz="8" w:val="single"/>
              <w:left w:color="000000" w:space="0" w:sz="8" w:val="single"/>
              <w:bottom w:color="000000" w:space="0" w:sz="12" w:val="single"/>
              <w:right w:color="000000" w:space="0" w:sz="4" w:val="single"/>
            </w:tcBorders>
            <w:shd w:fill="auto" w:val="clear"/>
            <w:vAlign w:val="center"/>
          </w:tcPr>
          <w:p w:rsidR="00000000" w:rsidDel="00000000" w:rsidP="00000000" w:rsidRDefault="00000000" w:rsidRPr="00000000" w14:paraId="00000070">
            <w:pPr>
              <w:spacing w:after="48.00000000000001" w:before="48.00000000000001" w:line="246.99999999999994"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3.1 Filament meets printing specifications.</w:t>
            </w:r>
            <w:r w:rsidDel="00000000" w:rsidR="00000000" w:rsidRPr="00000000">
              <w:rPr>
                <w:rtl w:val="0"/>
              </w:rPr>
            </w:r>
          </w:p>
        </w:tc>
        <w:tc>
          <w:tcPr>
            <w:tcBorders>
              <w:top w:color="000000" w:space="0" w:sz="8"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2">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bl>
    <w:p w:rsidR="00000000" w:rsidDel="00000000" w:rsidP="00000000" w:rsidRDefault="00000000" w:rsidRPr="00000000" w14:paraId="00000073">
      <w:pPr>
        <w:spacing w:after="0" w:line="246.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2228850</wp:posOffset>
                </wp:positionV>
                <wp:extent cx="3175" cy="3175"/>
                <wp:effectExtent b="0" l="0" r="0" t="0"/>
                <wp:wrapNone/>
                <wp:docPr id="47"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751" y="3510"/>
                            <a:chExt cx="10" cy="10"/>
                          </a:xfrm>
                        </wpg:grpSpPr>
                        <wps:wsp>
                          <wps:cNvSpPr/>
                          <wps:cNvPr id="3" name="Shape 3"/>
                          <wps:spPr>
                            <a:xfrm>
                              <a:off x="751" y="3510"/>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751" y="3510"/>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2228850</wp:posOffset>
                </wp:positionV>
                <wp:extent cx="3175" cy="3175"/>
                <wp:effectExtent b="0" l="0" r="0" t="0"/>
                <wp:wrapNone/>
                <wp:docPr id="4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2228850</wp:posOffset>
                </wp:positionV>
                <wp:extent cx="3175" cy="3175"/>
                <wp:effectExtent b="0" l="0" r="0" t="0"/>
                <wp:wrapNone/>
                <wp:docPr id="42"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11479" y="3510"/>
                            <a:chExt cx="10" cy="10"/>
                          </a:xfrm>
                        </wpg:grpSpPr>
                        <wps:wsp>
                          <wps:cNvSpPr/>
                          <wps:cNvPr id="3" name="Shape 3"/>
                          <wps:spPr>
                            <a:xfrm>
                              <a:off x="11479" y="3510"/>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1479" y="3510"/>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2228850</wp:posOffset>
                </wp:positionV>
                <wp:extent cx="3175" cy="3175"/>
                <wp:effectExtent b="0" l="0" r="0" t="0"/>
                <wp:wrapNone/>
                <wp:docPr id="4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2568575</wp:posOffset>
                </wp:positionV>
                <wp:extent cx="3175" cy="3175"/>
                <wp:effectExtent b="0" l="0" r="0" t="0"/>
                <wp:wrapNone/>
                <wp:docPr id="37"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751" y="4045"/>
                            <a:chExt cx="10" cy="10"/>
                          </a:xfrm>
                        </wpg:grpSpPr>
                        <wps:wsp>
                          <wps:cNvSpPr/>
                          <wps:cNvPr id="3" name="Shape 3"/>
                          <wps:spPr>
                            <a:xfrm>
                              <a:off x="751" y="4045"/>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51" y="4045"/>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2568575</wp:posOffset>
                </wp:positionV>
                <wp:extent cx="3175" cy="3175"/>
                <wp:effectExtent b="0" l="0" r="0" t="0"/>
                <wp:wrapNone/>
                <wp:docPr id="3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2568575</wp:posOffset>
                </wp:positionV>
                <wp:extent cx="3175" cy="3175"/>
                <wp:effectExtent b="0" l="0" r="0" t="0"/>
                <wp:wrapNone/>
                <wp:docPr id="39"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11479" y="4045"/>
                            <a:chExt cx="10" cy="10"/>
                          </a:xfrm>
                        </wpg:grpSpPr>
                        <wps:wsp>
                          <wps:cNvSpPr/>
                          <wps:cNvPr id="3" name="Shape 3"/>
                          <wps:spPr>
                            <a:xfrm>
                              <a:off x="11479" y="4045"/>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1479" y="4045"/>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2568575</wp:posOffset>
                </wp:positionV>
                <wp:extent cx="3175" cy="3175"/>
                <wp:effectExtent b="0" l="0" r="0" t="0"/>
                <wp:wrapNone/>
                <wp:docPr id="3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3740784</wp:posOffset>
                </wp:positionV>
                <wp:extent cx="3175" cy="3175"/>
                <wp:effectExtent b="0" l="0" r="0" t="0"/>
                <wp:wrapNone/>
                <wp:docPr id="38"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751" y="5891"/>
                            <a:chExt cx="10" cy="10"/>
                          </a:xfrm>
                        </wpg:grpSpPr>
                        <wps:wsp>
                          <wps:cNvSpPr/>
                          <wps:cNvPr id="3" name="Shape 3"/>
                          <wps:spPr>
                            <a:xfrm>
                              <a:off x="751" y="5891"/>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51" y="5891"/>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3740784</wp:posOffset>
                </wp:positionV>
                <wp:extent cx="3175" cy="3175"/>
                <wp:effectExtent b="0" l="0" r="0" t="0"/>
                <wp:wrapNone/>
                <wp:docPr id="38"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3740784</wp:posOffset>
                </wp:positionV>
                <wp:extent cx="3175" cy="3175"/>
                <wp:effectExtent b="0" l="0" r="0" t="0"/>
                <wp:wrapNone/>
                <wp:docPr id="44"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11479" y="5891"/>
                            <a:chExt cx="10" cy="10"/>
                          </a:xfrm>
                        </wpg:grpSpPr>
                        <wps:wsp>
                          <wps:cNvSpPr/>
                          <wps:cNvPr id="3" name="Shape 3"/>
                          <wps:spPr>
                            <a:xfrm>
                              <a:off x="11479" y="5891"/>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1479" y="5891"/>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3740784</wp:posOffset>
                </wp:positionV>
                <wp:extent cx="3175" cy="3175"/>
                <wp:effectExtent b="0" l="0" r="0" t="0"/>
                <wp:wrapNone/>
                <wp:docPr id="44"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4086859</wp:posOffset>
                </wp:positionV>
                <wp:extent cx="3175" cy="3175"/>
                <wp:effectExtent b="0" l="0" r="0" t="0"/>
                <wp:wrapNone/>
                <wp:docPr id="41" name=""/>
                <a:graphic>
                  <a:graphicData uri="http://schemas.microsoft.com/office/word/2010/wordprocessingGroup">
                    <wpg:wgp>
                      <wpg:cNvGrpSpPr/>
                      <wpg:grpSpPr>
                        <a:xfrm>
                          <a:off x="5344400" y="3774900"/>
                          <a:ext cx="3175" cy="3175"/>
                          <a:chOff x="5344400" y="3774900"/>
                          <a:chExt cx="3200" cy="9550"/>
                        </a:xfrm>
                      </wpg:grpSpPr>
                      <wpg:grpSp>
                        <wpg:cNvGrpSpPr/>
                        <wpg:grpSpPr>
                          <a:xfrm>
                            <a:off x="5344413" y="3778413"/>
                            <a:ext cx="3175" cy="3175"/>
                            <a:chOff x="751" y="6436"/>
                            <a:chExt cx="10" cy="10"/>
                          </a:xfrm>
                        </wpg:grpSpPr>
                        <wps:wsp>
                          <wps:cNvSpPr/>
                          <wps:cNvPr id="3" name="Shape 3"/>
                          <wps:spPr>
                            <a:xfrm>
                              <a:off x="751" y="64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751" y="6436"/>
                              <a:ext cx="10" cy="10"/>
                            </a:xfrm>
                            <a:custGeom>
                              <a:rect b="b" l="l" r="r" t="t"/>
                              <a:pathLst>
                                <a:path extrusionOk="0" h="10" w="10">
                                  <a:moveTo>
                                    <a:pt x="0" y="4"/>
                                  </a:moveTo>
                                  <a:lnTo>
                                    <a:pt x="10" y="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4086859</wp:posOffset>
                </wp:positionV>
                <wp:extent cx="3175" cy="3175"/>
                <wp:effectExtent b="0" l="0" r="0" t="0"/>
                <wp:wrapNone/>
                <wp:docPr id="4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4086859</wp:posOffset>
                </wp:positionV>
                <wp:extent cx="3175" cy="3175"/>
                <wp:effectExtent b="0" l="0" r="0" t="0"/>
                <wp:wrapNone/>
                <wp:docPr id="45" name=""/>
                <a:graphic>
                  <a:graphicData uri="http://schemas.microsoft.com/office/word/2010/wordprocessingGroup">
                    <wpg:wgp>
                      <wpg:cNvGrpSpPr/>
                      <wpg:grpSpPr>
                        <a:xfrm>
                          <a:off x="5344400" y="3774900"/>
                          <a:ext cx="3175" cy="3175"/>
                          <a:chOff x="5344400" y="3774900"/>
                          <a:chExt cx="3200" cy="9550"/>
                        </a:xfrm>
                      </wpg:grpSpPr>
                      <wpg:grpSp>
                        <wpg:cNvGrpSpPr/>
                        <wpg:grpSpPr>
                          <a:xfrm>
                            <a:off x="5344413" y="3778413"/>
                            <a:ext cx="3175" cy="3175"/>
                            <a:chOff x="11479" y="6436"/>
                            <a:chExt cx="10" cy="10"/>
                          </a:xfrm>
                        </wpg:grpSpPr>
                        <wps:wsp>
                          <wps:cNvSpPr/>
                          <wps:cNvPr id="3" name="Shape 3"/>
                          <wps:spPr>
                            <a:xfrm>
                              <a:off x="11479" y="64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1479" y="6436"/>
                              <a:ext cx="10" cy="10"/>
                            </a:xfrm>
                            <a:custGeom>
                              <a:rect b="b" l="l" r="r" t="t"/>
                              <a:pathLst>
                                <a:path extrusionOk="0" h="10" w="10">
                                  <a:moveTo>
                                    <a:pt x="0" y="4"/>
                                  </a:moveTo>
                                  <a:lnTo>
                                    <a:pt x="10" y="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4086859</wp:posOffset>
                </wp:positionV>
                <wp:extent cx="3175" cy="3175"/>
                <wp:effectExtent b="0" l="0" r="0" t="0"/>
                <wp:wrapNone/>
                <wp:docPr id="45"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4504690</wp:posOffset>
                </wp:positionV>
                <wp:extent cx="3175" cy="3175"/>
                <wp:effectExtent b="0" l="0" r="0" t="0"/>
                <wp:wrapNone/>
                <wp:docPr id="34"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751" y="7094"/>
                            <a:chExt cx="10" cy="10"/>
                          </a:xfrm>
                        </wpg:grpSpPr>
                        <wps:wsp>
                          <wps:cNvSpPr/>
                          <wps:cNvPr id="3" name="Shape 3"/>
                          <wps:spPr>
                            <a:xfrm>
                              <a:off x="751" y="7094"/>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51" y="7094"/>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4504690</wp:posOffset>
                </wp:positionV>
                <wp:extent cx="3175" cy="3175"/>
                <wp:effectExtent b="0" l="0" r="0" t="0"/>
                <wp:wrapNone/>
                <wp:docPr id="34"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5003165</wp:posOffset>
                </wp:positionV>
                <wp:extent cx="3175" cy="3175"/>
                <wp:effectExtent b="0" l="0" r="0" t="0"/>
                <wp:wrapNone/>
                <wp:docPr id="43"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751" y="7879"/>
                            <a:chExt cx="10" cy="10"/>
                          </a:xfrm>
                        </wpg:grpSpPr>
                        <wps:wsp>
                          <wps:cNvSpPr/>
                          <wps:cNvPr id="3" name="Shape 3"/>
                          <wps:spPr>
                            <a:xfrm>
                              <a:off x="751" y="7879"/>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751" y="7879"/>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5003165</wp:posOffset>
                </wp:positionV>
                <wp:extent cx="3175" cy="3175"/>
                <wp:effectExtent b="0" l="0" r="0" t="0"/>
                <wp:wrapNone/>
                <wp:docPr id="43"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5003165</wp:posOffset>
                </wp:positionV>
                <wp:extent cx="3175" cy="3175"/>
                <wp:effectExtent b="0" l="0" r="0" t="0"/>
                <wp:wrapNone/>
                <wp:docPr id="48"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11479" y="7879"/>
                            <a:chExt cx="10" cy="10"/>
                          </a:xfrm>
                        </wpg:grpSpPr>
                        <wps:wsp>
                          <wps:cNvSpPr/>
                          <wps:cNvPr id="3" name="Shape 3"/>
                          <wps:spPr>
                            <a:xfrm>
                              <a:off x="11479" y="7879"/>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1479" y="7879"/>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5003165</wp:posOffset>
                </wp:positionV>
                <wp:extent cx="3175" cy="3175"/>
                <wp:effectExtent b="0" l="0" r="0" t="0"/>
                <wp:wrapNone/>
                <wp:docPr id="48"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5420360</wp:posOffset>
                </wp:positionV>
                <wp:extent cx="3175" cy="3175"/>
                <wp:effectExtent b="0" l="0" r="0" t="0"/>
                <wp:wrapNone/>
                <wp:docPr id="40" name=""/>
                <a:graphic>
                  <a:graphicData uri="http://schemas.microsoft.com/office/word/2010/wordprocessingGroup">
                    <wpg:wgp>
                      <wpg:cNvGrpSpPr/>
                      <wpg:grpSpPr>
                        <a:xfrm>
                          <a:off x="5344400" y="3774900"/>
                          <a:ext cx="3175" cy="3175"/>
                          <a:chOff x="5344400" y="3774900"/>
                          <a:chExt cx="3200" cy="9550"/>
                        </a:xfrm>
                      </wpg:grpSpPr>
                      <wpg:grpSp>
                        <wpg:cNvGrpSpPr/>
                        <wpg:grpSpPr>
                          <a:xfrm>
                            <a:off x="5344413" y="3778413"/>
                            <a:ext cx="3175" cy="3175"/>
                            <a:chOff x="751" y="8536"/>
                            <a:chExt cx="10" cy="10"/>
                          </a:xfrm>
                        </wpg:grpSpPr>
                        <wps:wsp>
                          <wps:cNvSpPr/>
                          <wps:cNvPr id="3" name="Shape 3"/>
                          <wps:spPr>
                            <a:xfrm>
                              <a:off x="751" y="85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751" y="8536"/>
                              <a:ext cx="10" cy="10"/>
                            </a:xfrm>
                            <a:custGeom>
                              <a:rect b="b" l="l" r="r" t="t"/>
                              <a:pathLst>
                                <a:path extrusionOk="0" h="10" w="10">
                                  <a:moveTo>
                                    <a:pt x="0" y="4"/>
                                  </a:moveTo>
                                  <a:lnTo>
                                    <a:pt x="10" y="4"/>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5420360</wp:posOffset>
                </wp:positionV>
                <wp:extent cx="3175" cy="3175"/>
                <wp:effectExtent b="0" l="0" r="0" t="0"/>
                <wp:wrapNone/>
                <wp:docPr id="40"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5756910</wp:posOffset>
                </wp:positionV>
                <wp:extent cx="3175" cy="3175"/>
                <wp:effectExtent b="0" l="0" r="0" t="0"/>
                <wp:wrapNone/>
                <wp:docPr id="36"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751" y="9066"/>
                            <a:chExt cx="10" cy="10"/>
                          </a:xfrm>
                        </wpg:grpSpPr>
                        <wps:wsp>
                          <wps:cNvSpPr/>
                          <wps:cNvPr id="3" name="Shape 3"/>
                          <wps:spPr>
                            <a:xfrm>
                              <a:off x="751" y="906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51" y="9066"/>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5756910</wp:posOffset>
                </wp:positionV>
                <wp:extent cx="3175" cy="3175"/>
                <wp:effectExtent b="0" l="0" r="0" t="0"/>
                <wp:wrapNone/>
                <wp:docPr id="36"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8968105</wp:posOffset>
                </wp:positionV>
                <wp:extent cx="3175" cy="3175"/>
                <wp:effectExtent b="0" l="0" r="0" t="0"/>
                <wp:wrapNone/>
                <wp:docPr id="35"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751" y="14123"/>
                            <a:chExt cx="10" cy="10"/>
                          </a:xfrm>
                        </wpg:grpSpPr>
                        <wps:wsp>
                          <wps:cNvSpPr/>
                          <wps:cNvPr id="3" name="Shape 3"/>
                          <wps:spPr>
                            <a:xfrm>
                              <a:off x="751" y="1412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751" y="14123"/>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8968105</wp:posOffset>
                </wp:positionV>
                <wp:extent cx="3175" cy="3175"/>
                <wp:effectExtent b="0" l="0" r="0" t="0"/>
                <wp:wrapNone/>
                <wp:docPr id="35"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8968105</wp:posOffset>
                </wp:positionV>
                <wp:extent cx="3175" cy="3175"/>
                <wp:effectExtent b="0" l="0" r="0" t="0"/>
                <wp:wrapNone/>
                <wp:docPr id="46"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11479" y="14123"/>
                            <a:chExt cx="10" cy="10"/>
                          </a:xfrm>
                        </wpg:grpSpPr>
                        <wps:wsp>
                          <wps:cNvSpPr/>
                          <wps:cNvPr id="3" name="Shape 3"/>
                          <wps:spPr>
                            <a:xfrm>
                              <a:off x="11479" y="1412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1479" y="14123"/>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8968105</wp:posOffset>
                </wp:positionV>
                <wp:extent cx="3175" cy="3175"/>
                <wp:effectExtent b="0" l="0" r="0" t="0"/>
                <wp:wrapNone/>
                <wp:docPr id="46"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9304655</wp:posOffset>
                </wp:positionV>
                <wp:extent cx="3175" cy="3175"/>
                <wp:effectExtent b="0" l="0" r="0" t="0"/>
                <wp:wrapNone/>
                <wp:docPr id="49"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751" y="14653"/>
                            <a:chExt cx="10" cy="10"/>
                          </a:xfrm>
                        </wpg:grpSpPr>
                        <wps:wsp>
                          <wps:cNvSpPr/>
                          <wps:cNvPr id="3" name="Shape 3"/>
                          <wps:spPr>
                            <a:xfrm>
                              <a:off x="751" y="1465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751" y="14653"/>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9304655</wp:posOffset>
                </wp:positionV>
                <wp:extent cx="3175" cy="3175"/>
                <wp:effectExtent b="0" l="0" r="0" t="0"/>
                <wp:wrapNone/>
                <wp:docPr id="49"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9304655</wp:posOffset>
                </wp:positionV>
                <wp:extent cx="3175" cy="3175"/>
                <wp:effectExtent b="0" l="0" r="0" t="0"/>
                <wp:wrapNone/>
                <wp:docPr id="50"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11479" y="14653"/>
                            <a:chExt cx="10" cy="10"/>
                          </a:xfrm>
                        </wpg:grpSpPr>
                        <wps:wsp>
                          <wps:cNvSpPr/>
                          <wps:cNvPr id="3" name="Shape 3"/>
                          <wps:spPr>
                            <a:xfrm>
                              <a:off x="11479" y="1465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1479" y="14653"/>
                              <a:ext cx="10" cy="10"/>
                            </a:xfrm>
                            <a:custGeom>
                              <a:rect b="b" l="l" r="r" t="t"/>
                              <a:pathLst>
                                <a:path extrusionOk="0" h="10" w="10">
                                  <a:moveTo>
                                    <a:pt x="0" y="5"/>
                                  </a:moveTo>
                                  <a:lnTo>
                                    <a:pt x="10" y="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9304655</wp:posOffset>
                </wp:positionV>
                <wp:extent cx="3175" cy="3175"/>
                <wp:effectExtent b="0" l="0" r="0" t="0"/>
                <wp:wrapNone/>
                <wp:docPr id="50"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3175" cy="3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4">
      <w:pPr>
        <w:tabs>
          <w:tab w:val="left" w:pos="3994"/>
        </w:tabs>
        <w:spacing w:line="24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720" w:line="246.99999999999994"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Abbreviations List</w:t>
      </w:r>
    </w:p>
    <w:p w:rsidR="00000000" w:rsidDel="00000000" w:rsidP="00000000" w:rsidRDefault="00000000" w:rsidRPr="00000000" w14:paraId="00000076">
      <w:pPr>
        <w:spacing w:after="240" w:line="246.99999999999994" w:lineRule="auto"/>
        <w:rPr>
          <w:rFonts w:ascii="Times New Roman" w:cs="Times New Roman" w:eastAsia="Times New Roman" w:hAnsi="Times New Roman"/>
          <w:sz w:val="24"/>
          <w:szCs w:val="24"/>
        </w:rPr>
      </w:pPr>
      <w:r w:rsidDel="00000000" w:rsidR="00000000" w:rsidRPr="00000000">
        <w:rPr>
          <w:rtl w:val="0"/>
        </w:rPr>
      </w:r>
    </w:p>
    <w:sectPr>
      <w:headerReference r:id="rId26" w:type="default"/>
      <w:pgSz w:h="15840" w:w="12240" w:orient="portrait"/>
      <w:pgMar w:bottom="720" w:top="720" w:left="720" w:right="720" w:header="144"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y Pang" w:id="1" w:date="2022-12-09T06:18:13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delete if too extensive</w:t>
      </w:r>
    </w:p>
  </w:comment>
  <w:comment w:author="Melanie Marszal" w:id="0" w:date="2022-12-09T06:03:33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with fresh PET?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9" w15:done="0"/>
  <w15:commentEx w15:paraId="0000007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0" w:lineRule="auto"/>
      <w:rPr>
        <w:i w:val="1"/>
        <w:color w:val="404040"/>
        <w:sz w:val="18"/>
        <w:szCs w:val="1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41F8"/>
    <w:pPr>
      <w:widowControl w:val="0"/>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BulletLevel1CharChar" w:customStyle="1">
    <w:name w:val="PA Bullet Level 1 Char Char"/>
    <w:link w:val="PABulletLevel1"/>
    <w:locked w:val="1"/>
    <w:rsid w:val="00C641F8"/>
    <w:rPr>
      <w:bCs w:val="1"/>
      <w:sz w:val="24"/>
      <w:szCs w:val="24"/>
    </w:rPr>
  </w:style>
  <w:style w:type="paragraph" w:styleId="PABulletLevel1" w:customStyle="1">
    <w:name w:val="PA Bullet Level 1"/>
    <w:basedOn w:val="Normal"/>
    <w:link w:val="PABulletLevel1CharChar"/>
    <w:rsid w:val="00C641F8"/>
    <w:pPr>
      <w:widowControl w:val="1"/>
      <w:tabs>
        <w:tab w:val="num" w:pos="360"/>
      </w:tabs>
      <w:autoSpaceDE w:val="0"/>
      <w:autoSpaceDN w:val="0"/>
      <w:adjustRightInd w:val="0"/>
      <w:snapToGrid w:val="0"/>
      <w:spacing w:after="120" w:line="240" w:lineRule="auto"/>
      <w:ind w:left="1080" w:hanging="360"/>
    </w:pPr>
    <w:rPr>
      <w:bCs w:val="1"/>
      <w:sz w:val="24"/>
      <w:szCs w:val="24"/>
    </w:rPr>
  </w:style>
  <w:style w:type="table" w:styleId="TableGrid">
    <w:name w:val="Table Grid"/>
    <w:basedOn w:val="TableNormal"/>
    <w:uiPriority w:val="59"/>
    <w:rsid w:val="00C641F8"/>
    <w:pPr>
      <w:snapToGrid w:val="0"/>
    </w:pPr>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20E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0ECA"/>
  </w:style>
  <w:style w:type="paragraph" w:styleId="Footer">
    <w:name w:val="footer"/>
    <w:basedOn w:val="Normal"/>
    <w:link w:val="FooterChar"/>
    <w:uiPriority w:val="99"/>
    <w:unhideWhenUsed w:val="1"/>
    <w:rsid w:val="00920E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0ECA"/>
  </w:style>
  <w:style w:type="paragraph" w:styleId="BalloonText">
    <w:name w:val="Balloon Text"/>
    <w:basedOn w:val="Normal"/>
    <w:link w:val="BalloonTextChar"/>
    <w:uiPriority w:val="99"/>
    <w:semiHidden w:val="1"/>
    <w:unhideWhenUsed w:val="1"/>
    <w:rsid w:val="00920ECA"/>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920ECA"/>
    <w:rPr>
      <w:rFonts w:ascii="Tahoma" w:cs="Tahoma" w:hAnsi="Tahoma"/>
      <w:sz w:val="16"/>
      <w:szCs w:val="16"/>
    </w:rPr>
  </w:style>
  <w:style w:type="character" w:styleId="CommentReference">
    <w:name w:val="annotation reference"/>
    <w:uiPriority w:val="99"/>
    <w:semiHidden w:val="1"/>
    <w:unhideWhenUsed w:val="1"/>
    <w:rsid w:val="003B6578"/>
    <w:rPr>
      <w:sz w:val="16"/>
      <w:szCs w:val="16"/>
    </w:rPr>
  </w:style>
  <w:style w:type="paragraph" w:styleId="CommentText">
    <w:name w:val="annotation text"/>
    <w:basedOn w:val="Normal"/>
    <w:link w:val="CommentTextChar"/>
    <w:uiPriority w:val="99"/>
    <w:semiHidden w:val="1"/>
    <w:unhideWhenUsed w:val="1"/>
    <w:rsid w:val="003B6578"/>
    <w:pPr>
      <w:spacing w:line="240" w:lineRule="auto"/>
    </w:pPr>
    <w:rPr>
      <w:sz w:val="20"/>
      <w:szCs w:val="20"/>
    </w:rPr>
  </w:style>
  <w:style w:type="character" w:styleId="CommentTextChar" w:customStyle="1">
    <w:name w:val="Comment Text Char"/>
    <w:link w:val="CommentText"/>
    <w:uiPriority w:val="99"/>
    <w:semiHidden w:val="1"/>
    <w:rsid w:val="003B6578"/>
    <w:rPr>
      <w:sz w:val="20"/>
      <w:szCs w:val="20"/>
    </w:rPr>
  </w:style>
  <w:style w:type="paragraph" w:styleId="CommentSubject">
    <w:name w:val="annotation subject"/>
    <w:basedOn w:val="CommentText"/>
    <w:next w:val="CommentText"/>
    <w:link w:val="CommentSubjectChar"/>
    <w:uiPriority w:val="99"/>
    <w:semiHidden w:val="1"/>
    <w:unhideWhenUsed w:val="1"/>
    <w:rsid w:val="003B6578"/>
    <w:rPr>
      <w:b w:val="1"/>
      <w:bCs w:val="1"/>
    </w:rPr>
  </w:style>
  <w:style w:type="character" w:styleId="CommentSubjectChar" w:customStyle="1">
    <w:name w:val="Comment Subject Char"/>
    <w:link w:val="CommentSubject"/>
    <w:uiPriority w:val="99"/>
    <w:semiHidden w:val="1"/>
    <w:rsid w:val="003B6578"/>
    <w:rPr>
      <w:b w:val="1"/>
      <w:bCs w:val="1"/>
      <w:sz w:val="20"/>
      <w:szCs w:val="20"/>
    </w:rPr>
  </w:style>
  <w:style w:type="character" w:styleId="Hyperlink">
    <w:name w:val="Hyperlink"/>
    <w:uiPriority w:val="99"/>
    <w:unhideWhenUsed w:val="1"/>
    <w:rsid w:val="007E0388"/>
    <w:rPr>
      <w:color w:val="0563c1"/>
      <w:u w:val="single"/>
    </w:rPr>
  </w:style>
  <w:style w:type="character" w:styleId="PANormalLevel1CharChar" w:customStyle="1">
    <w:name w:val="PA Normal Level 1 Char Char"/>
    <w:link w:val="PANormalLevel1"/>
    <w:locked w:val="1"/>
    <w:rsid w:val="000214CD"/>
    <w:rPr>
      <w:bCs w:val="1"/>
      <w:sz w:val="24"/>
      <w:szCs w:val="24"/>
    </w:rPr>
  </w:style>
  <w:style w:type="paragraph" w:styleId="PANormalLevel1" w:customStyle="1">
    <w:name w:val="PA Normal Level 1"/>
    <w:basedOn w:val="Normal"/>
    <w:link w:val="PANormalLevel1CharChar"/>
    <w:rsid w:val="000214CD"/>
    <w:pPr>
      <w:widowControl w:val="1"/>
      <w:snapToGrid w:val="0"/>
      <w:spacing w:after="240" w:afterLines="300" w:line="240" w:lineRule="auto"/>
      <w:ind w:left="360"/>
    </w:pPr>
    <w:rPr>
      <w:bCs w:val="1"/>
      <w:sz w:val="24"/>
      <w:szCs w:val="24"/>
    </w:rPr>
  </w:style>
  <w:style w:type="paragraph" w:styleId="Revision">
    <w:name w:val="Revision"/>
    <w:hidden w:val="1"/>
    <w:uiPriority w:val="99"/>
    <w:semiHidden w:val="1"/>
    <w:rsid w:val="00787EF0"/>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header" Target="header1.xml"/><Relationship Id="rId25" Type="http://schemas.openxmlformats.org/officeDocument/2006/relationships/image" Target="media/image1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6VwQbpMIZYWmFRrKJM5zKSz6qQ==">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2022-11-15T16:45:00Z</dcterms:created>
  <dc:creator>Iddil.Bekirov</dc:creator>
</cp:coreProperties>
</file>