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1BE5" w:rsidRPr="00EC59FA" w:rsidRDefault="007B1BE5" w:rsidP="007B1BE5">
      <w:pPr>
        <w:pStyle w:val="A10"/>
        <w:spacing w:beforeLines="50" w:afterLines="50"/>
        <w:rPr>
          <w:rFonts w:ascii="宋体" w:eastAsia="宋体" w:hAnsi="宋体"/>
          <w:color w:val="000000"/>
          <w:sz w:val="30"/>
          <w:szCs w:val="30"/>
        </w:rPr>
      </w:pPr>
      <w:r w:rsidRPr="00EC59FA">
        <w:rPr>
          <w:rFonts w:ascii="宋体" w:eastAsia="宋体" w:hAnsi="宋体" w:hint="eastAsia"/>
          <w:color w:val="000000"/>
          <w:sz w:val="30"/>
          <w:szCs w:val="30"/>
        </w:rPr>
        <w:t>第</w:t>
      </w:r>
      <w:r>
        <w:rPr>
          <w:rFonts w:ascii="宋体" w:eastAsia="宋体" w:hAnsi="宋体" w:hint="eastAsia"/>
          <w:color w:val="000000"/>
          <w:sz w:val="30"/>
          <w:szCs w:val="30"/>
        </w:rPr>
        <w:t>5</w:t>
      </w:r>
      <w:r w:rsidRPr="00EC59FA">
        <w:rPr>
          <w:rFonts w:ascii="宋体" w:eastAsia="宋体" w:hAnsi="宋体" w:hint="eastAsia"/>
          <w:color w:val="000000"/>
          <w:sz w:val="30"/>
          <w:szCs w:val="30"/>
        </w:rPr>
        <w:t>章</w:t>
      </w:r>
      <w:r>
        <w:rPr>
          <w:rFonts w:ascii="宋体" w:eastAsia="宋体" w:hAnsi="宋体" w:hint="eastAsia"/>
          <w:color w:val="000000"/>
          <w:sz w:val="30"/>
          <w:szCs w:val="30"/>
        </w:rPr>
        <w:t xml:space="preserve"> </w:t>
      </w:r>
      <w:r w:rsidRPr="00EC59FA">
        <w:rPr>
          <w:rFonts w:ascii="宋体" w:eastAsia="宋体" w:hAnsi="宋体" w:hint="eastAsia"/>
          <w:color w:val="000000"/>
          <w:sz w:val="30"/>
          <w:szCs w:val="30"/>
        </w:rPr>
        <w:t>软件</w:t>
      </w:r>
      <w:r>
        <w:rPr>
          <w:rFonts w:ascii="宋体" w:eastAsia="宋体" w:hAnsi="宋体" w:hint="eastAsia"/>
          <w:color w:val="000000"/>
          <w:sz w:val="30"/>
          <w:szCs w:val="30"/>
        </w:rPr>
        <w:t>测试</w:t>
      </w:r>
      <w:r w:rsidR="0051793B">
        <w:rPr>
          <w:rFonts w:ascii="宋体" w:eastAsia="宋体" w:hAnsi="宋体" w:hint="eastAsia"/>
          <w:color w:val="000000"/>
          <w:sz w:val="30"/>
          <w:szCs w:val="30"/>
        </w:rPr>
        <w:t>（1）</w:t>
      </w:r>
    </w:p>
    <w:p w:rsidR="00BF5EE4" w:rsidRPr="00EC59FA" w:rsidRDefault="00BF5EE4" w:rsidP="007B1BE5">
      <w:pPr>
        <w:pStyle w:val="A10"/>
        <w:spacing w:beforeLines="50" w:afterLines="50"/>
        <w:rPr>
          <w:rFonts w:ascii="宋体" w:eastAsia="宋体" w:hAnsi="宋体"/>
          <w:color w:val="000000"/>
          <w:sz w:val="30"/>
          <w:szCs w:val="30"/>
        </w:rPr>
      </w:pPr>
      <w:r w:rsidRPr="00EC59FA">
        <w:rPr>
          <w:rFonts w:ascii="宋体" w:eastAsia="宋体" w:hAnsi="宋体" w:hint="eastAsia"/>
          <w:color w:val="000000"/>
          <w:sz w:val="30"/>
          <w:szCs w:val="30"/>
        </w:rPr>
        <w:t>答   案</w:t>
      </w:r>
    </w:p>
    <w:p w:rsidR="00E70EB9" w:rsidRPr="004B65AB" w:rsidRDefault="00E70EB9" w:rsidP="00E70EB9">
      <w:pPr>
        <w:rPr>
          <w:rFonts w:ascii="宋体" w:hAnsi="宋体" w:cs="Arial"/>
          <w:color w:val="000000"/>
          <w:sz w:val="28"/>
          <w:szCs w:val="28"/>
        </w:rPr>
      </w:pPr>
      <w:r w:rsidRPr="004B65AB">
        <w:rPr>
          <w:rFonts w:ascii="宋体" w:hAnsi="宋体" w:cs="Arial" w:hint="eastAsia"/>
          <w:color w:val="000000"/>
          <w:sz w:val="28"/>
          <w:szCs w:val="28"/>
        </w:rPr>
        <w:t>第</w:t>
      </w:r>
      <w:r>
        <w:rPr>
          <w:rFonts w:ascii="宋体" w:hAnsi="宋体" w:cs="Arial" w:hint="eastAsia"/>
          <w:color w:val="000000"/>
          <w:sz w:val="28"/>
          <w:szCs w:val="28"/>
        </w:rPr>
        <w:t>6次</w:t>
      </w:r>
      <w:r w:rsidRPr="004B65AB">
        <w:rPr>
          <w:rFonts w:ascii="宋体" w:hAnsi="宋体" w:cs="Arial" w:hint="eastAsia"/>
          <w:color w:val="000000"/>
          <w:sz w:val="28"/>
          <w:szCs w:val="28"/>
        </w:rPr>
        <w:t>的“讨论问题”：</w:t>
      </w:r>
    </w:p>
    <w:p w:rsidR="004F68B0" w:rsidRPr="00D622DB" w:rsidRDefault="00986134" w:rsidP="007B1BE5">
      <w:pPr>
        <w:spacing w:beforeLines="50"/>
        <w:rPr>
          <w:rFonts w:asciiTheme="minorEastAsia" w:hAnsiTheme="minorEastAsia"/>
          <w:sz w:val="24"/>
          <w:szCs w:val="24"/>
        </w:rPr>
      </w:pPr>
      <w:r w:rsidRPr="00D622DB">
        <w:rPr>
          <w:rFonts w:asciiTheme="minorEastAsia" w:hAnsiTheme="minorEastAsia" w:hint="eastAsia"/>
          <w:sz w:val="24"/>
          <w:szCs w:val="24"/>
        </w:rPr>
        <w:t>1、软件测试的定义是什么？</w:t>
      </w:r>
      <w:r w:rsidR="003D524D">
        <w:rPr>
          <w:rFonts w:asciiTheme="minorEastAsia" w:hAnsiTheme="minorEastAsia" w:hint="eastAsia"/>
          <w:sz w:val="24"/>
          <w:szCs w:val="24"/>
        </w:rPr>
        <w:t>软件测试基本原则是什么？</w:t>
      </w:r>
    </w:p>
    <w:p w:rsidR="00986134" w:rsidRPr="00D622DB" w:rsidRDefault="00986134" w:rsidP="007B1BE5">
      <w:pPr>
        <w:spacing w:beforeLines="50"/>
        <w:rPr>
          <w:rFonts w:asciiTheme="minorEastAsia" w:hAnsiTheme="minorEastAsia"/>
          <w:sz w:val="24"/>
          <w:szCs w:val="24"/>
        </w:rPr>
      </w:pPr>
      <w:r w:rsidRPr="00D622DB">
        <w:rPr>
          <w:rFonts w:asciiTheme="minorEastAsia" w:hAnsiTheme="minorEastAsia" w:hint="eastAsia"/>
          <w:sz w:val="24"/>
          <w:szCs w:val="24"/>
        </w:rPr>
        <w:t xml:space="preserve">答： 软件测试：是指利用人工或自动的方法执行和评价软件各个模块的过程。 </w:t>
      </w:r>
    </w:p>
    <w:p w:rsidR="00986134" w:rsidRPr="00D622DB" w:rsidRDefault="00986134" w:rsidP="007B1BE5">
      <w:pPr>
        <w:spacing w:beforeLines="50"/>
        <w:ind w:leftChars="202" w:left="424"/>
        <w:rPr>
          <w:rFonts w:asciiTheme="minorEastAsia" w:hAnsiTheme="minorEastAsia" w:cs="Times New Roman"/>
          <w:sz w:val="24"/>
          <w:szCs w:val="24"/>
        </w:rPr>
      </w:pPr>
      <w:r w:rsidRPr="00D622DB">
        <w:rPr>
          <w:rFonts w:asciiTheme="minorEastAsia" w:hAnsiTheme="minorEastAsia" w:cs="Times New Roman" w:hint="eastAsia"/>
          <w:sz w:val="24"/>
          <w:szCs w:val="24"/>
        </w:rPr>
        <w:t>软件测试基本原则</w:t>
      </w:r>
      <w:r w:rsidR="004F68B0" w:rsidRPr="00D622DB">
        <w:rPr>
          <w:rFonts w:asciiTheme="minorEastAsia" w:hAnsiTheme="minorEastAsia" w:cs="Times New Roman" w:hint="eastAsia"/>
          <w:sz w:val="24"/>
          <w:szCs w:val="24"/>
        </w:rPr>
        <w:t>如下</w:t>
      </w:r>
      <w:r w:rsidRPr="00D622DB">
        <w:rPr>
          <w:rFonts w:asciiTheme="minorEastAsia" w:hAnsiTheme="minorEastAsia" w:cs="Times New Roman" w:hint="eastAsia"/>
          <w:sz w:val="24"/>
          <w:szCs w:val="24"/>
        </w:rPr>
        <w:t>：</w:t>
      </w:r>
    </w:p>
    <w:p w:rsidR="00986134" w:rsidRPr="00D622DB" w:rsidRDefault="00986134" w:rsidP="007B1BE5">
      <w:pPr>
        <w:spacing w:beforeLines="50"/>
        <w:ind w:leftChars="202" w:left="424"/>
        <w:rPr>
          <w:rFonts w:asciiTheme="minorEastAsia" w:hAnsiTheme="minorEastAsia" w:cs="Times New Roman"/>
          <w:sz w:val="24"/>
          <w:szCs w:val="24"/>
        </w:rPr>
      </w:pPr>
      <w:r w:rsidRPr="00D622DB">
        <w:rPr>
          <w:rFonts w:asciiTheme="minorEastAsia" w:hAnsiTheme="minorEastAsia" w:cs="Times New Roman" w:hint="eastAsia"/>
          <w:sz w:val="24"/>
          <w:szCs w:val="24"/>
        </w:rPr>
        <w:t>（</w:t>
      </w:r>
      <w:r w:rsidRPr="00D622DB">
        <w:rPr>
          <w:rFonts w:asciiTheme="minorEastAsia" w:hAnsiTheme="minorEastAsia" w:cs="Times New Roman"/>
          <w:sz w:val="24"/>
          <w:szCs w:val="24"/>
        </w:rPr>
        <w:t>1</w:t>
      </w:r>
      <w:r w:rsidRPr="00D622DB">
        <w:rPr>
          <w:rFonts w:asciiTheme="minorEastAsia" w:hAnsiTheme="minorEastAsia" w:cs="Times New Roman" w:hint="eastAsia"/>
          <w:sz w:val="24"/>
          <w:szCs w:val="24"/>
        </w:rPr>
        <w:t>）穷举测试是不可行的</w:t>
      </w:r>
    </w:p>
    <w:p w:rsidR="00986134" w:rsidRPr="00D622DB" w:rsidRDefault="00986134" w:rsidP="007B1BE5">
      <w:pPr>
        <w:spacing w:beforeLines="50"/>
        <w:ind w:leftChars="202" w:left="424"/>
        <w:rPr>
          <w:rFonts w:asciiTheme="minorEastAsia" w:hAnsiTheme="minorEastAsia" w:cs="Times New Roman"/>
          <w:sz w:val="24"/>
          <w:szCs w:val="24"/>
        </w:rPr>
      </w:pPr>
      <w:r w:rsidRPr="00D622DB">
        <w:rPr>
          <w:rFonts w:asciiTheme="minorEastAsia" w:hAnsiTheme="minorEastAsia" w:cs="Times New Roman" w:hint="eastAsia"/>
          <w:sz w:val="24"/>
          <w:szCs w:val="24"/>
        </w:rPr>
        <w:t>（</w:t>
      </w:r>
      <w:r w:rsidRPr="00D622DB">
        <w:rPr>
          <w:rFonts w:asciiTheme="minorEastAsia" w:hAnsiTheme="minorEastAsia" w:cs="Times New Roman"/>
          <w:sz w:val="24"/>
          <w:szCs w:val="24"/>
        </w:rPr>
        <w:t>2</w:t>
      </w:r>
      <w:r w:rsidRPr="00D622DB">
        <w:rPr>
          <w:rFonts w:asciiTheme="minorEastAsia" w:hAnsiTheme="minorEastAsia" w:cs="Times New Roman" w:hint="eastAsia"/>
          <w:sz w:val="24"/>
          <w:szCs w:val="24"/>
        </w:rPr>
        <w:t>）测试是有风险的。</w:t>
      </w:r>
    </w:p>
    <w:p w:rsidR="00986134" w:rsidRPr="00D622DB" w:rsidRDefault="00986134" w:rsidP="007B1BE5">
      <w:pPr>
        <w:spacing w:beforeLines="50"/>
        <w:ind w:leftChars="202" w:left="424"/>
        <w:rPr>
          <w:rFonts w:asciiTheme="minorEastAsia" w:hAnsiTheme="minorEastAsia" w:cs="Times New Roman"/>
          <w:sz w:val="24"/>
          <w:szCs w:val="24"/>
        </w:rPr>
      </w:pPr>
      <w:r w:rsidRPr="00D622DB">
        <w:rPr>
          <w:rFonts w:asciiTheme="minorEastAsia" w:hAnsiTheme="minorEastAsia" w:cs="Times New Roman" w:hint="eastAsia"/>
          <w:sz w:val="24"/>
          <w:szCs w:val="24"/>
        </w:rPr>
        <w:t>（</w:t>
      </w:r>
      <w:r w:rsidRPr="00D622DB">
        <w:rPr>
          <w:rFonts w:asciiTheme="minorEastAsia" w:hAnsiTheme="minorEastAsia" w:cs="Times New Roman"/>
          <w:sz w:val="24"/>
          <w:szCs w:val="24"/>
        </w:rPr>
        <w:t>3</w:t>
      </w:r>
      <w:r w:rsidRPr="00D622DB">
        <w:rPr>
          <w:rFonts w:asciiTheme="minorEastAsia" w:hAnsiTheme="minorEastAsia" w:cs="Times New Roman" w:hint="eastAsia"/>
          <w:sz w:val="24"/>
          <w:szCs w:val="24"/>
        </w:rPr>
        <w:t>）</w:t>
      </w:r>
      <w:r w:rsidRPr="00D622DB">
        <w:rPr>
          <w:rFonts w:asciiTheme="minorEastAsia" w:hAnsiTheme="minorEastAsia" w:cs="Times New Roman"/>
          <w:sz w:val="24"/>
          <w:szCs w:val="24"/>
        </w:rPr>
        <w:t xml:space="preserve"> </w:t>
      </w:r>
      <w:r w:rsidRPr="00D622DB">
        <w:rPr>
          <w:rFonts w:asciiTheme="minorEastAsia" w:hAnsiTheme="minorEastAsia" w:cs="Times New Roman" w:hint="eastAsia"/>
          <w:sz w:val="24"/>
          <w:szCs w:val="24"/>
        </w:rPr>
        <w:t>软件测试只能证明缺陷的存在，而不能证明产品没有缺陷。</w:t>
      </w:r>
    </w:p>
    <w:p w:rsidR="00986134" w:rsidRPr="00D622DB" w:rsidRDefault="00986134" w:rsidP="007B1BE5">
      <w:pPr>
        <w:spacing w:beforeLines="50"/>
        <w:ind w:leftChars="202" w:left="424"/>
        <w:rPr>
          <w:rFonts w:asciiTheme="minorEastAsia" w:hAnsiTheme="minorEastAsia" w:cs="Times New Roman"/>
          <w:sz w:val="24"/>
          <w:szCs w:val="24"/>
        </w:rPr>
      </w:pPr>
      <w:r w:rsidRPr="00D622DB">
        <w:rPr>
          <w:rFonts w:asciiTheme="minorEastAsia" w:hAnsiTheme="minorEastAsia" w:cs="Times New Roman" w:hint="eastAsia"/>
          <w:sz w:val="24"/>
          <w:szCs w:val="24"/>
        </w:rPr>
        <w:t>（</w:t>
      </w:r>
      <w:r w:rsidRPr="00D622DB">
        <w:rPr>
          <w:rFonts w:asciiTheme="minorEastAsia" w:hAnsiTheme="minorEastAsia" w:cs="Times New Roman"/>
          <w:sz w:val="24"/>
          <w:szCs w:val="24"/>
        </w:rPr>
        <w:t>4</w:t>
      </w:r>
      <w:r w:rsidRPr="00D622DB">
        <w:rPr>
          <w:rFonts w:asciiTheme="minorEastAsia" w:hAnsiTheme="minorEastAsia" w:cs="Times New Roman" w:hint="eastAsia"/>
          <w:sz w:val="24"/>
          <w:szCs w:val="24"/>
        </w:rPr>
        <w:t>）</w:t>
      </w:r>
      <w:r w:rsidRPr="00D622DB">
        <w:rPr>
          <w:rFonts w:asciiTheme="minorEastAsia" w:hAnsiTheme="minorEastAsia" w:cs="Times New Roman"/>
          <w:sz w:val="24"/>
          <w:szCs w:val="24"/>
        </w:rPr>
        <w:t xml:space="preserve"> </w:t>
      </w:r>
      <w:r w:rsidRPr="00D622DB">
        <w:rPr>
          <w:rFonts w:asciiTheme="minorEastAsia" w:hAnsiTheme="minorEastAsia" w:cs="Times New Roman" w:hint="eastAsia"/>
          <w:sz w:val="24"/>
          <w:szCs w:val="24"/>
        </w:rPr>
        <w:t>软件中存在的错误数与已发现的错误数成正比。</w:t>
      </w:r>
    </w:p>
    <w:p w:rsidR="00986134" w:rsidRPr="00D622DB" w:rsidRDefault="00986134" w:rsidP="007B1BE5">
      <w:pPr>
        <w:spacing w:beforeLines="50"/>
        <w:ind w:leftChars="202" w:left="424"/>
        <w:rPr>
          <w:rFonts w:asciiTheme="minorEastAsia" w:hAnsiTheme="minorEastAsia" w:cs="Times New Roman"/>
          <w:sz w:val="24"/>
          <w:szCs w:val="24"/>
        </w:rPr>
      </w:pPr>
      <w:r w:rsidRPr="00D622DB">
        <w:rPr>
          <w:rFonts w:asciiTheme="minorEastAsia" w:hAnsiTheme="minorEastAsia" w:cs="Times New Roman" w:hint="eastAsia"/>
          <w:sz w:val="24"/>
          <w:szCs w:val="24"/>
        </w:rPr>
        <w:t>（5）</w:t>
      </w:r>
      <w:r w:rsidRPr="00D622DB">
        <w:rPr>
          <w:rFonts w:asciiTheme="minorEastAsia" w:hAnsiTheme="minorEastAsia" w:cs="Times New Roman"/>
          <w:sz w:val="24"/>
          <w:szCs w:val="24"/>
        </w:rPr>
        <w:t xml:space="preserve"> </w:t>
      </w:r>
      <w:r w:rsidRPr="00D622DB">
        <w:rPr>
          <w:rFonts w:asciiTheme="minorEastAsia" w:hAnsiTheme="minorEastAsia" w:cs="Times New Roman" w:hint="eastAsia"/>
          <w:sz w:val="24"/>
          <w:szCs w:val="24"/>
        </w:rPr>
        <w:t>测试用例应该包括：测试输入数据和对应的预期输出两部分，同时，输入数据应该包括合法输入和非法输入两部分。</w:t>
      </w:r>
    </w:p>
    <w:p w:rsidR="00986134" w:rsidRPr="00D622DB" w:rsidRDefault="00986134" w:rsidP="007B1BE5">
      <w:pPr>
        <w:spacing w:beforeLines="50"/>
        <w:ind w:leftChars="202" w:left="424"/>
        <w:rPr>
          <w:rFonts w:asciiTheme="minorEastAsia" w:hAnsiTheme="minorEastAsia" w:cs="Times New Roman"/>
          <w:sz w:val="24"/>
          <w:szCs w:val="24"/>
        </w:rPr>
      </w:pPr>
      <w:r w:rsidRPr="00D622DB">
        <w:rPr>
          <w:rFonts w:asciiTheme="minorEastAsia" w:hAnsiTheme="minorEastAsia" w:cs="Times New Roman" w:hint="eastAsia"/>
          <w:sz w:val="24"/>
          <w:szCs w:val="24"/>
        </w:rPr>
        <w:t>（6）</w:t>
      </w:r>
      <w:r w:rsidRPr="00D622DB">
        <w:rPr>
          <w:rFonts w:asciiTheme="minorEastAsia" w:hAnsiTheme="minorEastAsia" w:cs="Times New Roman"/>
          <w:sz w:val="24"/>
          <w:szCs w:val="24"/>
        </w:rPr>
        <w:t xml:space="preserve"> </w:t>
      </w:r>
      <w:r w:rsidRPr="00D622DB">
        <w:rPr>
          <w:rFonts w:asciiTheme="minorEastAsia" w:hAnsiTheme="minorEastAsia" w:cs="Times New Roman" w:hint="eastAsia"/>
          <w:sz w:val="24"/>
          <w:szCs w:val="24"/>
        </w:rPr>
        <w:t>注意测试中的群集现象。</w:t>
      </w:r>
    </w:p>
    <w:p w:rsidR="00986134" w:rsidRPr="00D622DB" w:rsidRDefault="00986134" w:rsidP="007B1BE5">
      <w:pPr>
        <w:spacing w:beforeLines="50"/>
        <w:ind w:leftChars="202" w:left="424"/>
        <w:rPr>
          <w:rFonts w:asciiTheme="minorEastAsia" w:hAnsiTheme="minorEastAsia" w:cs="Times New Roman"/>
          <w:sz w:val="24"/>
          <w:szCs w:val="24"/>
        </w:rPr>
      </w:pPr>
      <w:r w:rsidRPr="00D622DB">
        <w:rPr>
          <w:rFonts w:asciiTheme="minorEastAsia" w:hAnsiTheme="minorEastAsia" w:cs="Times New Roman" w:hint="eastAsia"/>
          <w:sz w:val="24"/>
          <w:szCs w:val="24"/>
        </w:rPr>
        <w:t>（7）</w:t>
      </w:r>
      <w:r w:rsidRPr="00D622DB">
        <w:rPr>
          <w:rFonts w:asciiTheme="minorEastAsia" w:hAnsiTheme="minorEastAsia" w:cs="Times New Roman"/>
          <w:sz w:val="24"/>
          <w:szCs w:val="24"/>
        </w:rPr>
        <w:t xml:space="preserve"> </w:t>
      </w:r>
      <w:r w:rsidRPr="00D622DB">
        <w:rPr>
          <w:rFonts w:asciiTheme="minorEastAsia" w:hAnsiTheme="minorEastAsia" w:cs="Times New Roman" w:hint="eastAsia"/>
          <w:sz w:val="24"/>
          <w:szCs w:val="24"/>
        </w:rPr>
        <w:t>妥善保存测试计划、测试用例等。</w:t>
      </w:r>
    </w:p>
    <w:p w:rsidR="00986134" w:rsidRPr="00D622DB" w:rsidRDefault="00986134" w:rsidP="007B1BE5">
      <w:pPr>
        <w:spacing w:beforeLines="50"/>
        <w:ind w:leftChars="202" w:left="424"/>
        <w:rPr>
          <w:rFonts w:asciiTheme="minorEastAsia" w:hAnsiTheme="minorEastAsia" w:cs="Times New Roman"/>
          <w:sz w:val="24"/>
          <w:szCs w:val="24"/>
        </w:rPr>
      </w:pPr>
      <w:r w:rsidRPr="00D622DB">
        <w:rPr>
          <w:rFonts w:asciiTheme="minorEastAsia" w:hAnsiTheme="minorEastAsia" w:cs="Times New Roman" w:hint="eastAsia"/>
          <w:sz w:val="24"/>
          <w:szCs w:val="24"/>
        </w:rPr>
        <w:t>（8）尽早开始测试工作，并将其贯穿整个开发过程。</w:t>
      </w:r>
    </w:p>
    <w:p w:rsidR="00986134" w:rsidRPr="00D622DB" w:rsidRDefault="004F68B0" w:rsidP="007B1BE5">
      <w:pPr>
        <w:spacing w:beforeLines="50"/>
        <w:rPr>
          <w:rFonts w:asciiTheme="minorEastAsia" w:hAnsiTheme="minorEastAsia"/>
          <w:sz w:val="24"/>
          <w:szCs w:val="24"/>
        </w:rPr>
      </w:pPr>
      <w:r w:rsidRPr="00D622DB">
        <w:rPr>
          <w:rFonts w:asciiTheme="minorEastAsia" w:hAnsiTheme="minorEastAsia" w:hint="eastAsia"/>
          <w:sz w:val="24"/>
          <w:szCs w:val="24"/>
        </w:rPr>
        <w:t>2</w:t>
      </w:r>
      <w:r w:rsidR="00986134" w:rsidRPr="00D622DB">
        <w:rPr>
          <w:rFonts w:asciiTheme="minorEastAsia" w:hAnsiTheme="minorEastAsia" w:hint="eastAsia"/>
          <w:sz w:val="24"/>
          <w:szCs w:val="24"/>
        </w:rPr>
        <w:t>、什么是软件测试用例？它包括哪些基本内容？</w:t>
      </w:r>
    </w:p>
    <w:p w:rsidR="00986134" w:rsidRPr="00D622DB" w:rsidRDefault="00986134" w:rsidP="007B1BE5">
      <w:pPr>
        <w:spacing w:beforeLines="50"/>
        <w:rPr>
          <w:rFonts w:asciiTheme="minorEastAsia" w:hAnsiTheme="minorEastAsia"/>
          <w:sz w:val="24"/>
          <w:szCs w:val="24"/>
        </w:rPr>
      </w:pPr>
      <w:r w:rsidRPr="00D622DB">
        <w:rPr>
          <w:rFonts w:asciiTheme="minorEastAsia" w:hAnsiTheme="minorEastAsia" w:hint="eastAsia"/>
          <w:sz w:val="24"/>
          <w:szCs w:val="24"/>
        </w:rPr>
        <w:t>答：</w:t>
      </w:r>
    </w:p>
    <w:p w:rsidR="00986134" w:rsidRPr="00D622DB" w:rsidRDefault="00986134" w:rsidP="007B1BE5">
      <w:pPr>
        <w:spacing w:beforeLines="50"/>
        <w:ind w:leftChars="202" w:left="424"/>
        <w:rPr>
          <w:rFonts w:asciiTheme="minorEastAsia" w:hAnsiTheme="minorEastAsia"/>
          <w:sz w:val="24"/>
          <w:szCs w:val="24"/>
        </w:rPr>
      </w:pPr>
      <w:r w:rsidRPr="00D622DB">
        <w:rPr>
          <w:rFonts w:asciiTheme="minorEastAsia" w:hAnsiTheme="minorEastAsia" w:hint="eastAsia"/>
          <w:sz w:val="24"/>
          <w:szCs w:val="24"/>
        </w:rPr>
        <w:t>1）软件测试用例：是为特定目标，而开发的一组测试输入、执行条件和预期结果。其目标可以是测试某个程序路径，或核实是否满足某个特定的需求。</w:t>
      </w:r>
    </w:p>
    <w:p w:rsidR="00986134" w:rsidRPr="00D622DB" w:rsidRDefault="00986134" w:rsidP="007B1BE5">
      <w:pPr>
        <w:spacing w:beforeLines="50"/>
        <w:ind w:leftChars="202" w:left="424"/>
        <w:rPr>
          <w:rFonts w:asciiTheme="minorEastAsia" w:hAnsiTheme="minorEastAsia"/>
          <w:sz w:val="24"/>
          <w:szCs w:val="24"/>
        </w:rPr>
      </w:pPr>
    </w:p>
    <w:p w:rsidR="00986134" w:rsidRPr="00D622DB" w:rsidRDefault="00986134" w:rsidP="007B1BE5">
      <w:pPr>
        <w:spacing w:beforeLines="50"/>
        <w:ind w:leftChars="202" w:left="424"/>
        <w:rPr>
          <w:rFonts w:asciiTheme="minorEastAsia" w:hAnsiTheme="minorEastAsia"/>
          <w:sz w:val="24"/>
          <w:szCs w:val="24"/>
        </w:rPr>
      </w:pPr>
      <w:r w:rsidRPr="00D622DB">
        <w:rPr>
          <w:rFonts w:asciiTheme="minorEastAsia" w:hAnsiTheme="minorEastAsia" w:hint="eastAsia"/>
          <w:sz w:val="24"/>
          <w:szCs w:val="24"/>
        </w:rPr>
        <w:t>2）测试用例基本内容包括：测试目标描述、输入数据、测试步骤、预期结果。可能会根据要求不同，增加测试用例编号、模块、用例编写人、创建日期、前提条件等。</w:t>
      </w:r>
    </w:p>
    <w:p w:rsidR="00986134" w:rsidRPr="00D622DB" w:rsidRDefault="004F68B0" w:rsidP="007B1BE5">
      <w:pPr>
        <w:spacing w:beforeLines="50"/>
        <w:rPr>
          <w:rFonts w:asciiTheme="minorEastAsia" w:hAnsiTheme="minorEastAsia"/>
          <w:sz w:val="24"/>
          <w:szCs w:val="24"/>
        </w:rPr>
      </w:pPr>
      <w:r w:rsidRPr="00D622DB">
        <w:rPr>
          <w:rFonts w:asciiTheme="minorEastAsia" w:hAnsiTheme="minorEastAsia" w:hint="eastAsia"/>
          <w:sz w:val="24"/>
          <w:szCs w:val="24"/>
        </w:rPr>
        <w:t>3</w:t>
      </w:r>
      <w:r w:rsidR="00986134" w:rsidRPr="00D622DB">
        <w:rPr>
          <w:rFonts w:asciiTheme="minorEastAsia" w:hAnsiTheme="minorEastAsia" w:hint="eastAsia"/>
          <w:sz w:val="24"/>
          <w:szCs w:val="24"/>
        </w:rPr>
        <w:t>、软件测试分为几种类型？</w:t>
      </w:r>
    </w:p>
    <w:p w:rsidR="00986134" w:rsidRPr="00D622DB" w:rsidRDefault="00986134" w:rsidP="007B1BE5">
      <w:pPr>
        <w:spacing w:beforeLines="50"/>
        <w:ind w:left="425" w:hangingChars="177" w:hanging="425"/>
        <w:rPr>
          <w:rFonts w:asciiTheme="minorEastAsia" w:hAnsiTheme="minorEastAsia"/>
          <w:sz w:val="24"/>
          <w:szCs w:val="24"/>
        </w:rPr>
      </w:pPr>
      <w:r w:rsidRPr="00D622DB">
        <w:rPr>
          <w:rFonts w:asciiTheme="minorEastAsia" w:hAnsiTheme="minorEastAsia" w:hint="eastAsia"/>
          <w:sz w:val="24"/>
          <w:szCs w:val="24"/>
        </w:rPr>
        <w:t>答：根据开发阶段不同，可以将其分为：单元测试、集成测试、确认测试、系统测试和验收测试；</w:t>
      </w:r>
    </w:p>
    <w:p w:rsidR="00986134" w:rsidRPr="00D622DB" w:rsidRDefault="00986134" w:rsidP="007B1BE5">
      <w:pPr>
        <w:spacing w:beforeLines="50"/>
        <w:ind w:leftChars="202" w:left="424" w:firstLine="1"/>
        <w:rPr>
          <w:rFonts w:asciiTheme="minorEastAsia" w:hAnsiTheme="minorEastAsia"/>
          <w:sz w:val="24"/>
          <w:szCs w:val="24"/>
        </w:rPr>
      </w:pPr>
      <w:r w:rsidRPr="00D622DB">
        <w:rPr>
          <w:rFonts w:asciiTheme="minorEastAsia" w:hAnsiTheme="minorEastAsia" w:hint="eastAsia"/>
          <w:sz w:val="24"/>
          <w:szCs w:val="24"/>
        </w:rPr>
        <w:t>根据测试实施组织方式不同，可以将其分为：开发方测试、用户测试、第三方测试；</w:t>
      </w:r>
    </w:p>
    <w:p w:rsidR="00986134" w:rsidRPr="00D622DB" w:rsidRDefault="00986134" w:rsidP="007B1BE5">
      <w:pPr>
        <w:spacing w:beforeLines="50"/>
        <w:ind w:leftChars="202" w:left="424" w:firstLine="1"/>
        <w:rPr>
          <w:rFonts w:asciiTheme="minorEastAsia" w:hAnsiTheme="minorEastAsia"/>
          <w:sz w:val="24"/>
          <w:szCs w:val="24"/>
        </w:rPr>
      </w:pPr>
      <w:r w:rsidRPr="00D622DB">
        <w:rPr>
          <w:rFonts w:asciiTheme="minorEastAsia" w:hAnsiTheme="minorEastAsia" w:hint="eastAsia"/>
          <w:sz w:val="24"/>
          <w:szCs w:val="24"/>
        </w:rPr>
        <w:t>根据测试技术不同，可以将其分为：白盒测试、黑盒测试、灰盒测试；</w:t>
      </w:r>
    </w:p>
    <w:p w:rsidR="00986134" w:rsidRPr="00D622DB" w:rsidRDefault="00986134" w:rsidP="007B1BE5">
      <w:pPr>
        <w:spacing w:beforeLines="50"/>
        <w:ind w:leftChars="202" w:left="424" w:firstLine="1"/>
        <w:rPr>
          <w:rFonts w:asciiTheme="minorEastAsia" w:hAnsiTheme="minorEastAsia"/>
          <w:sz w:val="24"/>
          <w:szCs w:val="24"/>
        </w:rPr>
      </w:pPr>
      <w:r w:rsidRPr="00D622DB">
        <w:rPr>
          <w:rFonts w:asciiTheme="minorEastAsia" w:hAnsiTheme="minorEastAsia" w:hint="eastAsia"/>
          <w:sz w:val="24"/>
          <w:szCs w:val="24"/>
        </w:rPr>
        <w:lastRenderedPageBreak/>
        <w:t>根据测试内容不同，可以将其分为：符合性测试、验收测试、易用性测试、兼容性测试、可靠性测试、安全性测试、性能测试、压力测试等。</w:t>
      </w:r>
    </w:p>
    <w:p w:rsidR="004F68B0" w:rsidRPr="00D622DB" w:rsidRDefault="004F68B0" w:rsidP="007B1BE5">
      <w:pPr>
        <w:spacing w:beforeLines="50"/>
        <w:rPr>
          <w:rFonts w:asciiTheme="minorEastAsia" w:hAnsiTheme="minorEastAsia"/>
          <w:sz w:val="24"/>
          <w:szCs w:val="24"/>
        </w:rPr>
      </w:pPr>
    </w:p>
    <w:p w:rsidR="00986134" w:rsidRPr="00D622DB" w:rsidRDefault="004F4C5B" w:rsidP="007B1BE5">
      <w:pPr>
        <w:spacing w:beforeLines="50"/>
        <w:rPr>
          <w:rFonts w:asciiTheme="minorEastAsia" w:hAnsiTheme="minorEastAsia"/>
          <w:sz w:val="24"/>
          <w:szCs w:val="24"/>
        </w:rPr>
      </w:pPr>
      <w:r w:rsidRPr="00D622DB">
        <w:rPr>
          <w:rFonts w:asciiTheme="minorEastAsia" w:hAnsiTheme="minorEastAsia" w:hint="eastAsia"/>
          <w:sz w:val="24"/>
          <w:szCs w:val="24"/>
        </w:rPr>
        <w:t>4</w:t>
      </w:r>
      <w:r w:rsidR="00986134" w:rsidRPr="00D622DB">
        <w:rPr>
          <w:rFonts w:asciiTheme="minorEastAsia" w:hAnsiTheme="minorEastAsia" w:hint="eastAsia"/>
          <w:sz w:val="24"/>
          <w:szCs w:val="24"/>
        </w:rPr>
        <w:t>、什么是静态测试？</w:t>
      </w:r>
    </w:p>
    <w:p w:rsidR="00986134" w:rsidRPr="00D622DB" w:rsidRDefault="00986134" w:rsidP="007B1BE5">
      <w:pPr>
        <w:spacing w:beforeLines="50"/>
        <w:ind w:left="425" w:hangingChars="177" w:hanging="425"/>
        <w:rPr>
          <w:rFonts w:asciiTheme="minorEastAsia" w:hAnsiTheme="minorEastAsia"/>
          <w:sz w:val="24"/>
          <w:szCs w:val="24"/>
        </w:rPr>
      </w:pPr>
      <w:r w:rsidRPr="00D622DB">
        <w:rPr>
          <w:rFonts w:asciiTheme="minorEastAsia" w:hAnsiTheme="minorEastAsia" w:hint="eastAsia"/>
          <w:sz w:val="24"/>
          <w:szCs w:val="24"/>
        </w:rPr>
        <w:t>答：静态测试：是指被测试程序，不在机器上运行，而是采用人工检测和计算机辅助静态分析的手段，对程序进行检测。</w:t>
      </w:r>
    </w:p>
    <w:p w:rsidR="00986134" w:rsidRPr="00D622DB" w:rsidRDefault="00986134" w:rsidP="007B1BE5">
      <w:pPr>
        <w:spacing w:beforeLines="50"/>
        <w:ind w:left="425" w:hangingChars="177" w:hanging="425"/>
        <w:rPr>
          <w:rFonts w:asciiTheme="minorEastAsia" w:hAnsiTheme="minorEastAsia"/>
          <w:sz w:val="24"/>
          <w:szCs w:val="24"/>
        </w:rPr>
      </w:pPr>
      <w:r w:rsidRPr="00D622DB">
        <w:rPr>
          <w:rFonts w:asciiTheme="minorEastAsia" w:hAnsiTheme="minorEastAsia" w:hint="eastAsia"/>
          <w:sz w:val="24"/>
          <w:szCs w:val="24"/>
        </w:rPr>
        <w:t>具体有两种形式：</w:t>
      </w:r>
    </w:p>
    <w:p w:rsidR="00986134" w:rsidRPr="00D622DB" w:rsidRDefault="00986134" w:rsidP="007B1BE5">
      <w:pPr>
        <w:spacing w:beforeLines="50"/>
        <w:ind w:leftChars="202" w:left="424"/>
        <w:rPr>
          <w:rFonts w:asciiTheme="minorEastAsia" w:hAnsiTheme="minorEastAsia"/>
          <w:sz w:val="24"/>
          <w:szCs w:val="24"/>
        </w:rPr>
      </w:pPr>
      <w:r w:rsidRPr="00D622DB">
        <w:rPr>
          <w:rFonts w:asciiTheme="minorEastAsia" w:hAnsiTheme="minorEastAsia" w:hint="eastAsia"/>
          <w:sz w:val="24"/>
          <w:szCs w:val="24"/>
        </w:rPr>
        <w:t>1）人工测试：是指不依靠计算机，而靠人工审查程序的办法。</w:t>
      </w:r>
    </w:p>
    <w:p w:rsidR="00986134" w:rsidRPr="00D622DB" w:rsidRDefault="00986134" w:rsidP="007B1BE5">
      <w:pPr>
        <w:spacing w:beforeLines="50"/>
        <w:ind w:leftChars="202" w:left="424"/>
        <w:rPr>
          <w:rFonts w:asciiTheme="minorEastAsia" w:hAnsiTheme="minorEastAsia"/>
          <w:sz w:val="24"/>
          <w:szCs w:val="24"/>
        </w:rPr>
      </w:pPr>
      <w:r w:rsidRPr="00D622DB">
        <w:rPr>
          <w:rFonts w:asciiTheme="minorEastAsia" w:hAnsiTheme="minorEastAsia" w:hint="eastAsia"/>
          <w:sz w:val="24"/>
          <w:szCs w:val="24"/>
        </w:rPr>
        <w:t>人工审查程序偏重于程序质量的检验，而软件审查除了审查程序质量外，还要对各阶段的软件产品进行检验。人工测试可以发现计算机不易发现的错误。</w:t>
      </w:r>
    </w:p>
    <w:p w:rsidR="00986134" w:rsidRPr="00D622DB" w:rsidRDefault="00986134" w:rsidP="007B1BE5">
      <w:pPr>
        <w:spacing w:beforeLines="50"/>
        <w:ind w:leftChars="202" w:left="424"/>
        <w:rPr>
          <w:rFonts w:asciiTheme="minorEastAsia" w:hAnsiTheme="minorEastAsia"/>
          <w:sz w:val="24"/>
          <w:szCs w:val="24"/>
        </w:rPr>
      </w:pPr>
      <w:r w:rsidRPr="00D622DB">
        <w:rPr>
          <w:rFonts w:asciiTheme="minorEastAsia" w:hAnsiTheme="minorEastAsia" w:hint="eastAsia"/>
          <w:sz w:val="24"/>
          <w:szCs w:val="24"/>
        </w:rPr>
        <w:t>2）计算机辅助静态分析：是指利用静态分析工具，对被测试程序进行特性分析，从程序中提取一些信息，以便检查程序逻辑的各种缺陷和可疑的程序构造。</w:t>
      </w:r>
    </w:p>
    <w:p w:rsidR="00986134" w:rsidRPr="00D622DB" w:rsidRDefault="004F4C5B" w:rsidP="007B1BE5">
      <w:pPr>
        <w:spacing w:beforeLines="50"/>
        <w:rPr>
          <w:rFonts w:asciiTheme="minorEastAsia" w:hAnsiTheme="minorEastAsia"/>
          <w:sz w:val="24"/>
          <w:szCs w:val="24"/>
        </w:rPr>
      </w:pPr>
      <w:r w:rsidRPr="00D622DB">
        <w:rPr>
          <w:rFonts w:asciiTheme="minorEastAsia" w:hAnsiTheme="minorEastAsia" w:hint="eastAsia"/>
          <w:sz w:val="24"/>
          <w:szCs w:val="24"/>
        </w:rPr>
        <w:t>5</w:t>
      </w:r>
      <w:r w:rsidR="00986134" w:rsidRPr="00D622DB">
        <w:rPr>
          <w:rFonts w:asciiTheme="minorEastAsia" w:hAnsiTheme="minorEastAsia" w:hint="eastAsia"/>
          <w:sz w:val="24"/>
          <w:szCs w:val="24"/>
        </w:rPr>
        <w:t>、什么是动态测试？</w:t>
      </w:r>
    </w:p>
    <w:p w:rsidR="00986134" w:rsidRPr="00D622DB" w:rsidRDefault="00986134" w:rsidP="007B1BE5">
      <w:pPr>
        <w:spacing w:beforeLines="50"/>
        <w:ind w:left="425" w:hangingChars="177" w:hanging="425"/>
        <w:rPr>
          <w:rFonts w:asciiTheme="minorEastAsia" w:hAnsiTheme="minorEastAsia"/>
          <w:sz w:val="24"/>
          <w:szCs w:val="24"/>
        </w:rPr>
      </w:pPr>
      <w:r w:rsidRPr="00D622DB">
        <w:rPr>
          <w:rFonts w:asciiTheme="minorEastAsia" w:hAnsiTheme="minorEastAsia" w:hint="eastAsia"/>
          <w:sz w:val="24"/>
          <w:szCs w:val="24"/>
        </w:rPr>
        <w:t>答：动态测试：是指在计算机上运行被测试软件，通过输入测试用例，对其运行情况进行分析，发现其表现的行为与设计规约或用户需求不一致的地方。</w:t>
      </w:r>
    </w:p>
    <w:p w:rsidR="00986134" w:rsidRPr="00D622DB" w:rsidRDefault="00986134" w:rsidP="007B1BE5">
      <w:pPr>
        <w:spacing w:beforeLines="50"/>
        <w:ind w:leftChars="202" w:left="424"/>
        <w:rPr>
          <w:rFonts w:asciiTheme="minorEastAsia" w:hAnsiTheme="minorEastAsia"/>
          <w:sz w:val="24"/>
          <w:szCs w:val="24"/>
        </w:rPr>
      </w:pPr>
      <w:r w:rsidRPr="00D622DB">
        <w:rPr>
          <w:rFonts w:asciiTheme="minorEastAsia" w:hAnsiTheme="minorEastAsia" w:hint="eastAsia"/>
          <w:sz w:val="24"/>
          <w:szCs w:val="24"/>
        </w:rPr>
        <w:t>对软件进行动态测试时，最常使用的方法为：白盒测试和黑盒测试。</w:t>
      </w:r>
    </w:p>
    <w:p w:rsidR="00986134" w:rsidRPr="00D622DB" w:rsidRDefault="00986134" w:rsidP="007B1BE5">
      <w:pPr>
        <w:spacing w:beforeLines="50"/>
        <w:rPr>
          <w:rFonts w:asciiTheme="minorEastAsia" w:hAnsiTheme="minorEastAsia"/>
          <w:sz w:val="24"/>
          <w:szCs w:val="24"/>
        </w:rPr>
      </w:pPr>
    </w:p>
    <w:p w:rsidR="00986134" w:rsidRPr="00D622DB" w:rsidRDefault="004F4C5B" w:rsidP="007B1BE5">
      <w:pPr>
        <w:spacing w:beforeLines="50"/>
        <w:rPr>
          <w:rFonts w:asciiTheme="minorEastAsia" w:hAnsiTheme="minorEastAsia"/>
          <w:sz w:val="24"/>
          <w:szCs w:val="24"/>
        </w:rPr>
      </w:pPr>
      <w:r w:rsidRPr="00D622DB">
        <w:rPr>
          <w:rFonts w:asciiTheme="minorEastAsia" w:hAnsiTheme="minorEastAsia" w:hint="eastAsia"/>
          <w:sz w:val="24"/>
          <w:szCs w:val="24"/>
        </w:rPr>
        <w:t>6</w:t>
      </w:r>
      <w:r w:rsidR="00986134" w:rsidRPr="00D622DB">
        <w:rPr>
          <w:rFonts w:asciiTheme="minorEastAsia" w:hAnsiTheme="minorEastAsia" w:hint="eastAsia"/>
          <w:sz w:val="24"/>
          <w:szCs w:val="24"/>
        </w:rPr>
        <w:t>、什么是白盒测试法？</w:t>
      </w:r>
      <w:r w:rsidRPr="00D622DB">
        <w:rPr>
          <w:rFonts w:asciiTheme="minorEastAsia" w:hAnsiTheme="minorEastAsia" w:hint="eastAsia"/>
          <w:sz w:val="24"/>
          <w:szCs w:val="24"/>
        </w:rPr>
        <w:t>白盒测试方法有哪些？</w:t>
      </w:r>
    </w:p>
    <w:p w:rsidR="00986134" w:rsidRPr="00D622DB" w:rsidRDefault="00986134" w:rsidP="007B1BE5">
      <w:pPr>
        <w:spacing w:beforeLines="50"/>
        <w:ind w:left="425" w:hangingChars="177" w:hanging="425"/>
        <w:rPr>
          <w:rFonts w:asciiTheme="minorEastAsia" w:hAnsiTheme="minorEastAsia"/>
          <w:sz w:val="24"/>
          <w:szCs w:val="24"/>
        </w:rPr>
      </w:pPr>
      <w:r w:rsidRPr="00D622DB">
        <w:rPr>
          <w:rFonts w:asciiTheme="minorEastAsia" w:hAnsiTheme="minorEastAsia" w:hint="eastAsia"/>
          <w:sz w:val="24"/>
          <w:szCs w:val="24"/>
        </w:rPr>
        <w:t>答：白盒测试法中，测试者可以看到被测程序源代码和内部结构，并根据内部结构找到合适的测试用例，以检验程序中的每条通路或关键元素是否都能按预定要求正确工作。</w:t>
      </w:r>
    </w:p>
    <w:p w:rsidR="00986134" w:rsidRPr="00D622DB" w:rsidRDefault="00986134" w:rsidP="007B1BE5">
      <w:pPr>
        <w:spacing w:beforeLines="50"/>
        <w:ind w:leftChars="202" w:left="424"/>
        <w:rPr>
          <w:rFonts w:asciiTheme="minorEastAsia" w:hAnsiTheme="minorEastAsia"/>
          <w:sz w:val="24"/>
          <w:szCs w:val="24"/>
        </w:rPr>
      </w:pPr>
      <w:r w:rsidRPr="00D622DB">
        <w:rPr>
          <w:rFonts w:asciiTheme="minorEastAsia" w:hAnsiTheme="minorEastAsia" w:hint="eastAsia"/>
          <w:sz w:val="24"/>
          <w:szCs w:val="24"/>
        </w:rPr>
        <w:t>白盒测试：又称为：结构测试、透明盒测试、逻辑驱动测试或基于代码的测试。</w:t>
      </w:r>
    </w:p>
    <w:p w:rsidR="00986134" w:rsidRPr="00D622DB" w:rsidRDefault="00986134" w:rsidP="007B1BE5">
      <w:pPr>
        <w:spacing w:beforeLines="50"/>
        <w:ind w:leftChars="202" w:left="424"/>
        <w:rPr>
          <w:rFonts w:asciiTheme="minorEastAsia" w:hAnsiTheme="minorEastAsia"/>
          <w:sz w:val="24"/>
          <w:szCs w:val="24"/>
        </w:rPr>
      </w:pPr>
      <w:r w:rsidRPr="00D622DB">
        <w:rPr>
          <w:rFonts w:asciiTheme="minorEastAsia" w:hAnsiTheme="minorEastAsia" w:hint="eastAsia"/>
          <w:sz w:val="24"/>
          <w:szCs w:val="24"/>
        </w:rPr>
        <w:t>白盒测试方法包括：逻辑覆盖法和基本路径</w:t>
      </w:r>
      <w:r w:rsidR="009A7C5D" w:rsidRPr="00D622DB">
        <w:rPr>
          <w:rFonts w:asciiTheme="minorEastAsia" w:hAnsiTheme="minorEastAsia" w:hint="eastAsia"/>
          <w:sz w:val="24"/>
          <w:szCs w:val="24"/>
        </w:rPr>
        <w:t>法</w:t>
      </w:r>
    </w:p>
    <w:p w:rsidR="00986134" w:rsidRPr="00D622DB" w:rsidRDefault="00986134" w:rsidP="007B1BE5">
      <w:pPr>
        <w:spacing w:beforeLines="50"/>
        <w:rPr>
          <w:rFonts w:asciiTheme="minorEastAsia" w:hAnsiTheme="minorEastAsia"/>
          <w:sz w:val="24"/>
          <w:szCs w:val="24"/>
        </w:rPr>
      </w:pPr>
    </w:p>
    <w:p w:rsidR="00986134" w:rsidRPr="00D622DB" w:rsidRDefault="004F4C5B" w:rsidP="007B1BE5">
      <w:pPr>
        <w:spacing w:beforeLines="50"/>
        <w:rPr>
          <w:rFonts w:asciiTheme="minorEastAsia" w:hAnsiTheme="minorEastAsia"/>
          <w:sz w:val="24"/>
          <w:szCs w:val="24"/>
        </w:rPr>
      </w:pPr>
      <w:r w:rsidRPr="00D622DB">
        <w:rPr>
          <w:rFonts w:asciiTheme="minorEastAsia" w:hAnsiTheme="minorEastAsia" w:hint="eastAsia"/>
          <w:sz w:val="24"/>
          <w:szCs w:val="24"/>
        </w:rPr>
        <w:t>7</w:t>
      </w:r>
      <w:r w:rsidR="00986134" w:rsidRPr="00D622DB">
        <w:rPr>
          <w:rFonts w:asciiTheme="minorEastAsia" w:hAnsiTheme="minorEastAsia" w:hint="eastAsia"/>
          <w:sz w:val="24"/>
          <w:szCs w:val="24"/>
        </w:rPr>
        <w:t>、逻辑覆盖法的基本思想是什么？</w:t>
      </w:r>
    </w:p>
    <w:p w:rsidR="00986134" w:rsidRPr="00D622DB" w:rsidRDefault="00986134" w:rsidP="007B1BE5">
      <w:pPr>
        <w:spacing w:beforeLines="50"/>
        <w:ind w:left="425" w:hangingChars="177" w:hanging="425"/>
        <w:rPr>
          <w:rFonts w:asciiTheme="minorEastAsia" w:hAnsiTheme="minorEastAsia"/>
          <w:sz w:val="24"/>
          <w:szCs w:val="24"/>
        </w:rPr>
      </w:pPr>
      <w:r w:rsidRPr="00D622DB">
        <w:rPr>
          <w:rFonts w:asciiTheme="minorEastAsia" w:hAnsiTheme="minorEastAsia" w:hint="eastAsia"/>
          <w:sz w:val="24"/>
          <w:szCs w:val="24"/>
        </w:rPr>
        <w:t>答：逻辑覆盖法：是通过对程序逻辑结构的遍历实现程序的覆盖。它是一系列测试过程的总称。</w:t>
      </w:r>
    </w:p>
    <w:p w:rsidR="00986134" w:rsidRPr="00D622DB" w:rsidRDefault="00986134" w:rsidP="007B1BE5">
      <w:pPr>
        <w:spacing w:beforeLines="50"/>
        <w:ind w:firstLineChars="236" w:firstLine="566"/>
        <w:rPr>
          <w:rFonts w:asciiTheme="minorEastAsia" w:hAnsiTheme="minorEastAsia"/>
          <w:sz w:val="24"/>
          <w:szCs w:val="24"/>
        </w:rPr>
      </w:pPr>
      <w:r w:rsidRPr="00D622DB">
        <w:rPr>
          <w:rFonts w:asciiTheme="minorEastAsia" w:hAnsiTheme="minorEastAsia" w:hint="eastAsia"/>
          <w:sz w:val="24"/>
          <w:szCs w:val="24"/>
        </w:rPr>
        <w:t>根据覆盖目标的不同和覆盖程序语句的详尽程度，逻辑覆盖又可分为：语句覆盖、判定覆盖、条件覆盖、判定条件覆盖和条件组合覆盖。</w:t>
      </w:r>
    </w:p>
    <w:p w:rsidR="00986134" w:rsidRPr="00D622DB" w:rsidRDefault="00986134" w:rsidP="007B1BE5">
      <w:pPr>
        <w:spacing w:beforeLines="50"/>
        <w:rPr>
          <w:rFonts w:asciiTheme="minorEastAsia" w:hAnsiTheme="minorEastAsia"/>
          <w:sz w:val="24"/>
          <w:szCs w:val="24"/>
        </w:rPr>
      </w:pPr>
    </w:p>
    <w:p w:rsidR="00986134" w:rsidRPr="00D622DB" w:rsidRDefault="004F4C5B" w:rsidP="007B1BE5">
      <w:pPr>
        <w:spacing w:beforeLines="50"/>
        <w:rPr>
          <w:rFonts w:asciiTheme="minorEastAsia" w:hAnsiTheme="minorEastAsia"/>
          <w:sz w:val="24"/>
          <w:szCs w:val="24"/>
        </w:rPr>
      </w:pPr>
      <w:r w:rsidRPr="00D622DB">
        <w:rPr>
          <w:rFonts w:asciiTheme="minorEastAsia" w:hAnsiTheme="minorEastAsia" w:hint="eastAsia"/>
          <w:sz w:val="24"/>
          <w:szCs w:val="24"/>
        </w:rPr>
        <w:t>8</w:t>
      </w:r>
      <w:r w:rsidR="00986134" w:rsidRPr="00D622DB">
        <w:rPr>
          <w:rFonts w:asciiTheme="minorEastAsia" w:hAnsiTheme="minorEastAsia" w:hint="eastAsia"/>
          <w:sz w:val="24"/>
          <w:szCs w:val="24"/>
        </w:rPr>
        <w:t>、基本路径法的设计思想是什么？</w:t>
      </w:r>
      <w:r w:rsidRPr="00D622DB">
        <w:rPr>
          <w:rFonts w:asciiTheme="minorEastAsia" w:hAnsiTheme="minorEastAsia" w:hint="eastAsia"/>
          <w:sz w:val="24"/>
          <w:szCs w:val="24"/>
        </w:rPr>
        <w:t>基本路径法的主要步骤有哪些？</w:t>
      </w:r>
    </w:p>
    <w:p w:rsidR="00986134" w:rsidRPr="00D622DB" w:rsidRDefault="00986134" w:rsidP="007B1BE5">
      <w:pPr>
        <w:spacing w:beforeLines="50"/>
        <w:ind w:left="425" w:hangingChars="177" w:hanging="425"/>
        <w:rPr>
          <w:rFonts w:asciiTheme="minorEastAsia" w:hAnsiTheme="minorEastAsia"/>
          <w:sz w:val="24"/>
          <w:szCs w:val="24"/>
        </w:rPr>
      </w:pPr>
      <w:r w:rsidRPr="00D622DB">
        <w:rPr>
          <w:rFonts w:asciiTheme="minorEastAsia" w:hAnsiTheme="minorEastAsia" w:hint="eastAsia"/>
          <w:sz w:val="24"/>
          <w:szCs w:val="24"/>
        </w:rPr>
        <w:lastRenderedPageBreak/>
        <w:t>答：基本路径测试法：是在程序控制流图的基础上，通过分析控制构造的环路复杂性，导出基本可执行路径集合，从而设计测试用例的方法。</w:t>
      </w:r>
    </w:p>
    <w:p w:rsidR="004F4C5B" w:rsidRPr="00D622DB" w:rsidRDefault="00986134" w:rsidP="007B1BE5">
      <w:pPr>
        <w:spacing w:beforeLines="50"/>
        <w:ind w:firstLineChars="236" w:firstLine="566"/>
        <w:rPr>
          <w:rFonts w:asciiTheme="minorEastAsia" w:hAnsiTheme="minorEastAsia"/>
          <w:sz w:val="24"/>
          <w:szCs w:val="24"/>
        </w:rPr>
      </w:pPr>
      <w:r w:rsidRPr="00D622DB">
        <w:rPr>
          <w:rFonts w:asciiTheme="minorEastAsia" w:hAnsiTheme="minorEastAsia" w:hint="eastAsia"/>
          <w:sz w:val="24"/>
          <w:szCs w:val="24"/>
        </w:rPr>
        <w:t>设计出的测试用例要保证在测试中程序的每个可执行语句至少执行一次。</w:t>
      </w:r>
    </w:p>
    <w:p w:rsidR="00986134" w:rsidRPr="00D622DB" w:rsidRDefault="00986134" w:rsidP="007B1BE5">
      <w:pPr>
        <w:spacing w:beforeLines="50"/>
        <w:ind w:firstLineChars="236" w:firstLine="566"/>
        <w:rPr>
          <w:rFonts w:asciiTheme="minorEastAsia" w:hAnsiTheme="minorEastAsia"/>
          <w:sz w:val="24"/>
          <w:szCs w:val="24"/>
        </w:rPr>
      </w:pPr>
      <w:r w:rsidRPr="00D622DB">
        <w:rPr>
          <w:rFonts w:asciiTheme="minorEastAsia" w:hAnsiTheme="minorEastAsia" w:hint="eastAsia"/>
          <w:sz w:val="24"/>
          <w:szCs w:val="24"/>
        </w:rPr>
        <w:t>基本路径法主要包括以下3个步骤：</w:t>
      </w:r>
    </w:p>
    <w:p w:rsidR="00986134" w:rsidRPr="00D622DB" w:rsidRDefault="00986134" w:rsidP="007B1BE5">
      <w:pPr>
        <w:spacing w:beforeLines="50"/>
        <w:ind w:firstLineChars="236" w:firstLine="566"/>
        <w:rPr>
          <w:rFonts w:asciiTheme="minorEastAsia" w:hAnsiTheme="minorEastAsia"/>
          <w:sz w:val="24"/>
          <w:szCs w:val="24"/>
        </w:rPr>
      </w:pPr>
      <w:r w:rsidRPr="00D622DB">
        <w:rPr>
          <w:rFonts w:asciiTheme="minorEastAsia" w:hAnsiTheme="minorEastAsia" w:hint="eastAsia"/>
          <w:sz w:val="24"/>
          <w:szCs w:val="24"/>
        </w:rPr>
        <w:t>1）绘制程序控制流图。</w:t>
      </w:r>
    </w:p>
    <w:p w:rsidR="00986134" w:rsidRPr="00D622DB" w:rsidRDefault="00986134" w:rsidP="007B1BE5">
      <w:pPr>
        <w:spacing w:beforeLines="50"/>
        <w:ind w:firstLineChars="236" w:firstLine="566"/>
        <w:rPr>
          <w:rFonts w:asciiTheme="minorEastAsia" w:hAnsiTheme="minorEastAsia"/>
          <w:sz w:val="24"/>
          <w:szCs w:val="24"/>
        </w:rPr>
      </w:pPr>
      <w:r w:rsidRPr="00D622DB">
        <w:rPr>
          <w:rFonts w:asciiTheme="minorEastAsia" w:hAnsiTheme="minorEastAsia" w:hint="eastAsia"/>
          <w:sz w:val="24"/>
          <w:szCs w:val="24"/>
        </w:rPr>
        <w:t>2）计算程序环形复杂度。</w:t>
      </w:r>
    </w:p>
    <w:p w:rsidR="00986134" w:rsidRPr="00D622DB" w:rsidRDefault="00986134" w:rsidP="007B1BE5">
      <w:pPr>
        <w:spacing w:beforeLines="50"/>
        <w:ind w:firstLineChars="236" w:firstLine="566"/>
        <w:rPr>
          <w:rFonts w:asciiTheme="minorEastAsia" w:hAnsiTheme="minorEastAsia"/>
          <w:sz w:val="24"/>
          <w:szCs w:val="24"/>
        </w:rPr>
      </w:pPr>
      <w:r w:rsidRPr="00D622DB">
        <w:rPr>
          <w:rFonts w:asciiTheme="minorEastAsia" w:hAnsiTheme="minorEastAsia" w:hint="eastAsia"/>
          <w:sz w:val="24"/>
          <w:szCs w:val="24"/>
        </w:rPr>
        <w:t>从程序的环形复杂度，可以导出程序基本路径集合中的独立路径数，这是确定程序中每个可执行语句，至少执行一次所必须的测试用例数目的上界。</w:t>
      </w:r>
    </w:p>
    <w:p w:rsidR="00986134" w:rsidRPr="00D622DB" w:rsidRDefault="00986134" w:rsidP="007B1BE5">
      <w:pPr>
        <w:spacing w:beforeLines="50"/>
        <w:ind w:firstLineChars="236" w:firstLine="566"/>
        <w:rPr>
          <w:rFonts w:asciiTheme="minorEastAsia" w:hAnsiTheme="minorEastAsia"/>
          <w:sz w:val="24"/>
          <w:szCs w:val="24"/>
        </w:rPr>
      </w:pPr>
      <w:r w:rsidRPr="00D622DB">
        <w:rPr>
          <w:rFonts w:asciiTheme="minorEastAsia" w:hAnsiTheme="minorEastAsia" w:hint="eastAsia"/>
          <w:sz w:val="24"/>
          <w:szCs w:val="24"/>
        </w:rPr>
        <w:t>3）导出测试用例：根据环形复杂度和程序结构设计测试用例。</w:t>
      </w:r>
    </w:p>
    <w:p w:rsidR="00986134" w:rsidRPr="00D622DB" w:rsidRDefault="004F4C5B" w:rsidP="007B1BE5">
      <w:pPr>
        <w:spacing w:beforeLines="50"/>
        <w:rPr>
          <w:rFonts w:asciiTheme="minorEastAsia" w:hAnsiTheme="minorEastAsia"/>
          <w:sz w:val="24"/>
          <w:szCs w:val="24"/>
        </w:rPr>
      </w:pPr>
      <w:r w:rsidRPr="00D622DB">
        <w:rPr>
          <w:rFonts w:asciiTheme="minorEastAsia" w:hAnsiTheme="minorEastAsia" w:hint="eastAsia"/>
          <w:sz w:val="24"/>
          <w:szCs w:val="24"/>
        </w:rPr>
        <w:t>9</w:t>
      </w:r>
      <w:r w:rsidR="00986134" w:rsidRPr="00D622DB">
        <w:rPr>
          <w:rFonts w:asciiTheme="minorEastAsia" w:hAnsiTheme="minorEastAsia" w:hint="eastAsia"/>
          <w:sz w:val="24"/>
          <w:szCs w:val="24"/>
        </w:rPr>
        <w:t>、环形复杂度的计算方式有哪几种？如图所示，a为一个简单的程序流程图，b为简化后的流图。试确定其独立路径和环形复杂度。</w:t>
      </w:r>
    </w:p>
    <w:p w:rsidR="00986134" w:rsidRPr="00D622DB" w:rsidRDefault="00986134" w:rsidP="007B1BE5">
      <w:pPr>
        <w:spacing w:beforeLines="50"/>
        <w:jc w:val="center"/>
        <w:rPr>
          <w:rFonts w:asciiTheme="minorEastAsia" w:hAnsiTheme="minorEastAsia"/>
          <w:sz w:val="24"/>
          <w:szCs w:val="24"/>
        </w:rPr>
      </w:pPr>
      <w:r w:rsidRPr="00D622DB">
        <w:rPr>
          <w:rFonts w:asciiTheme="minorEastAsia" w:hAnsiTheme="minorEastAsia"/>
          <w:noProof/>
          <w:color w:val="000000"/>
          <w:sz w:val="24"/>
          <w:szCs w:val="24"/>
        </w:rPr>
        <w:drawing>
          <wp:inline distT="0" distB="0" distL="0" distR="0">
            <wp:extent cx="3350069" cy="2170969"/>
            <wp:effectExtent l="19050" t="0" r="2731" b="0"/>
            <wp:docPr id="5" name="图片 3" descr="rjgc-tp-xxnr-05040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jgc-tp-xxnr-050402-01"/>
                    <pic:cNvPicPr>
                      <a:picLocks noChangeAspect="1" noChangeArrowheads="1"/>
                    </pic:cNvPicPr>
                  </pic:nvPicPr>
                  <pic:blipFill>
                    <a:blip r:embed="rId8"/>
                    <a:srcRect/>
                    <a:stretch>
                      <a:fillRect/>
                    </a:stretch>
                  </pic:blipFill>
                  <pic:spPr bwMode="auto">
                    <a:xfrm>
                      <a:off x="0" y="0"/>
                      <a:ext cx="3359383" cy="2177005"/>
                    </a:xfrm>
                    <a:prstGeom prst="rect">
                      <a:avLst/>
                    </a:prstGeom>
                    <a:noFill/>
                    <a:ln w="9525">
                      <a:noFill/>
                      <a:miter lim="800000"/>
                      <a:headEnd/>
                      <a:tailEnd/>
                    </a:ln>
                  </pic:spPr>
                </pic:pic>
              </a:graphicData>
            </a:graphic>
          </wp:inline>
        </w:drawing>
      </w:r>
    </w:p>
    <w:p w:rsidR="004F4C5B" w:rsidRPr="00D622DB" w:rsidRDefault="004F4C5B" w:rsidP="007B1BE5">
      <w:pPr>
        <w:spacing w:beforeLines="50"/>
        <w:rPr>
          <w:rFonts w:asciiTheme="minorEastAsia" w:hAnsiTheme="minorEastAsia"/>
          <w:sz w:val="24"/>
          <w:szCs w:val="24"/>
        </w:rPr>
      </w:pPr>
      <w:r w:rsidRPr="00D622DB">
        <w:rPr>
          <w:rFonts w:asciiTheme="minorEastAsia" w:hAnsiTheme="minorEastAsia" w:hint="eastAsia"/>
          <w:sz w:val="24"/>
          <w:szCs w:val="24"/>
        </w:rPr>
        <w:t>答：环形复杂度：是一种为程序逻辑复杂性提供定量尺度的软件度量。</w:t>
      </w:r>
    </w:p>
    <w:p w:rsidR="004F4C5B" w:rsidRPr="00D622DB" w:rsidRDefault="004F4C5B" w:rsidP="007B1BE5">
      <w:pPr>
        <w:spacing w:beforeLines="50"/>
        <w:rPr>
          <w:rFonts w:asciiTheme="minorEastAsia" w:hAnsiTheme="minorEastAsia"/>
          <w:sz w:val="24"/>
          <w:szCs w:val="24"/>
        </w:rPr>
      </w:pPr>
      <w:r w:rsidRPr="00D622DB">
        <w:rPr>
          <w:rFonts w:asciiTheme="minorEastAsia" w:hAnsiTheme="minorEastAsia" w:hint="eastAsia"/>
          <w:sz w:val="24"/>
          <w:szCs w:val="24"/>
        </w:rPr>
        <w:t xml:space="preserve">          其计算方式有三种：</w:t>
      </w:r>
    </w:p>
    <w:p w:rsidR="004F4C5B" w:rsidRPr="00D622DB" w:rsidRDefault="004F4C5B" w:rsidP="007B1BE5">
      <w:pPr>
        <w:spacing w:beforeLines="50"/>
        <w:ind w:firstLineChars="236" w:firstLine="566"/>
        <w:rPr>
          <w:rFonts w:asciiTheme="minorEastAsia" w:hAnsiTheme="minorEastAsia"/>
          <w:sz w:val="24"/>
          <w:szCs w:val="24"/>
        </w:rPr>
      </w:pPr>
      <w:r w:rsidRPr="00D622DB">
        <w:rPr>
          <w:rFonts w:asciiTheme="minorEastAsia" w:hAnsiTheme="minorEastAsia" w:hint="eastAsia"/>
          <w:sz w:val="24"/>
          <w:szCs w:val="24"/>
        </w:rPr>
        <w:t xml:space="preserve"> （1）V（G）= E-N+2  </w:t>
      </w:r>
    </w:p>
    <w:p w:rsidR="004F4C5B" w:rsidRPr="00D622DB" w:rsidRDefault="004F4C5B" w:rsidP="007B1BE5">
      <w:pPr>
        <w:spacing w:beforeLines="50"/>
        <w:ind w:firstLineChars="236" w:firstLine="566"/>
        <w:rPr>
          <w:rFonts w:asciiTheme="minorEastAsia" w:hAnsiTheme="minorEastAsia"/>
          <w:sz w:val="24"/>
          <w:szCs w:val="24"/>
        </w:rPr>
      </w:pPr>
      <w:r w:rsidRPr="00D622DB">
        <w:rPr>
          <w:rFonts w:asciiTheme="minorEastAsia" w:hAnsiTheme="minorEastAsia" w:hint="eastAsia"/>
          <w:sz w:val="24"/>
          <w:szCs w:val="24"/>
        </w:rPr>
        <w:t xml:space="preserve">            其中：E-是流图中边的数量，N-是流图中的节点数量。       </w:t>
      </w:r>
    </w:p>
    <w:p w:rsidR="004F4C5B" w:rsidRPr="00D622DB" w:rsidRDefault="004F4C5B" w:rsidP="007B1BE5">
      <w:pPr>
        <w:spacing w:beforeLines="50"/>
        <w:ind w:firstLineChars="236" w:firstLine="566"/>
        <w:rPr>
          <w:rFonts w:asciiTheme="minorEastAsia" w:hAnsiTheme="minorEastAsia"/>
          <w:sz w:val="24"/>
          <w:szCs w:val="24"/>
        </w:rPr>
      </w:pPr>
      <w:r w:rsidRPr="00D622DB">
        <w:rPr>
          <w:rFonts w:asciiTheme="minorEastAsia" w:hAnsiTheme="minorEastAsia" w:hint="eastAsia"/>
          <w:sz w:val="24"/>
          <w:szCs w:val="24"/>
        </w:rPr>
        <w:t xml:space="preserve"> （2）环形复杂度V（G）等于控制流图中区域的数量</w:t>
      </w:r>
    </w:p>
    <w:p w:rsidR="004F4C5B" w:rsidRPr="00D622DB" w:rsidRDefault="004F4C5B" w:rsidP="007B1BE5">
      <w:pPr>
        <w:spacing w:beforeLines="50"/>
        <w:ind w:firstLineChars="236" w:firstLine="566"/>
        <w:rPr>
          <w:rFonts w:asciiTheme="minorEastAsia" w:hAnsiTheme="minorEastAsia"/>
          <w:sz w:val="24"/>
          <w:szCs w:val="24"/>
        </w:rPr>
      </w:pPr>
      <w:r w:rsidRPr="00D622DB">
        <w:rPr>
          <w:rFonts w:asciiTheme="minorEastAsia" w:hAnsiTheme="minorEastAsia" w:hint="eastAsia"/>
          <w:sz w:val="24"/>
          <w:szCs w:val="24"/>
        </w:rPr>
        <w:t xml:space="preserve"> （3）环形复杂度V（G）等于控制流图中判定节点数+1</w:t>
      </w:r>
    </w:p>
    <w:p w:rsidR="004F4C5B" w:rsidRPr="00D622DB" w:rsidRDefault="004F4C5B" w:rsidP="007B1BE5">
      <w:pPr>
        <w:spacing w:beforeLines="50"/>
        <w:rPr>
          <w:rFonts w:asciiTheme="minorEastAsia" w:hAnsiTheme="minorEastAsia"/>
          <w:sz w:val="24"/>
          <w:szCs w:val="24"/>
        </w:rPr>
      </w:pPr>
    </w:p>
    <w:p w:rsidR="00986134" w:rsidRPr="00D622DB" w:rsidRDefault="004F4C5B" w:rsidP="007B1BE5">
      <w:pPr>
        <w:spacing w:beforeLines="50"/>
        <w:rPr>
          <w:rFonts w:asciiTheme="minorEastAsia" w:hAnsiTheme="minorEastAsia"/>
          <w:sz w:val="24"/>
          <w:szCs w:val="24"/>
        </w:rPr>
      </w:pPr>
      <w:r w:rsidRPr="00D622DB">
        <w:rPr>
          <w:rFonts w:asciiTheme="minorEastAsia" w:hAnsiTheme="minorEastAsia" w:hint="eastAsia"/>
          <w:sz w:val="24"/>
          <w:szCs w:val="24"/>
        </w:rPr>
        <w:t>如图所示的</w:t>
      </w:r>
      <w:r w:rsidR="00986134" w:rsidRPr="00D622DB">
        <w:rPr>
          <w:rFonts w:asciiTheme="minorEastAsia" w:hAnsiTheme="minorEastAsia" w:hint="eastAsia"/>
          <w:sz w:val="24"/>
          <w:szCs w:val="24"/>
        </w:rPr>
        <w:t xml:space="preserve">独立路径为： </w:t>
      </w:r>
    </w:p>
    <w:p w:rsidR="00986134" w:rsidRPr="00D622DB" w:rsidRDefault="00986134" w:rsidP="007B1BE5">
      <w:pPr>
        <w:spacing w:beforeLines="50"/>
        <w:rPr>
          <w:rFonts w:asciiTheme="minorEastAsia" w:hAnsiTheme="minorEastAsia"/>
          <w:sz w:val="24"/>
          <w:szCs w:val="24"/>
        </w:rPr>
      </w:pPr>
      <w:r w:rsidRPr="00D622DB">
        <w:rPr>
          <w:rFonts w:asciiTheme="minorEastAsia" w:hAnsiTheme="minorEastAsia"/>
          <w:sz w:val="24"/>
          <w:szCs w:val="24"/>
        </w:rPr>
        <w:tab/>
        <w:t>path1</w:t>
      </w:r>
      <w:r w:rsidRPr="00D622DB">
        <w:rPr>
          <w:rFonts w:asciiTheme="minorEastAsia" w:hAnsiTheme="minorEastAsia" w:hint="eastAsia"/>
          <w:sz w:val="24"/>
          <w:szCs w:val="24"/>
        </w:rPr>
        <w:t>：</w:t>
      </w:r>
      <w:r w:rsidRPr="00D622DB">
        <w:rPr>
          <w:rFonts w:asciiTheme="minorEastAsia" w:hAnsiTheme="minorEastAsia"/>
          <w:sz w:val="24"/>
          <w:szCs w:val="24"/>
        </w:rPr>
        <w:t xml:space="preserve">1-11 </w:t>
      </w:r>
    </w:p>
    <w:p w:rsidR="00986134" w:rsidRPr="00D622DB" w:rsidRDefault="00986134" w:rsidP="007B1BE5">
      <w:pPr>
        <w:spacing w:beforeLines="50"/>
        <w:rPr>
          <w:rFonts w:asciiTheme="minorEastAsia" w:hAnsiTheme="minorEastAsia"/>
          <w:sz w:val="24"/>
          <w:szCs w:val="24"/>
        </w:rPr>
      </w:pPr>
      <w:r w:rsidRPr="00D622DB">
        <w:rPr>
          <w:rFonts w:asciiTheme="minorEastAsia" w:hAnsiTheme="minorEastAsia"/>
          <w:sz w:val="24"/>
          <w:szCs w:val="24"/>
        </w:rPr>
        <w:tab/>
        <w:t>path2</w:t>
      </w:r>
      <w:r w:rsidRPr="00D622DB">
        <w:rPr>
          <w:rFonts w:asciiTheme="minorEastAsia" w:hAnsiTheme="minorEastAsia" w:hint="eastAsia"/>
          <w:sz w:val="24"/>
          <w:szCs w:val="24"/>
        </w:rPr>
        <w:t>：</w:t>
      </w:r>
      <w:r w:rsidRPr="00D622DB">
        <w:rPr>
          <w:rFonts w:asciiTheme="minorEastAsia" w:hAnsiTheme="minorEastAsia"/>
          <w:sz w:val="24"/>
          <w:szCs w:val="24"/>
        </w:rPr>
        <w:t xml:space="preserve">1-2-3-4-5-10-1-11 </w:t>
      </w:r>
    </w:p>
    <w:p w:rsidR="00986134" w:rsidRPr="00D622DB" w:rsidRDefault="00986134" w:rsidP="007B1BE5">
      <w:pPr>
        <w:spacing w:beforeLines="50"/>
        <w:rPr>
          <w:rFonts w:asciiTheme="minorEastAsia" w:hAnsiTheme="minorEastAsia"/>
          <w:sz w:val="24"/>
          <w:szCs w:val="24"/>
        </w:rPr>
      </w:pPr>
      <w:r w:rsidRPr="00D622DB">
        <w:rPr>
          <w:rFonts w:asciiTheme="minorEastAsia" w:hAnsiTheme="minorEastAsia"/>
          <w:sz w:val="24"/>
          <w:szCs w:val="24"/>
        </w:rPr>
        <w:tab/>
        <w:t>path3</w:t>
      </w:r>
      <w:r w:rsidRPr="00D622DB">
        <w:rPr>
          <w:rFonts w:asciiTheme="minorEastAsia" w:hAnsiTheme="minorEastAsia" w:hint="eastAsia"/>
          <w:sz w:val="24"/>
          <w:szCs w:val="24"/>
        </w:rPr>
        <w:t>：</w:t>
      </w:r>
      <w:r w:rsidRPr="00D622DB">
        <w:rPr>
          <w:rFonts w:asciiTheme="minorEastAsia" w:hAnsiTheme="minorEastAsia"/>
          <w:sz w:val="24"/>
          <w:szCs w:val="24"/>
        </w:rPr>
        <w:t xml:space="preserve">1-2-3-6-8-9-10-1-11 </w:t>
      </w:r>
    </w:p>
    <w:p w:rsidR="00986134" w:rsidRPr="00D622DB" w:rsidRDefault="00986134" w:rsidP="007B1BE5">
      <w:pPr>
        <w:spacing w:beforeLines="50"/>
        <w:rPr>
          <w:rFonts w:asciiTheme="minorEastAsia" w:hAnsiTheme="minorEastAsia"/>
          <w:sz w:val="24"/>
          <w:szCs w:val="24"/>
        </w:rPr>
      </w:pPr>
      <w:r w:rsidRPr="00D622DB">
        <w:rPr>
          <w:rFonts w:asciiTheme="minorEastAsia" w:hAnsiTheme="minorEastAsia"/>
          <w:sz w:val="24"/>
          <w:szCs w:val="24"/>
        </w:rPr>
        <w:tab/>
        <w:t>path4</w:t>
      </w:r>
      <w:r w:rsidRPr="00D622DB">
        <w:rPr>
          <w:rFonts w:asciiTheme="minorEastAsia" w:hAnsiTheme="minorEastAsia" w:hint="eastAsia"/>
          <w:sz w:val="24"/>
          <w:szCs w:val="24"/>
        </w:rPr>
        <w:t>：</w:t>
      </w:r>
      <w:r w:rsidRPr="00D622DB">
        <w:rPr>
          <w:rFonts w:asciiTheme="minorEastAsia" w:hAnsiTheme="minorEastAsia"/>
          <w:sz w:val="24"/>
          <w:szCs w:val="24"/>
        </w:rPr>
        <w:t>1-2-3-6-7-9-10-1-11</w:t>
      </w:r>
    </w:p>
    <w:p w:rsidR="00986134" w:rsidRPr="00D622DB" w:rsidRDefault="00986134" w:rsidP="007B1BE5">
      <w:pPr>
        <w:spacing w:beforeLines="50"/>
        <w:rPr>
          <w:rFonts w:asciiTheme="minorEastAsia" w:hAnsiTheme="minorEastAsia"/>
          <w:sz w:val="24"/>
          <w:szCs w:val="24"/>
        </w:rPr>
      </w:pPr>
      <w:r w:rsidRPr="00D622DB">
        <w:rPr>
          <w:rFonts w:asciiTheme="minorEastAsia" w:hAnsiTheme="minorEastAsia" w:hint="eastAsia"/>
          <w:sz w:val="24"/>
          <w:szCs w:val="24"/>
        </w:rPr>
        <w:lastRenderedPageBreak/>
        <w:t>并环形复杂度为：4</w:t>
      </w:r>
    </w:p>
    <w:p w:rsidR="00986134" w:rsidRPr="00D622DB" w:rsidRDefault="00986134" w:rsidP="007B1BE5">
      <w:pPr>
        <w:spacing w:beforeLines="50"/>
        <w:rPr>
          <w:rFonts w:asciiTheme="minorEastAsia" w:hAnsiTheme="minorEastAsia"/>
          <w:sz w:val="24"/>
          <w:szCs w:val="24"/>
        </w:rPr>
      </w:pPr>
      <w:r w:rsidRPr="00D622DB">
        <w:rPr>
          <w:rFonts w:asciiTheme="minorEastAsia" w:hAnsiTheme="minorEastAsia" w:hint="eastAsia"/>
          <w:sz w:val="24"/>
          <w:szCs w:val="24"/>
        </w:rPr>
        <w:t>三种计算方法如下：</w:t>
      </w:r>
    </w:p>
    <w:p w:rsidR="00986134" w:rsidRPr="00D622DB" w:rsidRDefault="00986134" w:rsidP="007B1BE5">
      <w:pPr>
        <w:spacing w:beforeLines="50"/>
        <w:ind w:firstLineChars="236" w:firstLine="566"/>
        <w:rPr>
          <w:rFonts w:asciiTheme="minorEastAsia" w:hAnsiTheme="minorEastAsia"/>
          <w:sz w:val="24"/>
          <w:szCs w:val="24"/>
        </w:rPr>
      </w:pPr>
      <w:r w:rsidRPr="00D622DB">
        <w:rPr>
          <w:rFonts w:asciiTheme="minorEastAsia" w:hAnsiTheme="minorEastAsia" w:hint="eastAsia"/>
          <w:sz w:val="24"/>
          <w:szCs w:val="24"/>
        </w:rPr>
        <w:t>（1）在流图中，边的数量E=11，节点数量N=9</w:t>
      </w:r>
    </w:p>
    <w:p w:rsidR="00986134" w:rsidRPr="00D622DB" w:rsidRDefault="00986134" w:rsidP="007B1BE5">
      <w:pPr>
        <w:spacing w:beforeLines="50"/>
        <w:ind w:firstLineChars="236" w:firstLine="566"/>
        <w:rPr>
          <w:rFonts w:asciiTheme="minorEastAsia" w:hAnsiTheme="minorEastAsia"/>
          <w:sz w:val="24"/>
          <w:szCs w:val="24"/>
        </w:rPr>
      </w:pPr>
      <w:r w:rsidRPr="00D622DB">
        <w:rPr>
          <w:rFonts w:asciiTheme="minorEastAsia" w:hAnsiTheme="minorEastAsia" w:hint="eastAsia"/>
          <w:sz w:val="24"/>
          <w:szCs w:val="24"/>
        </w:rPr>
        <w:t xml:space="preserve">         对应的环形复杂度为：V（G）= 11-9+2=4</w:t>
      </w:r>
    </w:p>
    <w:p w:rsidR="00986134" w:rsidRPr="00D622DB" w:rsidRDefault="00986134" w:rsidP="007B1BE5">
      <w:pPr>
        <w:spacing w:beforeLines="50"/>
        <w:ind w:firstLineChars="236" w:firstLine="566"/>
        <w:rPr>
          <w:rFonts w:asciiTheme="minorEastAsia" w:hAnsiTheme="minorEastAsia"/>
          <w:sz w:val="24"/>
          <w:szCs w:val="24"/>
        </w:rPr>
      </w:pPr>
      <w:r w:rsidRPr="00D622DB">
        <w:rPr>
          <w:rFonts w:asciiTheme="minorEastAsia" w:hAnsiTheme="minorEastAsia" w:hint="eastAsia"/>
          <w:sz w:val="24"/>
          <w:szCs w:val="24"/>
        </w:rPr>
        <w:t>（2）在流图中，区域的数量为4。</w:t>
      </w:r>
    </w:p>
    <w:p w:rsidR="00986134" w:rsidRPr="00D622DB" w:rsidRDefault="00986134" w:rsidP="007B1BE5">
      <w:pPr>
        <w:spacing w:beforeLines="50"/>
        <w:ind w:firstLineChars="236" w:firstLine="566"/>
        <w:rPr>
          <w:rFonts w:asciiTheme="minorEastAsia" w:hAnsiTheme="minorEastAsia"/>
          <w:sz w:val="24"/>
          <w:szCs w:val="24"/>
        </w:rPr>
      </w:pPr>
      <w:r w:rsidRPr="00D622DB">
        <w:rPr>
          <w:rFonts w:asciiTheme="minorEastAsia" w:hAnsiTheme="minorEastAsia" w:hint="eastAsia"/>
          <w:sz w:val="24"/>
          <w:szCs w:val="24"/>
        </w:rPr>
        <w:t xml:space="preserve">        对应的环形复杂度为：4，</w:t>
      </w:r>
    </w:p>
    <w:p w:rsidR="00986134" w:rsidRPr="00D622DB" w:rsidRDefault="00986134" w:rsidP="007B1BE5">
      <w:pPr>
        <w:spacing w:beforeLines="50"/>
        <w:ind w:firstLineChars="236" w:firstLine="566"/>
        <w:rPr>
          <w:rFonts w:asciiTheme="minorEastAsia" w:hAnsiTheme="minorEastAsia"/>
          <w:sz w:val="24"/>
          <w:szCs w:val="24"/>
        </w:rPr>
      </w:pPr>
      <w:r w:rsidRPr="00D622DB">
        <w:rPr>
          <w:rFonts w:asciiTheme="minorEastAsia" w:hAnsiTheme="minorEastAsia" w:hint="eastAsia"/>
          <w:sz w:val="24"/>
          <w:szCs w:val="24"/>
        </w:rPr>
        <w:t>（3）在流图中，判定节点数为：3，</w:t>
      </w:r>
    </w:p>
    <w:p w:rsidR="00986134" w:rsidRPr="00D622DB" w:rsidRDefault="00986134" w:rsidP="007B1BE5">
      <w:pPr>
        <w:spacing w:beforeLines="50"/>
        <w:ind w:firstLineChars="236" w:firstLine="566"/>
        <w:rPr>
          <w:rFonts w:asciiTheme="minorEastAsia" w:hAnsiTheme="minorEastAsia"/>
          <w:sz w:val="24"/>
          <w:szCs w:val="24"/>
        </w:rPr>
      </w:pPr>
      <w:r w:rsidRPr="00D622DB">
        <w:rPr>
          <w:rFonts w:asciiTheme="minorEastAsia" w:hAnsiTheme="minorEastAsia" w:hint="eastAsia"/>
          <w:sz w:val="24"/>
          <w:szCs w:val="24"/>
        </w:rPr>
        <w:t xml:space="preserve">        对应的环形复杂度为：3+1=4</w:t>
      </w:r>
    </w:p>
    <w:p w:rsidR="004F4C5B" w:rsidRPr="00D622DB" w:rsidRDefault="009E041B" w:rsidP="007B1BE5">
      <w:pPr>
        <w:spacing w:beforeLines="50"/>
        <w:ind w:left="485" w:hangingChars="202" w:hanging="485"/>
        <w:rPr>
          <w:rFonts w:asciiTheme="minorEastAsia" w:hAnsiTheme="minorEastAsia"/>
          <w:color w:val="000000" w:themeColor="text1"/>
          <w:sz w:val="24"/>
          <w:szCs w:val="24"/>
        </w:rPr>
      </w:pPr>
      <w:r w:rsidRPr="00D622DB">
        <w:rPr>
          <w:rFonts w:asciiTheme="minorEastAsia" w:hAnsiTheme="minorEastAsia" w:hint="eastAsia"/>
          <w:color w:val="000000" w:themeColor="text1"/>
          <w:sz w:val="24"/>
          <w:szCs w:val="24"/>
        </w:rPr>
        <w:t>1</w:t>
      </w:r>
      <w:r w:rsidR="004F4C5B" w:rsidRPr="00D622DB">
        <w:rPr>
          <w:rFonts w:asciiTheme="minorEastAsia" w:hAnsiTheme="minorEastAsia" w:hint="eastAsia"/>
          <w:color w:val="000000" w:themeColor="text1"/>
          <w:sz w:val="24"/>
          <w:szCs w:val="24"/>
        </w:rPr>
        <w:t>0</w:t>
      </w:r>
      <w:r w:rsidRPr="00D622DB">
        <w:rPr>
          <w:rFonts w:asciiTheme="minorEastAsia" w:hAnsiTheme="minorEastAsia" w:hint="eastAsia"/>
          <w:color w:val="000000" w:themeColor="text1"/>
          <w:sz w:val="24"/>
          <w:szCs w:val="24"/>
        </w:rPr>
        <w:t xml:space="preserve">、 </w:t>
      </w:r>
      <w:r w:rsidR="00993959" w:rsidRPr="00D622DB">
        <w:rPr>
          <w:rFonts w:asciiTheme="minorEastAsia" w:hAnsiTheme="minorEastAsia" w:hint="eastAsia"/>
          <w:color w:val="000000" w:themeColor="text1"/>
          <w:sz w:val="24"/>
          <w:szCs w:val="24"/>
        </w:rPr>
        <w:t>什么是</w:t>
      </w:r>
      <w:r w:rsidRPr="00D622DB">
        <w:rPr>
          <w:rFonts w:asciiTheme="minorEastAsia" w:hAnsiTheme="minorEastAsia" w:hint="eastAsia"/>
          <w:color w:val="000000" w:themeColor="text1"/>
          <w:sz w:val="24"/>
          <w:szCs w:val="24"/>
        </w:rPr>
        <w:t>黑盒</w:t>
      </w:r>
      <w:r w:rsidRPr="00D622DB">
        <w:rPr>
          <w:rFonts w:asciiTheme="minorEastAsia" w:hAnsiTheme="minorEastAsia"/>
          <w:color w:val="000000" w:themeColor="text1"/>
          <w:sz w:val="24"/>
          <w:szCs w:val="24"/>
        </w:rPr>
        <w:t>测试</w:t>
      </w:r>
      <w:r w:rsidR="00993959" w:rsidRPr="00D622DB">
        <w:rPr>
          <w:rFonts w:asciiTheme="minorEastAsia" w:hAnsiTheme="minorEastAsia" w:hint="eastAsia"/>
          <w:color w:val="000000" w:themeColor="text1"/>
          <w:sz w:val="24"/>
          <w:szCs w:val="24"/>
        </w:rPr>
        <w:t>？</w:t>
      </w:r>
      <w:r w:rsidR="004F4C5B" w:rsidRPr="00D622DB">
        <w:rPr>
          <w:rFonts w:asciiTheme="minorEastAsia" w:hAnsiTheme="minorEastAsia" w:hint="eastAsia"/>
          <w:color w:val="000000" w:themeColor="text1"/>
          <w:sz w:val="24"/>
          <w:szCs w:val="24"/>
        </w:rPr>
        <w:t>黑盒测试发现哪几种错误？</w:t>
      </w:r>
    </w:p>
    <w:p w:rsidR="009A1052" w:rsidRPr="00D622DB" w:rsidRDefault="009E041B" w:rsidP="007B1BE5">
      <w:pPr>
        <w:spacing w:beforeLines="50"/>
        <w:ind w:left="485" w:hangingChars="202" w:hanging="485"/>
        <w:rPr>
          <w:rFonts w:asciiTheme="minorEastAsia" w:hAnsiTheme="minorEastAsia"/>
          <w:color w:val="000000" w:themeColor="text1"/>
          <w:sz w:val="24"/>
          <w:szCs w:val="24"/>
        </w:rPr>
      </w:pPr>
      <w:r w:rsidRPr="00D622DB">
        <w:rPr>
          <w:rFonts w:asciiTheme="minorEastAsia" w:hAnsiTheme="minorEastAsia" w:hint="eastAsia"/>
          <w:color w:val="000000" w:themeColor="text1"/>
          <w:sz w:val="24"/>
          <w:szCs w:val="24"/>
        </w:rPr>
        <w:t>答：黑盒测试：</w:t>
      </w:r>
      <w:r w:rsidR="009A1052" w:rsidRPr="00D622DB">
        <w:rPr>
          <w:rFonts w:asciiTheme="minorEastAsia" w:hAnsiTheme="minorEastAsia" w:hint="eastAsia"/>
          <w:b/>
          <w:bCs/>
          <w:color w:val="000000" w:themeColor="text1"/>
          <w:sz w:val="24"/>
          <w:szCs w:val="24"/>
        </w:rPr>
        <w:t>又称功能测试、数据驱动测试或基于规格说明的测试。</w:t>
      </w:r>
    </w:p>
    <w:p w:rsidR="009A1052" w:rsidRPr="00D622DB" w:rsidRDefault="009A1052" w:rsidP="007B1BE5">
      <w:pPr>
        <w:spacing w:beforeLines="50"/>
        <w:ind w:leftChars="201" w:left="422" w:firstLine="2"/>
        <w:rPr>
          <w:rFonts w:asciiTheme="minorEastAsia" w:hAnsiTheme="minorEastAsia"/>
          <w:color w:val="000000" w:themeColor="text1"/>
          <w:sz w:val="24"/>
          <w:szCs w:val="24"/>
        </w:rPr>
      </w:pPr>
      <w:r w:rsidRPr="00D622DB">
        <w:rPr>
          <w:rFonts w:asciiTheme="minorEastAsia" w:hAnsiTheme="minorEastAsia" w:hint="eastAsia"/>
          <w:color w:val="000000" w:themeColor="text1"/>
          <w:sz w:val="24"/>
          <w:szCs w:val="24"/>
        </w:rPr>
        <w:t>把被测程序当作一个黑盒，在不考虑程序内部结构和内部特性，测试者只需知道该程序输入、输出之间的关系 或 程序的功能的情况下，检查程序是否符合它的功能说明。</w:t>
      </w:r>
    </w:p>
    <w:p w:rsidR="009E041B" w:rsidRPr="00D622DB" w:rsidRDefault="009E041B" w:rsidP="007B1BE5">
      <w:pPr>
        <w:spacing w:beforeLines="50"/>
        <w:ind w:left="485" w:hangingChars="202" w:hanging="485"/>
        <w:rPr>
          <w:rFonts w:asciiTheme="minorEastAsia" w:hAnsiTheme="minorEastAsia"/>
          <w:color w:val="000000" w:themeColor="text1"/>
          <w:sz w:val="24"/>
          <w:szCs w:val="24"/>
        </w:rPr>
      </w:pPr>
      <w:r w:rsidRPr="00D622DB">
        <w:rPr>
          <w:rFonts w:asciiTheme="minorEastAsia" w:hAnsiTheme="minorEastAsia" w:hint="eastAsia"/>
          <w:color w:val="000000" w:themeColor="text1"/>
          <w:sz w:val="24"/>
          <w:szCs w:val="24"/>
        </w:rPr>
        <w:t>黑盒测试试图发现以下类型的错误：</w:t>
      </w:r>
    </w:p>
    <w:p w:rsidR="009E041B" w:rsidRPr="00D622DB" w:rsidRDefault="009E041B" w:rsidP="007B1BE5">
      <w:pPr>
        <w:pStyle w:val="a9"/>
        <w:numPr>
          <w:ilvl w:val="0"/>
          <w:numId w:val="32"/>
        </w:numPr>
        <w:spacing w:beforeLines="50"/>
        <w:ind w:left="567" w:firstLineChars="0" w:hanging="136"/>
        <w:rPr>
          <w:rFonts w:asciiTheme="minorEastAsia" w:hAnsiTheme="minorEastAsia"/>
          <w:color w:val="000000" w:themeColor="text1"/>
          <w:sz w:val="24"/>
          <w:szCs w:val="24"/>
        </w:rPr>
      </w:pPr>
      <w:r w:rsidRPr="00D622DB">
        <w:rPr>
          <w:rFonts w:asciiTheme="minorEastAsia" w:hAnsiTheme="minorEastAsia" w:hint="eastAsia"/>
          <w:color w:val="000000" w:themeColor="text1"/>
          <w:sz w:val="24"/>
          <w:szCs w:val="24"/>
        </w:rPr>
        <w:t>功能错误或遗漏；</w:t>
      </w:r>
    </w:p>
    <w:p w:rsidR="0049105D" w:rsidRPr="00D622DB" w:rsidRDefault="00A26F05" w:rsidP="007B1BE5">
      <w:pPr>
        <w:pStyle w:val="a9"/>
        <w:numPr>
          <w:ilvl w:val="0"/>
          <w:numId w:val="32"/>
        </w:numPr>
        <w:spacing w:beforeLines="50"/>
        <w:ind w:left="567" w:firstLineChars="0" w:hanging="136"/>
        <w:rPr>
          <w:rFonts w:asciiTheme="minorEastAsia" w:hAnsiTheme="minorEastAsia"/>
          <w:color w:val="000000" w:themeColor="text1"/>
          <w:sz w:val="24"/>
          <w:szCs w:val="24"/>
        </w:rPr>
      </w:pPr>
      <w:r w:rsidRPr="00D622DB">
        <w:rPr>
          <w:rFonts w:asciiTheme="minorEastAsia" w:hAnsiTheme="minorEastAsia" w:hint="eastAsia"/>
          <w:color w:val="000000" w:themeColor="text1"/>
          <w:sz w:val="24"/>
          <w:szCs w:val="24"/>
        </w:rPr>
        <w:t xml:space="preserve">性能错误； </w:t>
      </w:r>
    </w:p>
    <w:p w:rsidR="0049105D" w:rsidRPr="00D622DB" w:rsidRDefault="00A26F05" w:rsidP="007B1BE5">
      <w:pPr>
        <w:pStyle w:val="a9"/>
        <w:numPr>
          <w:ilvl w:val="0"/>
          <w:numId w:val="32"/>
        </w:numPr>
        <w:spacing w:beforeLines="50"/>
        <w:ind w:left="567" w:firstLineChars="0" w:hanging="136"/>
        <w:rPr>
          <w:rFonts w:asciiTheme="minorEastAsia" w:hAnsiTheme="minorEastAsia"/>
          <w:color w:val="000000" w:themeColor="text1"/>
          <w:sz w:val="24"/>
          <w:szCs w:val="24"/>
        </w:rPr>
      </w:pPr>
      <w:r w:rsidRPr="00D622DB">
        <w:rPr>
          <w:rFonts w:asciiTheme="minorEastAsia" w:hAnsiTheme="minorEastAsia" w:hint="eastAsia"/>
          <w:color w:val="000000" w:themeColor="text1"/>
          <w:sz w:val="24"/>
          <w:szCs w:val="24"/>
        </w:rPr>
        <w:t xml:space="preserve">初始化和终止错误； </w:t>
      </w:r>
    </w:p>
    <w:p w:rsidR="0049105D" w:rsidRPr="00D622DB" w:rsidRDefault="00A26F05" w:rsidP="007B1BE5">
      <w:pPr>
        <w:pStyle w:val="a9"/>
        <w:numPr>
          <w:ilvl w:val="0"/>
          <w:numId w:val="32"/>
        </w:numPr>
        <w:spacing w:beforeLines="50"/>
        <w:ind w:left="567" w:firstLineChars="0" w:hanging="136"/>
        <w:rPr>
          <w:rFonts w:asciiTheme="minorEastAsia" w:hAnsiTheme="minorEastAsia"/>
          <w:color w:val="000000" w:themeColor="text1"/>
          <w:sz w:val="24"/>
          <w:szCs w:val="24"/>
        </w:rPr>
      </w:pPr>
      <w:r w:rsidRPr="00D622DB">
        <w:rPr>
          <w:rFonts w:asciiTheme="minorEastAsia" w:hAnsiTheme="minorEastAsia" w:hint="eastAsia"/>
          <w:color w:val="000000" w:themeColor="text1"/>
          <w:sz w:val="24"/>
          <w:szCs w:val="24"/>
        </w:rPr>
        <w:t xml:space="preserve">界面错误； </w:t>
      </w:r>
    </w:p>
    <w:p w:rsidR="0049105D" w:rsidRPr="00D622DB" w:rsidRDefault="00A26F05" w:rsidP="007B1BE5">
      <w:pPr>
        <w:pStyle w:val="a9"/>
        <w:numPr>
          <w:ilvl w:val="0"/>
          <w:numId w:val="32"/>
        </w:numPr>
        <w:spacing w:beforeLines="50"/>
        <w:ind w:left="567" w:firstLineChars="0" w:hanging="136"/>
        <w:rPr>
          <w:rFonts w:asciiTheme="minorEastAsia" w:hAnsiTheme="minorEastAsia"/>
          <w:color w:val="000000" w:themeColor="text1"/>
          <w:sz w:val="24"/>
          <w:szCs w:val="24"/>
        </w:rPr>
      </w:pPr>
      <w:r w:rsidRPr="00D622DB">
        <w:rPr>
          <w:rFonts w:asciiTheme="minorEastAsia" w:hAnsiTheme="minorEastAsia" w:hint="eastAsia"/>
          <w:color w:val="000000" w:themeColor="text1"/>
          <w:sz w:val="24"/>
          <w:szCs w:val="24"/>
        </w:rPr>
        <w:t xml:space="preserve">数据结构或外部数据库访问错误等。 </w:t>
      </w:r>
    </w:p>
    <w:p w:rsidR="004F4C5B" w:rsidRPr="00D622DB" w:rsidRDefault="004F4C5B" w:rsidP="007B1BE5">
      <w:pPr>
        <w:spacing w:beforeLines="50"/>
        <w:ind w:left="485" w:hangingChars="202" w:hanging="485"/>
        <w:rPr>
          <w:rFonts w:asciiTheme="minorEastAsia" w:hAnsiTheme="minorEastAsia"/>
          <w:color w:val="000000" w:themeColor="text1"/>
          <w:sz w:val="24"/>
          <w:szCs w:val="24"/>
        </w:rPr>
      </w:pPr>
      <w:r w:rsidRPr="00D622DB">
        <w:rPr>
          <w:rFonts w:asciiTheme="minorEastAsia" w:hAnsiTheme="minorEastAsia" w:hint="eastAsia"/>
          <w:color w:val="000000" w:themeColor="text1"/>
          <w:sz w:val="24"/>
          <w:szCs w:val="24"/>
        </w:rPr>
        <w:t>11</w:t>
      </w:r>
      <w:r w:rsidR="00800DF0" w:rsidRPr="00D622DB">
        <w:rPr>
          <w:rFonts w:asciiTheme="minorEastAsia" w:hAnsiTheme="minorEastAsia" w:hint="eastAsia"/>
          <w:color w:val="000000" w:themeColor="text1"/>
          <w:sz w:val="24"/>
          <w:szCs w:val="24"/>
        </w:rPr>
        <w:t>、等价类划分法基本思想是什么？</w:t>
      </w:r>
      <w:r w:rsidRPr="00D622DB">
        <w:rPr>
          <w:rFonts w:asciiTheme="minorEastAsia" w:hAnsiTheme="minorEastAsia" w:hint="eastAsia"/>
          <w:color w:val="000000" w:themeColor="text1"/>
          <w:sz w:val="24"/>
          <w:szCs w:val="24"/>
        </w:rPr>
        <w:t>划分等价类的原则有哪些？</w:t>
      </w:r>
    </w:p>
    <w:p w:rsidR="00800DF0" w:rsidRPr="00D622DB" w:rsidRDefault="00800DF0" w:rsidP="007B1BE5">
      <w:pPr>
        <w:spacing w:beforeLines="50"/>
        <w:ind w:left="485" w:hangingChars="202" w:hanging="485"/>
        <w:rPr>
          <w:rFonts w:asciiTheme="minorEastAsia" w:hAnsiTheme="minorEastAsia"/>
          <w:color w:val="000000" w:themeColor="text1"/>
          <w:sz w:val="24"/>
          <w:szCs w:val="24"/>
        </w:rPr>
      </w:pPr>
      <w:r w:rsidRPr="00D622DB">
        <w:rPr>
          <w:rFonts w:asciiTheme="minorEastAsia" w:hAnsiTheme="minorEastAsia" w:hint="eastAsia"/>
          <w:color w:val="000000" w:themeColor="text1"/>
          <w:sz w:val="24"/>
          <w:szCs w:val="24"/>
        </w:rPr>
        <w:t>答：等价类划分法基本思想：将被测程序的所有可能输入数据（有效与无效的）划分为若干等价类，在指定等价类中任取一组数据作为一个测试用例，作为该等价类的代表。         如果该组数据可以检查出程序的错误，则该等价类中其他组数据也可以产生同样的错误，相反，如果该组数据没有查出错误，则使用该等价类中其他数据组执行程序也是正确的。</w:t>
      </w:r>
    </w:p>
    <w:p w:rsidR="009E041B" w:rsidRPr="00D622DB" w:rsidRDefault="009E041B" w:rsidP="007B1BE5">
      <w:pPr>
        <w:spacing w:beforeLines="50"/>
        <w:ind w:left="485" w:hangingChars="202" w:hanging="485"/>
        <w:rPr>
          <w:rFonts w:asciiTheme="minorEastAsia" w:hAnsiTheme="minorEastAsia"/>
          <w:color w:val="000000" w:themeColor="text1"/>
          <w:sz w:val="24"/>
          <w:szCs w:val="24"/>
        </w:rPr>
      </w:pPr>
      <w:r w:rsidRPr="00D622DB">
        <w:rPr>
          <w:rFonts w:asciiTheme="minorEastAsia" w:hAnsiTheme="minorEastAsia" w:hint="eastAsia"/>
          <w:color w:val="000000" w:themeColor="text1"/>
          <w:sz w:val="24"/>
          <w:szCs w:val="24"/>
        </w:rPr>
        <w:t>划分等价类的六条确原则如下：</w:t>
      </w:r>
    </w:p>
    <w:p w:rsidR="009E041B" w:rsidRPr="00D622DB" w:rsidRDefault="009E041B" w:rsidP="007B1BE5">
      <w:pPr>
        <w:pStyle w:val="a9"/>
        <w:numPr>
          <w:ilvl w:val="0"/>
          <w:numId w:val="33"/>
        </w:numPr>
        <w:spacing w:beforeLines="50"/>
        <w:ind w:left="709" w:firstLineChars="0" w:hanging="278"/>
        <w:rPr>
          <w:rFonts w:asciiTheme="minorEastAsia" w:hAnsiTheme="minorEastAsia"/>
          <w:color w:val="000000" w:themeColor="text1"/>
          <w:sz w:val="24"/>
          <w:szCs w:val="24"/>
        </w:rPr>
      </w:pPr>
      <w:r w:rsidRPr="00D622DB">
        <w:rPr>
          <w:rFonts w:asciiTheme="minorEastAsia" w:hAnsiTheme="minorEastAsia" w:hint="eastAsia"/>
          <w:color w:val="000000" w:themeColor="text1"/>
          <w:sz w:val="24"/>
          <w:szCs w:val="24"/>
        </w:rPr>
        <w:t>在输入条件规定了取值范围或值的个数的情况下，则可以确立一个有效等价类和两个无效等价类。</w:t>
      </w:r>
    </w:p>
    <w:p w:rsidR="009E041B" w:rsidRPr="00D622DB" w:rsidRDefault="009E041B" w:rsidP="007B1BE5">
      <w:pPr>
        <w:pStyle w:val="a9"/>
        <w:numPr>
          <w:ilvl w:val="0"/>
          <w:numId w:val="33"/>
        </w:numPr>
        <w:spacing w:beforeLines="50"/>
        <w:ind w:left="709" w:firstLineChars="0" w:hanging="278"/>
        <w:rPr>
          <w:rFonts w:asciiTheme="minorEastAsia" w:hAnsiTheme="minorEastAsia"/>
          <w:color w:val="000000" w:themeColor="text1"/>
          <w:sz w:val="24"/>
          <w:szCs w:val="24"/>
        </w:rPr>
      </w:pPr>
      <w:r w:rsidRPr="00D622DB">
        <w:rPr>
          <w:rFonts w:asciiTheme="minorEastAsia" w:hAnsiTheme="minorEastAsia" w:hint="eastAsia"/>
          <w:color w:val="000000" w:themeColor="text1"/>
          <w:sz w:val="24"/>
          <w:szCs w:val="24"/>
        </w:rPr>
        <w:t>在输入条件规定了输入值的集合或者规定了</w:t>
      </w:r>
      <w:r w:rsidRPr="00D622DB">
        <w:rPr>
          <w:rFonts w:asciiTheme="minorEastAsia" w:hAnsiTheme="minorEastAsia"/>
          <w:color w:val="000000" w:themeColor="text1"/>
          <w:sz w:val="24"/>
          <w:szCs w:val="24"/>
        </w:rPr>
        <w:t>“</w:t>
      </w:r>
      <w:r w:rsidRPr="00D622DB">
        <w:rPr>
          <w:rFonts w:asciiTheme="minorEastAsia" w:hAnsiTheme="minorEastAsia" w:hint="eastAsia"/>
          <w:color w:val="000000" w:themeColor="text1"/>
          <w:sz w:val="24"/>
          <w:szCs w:val="24"/>
        </w:rPr>
        <w:t>必须如何</w:t>
      </w:r>
      <w:r w:rsidRPr="00D622DB">
        <w:rPr>
          <w:rFonts w:asciiTheme="minorEastAsia" w:hAnsiTheme="minorEastAsia"/>
          <w:color w:val="000000" w:themeColor="text1"/>
          <w:sz w:val="24"/>
          <w:szCs w:val="24"/>
        </w:rPr>
        <w:t>”</w:t>
      </w:r>
      <w:r w:rsidRPr="00D622DB">
        <w:rPr>
          <w:rFonts w:asciiTheme="minorEastAsia" w:hAnsiTheme="minorEastAsia" w:hint="eastAsia"/>
          <w:color w:val="000000" w:themeColor="text1"/>
          <w:sz w:val="24"/>
          <w:szCs w:val="24"/>
        </w:rPr>
        <w:t>的条件的情况下，可确立一个有效等价类和一个无效等价类。</w:t>
      </w:r>
    </w:p>
    <w:p w:rsidR="009E041B" w:rsidRPr="00D622DB" w:rsidRDefault="009E041B" w:rsidP="007B1BE5">
      <w:pPr>
        <w:pStyle w:val="a9"/>
        <w:numPr>
          <w:ilvl w:val="0"/>
          <w:numId w:val="33"/>
        </w:numPr>
        <w:spacing w:beforeLines="50"/>
        <w:ind w:left="709" w:firstLineChars="0" w:hanging="278"/>
        <w:rPr>
          <w:rFonts w:asciiTheme="minorEastAsia" w:hAnsiTheme="minorEastAsia"/>
          <w:color w:val="000000" w:themeColor="text1"/>
          <w:sz w:val="24"/>
          <w:szCs w:val="24"/>
        </w:rPr>
      </w:pPr>
      <w:r w:rsidRPr="00D622DB">
        <w:rPr>
          <w:rFonts w:asciiTheme="minorEastAsia" w:hAnsiTheme="minorEastAsia" w:hint="eastAsia"/>
          <w:color w:val="000000" w:themeColor="text1"/>
          <w:sz w:val="24"/>
          <w:szCs w:val="24"/>
        </w:rPr>
        <w:t>在输入条件是一个布尔量的情况下，可确定一个有效等价类和一个无效等价类。</w:t>
      </w:r>
    </w:p>
    <w:p w:rsidR="009E041B" w:rsidRPr="00D622DB" w:rsidRDefault="009E041B" w:rsidP="007B1BE5">
      <w:pPr>
        <w:pStyle w:val="a9"/>
        <w:numPr>
          <w:ilvl w:val="0"/>
          <w:numId w:val="33"/>
        </w:numPr>
        <w:spacing w:beforeLines="50"/>
        <w:ind w:left="709" w:firstLineChars="0" w:hanging="278"/>
        <w:rPr>
          <w:rFonts w:asciiTheme="minorEastAsia" w:hAnsiTheme="minorEastAsia"/>
          <w:color w:val="000000" w:themeColor="text1"/>
          <w:sz w:val="24"/>
          <w:szCs w:val="24"/>
        </w:rPr>
      </w:pPr>
      <w:r w:rsidRPr="00D622DB">
        <w:rPr>
          <w:rFonts w:asciiTheme="minorEastAsia" w:hAnsiTheme="minorEastAsia" w:hint="eastAsia"/>
          <w:color w:val="000000" w:themeColor="text1"/>
          <w:sz w:val="24"/>
          <w:szCs w:val="24"/>
        </w:rPr>
        <w:t>在规定了输入数据的一组值（假定</w:t>
      </w:r>
      <w:r w:rsidRPr="00D622DB">
        <w:rPr>
          <w:rFonts w:asciiTheme="minorEastAsia" w:hAnsiTheme="minorEastAsia"/>
          <w:color w:val="000000" w:themeColor="text1"/>
          <w:sz w:val="24"/>
          <w:szCs w:val="24"/>
        </w:rPr>
        <w:t>n</w:t>
      </w:r>
      <w:r w:rsidRPr="00D622DB">
        <w:rPr>
          <w:rFonts w:asciiTheme="minorEastAsia" w:hAnsiTheme="minorEastAsia" w:hint="eastAsia"/>
          <w:color w:val="000000" w:themeColor="text1"/>
          <w:sz w:val="24"/>
          <w:szCs w:val="24"/>
        </w:rPr>
        <w:t>个），并且程序要对每一个输入值分</w:t>
      </w:r>
      <w:r w:rsidRPr="00D622DB">
        <w:rPr>
          <w:rFonts w:asciiTheme="minorEastAsia" w:hAnsiTheme="minorEastAsia" w:hint="eastAsia"/>
          <w:color w:val="000000" w:themeColor="text1"/>
          <w:sz w:val="24"/>
          <w:szCs w:val="24"/>
        </w:rPr>
        <w:lastRenderedPageBreak/>
        <w:t>别处理的情况下，可确立</w:t>
      </w:r>
      <w:r w:rsidRPr="00D622DB">
        <w:rPr>
          <w:rFonts w:asciiTheme="minorEastAsia" w:hAnsiTheme="minorEastAsia"/>
          <w:color w:val="000000" w:themeColor="text1"/>
          <w:sz w:val="24"/>
          <w:szCs w:val="24"/>
        </w:rPr>
        <w:t>n</w:t>
      </w:r>
      <w:r w:rsidRPr="00D622DB">
        <w:rPr>
          <w:rFonts w:asciiTheme="minorEastAsia" w:hAnsiTheme="minorEastAsia" w:hint="eastAsia"/>
          <w:color w:val="000000" w:themeColor="text1"/>
          <w:sz w:val="24"/>
          <w:szCs w:val="24"/>
        </w:rPr>
        <w:t>个有效等价类和一个无效等价类。</w:t>
      </w:r>
    </w:p>
    <w:p w:rsidR="009E041B" w:rsidRPr="00D622DB" w:rsidRDefault="009E041B" w:rsidP="007B1BE5">
      <w:pPr>
        <w:pStyle w:val="a9"/>
        <w:numPr>
          <w:ilvl w:val="0"/>
          <w:numId w:val="33"/>
        </w:numPr>
        <w:spacing w:beforeLines="50"/>
        <w:ind w:left="709" w:firstLineChars="0" w:hanging="278"/>
        <w:rPr>
          <w:rFonts w:asciiTheme="minorEastAsia" w:hAnsiTheme="minorEastAsia"/>
          <w:color w:val="000000" w:themeColor="text1"/>
          <w:sz w:val="24"/>
          <w:szCs w:val="24"/>
        </w:rPr>
      </w:pPr>
      <w:r w:rsidRPr="00D622DB">
        <w:rPr>
          <w:rFonts w:asciiTheme="minorEastAsia" w:hAnsiTheme="minorEastAsia" w:hint="eastAsia"/>
          <w:color w:val="000000" w:themeColor="text1"/>
          <w:sz w:val="24"/>
          <w:szCs w:val="24"/>
        </w:rPr>
        <w:t>在规定了输入数据必须遵守的规则的情况下，可确立一个有效等价类（符合规则）和若干个无效等价类（从不同角度违反规则）。</w:t>
      </w:r>
    </w:p>
    <w:p w:rsidR="00800DF0" w:rsidRPr="00D622DB" w:rsidRDefault="009E041B" w:rsidP="007B1BE5">
      <w:pPr>
        <w:pStyle w:val="a9"/>
        <w:numPr>
          <w:ilvl w:val="0"/>
          <w:numId w:val="33"/>
        </w:numPr>
        <w:spacing w:beforeLines="50"/>
        <w:ind w:left="709" w:firstLineChars="0" w:hanging="278"/>
        <w:rPr>
          <w:rFonts w:asciiTheme="minorEastAsia" w:hAnsiTheme="minorEastAsia"/>
          <w:color w:val="000000" w:themeColor="text1"/>
          <w:sz w:val="24"/>
          <w:szCs w:val="24"/>
        </w:rPr>
      </w:pPr>
      <w:r w:rsidRPr="00D622DB">
        <w:rPr>
          <w:rFonts w:asciiTheme="minorEastAsia" w:hAnsiTheme="minorEastAsia" w:hint="eastAsia"/>
          <w:color w:val="000000" w:themeColor="text1"/>
          <w:sz w:val="24"/>
          <w:szCs w:val="24"/>
        </w:rPr>
        <w:t>在确知已划分的等价类中各元素在程序处理中的方式不同的情况下，则应再将该等价类进一步的划分为更小的等价类。</w:t>
      </w:r>
    </w:p>
    <w:p w:rsidR="00800DF0" w:rsidRPr="00D622DB" w:rsidRDefault="004F4C5B" w:rsidP="007B1BE5">
      <w:pPr>
        <w:spacing w:beforeLines="50"/>
        <w:rPr>
          <w:rFonts w:asciiTheme="minorEastAsia" w:hAnsiTheme="minorEastAsia"/>
          <w:color w:val="000000" w:themeColor="text1"/>
          <w:sz w:val="24"/>
          <w:szCs w:val="24"/>
        </w:rPr>
      </w:pPr>
      <w:r w:rsidRPr="00D622DB">
        <w:rPr>
          <w:rFonts w:asciiTheme="minorEastAsia" w:hAnsiTheme="minorEastAsia" w:hint="eastAsia"/>
          <w:color w:val="000000" w:themeColor="text1"/>
          <w:sz w:val="24"/>
          <w:szCs w:val="24"/>
        </w:rPr>
        <w:t>12</w:t>
      </w:r>
      <w:r w:rsidR="00800DF0" w:rsidRPr="00D622DB">
        <w:rPr>
          <w:rFonts w:asciiTheme="minorEastAsia" w:hAnsiTheme="minorEastAsia" w:hint="eastAsia"/>
          <w:color w:val="000000" w:themeColor="text1"/>
          <w:sz w:val="24"/>
          <w:szCs w:val="24"/>
        </w:rPr>
        <w:t>、</w:t>
      </w:r>
      <w:r w:rsidR="008C06E6" w:rsidRPr="00D622DB">
        <w:rPr>
          <w:rFonts w:asciiTheme="minorEastAsia" w:hAnsiTheme="minorEastAsia" w:hint="eastAsia"/>
          <w:color w:val="000000" w:themeColor="text1"/>
          <w:sz w:val="24"/>
          <w:szCs w:val="24"/>
        </w:rPr>
        <w:t>边界值分析法的</w:t>
      </w:r>
      <w:r w:rsidR="00800DF0" w:rsidRPr="00D622DB">
        <w:rPr>
          <w:rFonts w:asciiTheme="minorEastAsia" w:hAnsiTheme="minorEastAsia" w:hint="eastAsia"/>
          <w:color w:val="000000" w:themeColor="text1"/>
          <w:sz w:val="24"/>
          <w:szCs w:val="24"/>
        </w:rPr>
        <w:t>设计思想</w:t>
      </w:r>
      <w:r w:rsidR="008C06E6" w:rsidRPr="00D622DB">
        <w:rPr>
          <w:rFonts w:asciiTheme="minorEastAsia" w:hAnsiTheme="minorEastAsia" w:hint="eastAsia"/>
          <w:color w:val="000000" w:themeColor="text1"/>
          <w:sz w:val="24"/>
          <w:szCs w:val="24"/>
        </w:rPr>
        <w:t>是什么？</w:t>
      </w:r>
      <w:r w:rsidRPr="00D622DB">
        <w:rPr>
          <w:rFonts w:asciiTheme="minorEastAsia" w:hAnsiTheme="minorEastAsia" w:hint="eastAsia"/>
          <w:color w:val="000000" w:themeColor="text1"/>
          <w:sz w:val="24"/>
          <w:szCs w:val="24"/>
        </w:rPr>
        <w:t>在边界值分析法中选择测试用例时，应遵循以下原则是什么？</w:t>
      </w:r>
    </w:p>
    <w:p w:rsidR="008C06E6" w:rsidRPr="00D622DB" w:rsidRDefault="008C06E6" w:rsidP="007B1BE5">
      <w:pPr>
        <w:spacing w:beforeLines="50"/>
        <w:ind w:left="485" w:hangingChars="202" w:hanging="485"/>
        <w:rPr>
          <w:rFonts w:asciiTheme="minorEastAsia" w:hAnsiTheme="minorEastAsia"/>
          <w:color w:val="000000" w:themeColor="text1"/>
          <w:sz w:val="24"/>
          <w:szCs w:val="24"/>
        </w:rPr>
      </w:pPr>
      <w:r w:rsidRPr="00D622DB">
        <w:rPr>
          <w:rFonts w:asciiTheme="minorEastAsia" w:hAnsiTheme="minorEastAsia" w:hint="eastAsia"/>
          <w:color w:val="000000" w:themeColor="text1"/>
          <w:sz w:val="24"/>
          <w:szCs w:val="24"/>
        </w:rPr>
        <w:t>答：边界值分析法的设计思想是：</w:t>
      </w:r>
    </w:p>
    <w:p w:rsidR="00800DF0" w:rsidRPr="00D622DB" w:rsidRDefault="00800DF0" w:rsidP="007B1BE5">
      <w:pPr>
        <w:spacing w:beforeLines="50"/>
        <w:ind w:leftChars="201" w:left="422" w:firstLine="2"/>
        <w:rPr>
          <w:rFonts w:asciiTheme="minorEastAsia" w:hAnsiTheme="minorEastAsia"/>
          <w:color w:val="000000" w:themeColor="text1"/>
          <w:sz w:val="24"/>
          <w:szCs w:val="24"/>
        </w:rPr>
      </w:pPr>
      <w:r w:rsidRPr="00D622DB">
        <w:rPr>
          <w:rFonts w:asciiTheme="minorEastAsia" w:hAnsiTheme="minorEastAsia" w:hint="eastAsia"/>
          <w:color w:val="000000" w:themeColor="text1"/>
          <w:sz w:val="24"/>
          <w:szCs w:val="24"/>
        </w:rPr>
        <w:t>程序在处理边界情况时最容易发生错误，许多程序错误出现在下标、数据结构和循环等的边界附近。因此，设计程序运行在边界情况附近的测试用例，可以使程序错误更容易暴露出来。如：在做三角形设计时，要输入三角形的3个边长A，B 和C。这3个数值应当满足：A&gt;0，B&gt;0，C&gt;0，A+B&gt;C，A+C&gt;B，B+C&gt;A，才能构成三角形。但如果把6 个不等式中的任何一个“&gt;”错写成“&gt;=”，那么不能构成三角形的问题恰好出现在容易被疏忽的边界附近。</w:t>
      </w:r>
    </w:p>
    <w:p w:rsidR="008C06E6" w:rsidRPr="00D622DB" w:rsidRDefault="008C06E6" w:rsidP="007B1BE5">
      <w:pPr>
        <w:spacing w:beforeLines="50"/>
        <w:rPr>
          <w:rFonts w:asciiTheme="minorEastAsia" w:hAnsiTheme="minorEastAsia"/>
          <w:color w:val="000000" w:themeColor="text1"/>
          <w:sz w:val="24"/>
          <w:szCs w:val="24"/>
        </w:rPr>
      </w:pPr>
      <w:r w:rsidRPr="00D622DB">
        <w:rPr>
          <w:rFonts w:asciiTheme="minorEastAsia" w:hAnsiTheme="minorEastAsia" w:hint="eastAsia"/>
          <w:color w:val="000000" w:themeColor="text1"/>
          <w:sz w:val="24"/>
          <w:szCs w:val="24"/>
        </w:rPr>
        <w:t>应遵循以下原则如下：</w:t>
      </w:r>
    </w:p>
    <w:p w:rsidR="008C06E6" w:rsidRPr="00D622DB" w:rsidRDefault="008C06E6" w:rsidP="007B1BE5">
      <w:pPr>
        <w:spacing w:beforeLines="50"/>
        <w:ind w:firstLine="435"/>
        <w:rPr>
          <w:rFonts w:asciiTheme="minorEastAsia" w:hAnsiTheme="minorEastAsia" w:cs="宋体"/>
          <w:color w:val="000000"/>
          <w:sz w:val="24"/>
          <w:szCs w:val="24"/>
        </w:rPr>
      </w:pPr>
      <w:r w:rsidRPr="00D622DB">
        <w:rPr>
          <w:rFonts w:asciiTheme="minorEastAsia" w:hAnsiTheme="minorEastAsia" w:cs="宋体" w:hint="eastAsia"/>
          <w:color w:val="000000"/>
          <w:sz w:val="24"/>
          <w:szCs w:val="24"/>
        </w:rPr>
        <w:t>原则</w:t>
      </w:r>
      <w:r w:rsidRPr="00D622DB">
        <w:rPr>
          <w:rFonts w:asciiTheme="minorEastAsia" w:hAnsiTheme="minorEastAsia" w:cs="宋体"/>
          <w:color w:val="000000"/>
          <w:sz w:val="24"/>
          <w:szCs w:val="24"/>
        </w:rPr>
        <w:t>1</w:t>
      </w:r>
      <w:r w:rsidRPr="00D622DB">
        <w:rPr>
          <w:rFonts w:asciiTheme="minorEastAsia" w:hAnsiTheme="minorEastAsia" w:cs="宋体" w:hint="eastAsia"/>
          <w:color w:val="000000"/>
          <w:sz w:val="24"/>
          <w:szCs w:val="24"/>
        </w:rPr>
        <w:t>：如果输入条件规定了值的范围，则应取刚达到这个范围的边界的值，以及刚刚超越这个范围边界的值，作为测试输入数据。</w:t>
      </w:r>
    </w:p>
    <w:p w:rsidR="008C06E6" w:rsidRPr="00D622DB" w:rsidRDefault="008C06E6" w:rsidP="007B1BE5">
      <w:pPr>
        <w:spacing w:beforeLines="50"/>
        <w:ind w:firstLine="435"/>
        <w:rPr>
          <w:rFonts w:asciiTheme="minorEastAsia" w:hAnsiTheme="minorEastAsia" w:cs="宋体"/>
          <w:color w:val="000000"/>
          <w:sz w:val="24"/>
          <w:szCs w:val="24"/>
        </w:rPr>
      </w:pPr>
      <w:r w:rsidRPr="00D622DB">
        <w:rPr>
          <w:rFonts w:asciiTheme="minorEastAsia" w:hAnsiTheme="minorEastAsia" w:cs="宋体" w:hint="eastAsia"/>
          <w:color w:val="000000"/>
          <w:sz w:val="24"/>
          <w:szCs w:val="24"/>
        </w:rPr>
        <w:t>原则</w:t>
      </w:r>
      <w:r w:rsidRPr="00D622DB">
        <w:rPr>
          <w:rFonts w:asciiTheme="minorEastAsia" w:hAnsiTheme="minorEastAsia" w:cs="宋体"/>
          <w:color w:val="000000"/>
          <w:sz w:val="24"/>
          <w:szCs w:val="24"/>
        </w:rPr>
        <w:t>2</w:t>
      </w:r>
      <w:r w:rsidRPr="00D622DB">
        <w:rPr>
          <w:rFonts w:asciiTheme="minorEastAsia" w:hAnsiTheme="minorEastAsia" w:cs="宋体" w:hint="eastAsia"/>
          <w:color w:val="000000"/>
          <w:sz w:val="24"/>
          <w:szCs w:val="24"/>
        </w:rPr>
        <w:t>：如果输入条件规定了值的个数，则用最大个数、最小个数，比最大个数多</w:t>
      </w:r>
      <w:r w:rsidRPr="00D622DB">
        <w:rPr>
          <w:rFonts w:asciiTheme="minorEastAsia" w:hAnsiTheme="minorEastAsia" w:cs="宋体"/>
          <w:color w:val="000000"/>
          <w:sz w:val="24"/>
          <w:szCs w:val="24"/>
        </w:rPr>
        <w:t>1</w:t>
      </w:r>
      <w:r w:rsidRPr="00D622DB">
        <w:rPr>
          <w:rFonts w:asciiTheme="minorEastAsia" w:hAnsiTheme="minorEastAsia" w:cs="宋体" w:hint="eastAsia"/>
          <w:color w:val="000000"/>
          <w:sz w:val="24"/>
          <w:szCs w:val="24"/>
        </w:rPr>
        <w:t>、比最小个数少</w:t>
      </w:r>
      <w:r w:rsidRPr="00D622DB">
        <w:rPr>
          <w:rFonts w:asciiTheme="minorEastAsia" w:hAnsiTheme="minorEastAsia" w:cs="宋体"/>
          <w:color w:val="000000"/>
          <w:sz w:val="24"/>
          <w:szCs w:val="24"/>
        </w:rPr>
        <w:t>1</w:t>
      </w:r>
      <w:r w:rsidRPr="00D622DB">
        <w:rPr>
          <w:rFonts w:asciiTheme="minorEastAsia" w:hAnsiTheme="minorEastAsia" w:cs="宋体" w:hint="eastAsia"/>
          <w:color w:val="000000"/>
          <w:sz w:val="24"/>
          <w:szCs w:val="24"/>
        </w:rPr>
        <w:t>的数作为测试数据。</w:t>
      </w:r>
    </w:p>
    <w:p w:rsidR="008C06E6" w:rsidRPr="00D622DB" w:rsidRDefault="008C06E6" w:rsidP="007B1BE5">
      <w:pPr>
        <w:spacing w:beforeLines="50"/>
        <w:ind w:firstLine="435"/>
        <w:rPr>
          <w:rFonts w:asciiTheme="minorEastAsia" w:hAnsiTheme="minorEastAsia" w:cs="宋体"/>
          <w:color w:val="000000"/>
          <w:sz w:val="24"/>
          <w:szCs w:val="24"/>
        </w:rPr>
      </w:pPr>
      <w:r w:rsidRPr="00D622DB">
        <w:rPr>
          <w:rFonts w:asciiTheme="minorEastAsia" w:hAnsiTheme="minorEastAsia" w:cs="宋体" w:hint="eastAsia"/>
          <w:color w:val="000000"/>
          <w:sz w:val="24"/>
          <w:szCs w:val="24"/>
        </w:rPr>
        <w:t>原则</w:t>
      </w:r>
      <w:r w:rsidRPr="00D622DB">
        <w:rPr>
          <w:rFonts w:asciiTheme="minorEastAsia" w:hAnsiTheme="minorEastAsia" w:cs="宋体"/>
          <w:color w:val="000000"/>
          <w:sz w:val="24"/>
          <w:szCs w:val="24"/>
        </w:rPr>
        <w:t>3</w:t>
      </w:r>
      <w:r w:rsidRPr="00D622DB">
        <w:rPr>
          <w:rFonts w:asciiTheme="minorEastAsia" w:hAnsiTheme="minorEastAsia" w:cs="宋体" w:hint="eastAsia"/>
          <w:color w:val="000000"/>
          <w:sz w:val="24"/>
          <w:szCs w:val="24"/>
        </w:rPr>
        <w:t>：根据规格说明的每个输出条件，使用原则</w:t>
      </w:r>
      <w:r w:rsidRPr="00D622DB">
        <w:rPr>
          <w:rFonts w:asciiTheme="minorEastAsia" w:hAnsiTheme="minorEastAsia" w:cs="宋体"/>
          <w:color w:val="000000"/>
          <w:sz w:val="24"/>
          <w:szCs w:val="24"/>
        </w:rPr>
        <w:t>1</w:t>
      </w:r>
      <w:r w:rsidRPr="00D622DB">
        <w:rPr>
          <w:rFonts w:asciiTheme="minorEastAsia" w:hAnsiTheme="minorEastAsia" w:cs="宋体" w:hint="eastAsia"/>
          <w:color w:val="000000"/>
          <w:sz w:val="24"/>
          <w:szCs w:val="24"/>
        </w:rPr>
        <w:t>。</w:t>
      </w:r>
    </w:p>
    <w:p w:rsidR="008C06E6" w:rsidRPr="00D622DB" w:rsidRDefault="008C06E6" w:rsidP="007B1BE5">
      <w:pPr>
        <w:spacing w:beforeLines="50"/>
        <w:ind w:firstLine="435"/>
        <w:rPr>
          <w:rFonts w:asciiTheme="minorEastAsia" w:hAnsiTheme="minorEastAsia" w:cs="宋体"/>
          <w:color w:val="000000"/>
          <w:sz w:val="24"/>
          <w:szCs w:val="24"/>
        </w:rPr>
      </w:pPr>
      <w:r w:rsidRPr="00D622DB">
        <w:rPr>
          <w:rFonts w:asciiTheme="minorEastAsia" w:hAnsiTheme="minorEastAsia" w:cs="宋体" w:hint="eastAsia"/>
          <w:color w:val="000000"/>
          <w:sz w:val="24"/>
          <w:szCs w:val="24"/>
        </w:rPr>
        <w:t>原则</w:t>
      </w:r>
      <w:r w:rsidRPr="00D622DB">
        <w:rPr>
          <w:rFonts w:asciiTheme="minorEastAsia" w:hAnsiTheme="minorEastAsia" w:cs="宋体"/>
          <w:color w:val="000000"/>
          <w:sz w:val="24"/>
          <w:szCs w:val="24"/>
        </w:rPr>
        <w:t>4</w:t>
      </w:r>
      <w:r w:rsidRPr="00D622DB">
        <w:rPr>
          <w:rFonts w:asciiTheme="minorEastAsia" w:hAnsiTheme="minorEastAsia" w:cs="宋体" w:hint="eastAsia"/>
          <w:color w:val="000000"/>
          <w:sz w:val="24"/>
          <w:szCs w:val="24"/>
        </w:rPr>
        <w:t>：根据规格说明的每个输出条件，使用原则</w:t>
      </w:r>
      <w:r w:rsidRPr="00D622DB">
        <w:rPr>
          <w:rFonts w:asciiTheme="minorEastAsia" w:hAnsiTheme="minorEastAsia" w:cs="宋体"/>
          <w:color w:val="000000"/>
          <w:sz w:val="24"/>
          <w:szCs w:val="24"/>
        </w:rPr>
        <w:t>2</w:t>
      </w:r>
      <w:r w:rsidRPr="00D622DB">
        <w:rPr>
          <w:rFonts w:asciiTheme="minorEastAsia" w:hAnsiTheme="minorEastAsia" w:cs="宋体" w:hint="eastAsia"/>
          <w:color w:val="000000"/>
          <w:sz w:val="24"/>
          <w:szCs w:val="24"/>
        </w:rPr>
        <w:t>。</w:t>
      </w:r>
    </w:p>
    <w:p w:rsidR="008C06E6" w:rsidRPr="00D622DB" w:rsidRDefault="008C06E6" w:rsidP="007B1BE5">
      <w:pPr>
        <w:spacing w:beforeLines="50"/>
        <w:ind w:firstLine="435"/>
        <w:rPr>
          <w:rFonts w:asciiTheme="minorEastAsia" w:hAnsiTheme="minorEastAsia" w:cs="宋体"/>
          <w:color w:val="000000"/>
          <w:sz w:val="24"/>
          <w:szCs w:val="24"/>
        </w:rPr>
      </w:pPr>
      <w:r w:rsidRPr="00D622DB">
        <w:rPr>
          <w:rFonts w:asciiTheme="minorEastAsia" w:hAnsiTheme="minorEastAsia" w:cs="宋体" w:hint="eastAsia"/>
          <w:color w:val="000000"/>
          <w:sz w:val="24"/>
          <w:szCs w:val="24"/>
        </w:rPr>
        <w:t>原则</w:t>
      </w:r>
      <w:r w:rsidRPr="00D622DB">
        <w:rPr>
          <w:rFonts w:asciiTheme="minorEastAsia" w:hAnsiTheme="minorEastAsia" w:cs="宋体"/>
          <w:color w:val="000000"/>
          <w:sz w:val="24"/>
          <w:szCs w:val="24"/>
        </w:rPr>
        <w:t>5</w:t>
      </w:r>
      <w:r w:rsidRPr="00D622DB">
        <w:rPr>
          <w:rFonts w:asciiTheme="minorEastAsia" w:hAnsiTheme="minorEastAsia" w:cs="宋体" w:hint="eastAsia"/>
          <w:color w:val="000000"/>
          <w:sz w:val="24"/>
          <w:szCs w:val="24"/>
        </w:rPr>
        <w:t>：如果程序的规格说明给出的输入域或输出域是有序集合，则应选取集合的第一个元素和最后一个元素，作为测试用例。</w:t>
      </w:r>
    </w:p>
    <w:p w:rsidR="008C06E6" w:rsidRPr="00D622DB" w:rsidRDefault="008C06E6" w:rsidP="007B1BE5">
      <w:pPr>
        <w:spacing w:beforeLines="50"/>
        <w:ind w:firstLine="435"/>
        <w:rPr>
          <w:rFonts w:asciiTheme="minorEastAsia" w:hAnsiTheme="minorEastAsia"/>
          <w:color w:val="000000" w:themeColor="text1"/>
          <w:sz w:val="24"/>
          <w:szCs w:val="24"/>
        </w:rPr>
      </w:pPr>
      <w:r w:rsidRPr="00D622DB">
        <w:rPr>
          <w:rFonts w:asciiTheme="minorEastAsia" w:hAnsiTheme="minorEastAsia" w:cs="宋体" w:hint="eastAsia"/>
          <w:color w:val="000000"/>
          <w:sz w:val="24"/>
          <w:szCs w:val="24"/>
        </w:rPr>
        <w:t>原则</w:t>
      </w:r>
      <w:r w:rsidRPr="00D622DB">
        <w:rPr>
          <w:rFonts w:asciiTheme="minorEastAsia" w:hAnsiTheme="minorEastAsia" w:cs="宋体"/>
          <w:color w:val="000000"/>
          <w:sz w:val="24"/>
          <w:szCs w:val="24"/>
        </w:rPr>
        <w:t>6</w:t>
      </w:r>
      <w:r w:rsidRPr="00D622DB">
        <w:rPr>
          <w:rFonts w:asciiTheme="minorEastAsia" w:hAnsiTheme="minorEastAsia" w:cs="宋体" w:hint="eastAsia"/>
          <w:color w:val="000000"/>
          <w:sz w:val="24"/>
          <w:szCs w:val="24"/>
        </w:rPr>
        <w:t>：如果程序中使用了一个内部数据结构，则应选择这个数据结构的边界值作为测试用例。</w:t>
      </w:r>
    </w:p>
    <w:p w:rsidR="004F4C5B" w:rsidRPr="00D622DB" w:rsidRDefault="004F4C5B" w:rsidP="007B1BE5">
      <w:pPr>
        <w:spacing w:beforeLines="50"/>
        <w:ind w:left="485" w:hangingChars="202" w:hanging="485"/>
        <w:rPr>
          <w:rFonts w:asciiTheme="minorEastAsia" w:hAnsiTheme="minorEastAsia"/>
          <w:sz w:val="24"/>
          <w:szCs w:val="24"/>
        </w:rPr>
      </w:pPr>
      <w:r w:rsidRPr="00D622DB">
        <w:rPr>
          <w:rFonts w:asciiTheme="minorEastAsia" w:hAnsiTheme="minorEastAsia" w:hint="eastAsia"/>
          <w:sz w:val="24"/>
          <w:szCs w:val="24"/>
        </w:rPr>
        <w:t>13</w:t>
      </w:r>
      <w:r w:rsidR="00957658" w:rsidRPr="00D622DB">
        <w:rPr>
          <w:rFonts w:asciiTheme="minorEastAsia" w:hAnsiTheme="minorEastAsia" w:hint="eastAsia"/>
          <w:sz w:val="24"/>
          <w:szCs w:val="24"/>
        </w:rPr>
        <w:t>、</w:t>
      </w:r>
      <w:r w:rsidR="00570DFA" w:rsidRPr="00D622DB">
        <w:rPr>
          <w:rFonts w:asciiTheme="minorEastAsia" w:hAnsiTheme="minorEastAsia" w:hint="eastAsia"/>
          <w:sz w:val="24"/>
          <w:szCs w:val="24"/>
        </w:rPr>
        <w:t>什么是</w:t>
      </w:r>
      <w:r w:rsidR="00957658" w:rsidRPr="00D622DB">
        <w:rPr>
          <w:rFonts w:asciiTheme="minorEastAsia" w:hAnsiTheme="minorEastAsia" w:hint="eastAsia"/>
          <w:sz w:val="24"/>
          <w:szCs w:val="24"/>
        </w:rPr>
        <w:t>单元测试</w:t>
      </w:r>
      <w:r w:rsidR="00570DFA" w:rsidRPr="00D622DB">
        <w:rPr>
          <w:rFonts w:asciiTheme="minorEastAsia" w:hAnsiTheme="minorEastAsia" w:hint="eastAsia"/>
          <w:sz w:val="24"/>
          <w:szCs w:val="24"/>
        </w:rPr>
        <w:t>？</w:t>
      </w:r>
      <w:r w:rsidRPr="00D622DB">
        <w:rPr>
          <w:rFonts w:asciiTheme="minorEastAsia" w:hAnsiTheme="minorEastAsia" w:hint="eastAsia"/>
          <w:sz w:val="24"/>
          <w:szCs w:val="24"/>
        </w:rPr>
        <w:t>单元测试的内容有哪些？</w:t>
      </w:r>
    </w:p>
    <w:p w:rsidR="00957658" w:rsidRPr="00D622DB" w:rsidRDefault="00957658" w:rsidP="007B1BE5">
      <w:pPr>
        <w:spacing w:beforeLines="50"/>
        <w:ind w:left="485" w:hangingChars="202" w:hanging="485"/>
        <w:rPr>
          <w:rFonts w:asciiTheme="minorEastAsia" w:hAnsiTheme="minorEastAsia"/>
          <w:sz w:val="24"/>
          <w:szCs w:val="24"/>
        </w:rPr>
      </w:pPr>
      <w:r w:rsidRPr="00D622DB">
        <w:rPr>
          <w:rFonts w:asciiTheme="minorEastAsia" w:hAnsiTheme="minorEastAsia" w:hint="eastAsia"/>
          <w:sz w:val="24"/>
          <w:szCs w:val="24"/>
        </w:rPr>
        <w:t>答：单元测试：</w:t>
      </w:r>
      <w:r w:rsidRPr="00D622DB">
        <w:rPr>
          <w:rFonts w:asciiTheme="minorEastAsia" w:hAnsiTheme="minorEastAsia"/>
          <w:sz w:val="24"/>
          <w:szCs w:val="24"/>
        </w:rPr>
        <w:t>单元测试是用来对一个模块、一个函数或者一个类来进行正确性检验的测试工作。</w:t>
      </w:r>
      <w:r w:rsidRPr="00D622DB">
        <w:rPr>
          <w:rFonts w:asciiTheme="minorEastAsia" w:hAnsiTheme="minorEastAsia" w:hint="eastAsia"/>
          <w:sz w:val="24"/>
          <w:szCs w:val="24"/>
        </w:rPr>
        <w:t>单元测试是对软件中的最小可测试单元进行检查和验证。</w:t>
      </w:r>
    </w:p>
    <w:p w:rsidR="004F4C5B" w:rsidRPr="00D622DB" w:rsidRDefault="004F4C5B" w:rsidP="007B1BE5">
      <w:pPr>
        <w:spacing w:beforeLines="50"/>
        <w:ind w:left="485" w:hangingChars="202" w:hanging="485"/>
        <w:rPr>
          <w:rFonts w:asciiTheme="minorEastAsia" w:hAnsiTheme="minorEastAsia"/>
          <w:sz w:val="24"/>
          <w:szCs w:val="24"/>
        </w:rPr>
      </w:pPr>
      <w:r w:rsidRPr="00D622DB">
        <w:rPr>
          <w:rFonts w:asciiTheme="minorEastAsia" w:hAnsiTheme="minorEastAsia" w:hint="eastAsia"/>
          <w:sz w:val="24"/>
          <w:szCs w:val="24"/>
        </w:rPr>
        <w:t>单元测试的主要内容是：接口测试、独立路径测试、出错处理测试、边界条件测试和局部数据测试五个方面。</w:t>
      </w:r>
    </w:p>
    <w:p w:rsidR="004F4C5B" w:rsidRPr="00D622DB" w:rsidRDefault="00570DFA" w:rsidP="007B1BE5">
      <w:pPr>
        <w:spacing w:beforeLines="50"/>
        <w:ind w:left="485" w:hangingChars="202" w:hanging="485"/>
        <w:rPr>
          <w:rFonts w:asciiTheme="minorEastAsia" w:hAnsiTheme="minorEastAsia"/>
          <w:sz w:val="24"/>
          <w:szCs w:val="24"/>
        </w:rPr>
      </w:pPr>
      <w:r w:rsidRPr="00D622DB">
        <w:rPr>
          <w:rFonts w:asciiTheme="minorEastAsia" w:hAnsiTheme="minorEastAsia" w:hint="eastAsia"/>
          <w:sz w:val="24"/>
          <w:szCs w:val="24"/>
        </w:rPr>
        <w:t>1</w:t>
      </w:r>
      <w:r w:rsidR="004F4C5B" w:rsidRPr="00D622DB">
        <w:rPr>
          <w:rFonts w:asciiTheme="minorEastAsia" w:hAnsiTheme="minorEastAsia" w:hint="eastAsia"/>
          <w:sz w:val="24"/>
          <w:szCs w:val="24"/>
        </w:rPr>
        <w:t>4</w:t>
      </w:r>
      <w:r w:rsidR="00957658" w:rsidRPr="00D622DB">
        <w:rPr>
          <w:rFonts w:asciiTheme="minorEastAsia" w:hAnsiTheme="minorEastAsia" w:hint="eastAsia"/>
          <w:sz w:val="24"/>
          <w:szCs w:val="24"/>
        </w:rPr>
        <w:t>、单元测试需要哪两种辅助测试模块？</w:t>
      </w:r>
      <w:r w:rsidR="004F4C5B" w:rsidRPr="00D622DB">
        <w:rPr>
          <w:rFonts w:asciiTheme="minorEastAsia" w:hAnsiTheme="minorEastAsia" w:hint="eastAsia"/>
          <w:sz w:val="24"/>
          <w:szCs w:val="24"/>
        </w:rPr>
        <w:t>它们的作用是什么？</w:t>
      </w:r>
    </w:p>
    <w:p w:rsidR="00957658" w:rsidRPr="00D622DB" w:rsidRDefault="00957658" w:rsidP="007B1BE5">
      <w:pPr>
        <w:spacing w:beforeLines="50"/>
        <w:ind w:left="485" w:hangingChars="202" w:hanging="485"/>
        <w:rPr>
          <w:rFonts w:asciiTheme="minorEastAsia" w:hAnsiTheme="minorEastAsia"/>
          <w:sz w:val="24"/>
          <w:szCs w:val="24"/>
        </w:rPr>
      </w:pPr>
      <w:r w:rsidRPr="00D622DB">
        <w:rPr>
          <w:rFonts w:asciiTheme="minorEastAsia" w:hAnsiTheme="minorEastAsia" w:hint="eastAsia"/>
          <w:sz w:val="24"/>
          <w:szCs w:val="24"/>
        </w:rPr>
        <w:t>答：</w:t>
      </w:r>
      <w:r w:rsidR="004F4C5B" w:rsidRPr="00D622DB">
        <w:rPr>
          <w:rFonts w:asciiTheme="minorEastAsia" w:hAnsiTheme="minorEastAsia" w:hint="eastAsia"/>
          <w:sz w:val="24"/>
          <w:szCs w:val="24"/>
        </w:rPr>
        <w:t>单元测试需要哪两种辅助测试模块是：</w:t>
      </w:r>
      <w:r w:rsidRPr="00D622DB">
        <w:rPr>
          <w:rFonts w:asciiTheme="minorEastAsia" w:hAnsiTheme="minorEastAsia" w:hint="eastAsia"/>
          <w:sz w:val="24"/>
          <w:szCs w:val="24"/>
        </w:rPr>
        <w:t>驱动模块和桩模块。</w:t>
      </w:r>
    </w:p>
    <w:p w:rsidR="00957658" w:rsidRPr="00D622DB" w:rsidRDefault="00957658" w:rsidP="007B1BE5">
      <w:pPr>
        <w:spacing w:beforeLines="50"/>
        <w:ind w:leftChars="136" w:left="851" w:hanging="565"/>
        <w:rPr>
          <w:rFonts w:asciiTheme="minorEastAsia" w:hAnsiTheme="minorEastAsia"/>
          <w:sz w:val="24"/>
          <w:szCs w:val="24"/>
        </w:rPr>
      </w:pPr>
      <w:r w:rsidRPr="00D622DB">
        <w:rPr>
          <w:rFonts w:asciiTheme="minorEastAsia" w:hAnsiTheme="minorEastAsia" w:hint="eastAsia"/>
          <w:sz w:val="24"/>
          <w:szCs w:val="24"/>
        </w:rPr>
        <w:t xml:space="preserve">（1）驱动模块：作用是用来模拟被测模块的上级调用模块，功能要比真正的上级模块简单得多，它只完成接受测试数据，以上级模块调用被测模块的格式驱动被测模块，接收被测模块的测试结果，并输出。  </w:t>
      </w:r>
    </w:p>
    <w:p w:rsidR="00957658" w:rsidRPr="00D622DB" w:rsidRDefault="00957658" w:rsidP="007B1BE5">
      <w:pPr>
        <w:spacing w:beforeLines="50"/>
        <w:ind w:leftChars="136" w:left="851" w:hanging="565"/>
        <w:rPr>
          <w:rFonts w:asciiTheme="minorEastAsia" w:hAnsiTheme="minorEastAsia"/>
          <w:sz w:val="24"/>
          <w:szCs w:val="24"/>
        </w:rPr>
      </w:pPr>
      <w:r w:rsidRPr="00D622DB">
        <w:rPr>
          <w:rFonts w:asciiTheme="minorEastAsia" w:hAnsiTheme="minorEastAsia" w:hint="eastAsia"/>
          <w:sz w:val="24"/>
          <w:szCs w:val="24"/>
        </w:rPr>
        <w:lastRenderedPageBreak/>
        <w:t xml:space="preserve">（2）桩模块：用来代替被测模块所调用的模块，它的作用是返回被测模块所需的信息。     </w:t>
      </w:r>
    </w:p>
    <w:p w:rsidR="004F4C5B" w:rsidRPr="00D622DB" w:rsidRDefault="004F4C5B" w:rsidP="007B1BE5">
      <w:pPr>
        <w:spacing w:beforeLines="50"/>
        <w:ind w:left="485" w:hangingChars="202" w:hanging="485"/>
        <w:rPr>
          <w:rFonts w:asciiTheme="minorEastAsia" w:hAnsiTheme="minorEastAsia"/>
          <w:sz w:val="24"/>
          <w:szCs w:val="24"/>
        </w:rPr>
      </w:pPr>
      <w:r w:rsidRPr="00D622DB">
        <w:rPr>
          <w:rFonts w:asciiTheme="minorEastAsia" w:hAnsiTheme="minorEastAsia" w:hint="eastAsia"/>
          <w:sz w:val="24"/>
          <w:szCs w:val="24"/>
        </w:rPr>
        <w:t xml:space="preserve">驱动模块的作用是：用来模拟被测模块的上级调用模块，功能要比真正的上级模块简单得多，它只完成接受测试数据，以上级模块调用被测模块的格式驱动被测模块，接收被测模块的测试结果，并输出。   </w:t>
      </w:r>
    </w:p>
    <w:p w:rsidR="004F4C5B" w:rsidRPr="00D622DB" w:rsidRDefault="004F4C5B" w:rsidP="009C1ED7">
      <w:pPr>
        <w:spacing w:beforeLines="50"/>
        <w:ind w:left="485" w:hangingChars="202" w:hanging="485"/>
        <w:rPr>
          <w:rFonts w:asciiTheme="minorEastAsia" w:hAnsiTheme="minorEastAsia"/>
          <w:sz w:val="24"/>
          <w:szCs w:val="24"/>
        </w:rPr>
      </w:pPr>
      <w:r w:rsidRPr="00D622DB">
        <w:rPr>
          <w:rFonts w:asciiTheme="minorEastAsia" w:hAnsiTheme="minorEastAsia" w:hint="eastAsia"/>
          <w:sz w:val="24"/>
          <w:szCs w:val="24"/>
        </w:rPr>
        <w:t xml:space="preserve">桩模块的作用是用来代替被测模块所调用的模块，它的作用是返回被测模块所需的信息。 </w:t>
      </w:r>
      <w:r w:rsidRPr="00D622DB">
        <w:rPr>
          <w:rFonts w:asciiTheme="minorEastAsia" w:hAnsiTheme="minorEastAsia"/>
          <w:sz w:val="24"/>
          <w:szCs w:val="24"/>
        </w:rPr>
        <w:t xml:space="preserve"> </w:t>
      </w:r>
    </w:p>
    <w:sectPr w:rsidR="004F4C5B" w:rsidRPr="00D622DB" w:rsidSect="0093353D">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60E2A" w:rsidRDefault="00E60E2A" w:rsidP="00F81870">
      <w:r>
        <w:separator/>
      </w:r>
    </w:p>
  </w:endnote>
  <w:endnote w:type="continuationSeparator" w:id="1">
    <w:p w:rsidR="00E60E2A" w:rsidRDefault="00E60E2A" w:rsidP="00F81870">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ourier New">
    <w:panose1 w:val="02070309020205020404"/>
    <w:charset w:val="00"/>
    <w:family w:val="modern"/>
    <w:notTrueType/>
    <w:pitch w:val="fixed"/>
    <w:sig w:usb0="00000003" w:usb1="00000000" w:usb2="00000000" w:usb3="00000000" w:csb0="00000001" w:csb1="00000000"/>
  </w:font>
  <w:font w:name="ˎ̥">
    <w:altName w:val="Times New Roman"/>
    <w:panose1 w:val="00000000000000000000"/>
    <w:charset w:val="00"/>
    <w:family w:val="roman"/>
    <w:notTrueType/>
    <w:pitch w:val="default"/>
    <w:sig w:usb0="00000000" w:usb1="00000000" w:usb2="00000000" w:usb3="00000000" w:csb0="00000000" w:csb1="00000000"/>
  </w:font>
  <w:font w:name="黑体">
    <w:altName w:val="SimHei"/>
    <w:panose1 w:val="02010609060101010101"/>
    <w:charset w:val="86"/>
    <w:family w:val="modern"/>
    <w:notTrueType/>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60E2A" w:rsidRDefault="00E60E2A" w:rsidP="00F81870">
      <w:r>
        <w:separator/>
      </w:r>
    </w:p>
  </w:footnote>
  <w:footnote w:type="continuationSeparator" w:id="1">
    <w:p w:rsidR="00E60E2A" w:rsidRDefault="00E60E2A" w:rsidP="00F8187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D857A4"/>
    <w:multiLevelType w:val="hybridMultilevel"/>
    <w:tmpl w:val="63D67CBC"/>
    <w:lvl w:ilvl="0" w:tplc="0409000B">
      <w:start w:val="1"/>
      <w:numFmt w:val="bullet"/>
      <w:lvlText w:val=""/>
      <w:lvlJc w:val="left"/>
      <w:pPr>
        <w:ind w:left="916" w:hanging="420"/>
      </w:pPr>
      <w:rPr>
        <w:rFonts w:ascii="Wingdings" w:hAnsi="Wingdings" w:hint="default"/>
      </w:rPr>
    </w:lvl>
    <w:lvl w:ilvl="1" w:tplc="04090003" w:tentative="1">
      <w:start w:val="1"/>
      <w:numFmt w:val="bullet"/>
      <w:lvlText w:val=""/>
      <w:lvlJc w:val="left"/>
      <w:pPr>
        <w:ind w:left="1336" w:hanging="420"/>
      </w:pPr>
      <w:rPr>
        <w:rFonts w:ascii="Wingdings" w:hAnsi="Wingdings" w:hint="default"/>
      </w:rPr>
    </w:lvl>
    <w:lvl w:ilvl="2" w:tplc="04090005" w:tentative="1">
      <w:start w:val="1"/>
      <w:numFmt w:val="bullet"/>
      <w:lvlText w:val=""/>
      <w:lvlJc w:val="left"/>
      <w:pPr>
        <w:ind w:left="1756" w:hanging="420"/>
      </w:pPr>
      <w:rPr>
        <w:rFonts w:ascii="Wingdings" w:hAnsi="Wingdings" w:hint="default"/>
      </w:rPr>
    </w:lvl>
    <w:lvl w:ilvl="3" w:tplc="04090001" w:tentative="1">
      <w:start w:val="1"/>
      <w:numFmt w:val="bullet"/>
      <w:lvlText w:val=""/>
      <w:lvlJc w:val="left"/>
      <w:pPr>
        <w:ind w:left="2176" w:hanging="420"/>
      </w:pPr>
      <w:rPr>
        <w:rFonts w:ascii="Wingdings" w:hAnsi="Wingdings" w:hint="default"/>
      </w:rPr>
    </w:lvl>
    <w:lvl w:ilvl="4" w:tplc="04090003" w:tentative="1">
      <w:start w:val="1"/>
      <w:numFmt w:val="bullet"/>
      <w:lvlText w:val=""/>
      <w:lvlJc w:val="left"/>
      <w:pPr>
        <w:ind w:left="2596" w:hanging="420"/>
      </w:pPr>
      <w:rPr>
        <w:rFonts w:ascii="Wingdings" w:hAnsi="Wingdings" w:hint="default"/>
      </w:rPr>
    </w:lvl>
    <w:lvl w:ilvl="5" w:tplc="04090005" w:tentative="1">
      <w:start w:val="1"/>
      <w:numFmt w:val="bullet"/>
      <w:lvlText w:val=""/>
      <w:lvlJc w:val="left"/>
      <w:pPr>
        <w:ind w:left="3016" w:hanging="420"/>
      </w:pPr>
      <w:rPr>
        <w:rFonts w:ascii="Wingdings" w:hAnsi="Wingdings" w:hint="default"/>
      </w:rPr>
    </w:lvl>
    <w:lvl w:ilvl="6" w:tplc="04090001" w:tentative="1">
      <w:start w:val="1"/>
      <w:numFmt w:val="bullet"/>
      <w:lvlText w:val=""/>
      <w:lvlJc w:val="left"/>
      <w:pPr>
        <w:ind w:left="3436" w:hanging="420"/>
      </w:pPr>
      <w:rPr>
        <w:rFonts w:ascii="Wingdings" w:hAnsi="Wingdings" w:hint="default"/>
      </w:rPr>
    </w:lvl>
    <w:lvl w:ilvl="7" w:tplc="04090003" w:tentative="1">
      <w:start w:val="1"/>
      <w:numFmt w:val="bullet"/>
      <w:lvlText w:val=""/>
      <w:lvlJc w:val="left"/>
      <w:pPr>
        <w:ind w:left="3856" w:hanging="420"/>
      </w:pPr>
      <w:rPr>
        <w:rFonts w:ascii="Wingdings" w:hAnsi="Wingdings" w:hint="default"/>
      </w:rPr>
    </w:lvl>
    <w:lvl w:ilvl="8" w:tplc="04090005" w:tentative="1">
      <w:start w:val="1"/>
      <w:numFmt w:val="bullet"/>
      <w:lvlText w:val=""/>
      <w:lvlJc w:val="left"/>
      <w:pPr>
        <w:ind w:left="4276" w:hanging="420"/>
      </w:pPr>
      <w:rPr>
        <w:rFonts w:ascii="Wingdings" w:hAnsi="Wingdings" w:hint="default"/>
      </w:rPr>
    </w:lvl>
  </w:abstractNum>
  <w:abstractNum w:abstractNumId="1">
    <w:nsid w:val="084856F4"/>
    <w:multiLevelType w:val="hybridMultilevel"/>
    <w:tmpl w:val="21E24046"/>
    <w:lvl w:ilvl="0" w:tplc="04090001">
      <w:start w:val="1"/>
      <w:numFmt w:val="bullet"/>
      <w:lvlText w:val=""/>
      <w:lvlJc w:val="left"/>
      <w:pPr>
        <w:ind w:left="916" w:hanging="420"/>
      </w:pPr>
      <w:rPr>
        <w:rFonts w:ascii="Wingdings" w:hAnsi="Wingdings" w:hint="default"/>
      </w:rPr>
    </w:lvl>
    <w:lvl w:ilvl="1" w:tplc="04090003" w:tentative="1">
      <w:start w:val="1"/>
      <w:numFmt w:val="bullet"/>
      <w:lvlText w:val=""/>
      <w:lvlJc w:val="left"/>
      <w:pPr>
        <w:ind w:left="1336" w:hanging="420"/>
      </w:pPr>
      <w:rPr>
        <w:rFonts w:ascii="Wingdings" w:hAnsi="Wingdings" w:hint="default"/>
      </w:rPr>
    </w:lvl>
    <w:lvl w:ilvl="2" w:tplc="04090005" w:tentative="1">
      <w:start w:val="1"/>
      <w:numFmt w:val="bullet"/>
      <w:lvlText w:val=""/>
      <w:lvlJc w:val="left"/>
      <w:pPr>
        <w:ind w:left="1756" w:hanging="420"/>
      </w:pPr>
      <w:rPr>
        <w:rFonts w:ascii="Wingdings" w:hAnsi="Wingdings" w:hint="default"/>
      </w:rPr>
    </w:lvl>
    <w:lvl w:ilvl="3" w:tplc="04090001" w:tentative="1">
      <w:start w:val="1"/>
      <w:numFmt w:val="bullet"/>
      <w:lvlText w:val=""/>
      <w:lvlJc w:val="left"/>
      <w:pPr>
        <w:ind w:left="2176" w:hanging="420"/>
      </w:pPr>
      <w:rPr>
        <w:rFonts w:ascii="Wingdings" w:hAnsi="Wingdings" w:hint="default"/>
      </w:rPr>
    </w:lvl>
    <w:lvl w:ilvl="4" w:tplc="04090003" w:tentative="1">
      <w:start w:val="1"/>
      <w:numFmt w:val="bullet"/>
      <w:lvlText w:val=""/>
      <w:lvlJc w:val="left"/>
      <w:pPr>
        <w:ind w:left="2596" w:hanging="420"/>
      </w:pPr>
      <w:rPr>
        <w:rFonts w:ascii="Wingdings" w:hAnsi="Wingdings" w:hint="default"/>
      </w:rPr>
    </w:lvl>
    <w:lvl w:ilvl="5" w:tplc="04090005" w:tentative="1">
      <w:start w:val="1"/>
      <w:numFmt w:val="bullet"/>
      <w:lvlText w:val=""/>
      <w:lvlJc w:val="left"/>
      <w:pPr>
        <w:ind w:left="3016" w:hanging="420"/>
      </w:pPr>
      <w:rPr>
        <w:rFonts w:ascii="Wingdings" w:hAnsi="Wingdings" w:hint="default"/>
      </w:rPr>
    </w:lvl>
    <w:lvl w:ilvl="6" w:tplc="04090001" w:tentative="1">
      <w:start w:val="1"/>
      <w:numFmt w:val="bullet"/>
      <w:lvlText w:val=""/>
      <w:lvlJc w:val="left"/>
      <w:pPr>
        <w:ind w:left="3436" w:hanging="420"/>
      </w:pPr>
      <w:rPr>
        <w:rFonts w:ascii="Wingdings" w:hAnsi="Wingdings" w:hint="default"/>
      </w:rPr>
    </w:lvl>
    <w:lvl w:ilvl="7" w:tplc="04090003" w:tentative="1">
      <w:start w:val="1"/>
      <w:numFmt w:val="bullet"/>
      <w:lvlText w:val=""/>
      <w:lvlJc w:val="left"/>
      <w:pPr>
        <w:ind w:left="3856" w:hanging="420"/>
      </w:pPr>
      <w:rPr>
        <w:rFonts w:ascii="Wingdings" w:hAnsi="Wingdings" w:hint="default"/>
      </w:rPr>
    </w:lvl>
    <w:lvl w:ilvl="8" w:tplc="04090005" w:tentative="1">
      <w:start w:val="1"/>
      <w:numFmt w:val="bullet"/>
      <w:lvlText w:val=""/>
      <w:lvlJc w:val="left"/>
      <w:pPr>
        <w:ind w:left="4276" w:hanging="420"/>
      </w:pPr>
      <w:rPr>
        <w:rFonts w:ascii="Wingdings" w:hAnsi="Wingdings" w:hint="default"/>
      </w:rPr>
    </w:lvl>
  </w:abstractNum>
  <w:abstractNum w:abstractNumId="2">
    <w:nsid w:val="09A22B74"/>
    <w:multiLevelType w:val="hybridMultilevel"/>
    <w:tmpl w:val="95544C8C"/>
    <w:lvl w:ilvl="0" w:tplc="EE68B820">
      <w:start w:val="1"/>
      <w:numFmt w:val="bullet"/>
      <w:lvlText w:val="•"/>
      <w:lvlJc w:val="left"/>
      <w:pPr>
        <w:tabs>
          <w:tab w:val="num" w:pos="720"/>
        </w:tabs>
        <w:ind w:left="720" w:hanging="360"/>
      </w:pPr>
      <w:rPr>
        <w:rFonts w:ascii="Arial" w:hAnsi="Arial" w:hint="default"/>
      </w:rPr>
    </w:lvl>
    <w:lvl w:ilvl="1" w:tplc="1A5202D8">
      <w:start w:val="1"/>
      <w:numFmt w:val="bullet"/>
      <w:lvlText w:val="•"/>
      <w:lvlJc w:val="left"/>
      <w:pPr>
        <w:tabs>
          <w:tab w:val="num" w:pos="1440"/>
        </w:tabs>
        <w:ind w:left="1440" w:hanging="360"/>
      </w:pPr>
      <w:rPr>
        <w:rFonts w:ascii="Arial" w:hAnsi="Arial" w:hint="default"/>
      </w:rPr>
    </w:lvl>
    <w:lvl w:ilvl="2" w:tplc="5E14A67A" w:tentative="1">
      <w:start w:val="1"/>
      <w:numFmt w:val="bullet"/>
      <w:lvlText w:val="•"/>
      <w:lvlJc w:val="left"/>
      <w:pPr>
        <w:tabs>
          <w:tab w:val="num" w:pos="2160"/>
        </w:tabs>
        <w:ind w:left="2160" w:hanging="360"/>
      </w:pPr>
      <w:rPr>
        <w:rFonts w:ascii="Arial" w:hAnsi="Arial" w:hint="default"/>
      </w:rPr>
    </w:lvl>
    <w:lvl w:ilvl="3" w:tplc="1EB212A4" w:tentative="1">
      <w:start w:val="1"/>
      <w:numFmt w:val="bullet"/>
      <w:lvlText w:val="•"/>
      <w:lvlJc w:val="left"/>
      <w:pPr>
        <w:tabs>
          <w:tab w:val="num" w:pos="2880"/>
        </w:tabs>
        <w:ind w:left="2880" w:hanging="360"/>
      </w:pPr>
      <w:rPr>
        <w:rFonts w:ascii="Arial" w:hAnsi="Arial" w:hint="default"/>
      </w:rPr>
    </w:lvl>
    <w:lvl w:ilvl="4" w:tplc="9194772E" w:tentative="1">
      <w:start w:val="1"/>
      <w:numFmt w:val="bullet"/>
      <w:lvlText w:val="•"/>
      <w:lvlJc w:val="left"/>
      <w:pPr>
        <w:tabs>
          <w:tab w:val="num" w:pos="3600"/>
        </w:tabs>
        <w:ind w:left="3600" w:hanging="360"/>
      </w:pPr>
      <w:rPr>
        <w:rFonts w:ascii="Arial" w:hAnsi="Arial" w:hint="default"/>
      </w:rPr>
    </w:lvl>
    <w:lvl w:ilvl="5" w:tplc="7C320C32" w:tentative="1">
      <w:start w:val="1"/>
      <w:numFmt w:val="bullet"/>
      <w:lvlText w:val="•"/>
      <w:lvlJc w:val="left"/>
      <w:pPr>
        <w:tabs>
          <w:tab w:val="num" w:pos="4320"/>
        </w:tabs>
        <w:ind w:left="4320" w:hanging="360"/>
      </w:pPr>
      <w:rPr>
        <w:rFonts w:ascii="Arial" w:hAnsi="Arial" w:hint="default"/>
      </w:rPr>
    </w:lvl>
    <w:lvl w:ilvl="6" w:tplc="172899F0" w:tentative="1">
      <w:start w:val="1"/>
      <w:numFmt w:val="bullet"/>
      <w:lvlText w:val="•"/>
      <w:lvlJc w:val="left"/>
      <w:pPr>
        <w:tabs>
          <w:tab w:val="num" w:pos="5040"/>
        </w:tabs>
        <w:ind w:left="5040" w:hanging="360"/>
      </w:pPr>
      <w:rPr>
        <w:rFonts w:ascii="Arial" w:hAnsi="Arial" w:hint="default"/>
      </w:rPr>
    </w:lvl>
    <w:lvl w:ilvl="7" w:tplc="FFE69E72" w:tentative="1">
      <w:start w:val="1"/>
      <w:numFmt w:val="bullet"/>
      <w:lvlText w:val="•"/>
      <w:lvlJc w:val="left"/>
      <w:pPr>
        <w:tabs>
          <w:tab w:val="num" w:pos="5760"/>
        </w:tabs>
        <w:ind w:left="5760" w:hanging="360"/>
      </w:pPr>
      <w:rPr>
        <w:rFonts w:ascii="Arial" w:hAnsi="Arial" w:hint="default"/>
      </w:rPr>
    </w:lvl>
    <w:lvl w:ilvl="8" w:tplc="0ACCB682" w:tentative="1">
      <w:start w:val="1"/>
      <w:numFmt w:val="bullet"/>
      <w:lvlText w:val="•"/>
      <w:lvlJc w:val="left"/>
      <w:pPr>
        <w:tabs>
          <w:tab w:val="num" w:pos="6480"/>
        </w:tabs>
        <w:ind w:left="6480" w:hanging="360"/>
      </w:pPr>
      <w:rPr>
        <w:rFonts w:ascii="Arial" w:hAnsi="Arial" w:hint="default"/>
      </w:rPr>
    </w:lvl>
  </w:abstractNum>
  <w:abstractNum w:abstractNumId="3">
    <w:nsid w:val="0BEB694E"/>
    <w:multiLevelType w:val="hybridMultilevel"/>
    <w:tmpl w:val="512A4C46"/>
    <w:lvl w:ilvl="0" w:tplc="04090001">
      <w:start w:val="1"/>
      <w:numFmt w:val="bullet"/>
      <w:lvlText w:val=""/>
      <w:lvlJc w:val="left"/>
      <w:pPr>
        <w:ind w:left="916" w:hanging="420"/>
      </w:pPr>
      <w:rPr>
        <w:rFonts w:ascii="Wingdings" w:hAnsi="Wingdings" w:hint="default"/>
      </w:rPr>
    </w:lvl>
    <w:lvl w:ilvl="1" w:tplc="04090003" w:tentative="1">
      <w:start w:val="1"/>
      <w:numFmt w:val="bullet"/>
      <w:lvlText w:val=""/>
      <w:lvlJc w:val="left"/>
      <w:pPr>
        <w:ind w:left="1336" w:hanging="420"/>
      </w:pPr>
      <w:rPr>
        <w:rFonts w:ascii="Wingdings" w:hAnsi="Wingdings" w:hint="default"/>
      </w:rPr>
    </w:lvl>
    <w:lvl w:ilvl="2" w:tplc="04090005" w:tentative="1">
      <w:start w:val="1"/>
      <w:numFmt w:val="bullet"/>
      <w:lvlText w:val=""/>
      <w:lvlJc w:val="left"/>
      <w:pPr>
        <w:ind w:left="1756" w:hanging="420"/>
      </w:pPr>
      <w:rPr>
        <w:rFonts w:ascii="Wingdings" w:hAnsi="Wingdings" w:hint="default"/>
      </w:rPr>
    </w:lvl>
    <w:lvl w:ilvl="3" w:tplc="04090001" w:tentative="1">
      <w:start w:val="1"/>
      <w:numFmt w:val="bullet"/>
      <w:lvlText w:val=""/>
      <w:lvlJc w:val="left"/>
      <w:pPr>
        <w:ind w:left="2176" w:hanging="420"/>
      </w:pPr>
      <w:rPr>
        <w:rFonts w:ascii="Wingdings" w:hAnsi="Wingdings" w:hint="default"/>
      </w:rPr>
    </w:lvl>
    <w:lvl w:ilvl="4" w:tplc="04090003" w:tentative="1">
      <w:start w:val="1"/>
      <w:numFmt w:val="bullet"/>
      <w:lvlText w:val=""/>
      <w:lvlJc w:val="left"/>
      <w:pPr>
        <w:ind w:left="2596" w:hanging="420"/>
      </w:pPr>
      <w:rPr>
        <w:rFonts w:ascii="Wingdings" w:hAnsi="Wingdings" w:hint="default"/>
      </w:rPr>
    </w:lvl>
    <w:lvl w:ilvl="5" w:tplc="04090005" w:tentative="1">
      <w:start w:val="1"/>
      <w:numFmt w:val="bullet"/>
      <w:lvlText w:val=""/>
      <w:lvlJc w:val="left"/>
      <w:pPr>
        <w:ind w:left="3016" w:hanging="420"/>
      </w:pPr>
      <w:rPr>
        <w:rFonts w:ascii="Wingdings" w:hAnsi="Wingdings" w:hint="default"/>
      </w:rPr>
    </w:lvl>
    <w:lvl w:ilvl="6" w:tplc="04090001" w:tentative="1">
      <w:start w:val="1"/>
      <w:numFmt w:val="bullet"/>
      <w:lvlText w:val=""/>
      <w:lvlJc w:val="left"/>
      <w:pPr>
        <w:ind w:left="3436" w:hanging="420"/>
      </w:pPr>
      <w:rPr>
        <w:rFonts w:ascii="Wingdings" w:hAnsi="Wingdings" w:hint="default"/>
      </w:rPr>
    </w:lvl>
    <w:lvl w:ilvl="7" w:tplc="04090003" w:tentative="1">
      <w:start w:val="1"/>
      <w:numFmt w:val="bullet"/>
      <w:lvlText w:val=""/>
      <w:lvlJc w:val="left"/>
      <w:pPr>
        <w:ind w:left="3856" w:hanging="420"/>
      </w:pPr>
      <w:rPr>
        <w:rFonts w:ascii="Wingdings" w:hAnsi="Wingdings" w:hint="default"/>
      </w:rPr>
    </w:lvl>
    <w:lvl w:ilvl="8" w:tplc="04090005" w:tentative="1">
      <w:start w:val="1"/>
      <w:numFmt w:val="bullet"/>
      <w:lvlText w:val=""/>
      <w:lvlJc w:val="left"/>
      <w:pPr>
        <w:ind w:left="4276" w:hanging="420"/>
      </w:pPr>
      <w:rPr>
        <w:rFonts w:ascii="Wingdings" w:hAnsi="Wingdings" w:hint="default"/>
      </w:rPr>
    </w:lvl>
  </w:abstractNum>
  <w:abstractNum w:abstractNumId="4">
    <w:nsid w:val="0F2D73B5"/>
    <w:multiLevelType w:val="hybridMultilevel"/>
    <w:tmpl w:val="7E18BE5E"/>
    <w:lvl w:ilvl="0" w:tplc="04090011">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11540377"/>
    <w:multiLevelType w:val="hybridMultilevel"/>
    <w:tmpl w:val="2A824848"/>
    <w:lvl w:ilvl="0" w:tplc="66E4D6EE">
      <w:start w:val="1"/>
      <w:numFmt w:val="bullet"/>
      <w:lvlText w:val=""/>
      <w:lvlJc w:val="left"/>
      <w:pPr>
        <w:tabs>
          <w:tab w:val="num" w:pos="720"/>
        </w:tabs>
        <w:ind w:left="720" w:hanging="360"/>
      </w:pPr>
      <w:rPr>
        <w:rFonts w:ascii="Wingdings" w:hAnsi="Wingdings" w:hint="default"/>
      </w:rPr>
    </w:lvl>
    <w:lvl w:ilvl="1" w:tplc="226CEB34">
      <w:start w:val="1"/>
      <w:numFmt w:val="bullet"/>
      <w:lvlText w:val=""/>
      <w:lvlJc w:val="left"/>
      <w:pPr>
        <w:tabs>
          <w:tab w:val="num" w:pos="1440"/>
        </w:tabs>
        <w:ind w:left="1440" w:hanging="360"/>
      </w:pPr>
      <w:rPr>
        <w:rFonts w:ascii="Wingdings" w:hAnsi="Wingdings" w:hint="default"/>
      </w:rPr>
    </w:lvl>
    <w:lvl w:ilvl="2" w:tplc="E856B458" w:tentative="1">
      <w:start w:val="1"/>
      <w:numFmt w:val="bullet"/>
      <w:lvlText w:val=""/>
      <w:lvlJc w:val="left"/>
      <w:pPr>
        <w:tabs>
          <w:tab w:val="num" w:pos="2160"/>
        </w:tabs>
        <w:ind w:left="2160" w:hanging="360"/>
      </w:pPr>
      <w:rPr>
        <w:rFonts w:ascii="Wingdings" w:hAnsi="Wingdings" w:hint="default"/>
      </w:rPr>
    </w:lvl>
    <w:lvl w:ilvl="3" w:tplc="2DE0650A" w:tentative="1">
      <w:start w:val="1"/>
      <w:numFmt w:val="bullet"/>
      <w:lvlText w:val=""/>
      <w:lvlJc w:val="left"/>
      <w:pPr>
        <w:tabs>
          <w:tab w:val="num" w:pos="2880"/>
        </w:tabs>
        <w:ind w:left="2880" w:hanging="360"/>
      </w:pPr>
      <w:rPr>
        <w:rFonts w:ascii="Wingdings" w:hAnsi="Wingdings" w:hint="default"/>
      </w:rPr>
    </w:lvl>
    <w:lvl w:ilvl="4" w:tplc="8B943544" w:tentative="1">
      <w:start w:val="1"/>
      <w:numFmt w:val="bullet"/>
      <w:lvlText w:val=""/>
      <w:lvlJc w:val="left"/>
      <w:pPr>
        <w:tabs>
          <w:tab w:val="num" w:pos="3600"/>
        </w:tabs>
        <w:ind w:left="3600" w:hanging="360"/>
      </w:pPr>
      <w:rPr>
        <w:rFonts w:ascii="Wingdings" w:hAnsi="Wingdings" w:hint="default"/>
      </w:rPr>
    </w:lvl>
    <w:lvl w:ilvl="5" w:tplc="DEAC238A" w:tentative="1">
      <w:start w:val="1"/>
      <w:numFmt w:val="bullet"/>
      <w:lvlText w:val=""/>
      <w:lvlJc w:val="left"/>
      <w:pPr>
        <w:tabs>
          <w:tab w:val="num" w:pos="4320"/>
        </w:tabs>
        <w:ind w:left="4320" w:hanging="360"/>
      </w:pPr>
      <w:rPr>
        <w:rFonts w:ascii="Wingdings" w:hAnsi="Wingdings" w:hint="default"/>
      </w:rPr>
    </w:lvl>
    <w:lvl w:ilvl="6" w:tplc="C52E2020" w:tentative="1">
      <w:start w:val="1"/>
      <w:numFmt w:val="bullet"/>
      <w:lvlText w:val=""/>
      <w:lvlJc w:val="left"/>
      <w:pPr>
        <w:tabs>
          <w:tab w:val="num" w:pos="5040"/>
        </w:tabs>
        <w:ind w:left="5040" w:hanging="360"/>
      </w:pPr>
      <w:rPr>
        <w:rFonts w:ascii="Wingdings" w:hAnsi="Wingdings" w:hint="default"/>
      </w:rPr>
    </w:lvl>
    <w:lvl w:ilvl="7" w:tplc="AB80EEF8" w:tentative="1">
      <w:start w:val="1"/>
      <w:numFmt w:val="bullet"/>
      <w:lvlText w:val=""/>
      <w:lvlJc w:val="left"/>
      <w:pPr>
        <w:tabs>
          <w:tab w:val="num" w:pos="5760"/>
        </w:tabs>
        <w:ind w:left="5760" w:hanging="360"/>
      </w:pPr>
      <w:rPr>
        <w:rFonts w:ascii="Wingdings" w:hAnsi="Wingdings" w:hint="default"/>
      </w:rPr>
    </w:lvl>
    <w:lvl w:ilvl="8" w:tplc="5AB66054" w:tentative="1">
      <w:start w:val="1"/>
      <w:numFmt w:val="bullet"/>
      <w:lvlText w:val=""/>
      <w:lvlJc w:val="left"/>
      <w:pPr>
        <w:tabs>
          <w:tab w:val="num" w:pos="6480"/>
        </w:tabs>
        <w:ind w:left="6480" w:hanging="360"/>
      </w:pPr>
      <w:rPr>
        <w:rFonts w:ascii="Wingdings" w:hAnsi="Wingdings" w:hint="default"/>
      </w:rPr>
    </w:lvl>
  </w:abstractNum>
  <w:abstractNum w:abstractNumId="6">
    <w:nsid w:val="145109D9"/>
    <w:multiLevelType w:val="hybridMultilevel"/>
    <w:tmpl w:val="0ED09C98"/>
    <w:lvl w:ilvl="0" w:tplc="F1142974">
      <w:start w:val="1"/>
      <w:numFmt w:val="bullet"/>
      <w:lvlText w:val="•"/>
      <w:lvlJc w:val="left"/>
      <w:pPr>
        <w:tabs>
          <w:tab w:val="num" w:pos="720"/>
        </w:tabs>
        <w:ind w:left="720" w:hanging="360"/>
      </w:pPr>
      <w:rPr>
        <w:rFonts w:ascii="Arial" w:hAnsi="Arial" w:hint="default"/>
      </w:rPr>
    </w:lvl>
    <w:lvl w:ilvl="1" w:tplc="927AFBA2" w:tentative="1">
      <w:start w:val="1"/>
      <w:numFmt w:val="bullet"/>
      <w:lvlText w:val="•"/>
      <w:lvlJc w:val="left"/>
      <w:pPr>
        <w:tabs>
          <w:tab w:val="num" w:pos="1440"/>
        </w:tabs>
        <w:ind w:left="1440" w:hanging="360"/>
      </w:pPr>
      <w:rPr>
        <w:rFonts w:ascii="Arial" w:hAnsi="Arial" w:hint="default"/>
      </w:rPr>
    </w:lvl>
    <w:lvl w:ilvl="2" w:tplc="336AE788">
      <w:start w:val="1"/>
      <w:numFmt w:val="bullet"/>
      <w:lvlText w:val="•"/>
      <w:lvlJc w:val="left"/>
      <w:pPr>
        <w:tabs>
          <w:tab w:val="num" w:pos="2160"/>
        </w:tabs>
        <w:ind w:left="2160" w:hanging="360"/>
      </w:pPr>
      <w:rPr>
        <w:rFonts w:ascii="Arial" w:hAnsi="Arial" w:hint="default"/>
      </w:rPr>
    </w:lvl>
    <w:lvl w:ilvl="3" w:tplc="05E0B6C2" w:tentative="1">
      <w:start w:val="1"/>
      <w:numFmt w:val="bullet"/>
      <w:lvlText w:val="•"/>
      <w:lvlJc w:val="left"/>
      <w:pPr>
        <w:tabs>
          <w:tab w:val="num" w:pos="2880"/>
        </w:tabs>
        <w:ind w:left="2880" w:hanging="360"/>
      </w:pPr>
      <w:rPr>
        <w:rFonts w:ascii="Arial" w:hAnsi="Arial" w:hint="default"/>
      </w:rPr>
    </w:lvl>
    <w:lvl w:ilvl="4" w:tplc="C246A7AC" w:tentative="1">
      <w:start w:val="1"/>
      <w:numFmt w:val="bullet"/>
      <w:lvlText w:val="•"/>
      <w:lvlJc w:val="left"/>
      <w:pPr>
        <w:tabs>
          <w:tab w:val="num" w:pos="3600"/>
        </w:tabs>
        <w:ind w:left="3600" w:hanging="360"/>
      </w:pPr>
      <w:rPr>
        <w:rFonts w:ascii="Arial" w:hAnsi="Arial" w:hint="default"/>
      </w:rPr>
    </w:lvl>
    <w:lvl w:ilvl="5" w:tplc="20420B96" w:tentative="1">
      <w:start w:val="1"/>
      <w:numFmt w:val="bullet"/>
      <w:lvlText w:val="•"/>
      <w:lvlJc w:val="left"/>
      <w:pPr>
        <w:tabs>
          <w:tab w:val="num" w:pos="4320"/>
        </w:tabs>
        <w:ind w:left="4320" w:hanging="360"/>
      </w:pPr>
      <w:rPr>
        <w:rFonts w:ascii="Arial" w:hAnsi="Arial" w:hint="default"/>
      </w:rPr>
    </w:lvl>
    <w:lvl w:ilvl="6" w:tplc="DA36F07C" w:tentative="1">
      <w:start w:val="1"/>
      <w:numFmt w:val="bullet"/>
      <w:lvlText w:val="•"/>
      <w:lvlJc w:val="left"/>
      <w:pPr>
        <w:tabs>
          <w:tab w:val="num" w:pos="5040"/>
        </w:tabs>
        <w:ind w:left="5040" w:hanging="360"/>
      </w:pPr>
      <w:rPr>
        <w:rFonts w:ascii="Arial" w:hAnsi="Arial" w:hint="default"/>
      </w:rPr>
    </w:lvl>
    <w:lvl w:ilvl="7" w:tplc="49860620" w:tentative="1">
      <w:start w:val="1"/>
      <w:numFmt w:val="bullet"/>
      <w:lvlText w:val="•"/>
      <w:lvlJc w:val="left"/>
      <w:pPr>
        <w:tabs>
          <w:tab w:val="num" w:pos="5760"/>
        </w:tabs>
        <w:ind w:left="5760" w:hanging="360"/>
      </w:pPr>
      <w:rPr>
        <w:rFonts w:ascii="Arial" w:hAnsi="Arial" w:hint="default"/>
      </w:rPr>
    </w:lvl>
    <w:lvl w:ilvl="8" w:tplc="3F807FF4" w:tentative="1">
      <w:start w:val="1"/>
      <w:numFmt w:val="bullet"/>
      <w:lvlText w:val="•"/>
      <w:lvlJc w:val="left"/>
      <w:pPr>
        <w:tabs>
          <w:tab w:val="num" w:pos="6480"/>
        </w:tabs>
        <w:ind w:left="6480" w:hanging="360"/>
      </w:pPr>
      <w:rPr>
        <w:rFonts w:ascii="Arial" w:hAnsi="Arial" w:hint="default"/>
      </w:rPr>
    </w:lvl>
  </w:abstractNum>
  <w:abstractNum w:abstractNumId="7">
    <w:nsid w:val="151205B9"/>
    <w:multiLevelType w:val="hybridMultilevel"/>
    <w:tmpl w:val="6332085A"/>
    <w:lvl w:ilvl="0" w:tplc="AC06F77C">
      <w:start w:val="1"/>
      <w:numFmt w:val="bullet"/>
      <w:lvlText w:val="•"/>
      <w:lvlJc w:val="left"/>
      <w:pPr>
        <w:tabs>
          <w:tab w:val="num" w:pos="720"/>
        </w:tabs>
        <w:ind w:left="720" w:hanging="360"/>
      </w:pPr>
      <w:rPr>
        <w:rFonts w:ascii="Arial" w:hAnsi="Arial" w:hint="default"/>
      </w:rPr>
    </w:lvl>
    <w:lvl w:ilvl="1" w:tplc="FB40490A" w:tentative="1">
      <w:start w:val="1"/>
      <w:numFmt w:val="bullet"/>
      <w:lvlText w:val="•"/>
      <w:lvlJc w:val="left"/>
      <w:pPr>
        <w:tabs>
          <w:tab w:val="num" w:pos="1440"/>
        </w:tabs>
        <w:ind w:left="1440" w:hanging="360"/>
      </w:pPr>
      <w:rPr>
        <w:rFonts w:ascii="Arial" w:hAnsi="Arial" w:hint="default"/>
      </w:rPr>
    </w:lvl>
    <w:lvl w:ilvl="2" w:tplc="666CADA8" w:tentative="1">
      <w:start w:val="1"/>
      <w:numFmt w:val="bullet"/>
      <w:lvlText w:val="•"/>
      <w:lvlJc w:val="left"/>
      <w:pPr>
        <w:tabs>
          <w:tab w:val="num" w:pos="2160"/>
        </w:tabs>
        <w:ind w:left="2160" w:hanging="360"/>
      </w:pPr>
      <w:rPr>
        <w:rFonts w:ascii="Arial" w:hAnsi="Arial" w:hint="default"/>
      </w:rPr>
    </w:lvl>
    <w:lvl w:ilvl="3" w:tplc="B1E4FD3A" w:tentative="1">
      <w:start w:val="1"/>
      <w:numFmt w:val="bullet"/>
      <w:lvlText w:val="•"/>
      <w:lvlJc w:val="left"/>
      <w:pPr>
        <w:tabs>
          <w:tab w:val="num" w:pos="2880"/>
        </w:tabs>
        <w:ind w:left="2880" w:hanging="360"/>
      </w:pPr>
      <w:rPr>
        <w:rFonts w:ascii="Arial" w:hAnsi="Arial" w:hint="default"/>
      </w:rPr>
    </w:lvl>
    <w:lvl w:ilvl="4" w:tplc="4EDE335A" w:tentative="1">
      <w:start w:val="1"/>
      <w:numFmt w:val="bullet"/>
      <w:lvlText w:val="•"/>
      <w:lvlJc w:val="left"/>
      <w:pPr>
        <w:tabs>
          <w:tab w:val="num" w:pos="3600"/>
        </w:tabs>
        <w:ind w:left="3600" w:hanging="360"/>
      </w:pPr>
      <w:rPr>
        <w:rFonts w:ascii="Arial" w:hAnsi="Arial" w:hint="default"/>
      </w:rPr>
    </w:lvl>
    <w:lvl w:ilvl="5" w:tplc="5AB434C8" w:tentative="1">
      <w:start w:val="1"/>
      <w:numFmt w:val="bullet"/>
      <w:lvlText w:val="•"/>
      <w:lvlJc w:val="left"/>
      <w:pPr>
        <w:tabs>
          <w:tab w:val="num" w:pos="4320"/>
        </w:tabs>
        <w:ind w:left="4320" w:hanging="360"/>
      </w:pPr>
      <w:rPr>
        <w:rFonts w:ascii="Arial" w:hAnsi="Arial" w:hint="default"/>
      </w:rPr>
    </w:lvl>
    <w:lvl w:ilvl="6" w:tplc="36F6E81C" w:tentative="1">
      <w:start w:val="1"/>
      <w:numFmt w:val="bullet"/>
      <w:lvlText w:val="•"/>
      <w:lvlJc w:val="left"/>
      <w:pPr>
        <w:tabs>
          <w:tab w:val="num" w:pos="5040"/>
        </w:tabs>
        <w:ind w:left="5040" w:hanging="360"/>
      </w:pPr>
      <w:rPr>
        <w:rFonts w:ascii="Arial" w:hAnsi="Arial" w:hint="default"/>
      </w:rPr>
    </w:lvl>
    <w:lvl w:ilvl="7" w:tplc="23109970" w:tentative="1">
      <w:start w:val="1"/>
      <w:numFmt w:val="bullet"/>
      <w:lvlText w:val="•"/>
      <w:lvlJc w:val="left"/>
      <w:pPr>
        <w:tabs>
          <w:tab w:val="num" w:pos="5760"/>
        </w:tabs>
        <w:ind w:left="5760" w:hanging="360"/>
      </w:pPr>
      <w:rPr>
        <w:rFonts w:ascii="Arial" w:hAnsi="Arial" w:hint="default"/>
      </w:rPr>
    </w:lvl>
    <w:lvl w:ilvl="8" w:tplc="E86285EE" w:tentative="1">
      <w:start w:val="1"/>
      <w:numFmt w:val="bullet"/>
      <w:lvlText w:val="•"/>
      <w:lvlJc w:val="left"/>
      <w:pPr>
        <w:tabs>
          <w:tab w:val="num" w:pos="6480"/>
        </w:tabs>
        <w:ind w:left="6480" w:hanging="360"/>
      </w:pPr>
      <w:rPr>
        <w:rFonts w:ascii="Arial" w:hAnsi="Arial" w:hint="default"/>
      </w:rPr>
    </w:lvl>
  </w:abstractNum>
  <w:abstractNum w:abstractNumId="8">
    <w:nsid w:val="1B39019C"/>
    <w:multiLevelType w:val="hybridMultilevel"/>
    <w:tmpl w:val="DD70C26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1B7F0054"/>
    <w:multiLevelType w:val="hybridMultilevel"/>
    <w:tmpl w:val="9724E68C"/>
    <w:lvl w:ilvl="0" w:tplc="04090011">
      <w:start w:val="1"/>
      <w:numFmt w:val="decimal"/>
      <w:lvlText w:val="%1)"/>
      <w:lvlJc w:val="left"/>
      <w:pPr>
        <w:ind w:left="844" w:hanging="420"/>
      </w:pPr>
      <w:rPr>
        <w:rFonts w:hint="default"/>
      </w:rPr>
    </w:lvl>
    <w:lvl w:ilvl="1" w:tplc="04090003" w:tentative="1">
      <w:start w:val="1"/>
      <w:numFmt w:val="bullet"/>
      <w:lvlText w:val=""/>
      <w:lvlJc w:val="left"/>
      <w:pPr>
        <w:ind w:left="1264" w:hanging="420"/>
      </w:pPr>
      <w:rPr>
        <w:rFonts w:ascii="Wingdings" w:hAnsi="Wingdings" w:hint="default"/>
      </w:rPr>
    </w:lvl>
    <w:lvl w:ilvl="2" w:tplc="04090005" w:tentative="1">
      <w:start w:val="1"/>
      <w:numFmt w:val="bullet"/>
      <w:lvlText w:val=""/>
      <w:lvlJc w:val="left"/>
      <w:pPr>
        <w:ind w:left="1684" w:hanging="420"/>
      </w:pPr>
      <w:rPr>
        <w:rFonts w:ascii="Wingdings" w:hAnsi="Wingdings" w:hint="default"/>
      </w:rPr>
    </w:lvl>
    <w:lvl w:ilvl="3" w:tplc="04090001" w:tentative="1">
      <w:start w:val="1"/>
      <w:numFmt w:val="bullet"/>
      <w:lvlText w:val=""/>
      <w:lvlJc w:val="left"/>
      <w:pPr>
        <w:ind w:left="2104" w:hanging="420"/>
      </w:pPr>
      <w:rPr>
        <w:rFonts w:ascii="Wingdings" w:hAnsi="Wingdings" w:hint="default"/>
      </w:rPr>
    </w:lvl>
    <w:lvl w:ilvl="4" w:tplc="04090003" w:tentative="1">
      <w:start w:val="1"/>
      <w:numFmt w:val="bullet"/>
      <w:lvlText w:val=""/>
      <w:lvlJc w:val="left"/>
      <w:pPr>
        <w:ind w:left="2524" w:hanging="420"/>
      </w:pPr>
      <w:rPr>
        <w:rFonts w:ascii="Wingdings" w:hAnsi="Wingdings" w:hint="default"/>
      </w:rPr>
    </w:lvl>
    <w:lvl w:ilvl="5" w:tplc="04090005" w:tentative="1">
      <w:start w:val="1"/>
      <w:numFmt w:val="bullet"/>
      <w:lvlText w:val=""/>
      <w:lvlJc w:val="left"/>
      <w:pPr>
        <w:ind w:left="2944" w:hanging="420"/>
      </w:pPr>
      <w:rPr>
        <w:rFonts w:ascii="Wingdings" w:hAnsi="Wingdings" w:hint="default"/>
      </w:rPr>
    </w:lvl>
    <w:lvl w:ilvl="6" w:tplc="04090001" w:tentative="1">
      <w:start w:val="1"/>
      <w:numFmt w:val="bullet"/>
      <w:lvlText w:val=""/>
      <w:lvlJc w:val="left"/>
      <w:pPr>
        <w:ind w:left="3364" w:hanging="420"/>
      </w:pPr>
      <w:rPr>
        <w:rFonts w:ascii="Wingdings" w:hAnsi="Wingdings" w:hint="default"/>
      </w:rPr>
    </w:lvl>
    <w:lvl w:ilvl="7" w:tplc="04090003" w:tentative="1">
      <w:start w:val="1"/>
      <w:numFmt w:val="bullet"/>
      <w:lvlText w:val=""/>
      <w:lvlJc w:val="left"/>
      <w:pPr>
        <w:ind w:left="3784" w:hanging="420"/>
      </w:pPr>
      <w:rPr>
        <w:rFonts w:ascii="Wingdings" w:hAnsi="Wingdings" w:hint="default"/>
      </w:rPr>
    </w:lvl>
    <w:lvl w:ilvl="8" w:tplc="04090005" w:tentative="1">
      <w:start w:val="1"/>
      <w:numFmt w:val="bullet"/>
      <w:lvlText w:val=""/>
      <w:lvlJc w:val="left"/>
      <w:pPr>
        <w:ind w:left="4204" w:hanging="420"/>
      </w:pPr>
      <w:rPr>
        <w:rFonts w:ascii="Wingdings" w:hAnsi="Wingdings" w:hint="default"/>
      </w:rPr>
    </w:lvl>
  </w:abstractNum>
  <w:abstractNum w:abstractNumId="10">
    <w:nsid w:val="25ED2AB5"/>
    <w:multiLevelType w:val="hybridMultilevel"/>
    <w:tmpl w:val="47D2A472"/>
    <w:lvl w:ilvl="0" w:tplc="04090001">
      <w:start w:val="1"/>
      <w:numFmt w:val="bullet"/>
      <w:lvlText w:val=""/>
      <w:lvlJc w:val="left"/>
      <w:pPr>
        <w:ind w:left="916" w:hanging="420"/>
      </w:pPr>
      <w:rPr>
        <w:rFonts w:ascii="Wingdings" w:hAnsi="Wingdings" w:hint="default"/>
      </w:rPr>
    </w:lvl>
    <w:lvl w:ilvl="1" w:tplc="04090003" w:tentative="1">
      <w:start w:val="1"/>
      <w:numFmt w:val="bullet"/>
      <w:lvlText w:val=""/>
      <w:lvlJc w:val="left"/>
      <w:pPr>
        <w:ind w:left="1336" w:hanging="420"/>
      </w:pPr>
      <w:rPr>
        <w:rFonts w:ascii="Wingdings" w:hAnsi="Wingdings" w:hint="default"/>
      </w:rPr>
    </w:lvl>
    <w:lvl w:ilvl="2" w:tplc="04090005" w:tentative="1">
      <w:start w:val="1"/>
      <w:numFmt w:val="bullet"/>
      <w:lvlText w:val=""/>
      <w:lvlJc w:val="left"/>
      <w:pPr>
        <w:ind w:left="1756" w:hanging="420"/>
      </w:pPr>
      <w:rPr>
        <w:rFonts w:ascii="Wingdings" w:hAnsi="Wingdings" w:hint="default"/>
      </w:rPr>
    </w:lvl>
    <w:lvl w:ilvl="3" w:tplc="04090001" w:tentative="1">
      <w:start w:val="1"/>
      <w:numFmt w:val="bullet"/>
      <w:lvlText w:val=""/>
      <w:lvlJc w:val="left"/>
      <w:pPr>
        <w:ind w:left="2176" w:hanging="420"/>
      </w:pPr>
      <w:rPr>
        <w:rFonts w:ascii="Wingdings" w:hAnsi="Wingdings" w:hint="default"/>
      </w:rPr>
    </w:lvl>
    <w:lvl w:ilvl="4" w:tplc="04090003" w:tentative="1">
      <w:start w:val="1"/>
      <w:numFmt w:val="bullet"/>
      <w:lvlText w:val=""/>
      <w:lvlJc w:val="left"/>
      <w:pPr>
        <w:ind w:left="2596" w:hanging="420"/>
      </w:pPr>
      <w:rPr>
        <w:rFonts w:ascii="Wingdings" w:hAnsi="Wingdings" w:hint="default"/>
      </w:rPr>
    </w:lvl>
    <w:lvl w:ilvl="5" w:tplc="04090005" w:tentative="1">
      <w:start w:val="1"/>
      <w:numFmt w:val="bullet"/>
      <w:lvlText w:val=""/>
      <w:lvlJc w:val="left"/>
      <w:pPr>
        <w:ind w:left="3016" w:hanging="420"/>
      </w:pPr>
      <w:rPr>
        <w:rFonts w:ascii="Wingdings" w:hAnsi="Wingdings" w:hint="default"/>
      </w:rPr>
    </w:lvl>
    <w:lvl w:ilvl="6" w:tplc="04090001" w:tentative="1">
      <w:start w:val="1"/>
      <w:numFmt w:val="bullet"/>
      <w:lvlText w:val=""/>
      <w:lvlJc w:val="left"/>
      <w:pPr>
        <w:ind w:left="3436" w:hanging="420"/>
      </w:pPr>
      <w:rPr>
        <w:rFonts w:ascii="Wingdings" w:hAnsi="Wingdings" w:hint="default"/>
      </w:rPr>
    </w:lvl>
    <w:lvl w:ilvl="7" w:tplc="04090003" w:tentative="1">
      <w:start w:val="1"/>
      <w:numFmt w:val="bullet"/>
      <w:lvlText w:val=""/>
      <w:lvlJc w:val="left"/>
      <w:pPr>
        <w:ind w:left="3856" w:hanging="420"/>
      </w:pPr>
      <w:rPr>
        <w:rFonts w:ascii="Wingdings" w:hAnsi="Wingdings" w:hint="default"/>
      </w:rPr>
    </w:lvl>
    <w:lvl w:ilvl="8" w:tplc="04090005" w:tentative="1">
      <w:start w:val="1"/>
      <w:numFmt w:val="bullet"/>
      <w:lvlText w:val=""/>
      <w:lvlJc w:val="left"/>
      <w:pPr>
        <w:ind w:left="4276" w:hanging="420"/>
      </w:pPr>
      <w:rPr>
        <w:rFonts w:ascii="Wingdings" w:hAnsi="Wingdings" w:hint="default"/>
      </w:rPr>
    </w:lvl>
  </w:abstractNum>
  <w:abstractNum w:abstractNumId="11">
    <w:nsid w:val="2AA83933"/>
    <w:multiLevelType w:val="hybridMultilevel"/>
    <w:tmpl w:val="41BAEF42"/>
    <w:lvl w:ilvl="0" w:tplc="7E24B7EE">
      <w:start w:val="1"/>
      <w:numFmt w:val="bullet"/>
      <w:lvlText w:val="•"/>
      <w:lvlJc w:val="left"/>
      <w:pPr>
        <w:tabs>
          <w:tab w:val="num" w:pos="720"/>
        </w:tabs>
        <w:ind w:left="720" w:hanging="360"/>
      </w:pPr>
      <w:rPr>
        <w:rFonts w:ascii="Arial" w:hAnsi="Arial" w:hint="default"/>
      </w:rPr>
    </w:lvl>
    <w:lvl w:ilvl="1" w:tplc="C57824C4" w:tentative="1">
      <w:start w:val="1"/>
      <w:numFmt w:val="bullet"/>
      <w:lvlText w:val="•"/>
      <w:lvlJc w:val="left"/>
      <w:pPr>
        <w:tabs>
          <w:tab w:val="num" w:pos="1440"/>
        </w:tabs>
        <w:ind w:left="1440" w:hanging="360"/>
      </w:pPr>
      <w:rPr>
        <w:rFonts w:ascii="Arial" w:hAnsi="Arial" w:hint="default"/>
      </w:rPr>
    </w:lvl>
    <w:lvl w:ilvl="2" w:tplc="F1587EEC">
      <w:start w:val="1"/>
      <w:numFmt w:val="bullet"/>
      <w:lvlText w:val="•"/>
      <w:lvlJc w:val="left"/>
      <w:pPr>
        <w:tabs>
          <w:tab w:val="num" w:pos="2160"/>
        </w:tabs>
        <w:ind w:left="2160" w:hanging="360"/>
      </w:pPr>
      <w:rPr>
        <w:rFonts w:ascii="Arial" w:hAnsi="Arial" w:hint="default"/>
      </w:rPr>
    </w:lvl>
    <w:lvl w:ilvl="3" w:tplc="A1DE40AC" w:tentative="1">
      <w:start w:val="1"/>
      <w:numFmt w:val="bullet"/>
      <w:lvlText w:val="•"/>
      <w:lvlJc w:val="left"/>
      <w:pPr>
        <w:tabs>
          <w:tab w:val="num" w:pos="2880"/>
        </w:tabs>
        <w:ind w:left="2880" w:hanging="360"/>
      </w:pPr>
      <w:rPr>
        <w:rFonts w:ascii="Arial" w:hAnsi="Arial" w:hint="default"/>
      </w:rPr>
    </w:lvl>
    <w:lvl w:ilvl="4" w:tplc="799E1F6E" w:tentative="1">
      <w:start w:val="1"/>
      <w:numFmt w:val="bullet"/>
      <w:lvlText w:val="•"/>
      <w:lvlJc w:val="left"/>
      <w:pPr>
        <w:tabs>
          <w:tab w:val="num" w:pos="3600"/>
        </w:tabs>
        <w:ind w:left="3600" w:hanging="360"/>
      </w:pPr>
      <w:rPr>
        <w:rFonts w:ascii="Arial" w:hAnsi="Arial" w:hint="default"/>
      </w:rPr>
    </w:lvl>
    <w:lvl w:ilvl="5" w:tplc="31CE2012" w:tentative="1">
      <w:start w:val="1"/>
      <w:numFmt w:val="bullet"/>
      <w:lvlText w:val="•"/>
      <w:lvlJc w:val="left"/>
      <w:pPr>
        <w:tabs>
          <w:tab w:val="num" w:pos="4320"/>
        </w:tabs>
        <w:ind w:left="4320" w:hanging="360"/>
      </w:pPr>
      <w:rPr>
        <w:rFonts w:ascii="Arial" w:hAnsi="Arial" w:hint="default"/>
      </w:rPr>
    </w:lvl>
    <w:lvl w:ilvl="6" w:tplc="B6C8B504" w:tentative="1">
      <w:start w:val="1"/>
      <w:numFmt w:val="bullet"/>
      <w:lvlText w:val="•"/>
      <w:lvlJc w:val="left"/>
      <w:pPr>
        <w:tabs>
          <w:tab w:val="num" w:pos="5040"/>
        </w:tabs>
        <w:ind w:left="5040" w:hanging="360"/>
      </w:pPr>
      <w:rPr>
        <w:rFonts w:ascii="Arial" w:hAnsi="Arial" w:hint="default"/>
      </w:rPr>
    </w:lvl>
    <w:lvl w:ilvl="7" w:tplc="F372FA84" w:tentative="1">
      <w:start w:val="1"/>
      <w:numFmt w:val="bullet"/>
      <w:lvlText w:val="•"/>
      <w:lvlJc w:val="left"/>
      <w:pPr>
        <w:tabs>
          <w:tab w:val="num" w:pos="5760"/>
        </w:tabs>
        <w:ind w:left="5760" w:hanging="360"/>
      </w:pPr>
      <w:rPr>
        <w:rFonts w:ascii="Arial" w:hAnsi="Arial" w:hint="default"/>
      </w:rPr>
    </w:lvl>
    <w:lvl w:ilvl="8" w:tplc="2654B550" w:tentative="1">
      <w:start w:val="1"/>
      <w:numFmt w:val="bullet"/>
      <w:lvlText w:val="•"/>
      <w:lvlJc w:val="left"/>
      <w:pPr>
        <w:tabs>
          <w:tab w:val="num" w:pos="6480"/>
        </w:tabs>
        <w:ind w:left="6480" w:hanging="360"/>
      </w:pPr>
      <w:rPr>
        <w:rFonts w:ascii="Arial" w:hAnsi="Arial" w:hint="default"/>
      </w:rPr>
    </w:lvl>
  </w:abstractNum>
  <w:abstractNum w:abstractNumId="12">
    <w:nsid w:val="2D5D057E"/>
    <w:multiLevelType w:val="hybridMultilevel"/>
    <w:tmpl w:val="64463A76"/>
    <w:lvl w:ilvl="0" w:tplc="04090011">
      <w:start w:val="1"/>
      <w:numFmt w:val="decimal"/>
      <w:lvlText w:val="%1)"/>
      <w:lvlJc w:val="left"/>
      <w:pPr>
        <w:ind w:left="916" w:hanging="420"/>
      </w:pPr>
    </w:lvl>
    <w:lvl w:ilvl="1" w:tplc="04090019" w:tentative="1">
      <w:start w:val="1"/>
      <w:numFmt w:val="lowerLetter"/>
      <w:lvlText w:val="%2)"/>
      <w:lvlJc w:val="left"/>
      <w:pPr>
        <w:ind w:left="1336" w:hanging="420"/>
      </w:pPr>
    </w:lvl>
    <w:lvl w:ilvl="2" w:tplc="0409001B" w:tentative="1">
      <w:start w:val="1"/>
      <w:numFmt w:val="lowerRoman"/>
      <w:lvlText w:val="%3."/>
      <w:lvlJc w:val="right"/>
      <w:pPr>
        <w:ind w:left="1756" w:hanging="420"/>
      </w:pPr>
    </w:lvl>
    <w:lvl w:ilvl="3" w:tplc="0409000F" w:tentative="1">
      <w:start w:val="1"/>
      <w:numFmt w:val="decimal"/>
      <w:lvlText w:val="%4."/>
      <w:lvlJc w:val="left"/>
      <w:pPr>
        <w:ind w:left="2176" w:hanging="420"/>
      </w:pPr>
    </w:lvl>
    <w:lvl w:ilvl="4" w:tplc="04090019" w:tentative="1">
      <w:start w:val="1"/>
      <w:numFmt w:val="lowerLetter"/>
      <w:lvlText w:val="%5)"/>
      <w:lvlJc w:val="left"/>
      <w:pPr>
        <w:ind w:left="2596" w:hanging="420"/>
      </w:pPr>
    </w:lvl>
    <w:lvl w:ilvl="5" w:tplc="0409001B" w:tentative="1">
      <w:start w:val="1"/>
      <w:numFmt w:val="lowerRoman"/>
      <w:lvlText w:val="%6."/>
      <w:lvlJc w:val="right"/>
      <w:pPr>
        <w:ind w:left="3016" w:hanging="420"/>
      </w:pPr>
    </w:lvl>
    <w:lvl w:ilvl="6" w:tplc="0409000F" w:tentative="1">
      <w:start w:val="1"/>
      <w:numFmt w:val="decimal"/>
      <w:lvlText w:val="%7."/>
      <w:lvlJc w:val="left"/>
      <w:pPr>
        <w:ind w:left="3436" w:hanging="420"/>
      </w:pPr>
    </w:lvl>
    <w:lvl w:ilvl="7" w:tplc="04090019" w:tentative="1">
      <w:start w:val="1"/>
      <w:numFmt w:val="lowerLetter"/>
      <w:lvlText w:val="%8)"/>
      <w:lvlJc w:val="left"/>
      <w:pPr>
        <w:ind w:left="3856" w:hanging="420"/>
      </w:pPr>
    </w:lvl>
    <w:lvl w:ilvl="8" w:tplc="0409001B" w:tentative="1">
      <w:start w:val="1"/>
      <w:numFmt w:val="lowerRoman"/>
      <w:lvlText w:val="%9."/>
      <w:lvlJc w:val="right"/>
      <w:pPr>
        <w:ind w:left="4276" w:hanging="420"/>
      </w:pPr>
    </w:lvl>
  </w:abstractNum>
  <w:abstractNum w:abstractNumId="13">
    <w:nsid w:val="2F981A05"/>
    <w:multiLevelType w:val="hybridMultilevel"/>
    <w:tmpl w:val="B41AE78C"/>
    <w:lvl w:ilvl="0" w:tplc="04090011">
      <w:start w:val="1"/>
      <w:numFmt w:val="decimal"/>
      <w:lvlText w:val="%1)"/>
      <w:lvlJc w:val="left"/>
      <w:pPr>
        <w:ind w:left="844" w:hanging="420"/>
      </w:pPr>
      <w:rPr>
        <w:rFonts w:hint="default"/>
      </w:rPr>
    </w:lvl>
    <w:lvl w:ilvl="1" w:tplc="04090003" w:tentative="1">
      <w:start w:val="1"/>
      <w:numFmt w:val="bullet"/>
      <w:lvlText w:val=""/>
      <w:lvlJc w:val="left"/>
      <w:pPr>
        <w:ind w:left="1264" w:hanging="420"/>
      </w:pPr>
      <w:rPr>
        <w:rFonts w:ascii="Wingdings" w:hAnsi="Wingdings" w:hint="default"/>
      </w:rPr>
    </w:lvl>
    <w:lvl w:ilvl="2" w:tplc="04090005" w:tentative="1">
      <w:start w:val="1"/>
      <w:numFmt w:val="bullet"/>
      <w:lvlText w:val=""/>
      <w:lvlJc w:val="left"/>
      <w:pPr>
        <w:ind w:left="1684" w:hanging="420"/>
      </w:pPr>
      <w:rPr>
        <w:rFonts w:ascii="Wingdings" w:hAnsi="Wingdings" w:hint="default"/>
      </w:rPr>
    </w:lvl>
    <w:lvl w:ilvl="3" w:tplc="04090001" w:tentative="1">
      <w:start w:val="1"/>
      <w:numFmt w:val="bullet"/>
      <w:lvlText w:val=""/>
      <w:lvlJc w:val="left"/>
      <w:pPr>
        <w:ind w:left="2104" w:hanging="420"/>
      </w:pPr>
      <w:rPr>
        <w:rFonts w:ascii="Wingdings" w:hAnsi="Wingdings" w:hint="default"/>
      </w:rPr>
    </w:lvl>
    <w:lvl w:ilvl="4" w:tplc="04090003" w:tentative="1">
      <w:start w:val="1"/>
      <w:numFmt w:val="bullet"/>
      <w:lvlText w:val=""/>
      <w:lvlJc w:val="left"/>
      <w:pPr>
        <w:ind w:left="2524" w:hanging="420"/>
      </w:pPr>
      <w:rPr>
        <w:rFonts w:ascii="Wingdings" w:hAnsi="Wingdings" w:hint="default"/>
      </w:rPr>
    </w:lvl>
    <w:lvl w:ilvl="5" w:tplc="04090005" w:tentative="1">
      <w:start w:val="1"/>
      <w:numFmt w:val="bullet"/>
      <w:lvlText w:val=""/>
      <w:lvlJc w:val="left"/>
      <w:pPr>
        <w:ind w:left="2944" w:hanging="420"/>
      </w:pPr>
      <w:rPr>
        <w:rFonts w:ascii="Wingdings" w:hAnsi="Wingdings" w:hint="default"/>
      </w:rPr>
    </w:lvl>
    <w:lvl w:ilvl="6" w:tplc="04090001" w:tentative="1">
      <w:start w:val="1"/>
      <w:numFmt w:val="bullet"/>
      <w:lvlText w:val=""/>
      <w:lvlJc w:val="left"/>
      <w:pPr>
        <w:ind w:left="3364" w:hanging="420"/>
      </w:pPr>
      <w:rPr>
        <w:rFonts w:ascii="Wingdings" w:hAnsi="Wingdings" w:hint="default"/>
      </w:rPr>
    </w:lvl>
    <w:lvl w:ilvl="7" w:tplc="04090003" w:tentative="1">
      <w:start w:val="1"/>
      <w:numFmt w:val="bullet"/>
      <w:lvlText w:val=""/>
      <w:lvlJc w:val="left"/>
      <w:pPr>
        <w:ind w:left="3784" w:hanging="420"/>
      </w:pPr>
      <w:rPr>
        <w:rFonts w:ascii="Wingdings" w:hAnsi="Wingdings" w:hint="default"/>
      </w:rPr>
    </w:lvl>
    <w:lvl w:ilvl="8" w:tplc="04090005" w:tentative="1">
      <w:start w:val="1"/>
      <w:numFmt w:val="bullet"/>
      <w:lvlText w:val=""/>
      <w:lvlJc w:val="left"/>
      <w:pPr>
        <w:ind w:left="4204" w:hanging="420"/>
      </w:pPr>
      <w:rPr>
        <w:rFonts w:ascii="Wingdings" w:hAnsi="Wingdings" w:hint="default"/>
      </w:rPr>
    </w:lvl>
  </w:abstractNum>
  <w:abstractNum w:abstractNumId="14">
    <w:nsid w:val="323D168F"/>
    <w:multiLevelType w:val="hybridMultilevel"/>
    <w:tmpl w:val="28FE0BD2"/>
    <w:lvl w:ilvl="0" w:tplc="F3B645D8">
      <w:start w:val="1"/>
      <w:numFmt w:val="bullet"/>
      <w:lvlText w:val=""/>
      <w:lvlJc w:val="left"/>
      <w:pPr>
        <w:tabs>
          <w:tab w:val="num" w:pos="720"/>
        </w:tabs>
        <w:ind w:left="720" w:hanging="360"/>
      </w:pPr>
      <w:rPr>
        <w:rFonts w:ascii="Wingdings" w:hAnsi="Wingdings" w:hint="default"/>
      </w:rPr>
    </w:lvl>
    <w:lvl w:ilvl="1" w:tplc="DE6090EC" w:tentative="1">
      <w:start w:val="1"/>
      <w:numFmt w:val="bullet"/>
      <w:lvlText w:val=""/>
      <w:lvlJc w:val="left"/>
      <w:pPr>
        <w:tabs>
          <w:tab w:val="num" w:pos="1440"/>
        </w:tabs>
        <w:ind w:left="1440" w:hanging="360"/>
      </w:pPr>
      <w:rPr>
        <w:rFonts w:ascii="Wingdings" w:hAnsi="Wingdings" w:hint="default"/>
      </w:rPr>
    </w:lvl>
    <w:lvl w:ilvl="2" w:tplc="5B509576" w:tentative="1">
      <w:start w:val="1"/>
      <w:numFmt w:val="bullet"/>
      <w:lvlText w:val=""/>
      <w:lvlJc w:val="left"/>
      <w:pPr>
        <w:tabs>
          <w:tab w:val="num" w:pos="2160"/>
        </w:tabs>
        <w:ind w:left="2160" w:hanging="360"/>
      </w:pPr>
      <w:rPr>
        <w:rFonts w:ascii="Wingdings" w:hAnsi="Wingdings" w:hint="default"/>
      </w:rPr>
    </w:lvl>
    <w:lvl w:ilvl="3" w:tplc="59CA0D1A" w:tentative="1">
      <w:start w:val="1"/>
      <w:numFmt w:val="bullet"/>
      <w:lvlText w:val=""/>
      <w:lvlJc w:val="left"/>
      <w:pPr>
        <w:tabs>
          <w:tab w:val="num" w:pos="2880"/>
        </w:tabs>
        <w:ind w:left="2880" w:hanging="360"/>
      </w:pPr>
      <w:rPr>
        <w:rFonts w:ascii="Wingdings" w:hAnsi="Wingdings" w:hint="default"/>
      </w:rPr>
    </w:lvl>
    <w:lvl w:ilvl="4" w:tplc="11927380" w:tentative="1">
      <w:start w:val="1"/>
      <w:numFmt w:val="bullet"/>
      <w:lvlText w:val=""/>
      <w:lvlJc w:val="left"/>
      <w:pPr>
        <w:tabs>
          <w:tab w:val="num" w:pos="3600"/>
        </w:tabs>
        <w:ind w:left="3600" w:hanging="360"/>
      </w:pPr>
      <w:rPr>
        <w:rFonts w:ascii="Wingdings" w:hAnsi="Wingdings" w:hint="default"/>
      </w:rPr>
    </w:lvl>
    <w:lvl w:ilvl="5" w:tplc="8F2C3542" w:tentative="1">
      <w:start w:val="1"/>
      <w:numFmt w:val="bullet"/>
      <w:lvlText w:val=""/>
      <w:lvlJc w:val="left"/>
      <w:pPr>
        <w:tabs>
          <w:tab w:val="num" w:pos="4320"/>
        </w:tabs>
        <w:ind w:left="4320" w:hanging="360"/>
      </w:pPr>
      <w:rPr>
        <w:rFonts w:ascii="Wingdings" w:hAnsi="Wingdings" w:hint="default"/>
      </w:rPr>
    </w:lvl>
    <w:lvl w:ilvl="6" w:tplc="7CC4FBCC" w:tentative="1">
      <w:start w:val="1"/>
      <w:numFmt w:val="bullet"/>
      <w:lvlText w:val=""/>
      <w:lvlJc w:val="left"/>
      <w:pPr>
        <w:tabs>
          <w:tab w:val="num" w:pos="5040"/>
        </w:tabs>
        <w:ind w:left="5040" w:hanging="360"/>
      </w:pPr>
      <w:rPr>
        <w:rFonts w:ascii="Wingdings" w:hAnsi="Wingdings" w:hint="default"/>
      </w:rPr>
    </w:lvl>
    <w:lvl w:ilvl="7" w:tplc="4A786CC6" w:tentative="1">
      <w:start w:val="1"/>
      <w:numFmt w:val="bullet"/>
      <w:lvlText w:val=""/>
      <w:lvlJc w:val="left"/>
      <w:pPr>
        <w:tabs>
          <w:tab w:val="num" w:pos="5760"/>
        </w:tabs>
        <w:ind w:left="5760" w:hanging="360"/>
      </w:pPr>
      <w:rPr>
        <w:rFonts w:ascii="Wingdings" w:hAnsi="Wingdings" w:hint="default"/>
      </w:rPr>
    </w:lvl>
    <w:lvl w:ilvl="8" w:tplc="3ECEB404" w:tentative="1">
      <w:start w:val="1"/>
      <w:numFmt w:val="bullet"/>
      <w:lvlText w:val=""/>
      <w:lvlJc w:val="left"/>
      <w:pPr>
        <w:tabs>
          <w:tab w:val="num" w:pos="6480"/>
        </w:tabs>
        <w:ind w:left="6480" w:hanging="360"/>
      </w:pPr>
      <w:rPr>
        <w:rFonts w:ascii="Wingdings" w:hAnsi="Wingdings" w:hint="default"/>
      </w:rPr>
    </w:lvl>
  </w:abstractNum>
  <w:abstractNum w:abstractNumId="15">
    <w:nsid w:val="33E800B1"/>
    <w:multiLevelType w:val="hybridMultilevel"/>
    <w:tmpl w:val="73C02BCE"/>
    <w:lvl w:ilvl="0" w:tplc="D6B45EFC">
      <w:start w:val="1"/>
      <w:numFmt w:val="bullet"/>
      <w:lvlText w:val="•"/>
      <w:lvlJc w:val="left"/>
      <w:pPr>
        <w:tabs>
          <w:tab w:val="num" w:pos="720"/>
        </w:tabs>
        <w:ind w:left="720" w:hanging="360"/>
      </w:pPr>
      <w:rPr>
        <w:rFonts w:ascii="Arial" w:hAnsi="Arial" w:hint="default"/>
      </w:rPr>
    </w:lvl>
    <w:lvl w:ilvl="1" w:tplc="6CCA0B66" w:tentative="1">
      <w:start w:val="1"/>
      <w:numFmt w:val="bullet"/>
      <w:lvlText w:val="•"/>
      <w:lvlJc w:val="left"/>
      <w:pPr>
        <w:tabs>
          <w:tab w:val="num" w:pos="1440"/>
        </w:tabs>
        <w:ind w:left="1440" w:hanging="360"/>
      </w:pPr>
      <w:rPr>
        <w:rFonts w:ascii="Arial" w:hAnsi="Arial" w:hint="default"/>
      </w:rPr>
    </w:lvl>
    <w:lvl w:ilvl="2" w:tplc="A450FDEA" w:tentative="1">
      <w:start w:val="1"/>
      <w:numFmt w:val="bullet"/>
      <w:lvlText w:val="•"/>
      <w:lvlJc w:val="left"/>
      <w:pPr>
        <w:tabs>
          <w:tab w:val="num" w:pos="2160"/>
        </w:tabs>
        <w:ind w:left="2160" w:hanging="360"/>
      </w:pPr>
      <w:rPr>
        <w:rFonts w:ascii="Arial" w:hAnsi="Arial" w:hint="default"/>
      </w:rPr>
    </w:lvl>
    <w:lvl w:ilvl="3" w:tplc="AC62E196" w:tentative="1">
      <w:start w:val="1"/>
      <w:numFmt w:val="bullet"/>
      <w:lvlText w:val="•"/>
      <w:lvlJc w:val="left"/>
      <w:pPr>
        <w:tabs>
          <w:tab w:val="num" w:pos="2880"/>
        </w:tabs>
        <w:ind w:left="2880" w:hanging="360"/>
      </w:pPr>
      <w:rPr>
        <w:rFonts w:ascii="Arial" w:hAnsi="Arial" w:hint="default"/>
      </w:rPr>
    </w:lvl>
    <w:lvl w:ilvl="4" w:tplc="C05ACD9C" w:tentative="1">
      <w:start w:val="1"/>
      <w:numFmt w:val="bullet"/>
      <w:lvlText w:val="•"/>
      <w:lvlJc w:val="left"/>
      <w:pPr>
        <w:tabs>
          <w:tab w:val="num" w:pos="3600"/>
        </w:tabs>
        <w:ind w:left="3600" w:hanging="360"/>
      </w:pPr>
      <w:rPr>
        <w:rFonts w:ascii="Arial" w:hAnsi="Arial" w:hint="default"/>
      </w:rPr>
    </w:lvl>
    <w:lvl w:ilvl="5" w:tplc="5AB09188" w:tentative="1">
      <w:start w:val="1"/>
      <w:numFmt w:val="bullet"/>
      <w:lvlText w:val="•"/>
      <w:lvlJc w:val="left"/>
      <w:pPr>
        <w:tabs>
          <w:tab w:val="num" w:pos="4320"/>
        </w:tabs>
        <w:ind w:left="4320" w:hanging="360"/>
      </w:pPr>
      <w:rPr>
        <w:rFonts w:ascii="Arial" w:hAnsi="Arial" w:hint="default"/>
      </w:rPr>
    </w:lvl>
    <w:lvl w:ilvl="6" w:tplc="92682FD4" w:tentative="1">
      <w:start w:val="1"/>
      <w:numFmt w:val="bullet"/>
      <w:lvlText w:val="•"/>
      <w:lvlJc w:val="left"/>
      <w:pPr>
        <w:tabs>
          <w:tab w:val="num" w:pos="5040"/>
        </w:tabs>
        <w:ind w:left="5040" w:hanging="360"/>
      </w:pPr>
      <w:rPr>
        <w:rFonts w:ascii="Arial" w:hAnsi="Arial" w:hint="default"/>
      </w:rPr>
    </w:lvl>
    <w:lvl w:ilvl="7" w:tplc="5FD4C270" w:tentative="1">
      <w:start w:val="1"/>
      <w:numFmt w:val="bullet"/>
      <w:lvlText w:val="•"/>
      <w:lvlJc w:val="left"/>
      <w:pPr>
        <w:tabs>
          <w:tab w:val="num" w:pos="5760"/>
        </w:tabs>
        <w:ind w:left="5760" w:hanging="360"/>
      </w:pPr>
      <w:rPr>
        <w:rFonts w:ascii="Arial" w:hAnsi="Arial" w:hint="default"/>
      </w:rPr>
    </w:lvl>
    <w:lvl w:ilvl="8" w:tplc="C6B81932" w:tentative="1">
      <w:start w:val="1"/>
      <w:numFmt w:val="bullet"/>
      <w:lvlText w:val="•"/>
      <w:lvlJc w:val="left"/>
      <w:pPr>
        <w:tabs>
          <w:tab w:val="num" w:pos="6480"/>
        </w:tabs>
        <w:ind w:left="6480" w:hanging="360"/>
      </w:pPr>
      <w:rPr>
        <w:rFonts w:ascii="Arial" w:hAnsi="Arial" w:hint="default"/>
      </w:rPr>
    </w:lvl>
  </w:abstractNum>
  <w:abstractNum w:abstractNumId="16">
    <w:nsid w:val="3BDB1072"/>
    <w:multiLevelType w:val="hybridMultilevel"/>
    <w:tmpl w:val="41C4694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3D761251"/>
    <w:multiLevelType w:val="hybridMultilevel"/>
    <w:tmpl w:val="A8B4A322"/>
    <w:lvl w:ilvl="0" w:tplc="04090001">
      <w:start w:val="1"/>
      <w:numFmt w:val="bullet"/>
      <w:lvlText w:val=""/>
      <w:lvlJc w:val="left"/>
      <w:pPr>
        <w:ind w:left="916" w:hanging="420"/>
      </w:pPr>
      <w:rPr>
        <w:rFonts w:ascii="Wingdings" w:hAnsi="Wingdings" w:hint="default"/>
      </w:rPr>
    </w:lvl>
    <w:lvl w:ilvl="1" w:tplc="04090003" w:tentative="1">
      <w:start w:val="1"/>
      <w:numFmt w:val="bullet"/>
      <w:lvlText w:val=""/>
      <w:lvlJc w:val="left"/>
      <w:pPr>
        <w:ind w:left="1336" w:hanging="420"/>
      </w:pPr>
      <w:rPr>
        <w:rFonts w:ascii="Wingdings" w:hAnsi="Wingdings" w:hint="default"/>
      </w:rPr>
    </w:lvl>
    <w:lvl w:ilvl="2" w:tplc="04090005" w:tentative="1">
      <w:start w:val="1"/>
      <w:numFmt w:val="bullet"/>
      <w:lvlText w:val=""/>
      <w:lvlJc w:val="left"/>
      <w:pPr>
        <w:ind w:left="1756" w:hanging="420"/>
      </w:pPr>
      <w:rPr>
        <w:rFonts w:ascii="Wingdings" w:hAnsi="Wingdings" w:hint="default"/>
      </w:rPr>
    </w:lvl>
    <w:lvl w:ilvl="3" w:tplc="04090001" w:tentative="1">
      <w:start w:val="1"/>
      <w:numFmt w:val="bullet"/>
      <w:lvlText w:val=""/>
      <w:lvlJc w:val="left"/>
      <w:pPr>
        <w:ind w:left="2176" w:hanging="420"/>
      </w:pPr>
      <w:rPr>
        <w:rFonts w:ascii="Wingdings" w:hAnsi="Wingdings" w:hint="default"/>
      </w:rPr>
    </w:lvl>
    <w:lvl w:ilvl="4" w:tplc="04090003" w:tentative="1">
      <w:start w:val="1"/>
      <w:numFmt w:val="bullet"/>
      <w:lvlText w:val=""/>
      <w:lvlJc w:val="left"/>
      <w:pPr>
        <w:ind w:left="2596" w:hanging="420"/>
      </w:pPr>
      <w:rPr>
        <w:rFonts w:ascii="Wingdings" w:hAnsi="Wingdings" w:hint="default"/>
      </w:rPr>
    </w:lvl>
    <w:lvl w:ilvl="5" w:tplc="04090005" w:tentative="1">
      <w:start w:val="1"/>
      <w:numFmt w:val="bullet"/>
      <w:lvlText w:val=""/>
      <w:lvlJc w:val="left"/>
      <w:pPr>
        <w:ind w:left="3016" w:hanging="420"/>
      </w:pPr>
      <w:rPr>
        <w:rFonts w:ascii="Wingdings" w:hAnsi="Wingdings" w:hint="default"/>
      </w:rPr>
    </w:lvl>
    <w:lvl w:ilvl="6" w:tplc="04090001" w:tentative="1">
      <w:start w:val="1"/>
      <w:numFmt w:val="bullet"/>
      <w:lvlText w:val=""/>
      <w:lvlJc w:val="left"/>
      <w:pPr>
        <w:ind w:left="3436" w:hanging="420"/>
      </w:pPr>
      <w:rPr>
        <w:rFonts w:ascii="Wingdings" w:hAnsi="Wingdings" w:hint="default"/>
      </w:rPr>
    </w:lvl>
    <w:lvl w:ilvl="7" w:tplc="04090003" w:tentative="1">
      <w:start w:val="1"/>
      <w:numFmt w:val="bullet"/>
      <w:lvlText w:val=""/>
      <w:lvlJc w:val="left"/>
      <w:pPr>
        <w:ind w:left="3856" w:hanging="420"/>
      </w:pPr>
      <w:rPr>
        <w:rFonts w:ascii="Wingdings" w:hAnsi="Wingdings" w:hint="default"/>
      </w:rPr>
    </w:lvl>
    <w:lvl w:ilvl="8" w:tplc="04090005" w:tentative="1">
      <w:start w:val="1"/>
      <w:numFmt w:val="bullet"/>
      <w:lvlText w:val=""/>
      <w:lvlJc w:val="left"/>
      <w:pPr>
        <w:ind w:left="4276" w:hanging="420"/>
      </w:pPr>
      <w:rPr>
        <w:rFonts w:ascii="Wingdings" w:hAnsi="Wingdings" w:hint="default"/>
      </w:rPr>
    </w:lvl>
  </w:abstractNum>
  <w:abstractNum w:abstractNumId="18">
    <w:nsid w:val="407A54C3"/>
    <w:multiLevelType w:val="hybridMultilevel"/>
    <w:tmpl w:val="1C9A970A"/>
    <w:lvl w:ilvl="0" w:tplc="D276B5AE">
      <w:start w:val="1"/>
      <w:numFmt w:val="bullet"/>
      <w:lvlText w:val="•"/>
      <w:lvlJc w:val="left"/>
      <w:pPr>
        <w:tabs>
          <w:tab w:val="num" w:pos="720"/>
        </w:tabs>
        <w:ind w:left="720" w:hanging="360"/>
      </w:pPr>
      <w:rPr>
        <w:rFonts w:ascii="Arial" w:hAnsi="Arial" w:hint="default"/>
      </w:rPr>
    </w:lvl>
    <w:lvl w:ilvl="1" w:tplc="5008C270" w:tentative="1">
      <w:start w:val="1"/>
      <w:numFmt w:val="bullet"/>
      <w:lvlText w:val="•"/>
      <w:lvlJc w:val="left"/>
      <w:pPr>
        <w:tabs>
          <w:tab w:val="num" w:pos="1440"/>
        </w:tabs>
        <w:ind w:left="1440" w:hanging="360"/>
      </w:pPr>
      <w:rPr>
        <w:rFonts w:ascii="Arial" w:hAnsi="Arial" w:hint="default"/>
      </w:rPr>
    </w:lvl>
    <w:lvl w:ilvl="2" w:tplc="C9A08E8C" w:tentative="1">
      <w:start w:val="1"/>
      <w:numFmt w:val="bullet"/>
      <w:lvlText w:val="•"/>
      <w:lvlJc w:val="left"/>
      <w:pPr>
        <w:tabs>
          <w:tab w:val="num" w:pos="2160"/>
        </w:tabs>
        <w:ind w:left="2160" w:hanging="360"/>
      </w:pPr>
      <w:rPr>
        <w:rFonts w:ascii="Arial" w:hAnsi="Arial" w:hint="default"/>
      </w:rPr>
    </w:lvl>
    <w:lvl w:ilvl="3" w:tplc="2EE8E79E" w:tentative="1">
      <w:start w:val="1"/>
      <w:numFmt w:val="bullet"/>
      <w:lvlText w:val="•"/>
      <w:lvlJc w:val="left"/>
      <w:pPr>
        <w:tabs>
          <w:tab w:val="num" w:pos="2880"/>
        </w:tabs>
        <w:ind w:left="2880" w:hanging="360"/>
      </w:pPr>
      <w:rPr>
        <w:rFonts w:ascii="Arial" w:hAnsi="Arial" w:hint="default"/>
      </w:rPr>
    </w:lvl>
    <w:lvl w:ilvl="4" w:tplc="382EBB94" w:tentative="1">
      <w:start w:val="1"/>
      <w:numFmt w:val="bullet"/>
      <w:lvlText w:val="•"/>
      <w:lvlJc w:val="left"/>
      <w:pPr>
        <w:tabs>
          <w:tab w:val="num" w:pos="3600"/>
        </w:tabs>
        <w:ind w:left="3600" w:hanging="360"/>
      </w:pPr>
      <w:rPr>
        <w:rFonts w:ascii="Arial" w:hAnsi="Arial" w:hint="default"/>
      </w:rPr>
    </w:lvl>
    <w:lvl w:ilvl="5" w:tplc="CAC2F6F0" w:tentative="1">
      <w:start w:val="1"/>
      <w:numFmt w:val="bullet"/>
      <w:lvlText w:val="•"/>
      <w:lvlJc w:val="left"/>
      <w:pPr>
        <w:tabs>
          <w:tab w:val="num" w:pos="4320"/>
        </w:tabs>
        <w:ind w:left="4320" w:hanging="360"/>
      </w:pPr>
      <w:rPr>
        <w:rFonts w:ascii="Arial" w:hAnsi="Arial" w:hint="default"/>
      </w:rPr>
    </w:lvl>
    <w:lvl w:ilvl="6" w:tplc="F660497E" w:tentative="1">
      <w:start w:val="1"/>
      <w:numFmt w:val="bullet"/>
      <w:lvlText w:val="•"/>
      <w:lvlJc w:val="left"/>
      <w:pPr>
        <w:tabs>
          <w:tab w:val="num" w:pos="5040"/>
        </w:tabs>
        <w:ind w:left="5040" w:hanging="360"/>
      </w:pPr>
      <w:rPr>
        <w:rFonts w:ascii="Arial" w:hAnsi="Arial" w:hint="default"/>
      </w:rPr>
    </w:lvl>
    <w:lvl w:ilvl="7" w:tplc="E2F8F2EC" w:tentative="1">
      <w:start w:val="1"/>
      <w:numFmt w:val="bullet"/>
      <w:lvlText w:val="•"/>
      <w:lvlJc w:val="left"/>
      <w:pPr>
        <w:tabs>
          <w:tab w:val="num" w:pos="5760"/>
        </w:tabs>
        <w:ind w:left="5760" w:hanging="360"/>
      </w:pPr>
      <w:rPr>
        <w:rFonts w:ascii="Arial" w:hAnsi="Arial" w:hint="default"/>
      </w:rPr>
    </w:lvl>
    <w:lvl w:ilvl="8" w:tplc="DF08CB9E" w:tentative="1">
      <w:start w:val="1"/>
      <w:numFmt w:val="bullet"/>
      <w:lvlText w:val="•"/>
      <w:lvlJc w:val="left"/>
      <w:pPr>
        <w:tabs>
          <w:tab w:val="num" w:pos="6480"/>
        </w:tabs>
        <w:ind w:left="6480" w:hanging="360"/>
      </w:pPr>
      <w:rPr>
        <w:rFonts w:ascii="Arial" w:hAnsi="Arial" w:hint="default"/>
      </w:rPr>
    </w:lvl>
  </w:abstractNum>
  <w:abstractNum w:abstractNumId="19">
    <w:nsid w:val="444C6471"/>
    <w:multiLevelType w:val="hybridMultilevel"/>
    <w:tmpl w:val="321828E2"/>
    <w:lvl w:ilvl="0" w:tplc="8ED626E2">
      <w:numFmt w:val="bullet"/>
      <w:lvlText w:val="●"/>
      <w:lvlJc w:val="left"/>
      <w:pPr>
        <w:ind w:left="986" w:hanging="420"/>
      </w:pPr>
      <w:rPr>
        <w:rFonts w:ascii="Times New Roman" w:eastAsia="宋体" w:hAnsi="Times New Roman" w:cs="Times New Roman" w:hint="default"/>
      </w:rPr>
    </w:lvl>
    <w:lvl w:ilvl="1" w:tplc="04090003" w:tentative="1">
      <w:start w:val="1"/>
      <w:numFmt w:val="bullet"/>
      <w:lvlText w:val=""/>
      <w:lvlJc w:val="left"/>
      <w:pPr>
        <w:ind w:left="1406" w:hanging="420"/>
      </w:pPr>
      <w:rPr>
        <w:rFonts w:ascii="Wingdings" w:hAnsi="Wingdings" w:hint="default"/>
      </w:rPr>
    </w:lvl>
    <w:lvl w:ilvl="2" w:tplc="04090005" w:tentative="1">
      <w:start w:val="1"/>
      <w:numFmt w:val="bullet"/>
      <w:lvlText w:val=""/>
      <w:lvlJc w:val="left"/>
      <w:pPr>
        <w:ind w:left="1826" w:hanging="420"/>
      </w:pPr>
      <w:rPr>
        <w:rFonts w:ascii="Wingdings" w:hAnsi="Wingdings" w:hint="default"/>
      </w:rPr>
    </w:lvl>
    <w:lvl w:ilvl="3" w:tplc="04090001" w:tentative="1">
      <w:start w:val="1"/>
      <w:numFmt w:val="bullet"/>
      <w:lvlText w:val=""/>
      <w:lvlJc w:val="left"/>
      <w:pPr>
        <w:ind w:left="2246" w:hanging="420"/>
      </w:pPr>
      <w:rPr>
        <w:rFonts w:ascii="Wingdings" w:hAnsi="Wingdings" w:hint="default"/>
      </w:rPr>
    </w:lvl>
    <w:lvl w:ilvl="4" w:tplc="04090003" w:tentative="1">
      <w:start w:val="1"/>
      <w:numFmt w:val="bullet"/>
      <w:lvlText w:val=""/>
      <w:lvlJc w:val="left"/>
      <w:pPr>
        <w:ind w:left="2666" w:hanging="420"/>
      </w:pPr>
      <w:rPr>
        <w:rFonts w:ascii="Wingdings" w:hAnsi="Wingdings" w:hint="default"/>
      </w:rPr>
    </w:lvl>
    <w:lvl w:ilvl="5" w:tplc="04090005" w:tentative="1">
      <w:start w:val="1"/>
      <w:numFmt w:val="bullet"/>
      <w:lvlText w:val=""/>
      <w:lvlJc w:val="left"/>
      <w:pPr>
        <w:ind w:left="3086" w:hanging="420"/>
      </w:pPr>
      <w:rPr>
        <w:rFonts w:ascii="Wingdings" w:hAnsi="Wingdings" w:hint="default"/>
      </w:rPr>
    </w:lvl>
    <w:lvl w:ilvl="6" w:tplc="04090001" w:tentative="1">
      <w:start w:val="1"/>
      <w:numFmt w:val="bullet"/>
      <w:lvlText w:val=""/>
      <w:lvlJc w:val="left"/>
      <w:pPr>
        <w:ind w:left="3506" w:hanging="420"/>
      </w:pPr>
      <w:rPr>
        <w:rFonts w:ascii="Wingdings" w:hAnsi="Wingdings" w:hint="default"/>
      </w:rPr>
    </w:lvl>
    <w:lvl w:ilvl="7" w:tplc="04090003" w:tentative="1">
      <w:start w:val="1"/>
      <w:numFmt w:val="bullet"/>
      <w:lvlText w:val=""/>
      <w:lvlJc w:val="left"/>
      <w:pPr>
        <w:ind w:left="3926" w:hanging="420"/>
      </w:pPr>
      <w:rPr>
        <w:rFonts w:ascii="Wingdings" w:hAnsi="Wingdings" w:hint="default"/>
      </w:rPr>
    </w:lvl>
    <w:lvl w:ilvl="8" w:tplc="04090005" w:tentative="1">
      <w:start w:val="1"/>
      <w:numFmt w:val="bullet"/>
      <w:lvlText w:val=""/>
      <w:lvlJc w:val="left"/>
      <w:pPr>
        <w:ind w:left="4346" w:hanging="420"/>
      </w:pPr>
      <w:rPr>
        <w:rFonts w:ascii="Wingdings" w:hAnsi="Wingdings" w:hint="default"/>
      </w:rPr>
    </w:lvl>
  </w:abstractNum>
  <w:abstractNum w:abstractNumId="20">
    <w:nsid w:val="45F046E9"/>
    <w:multiLevelType w:val="hybridMultilevel"/>
    <w:tmpl w:val="C0DC3AF4"/>
    <w:lvl w:ilvl="0" w:tplc="04090001">
      <w:start w:val="1"/>
      <w:numFmt w:val="bullet"/>
      <w:lvlText w:val=""/>
      <w:lvlJc w:val="left"/>
      <w:pPr>
        <w:ind w:left="916" w:hanging="420"/>
      </w:pPr>
      <w:rPr>
        <w:rFonts w:ascii="Wingdings" w:hAnsi="Wingdings" w:hint="default"/>
      </w:rPr>
    </w:lvl>
    <w:lvl w:ilvl="1" w:tplc="04090003" w:tentative="1">
      <w:start w:val="1"/>
      <w:numFmt w:val="bullet"/>
      <w:lvlText w:val=""/>
      <w:lvlJc w:val="left"/>
      <w:pPr>
        <w:ind w:left="1336" w:hanging="420"/>
      </w:pPr>
      <w:rPr>
        <w:rFonts w:ascii="Wingdings" w:hAnsi="Wingdings" w:hint="default"/>
      </w:rPr>
    </w:lvl>
    <w:lvl w:ilvl="2" w:tplc="04090005" w:tentative="1">
      <w:start w:val="1"/>
      <w:numFmt w:val="bullet"/>
      <w:lvlText w:val=""/>
      <w:lvlJc w:val="left"/>
      <w:pPr>
        <w:ind w:left="1756" w:hanging="420"/>
      </w:pPr>
      <w:rPr>
        <w:rFonts w:ascii="Wingdings" w:hAnsi="Wingdings" w:hint="default"/>
      </w:rPr>
    </w:lvl>
    <w:lvl w:ilvl="3" w:tplc="04090001" w:tentative="1">
      <w:start w:val="1"/>
      <w:numFmt w:val="bullet"/>
      <w:lvlText w:val=""/>
      <w:lvlJc w:val="left"/>
      <w:pPr>
        <w:ind w:left="2176" w:hanging="420"/>
      </w:pPr>
      <w:rPr>
        <w:rFonts w:ascii="Wingdings" w:hAnsi="Wingdings" w:hint="default"/>
      </w:rPr>
    </w:lvl>
    <w:lvl w:ilvl="4" w:tplc="04090003" w:tentative="1">
      <w:start w:val="1"/>
      <w:numFmt w:val="bullet"/>
      <w:lvlText w:val=""/>
      <w:lvlJc w:val="left"/>
      <w:pPr>
        <w:ind w:left="2596" w:hanging="420"/>
      </w:pPr>
      <w:rPr>
        <w:rFonts w:ascii="Wingdings" w:hAnsi="Wingdings" w:hint="default"/>
      </w:rPr>
    </w:lvl>
    <w:lvl w:ilvl="5" w:tplc="04090005" w:tentative="1">
      <w:start w:val="1"/>
      <w:numFmt w:val="bullet"/>
      <w:lvlText w:val=""/>
      <w:lvlJc w:val="left"/>
      <w:pPr>
        <w:ind w:left="3016" w:hanging="420"/>
      </w:pPr>
      <w:rPr>
        <w:rFonts w:ascii="Wingdings" w:hAnsi="Wingdings" w:hint="default"/>
      </w:rPr>
    </w:lvl>
    <w:lvl w:ilvl="6" w:tplc="04090001" w:tentative="1">
      <w:start w:val="1"/>
      <w:numFmt w:val="bullet"/>
      <w:lvlText w:val=""/>
      <w:lvlJc w:val="left"/>
      <w:pPr>
        <w:ind w:left="3436" w:hanging="420"/>
      </w:pPr>
      <w:rPr>
        <w:rFonts w:ascii="Wingdings" w:hAnsi="Wingdings" w:hint="default"/>
      </w:rPr>
    </w:lvl>
    <w:lvl w:ilvl="7" w:tplc="04090003" w:tentative="1">
      <w:start w:val="1"/>
      <w:numFmt w:val="bullet"/>
      <w:lvlText w:val=""/>
      <w:lvlJc w:val="left"/>
      <w:pPr>
        <w:ind w:left="3856" w:hanging="420"/>
      </w:pPr>
      <w:rPr>
        <w:rFonts w:ascii="Wingdings" w:hAnsi="Wingdings" w:hint="default"/>
      </w:rPr>
    </w:lvl>
    <w:lvl w:ilvl="8" w:tplc="04090005" w:tentative="1">
      <w:start w:val="1"/>
      <w:numFmt w:val="bullet"/>
      <w:lvlText w:val=""/>
      <w:lvlJc w:val="left"/>
      <w:pPr>
        <w:ind w:left="4276" w:hanging="420"/>
      </w:pPr>
      <w:rPr>
        <w:rFonts w:ascii="Wingdings" w:hAnsi="Wingdings" w:hint="default"/>
      </w:rPr>
    </w:lvl>
  </w:abstractNum>
  <w:abstractNum w:abstractNumId="21">
    <w:nsid w:val="465D1AF1"/>
    <w:multiLevelType w:val="hybridMultilevel"/>
    <w:tmpl w:val="6D7459B0"/>
    <w:lvl w:ilvl="0" w:tplc="0409000B">
      <w:start w:val="1"/>
      <w:numFmt w:val="bullet"/>
      <w:lvlText w:val=""/>
      <w:lvlJc w:val="left"/>
      <w:pPr>
        <w:ind w:left="1205" w:hanging="420"/>
      </w:pPr>
      <w:rPr>
        <w:rFonts w:ascii="Wingdings" w:hAnsi="Wingdings" w:hint="default"/>
      </w:rPr>
    </w:lvl>
    <w:lvl w:ilvl="1" w:tplc="04090003" w:tentative="1">
      <w:start w:val="1"/>
      <w:numFmt w:val="bullet"/>
      <w:lvlText w:val=""/>
      <w:lvlJc w:val="left"/>
      <w:pPr>
        <w:ind w:left="1625" w:hanging="420"/>
      </w:pPr>
      <w:rPr>
        <w:rFonts w:ascii="Wingdings" w:hAnsi="Wingdings" w:hint="default"/>
      </w:rPr>
    </w:lvl>
    <w:lvl w:ilvl="2" w:tplc="04090005" w:tentative="1">
      <w:start w:val="1"/>
      <w:numFmt w:val="bullet"/>
      <w:lvlText w:val=""/>
      <w:lvlJc w:val="left"/>
      <w:pPr>
        <w:ind w:left="2045" w:hanging="420"/>
      </w:pPr>
      <w:rPr>
        <w:rFonts w:ascii="Wingdings" w:hAnsi="Wingdings" w:hint="default"/>
      </w:rPr>
    </w:lvl>
    <w:lvl w:ilvl="3" w:tplc="04090001" w:tentative="1">
      <w:start w:val="1"/>
      <w:numFmt w:val="bullet"/>
      <w:lvlText w:val=""/>
      <w:lvlJc w:val="left"/>
      <w:pPr>
        <w:ind w:left="2465" w:hanging="420"/>
      </w:pPr>
      <w:rPr>
        <w:rFonts w:ascii="Wingdings" w:hAnsi="Wingdings" w:hint="default"/>
      </w:rPr>
    </w:lvl>
    <w:lvl w:ilvl="4" w:tplc="04090003" w:tentative="1">
      <w:start w:val="1"/>
      <w:numFmt w:val="bullet"/>
      <w:lvlText w:val=""/>
      <w:lvlJc w:val="left"/>
      <w:pPr>
        <w:ind w:left="2885" w:hanging="420"/>
      </w:pPr>
      <w:rPr>
        <w:rFonts w:ascii="Wingdings" w:hAnsi="Wingdings" w:hint="default"/>
      </w:rPr>
    </w:lvl>
    <w:lvl w:ilvl="5" w:tplc="04090005" w:tentative="1">
      <w:start w:val="1"/>
      <w:numFmt w:val="bullet"/>
      <w:lvlText w:val=""/>
      <w:lvlJc w:val="left"/>
      <w:pPr>
        <w:ind w:left="3305" w:hanging="420"/>
      </w:pPr>
      <w:rPr>
        <w:rFonts w:ascii="Wingdings" w:hAnsi="Wingdings" w:hint="default"/>
      </w:rPr>
    </w:lvl>
    <w:lvl w:ilvl="6" w:tplc="04090001" w:tentative="1">
      <w:start w:val="1"/>
      <w:numFmt w:val="bullet"/>
      <w:lvlText w:val=""/>
      <w:lvlJc w:val="left"/>
      <w:pPr>
        <w:ind w:left="3725" w:hanging="420"/>
      </w:pPr>
      <w:rPr>
        <w:rFonts w:ascii="Wingdings" w:hAnsi="Wingdings" w:hint="default"/>
      </w:rPr>
    </w:lvl>
    <w:lvl w:ilvl="7" w:tplc="04090003" w:tentative="1">
      <w:start w:val="1"/>
      <w:numFmt w:val="bullet"/>
      <w:lvlText w:val=""/>
      <w:lvlJc w:val="left"/>
      <w:pPr>
        <w:ind w:left="4145" w:hanging="420"/>
      </w:pPr>
      <w:rPr>
        <w:rFonts w:ascii="Wingdings" w:hAnsi="Wingdings" w:hint="default"/>
      </w:rPr>
    </w:lvl>
    <w:lvl w:ilvl="8" w:tplc="04090005" w:tentative="1">
      <w:start w:val="1"/>
      <w:numFmt w:val="bullet"/>
      <w:lvlText w:val=""/>
      <w:lvlJc w:val="left"/>
      <w:pPr>
        <w:ind w:left="4565" w:hanging="420"/>
      </w:pPr>
      <w:rPr>
        <w:rFonts w:ascii="Wingdings" w:hAnsi="Wingdings" w:hint="default"/>
      </w:rPr>
    </w:lvl>
  </w:abstractNum>
  <w:abstractNum w:abstractNumId="22">
    <w:nsid w:val="48E24CF1"/>
    <w:multiLevelType w:val="hybridMultilevel"/>
    <w:tmpl w:val="DB1680F4"/>
    <w:lvl w:ilvl="0" w:tplc="04090001">
      <w:start w:val="1"/>
      <w:numFmt w:val="bullet"/>
      <w:lvlText w:val=""/>
      <w:lvlJc w:val="left"/>
      <w:pPr>
        <w:ind w:left="945" w:hanging="420"/>
      </w:pPr>
      <w:rPr>
        <w:rFonts w:ascii="Wingdings" w:hAnsi="Wingdings" w:hint="default"/>
      </w:rPr>
    </w:lvl>
    <w:lvl w:ilvl="1" w:tplc="04090003" w:tentative="1">
      <w:start w:val="1"/>
      <w:numFmt w:val="bullet"/>
      <w:lvlText w:val=""/>
      <w:lvlJc w:val="left"/>
      <w:pPr>
        <w:ind w:left="1365" w:hanging="420"/>
      </w:pPr>
      <w:rPr>
        <w:rFonts w:ascii="Wingdings" w:hAnsi="Wingdings" w:hint="default"/>
      </w:rPr>
    </w:lvl>
    <w:lvl w:ilvl="2" w:tplc="04090005" w:tentative="1">
      <w:start w:val="1"/>
      <w:numFmt w:val="bullet"/>
      <w:lvlText w:val=""/>
      <w:lvlJc w:val="left"/>
      <w:pPr>
        <w:ind w:left="1785" w:hanging="420"/>
      </w:pPr>
      <w:rPr>
        <w:rFonts w:ascii="Wingdings" w:hAnsi="Wingdings" w:hint="default"/>
      </w:rPr>
    </w:lvl>
    <w:lvl w:ilvl="3" w:tplc="04090001" w:tentative="1">
      <w:start w:val="1"/>
      <w:numFmt w:val="bullet"/>
      <w:lvlText w:val=""/>
      <w:lvlJc w:val="left"/>
      <w:pPr>
        <w:ind w:left="2205" w:hanging="420"/>
      </w:pPr>
      <w:rPr>
        <w:rFonts w:ascii="Wingdings" w:hAnsi="Wingdings" w:hint="default"/>
      </w:rPr>
    </w:lvl>
    <w:lvl w:ilvl="4" w:tplc="04090003" w:tentative="1">
      <w:start w:val="1"/>
      <w:numFmt w:val="bullet"/>
      <w:lvlText w:val=""/>
      <w:lvlJc w:val="left"/>
      <w:pPr>
        <w:ind w:left="2625" w:hanging="420"/>
      </w:pPr>
      <w:rPr>
        <w:rFonts w:ascii="Wingdings" w:hAnsi="Wingdings" w:hint="default"/>
      </w:rPr>
    </w:lvl>
    <w:lvl w:ilvl="5" w:tplc="04090005" w:tentative="1">
      <w:start w:val="1"/>
      <w:numFmt w:val="bullet"/>
      <w:lvlText w:val=""/>
      <w:lvlJc w:val="left"/>
      <w:pPr>
        <w:ind w:left="3045" w:hanging="420"/>
      </w:pPr>
      <w:rPr>
        <w:rFonts w:ascii="Wingdings" w:hAnsi="Wingdings" w:hint="default"/>
      </w:rPr>
    </w:lvl>
    <w:lvl w:ilvl="6" w:tplc="04090001" w:tentative="1">
      <w:start w:val="1"/>
      <w:numFmt w:val="bullet"/>
      <w:lvlText w:val=""/>
      <w:lvlJc w:val="left"/>
      <w:pPr>
        <w:ind w:left="3465" w:hanging="420"/>
      </w:pPr>
      <w:rPr>
        <w:rFonts w:ascii="Wingdings" w:hAnsi="Wingdings" w:hint="default"/>
      </w:rPr>
    </w:lvl>
    <w:lvl w:ilvl="7" w:tplc="04090003" w:tentative="1">
      <w:start w:val="1"/>
      <w:numFmt w:val="bullet"/>
      <w:lvlText w:val=""/>
      <w:lvlJc w:val="left"/>
      <w:pPr>
        <w:ind w:left="3885" w:hanging="420"/>
      </w:pPr>
      <w:rPr>
        <w:rFonts w:ascii="Wingdings" w:hAnsi="Wingdings" w:hint="default"/>
      </w:rPr>
    </w:lvl>
    <w:lvl w:ilvl="8" w:tplc="04090005" w:tentative="1">
      <w:start w:val="1"/>
      <w:numFmt w:val="bullet"/>
      <w:lvlText w:val=""/>
      <w:lvlJc w:val="left"/>
      <w:pPr>
        <w:ind w:left="4305" w:hanging="420"/>
      </w:pPr>
      <w:rPr>
        <w:rFonts w:ascii="Wingdings" w:hAnsi="Wingdings" w:hint="default"/>
      </w:rPr>
    </w:lvl>
  </w:abstractNum>
  <w:abstractNum w:abstractNumId="23">
    <w:nsid w:val="4B0E1A90"/>
    <w:multiLevelType w:val="hybridMultilevel"/>
    <w:tmpl w:val="67409B8E"/>
    <w:lvl w:ilvl="0" w:tplc="04090011">
      <w:start w:val="1"/>
      <w:numFmt w:val="decimal"/>
      <w:lvlText w:val="%1)"/>
      <w:lvlJc w:val="left"/>
      <w:pPr>
        <w:ind w:left="916" w:hanging="420"/>
      </w:pPr>
    </w:lvl>
    <w:lvl w:ilvl="1" w:tplc="04090019" w:tentative="1">
      <w:start w:val="1"/>
      <w:numFmt w:val="lowerLetter"/>
      <w:lvlText w:val="%2)"/>
      <w:lvlJc w:val="left"/>
      <w:pPr>
        <w:ind w:left="1336" w:hanging="420"/>
      </w:pPr>
    </w:lvl>
    <w:lvl w:ilvl="2" w:tplc="0409001B" w:tentative="1">
      <w:start w:val="1"/>
      <w:numFmt w:val="lowerRoman"/>
      <w:lvlText w:val="%3."/>
      <w:lvlJc w:val="right"/>
      <w:pPr>
        <w:ind w:left="1756" w:hanging="420"/>
      </w:pPr>
    </w:lvl>
    <w:lvl w:ilvl="3" w:tplc="0409000F" w:tentative="1">
      <w:start w:val="1"/>
      <w:numFmt w:val="decimal"/>
      <w:lvlText w:val="%4."/>
      <w:lvlJc w:val="left"/>
      <w:pPr>
        <w:ind w:left="2176" w:hanging="420"/>
      </w:pPr>
    </w:lvl>
    <w:lvl w:ilvl="4" w:tplc="04090019" w:tentative="1">
      <w:start w:val="1"/>
      <w:numFmt w:val="lowerLetter"/>
      <w:lvlText w:val="%5)"/>
      <w:lvlJc w:val="left"/>
      <w:pPr>
        <w:ind w:left="2596" w:hanging="420"/>
      </w:pPr>
    </w:lvl>
    <w:lvl w:ilvl="5" w:tplc="0409001B" w:tentative="1">
      <w:start w:val="1"/>
      <w:numFmt w:val="lowerRoman"/>
      <w:lvlText w:val="%6."/>
      <w:lvlJc w:val="right"/>
      <w:pPr>
        <w:ind w:left="3016" w:hanging="420"/>
      </w:pPr>
    </w:lvl>
    <w:lvl w:ilvl="6" w:tplc="0409000F" w:tentative="1">
      <w:start w:val="1"/>
      <w:numFmt w:val="decimal"/>
      <w:lvlText w:val="%7."/>
      <w:lvlJc w:val="left"/>
      <w:pPr>
        <w:ind w:left="3436" w:hanging="420"/>
      </w:pPr>
    </w:lvl>
    <w:lvl w:ilvl="7" w:tplc="04090019" w:tentative="1">
      <w:start w:val="1"/>
      <w:numFmt w:val="lowerLetter"/>
      <w:lvlText w:val="%8)"/>
      <w:lvlJc w:val="left"/>
      <w:pPr>
        <w:ind w:left="3856" w:hanging="420"/>
      </w:pPr>
    </w:lvl>
    <w:lvl w:ilvl="8" w:tplc="0409001B" w:tentative="1">
      <w:start w:val="1"/>
      <w:numFmt w:val="lowerRoman"/>
      <w:lvlText w:val="%9."/>
      <w:lvlJc w:val="right"/>
      <w:pPr>
        <w:ind w:left="4276" w:hanging="420"/>
      </w:pPr>
    </w:lvl>
  </w:abstractNum>
  <w:abstractNum w:abstractNumId="24">
    <w:nsid w:val="4F9C5FE9"/>
    <w:multiLevelType w:val="hybridMultilevel"/>
    <w:tmpl w:val="6EB214AC"/>
    <w:lvl w:ilvl="0" w:tplc="8ED626E2">
      <w:numFmt w:val="bullet"/>
      <w:lvlText w:val="●"/>
      <w:lvlJc w:val="left"/>
      <w:pPr>
        <w:ind w:left="844" w:hanging="420"/>
      </w:pPr>
      <w:rPr>
        <w:rFonts w:ascii="Times New Roman" w:eastAsia="宋体" w:hAnsi="Times New Roman" w:cs="Times New Roman" w:hint="default"/>
      </w:rPr>
    </w:lvl>
    <w:lvl w:ilvl="1" w:tplc="04090003" w:tentative="1">
      <w:start w:val="1"/>
      <w:numFmt w:val="bullet"/>
      <w:lvlText w:val=""/>
      <w:lvlJc w:val="left"/>
      <w:pPr>
        <w:ind w:left="1264" w:hanging="420"/>
      </w:pPr>
      <w:rPr>
        <w:rFonts w:ascii="Wingdings" w:hAnsi="Wingdings" w:hint="default"/>
      </w:rPr>
    </w:lvl>
    <w:lvl w:ilvl="2" w:tplc="04090005" w:tentative="1">
      <w:start w:val="1"/>
      <w:numFmt w:val="bullet"/>
      <w:lvlText w:val=""/>
      <w:lvlJc w:val="left"/>
      <w:pPr>
        <w:ind w:left="1684" w:hanging="420"/>
      </w:pPr>
      <w:rPr>
        <w:rFonts w:ascii="Wingdings" w:hAnsi="Wingdings" w:hint="default"/>
      </w:rPr>
    </w:lvl>
    <w:lvl w:ilvl="3" w:tplc="04090001" w:tentative="1">
      <w:start w:val="1"/>
      <w:numFmt w:val="bullet"/>
      <w:lvlText w:val=""/>
      <w:lvlJc w:val="left"/>
      <w:pPr>
        <w:ind w:left="2104" w:hanging="420"/>
      </w:pPr>
      <w:rPr>
        <w:rFonts w:ascii="Wingdings" w:hAnsi="Wingdings" w:hint="default"/>
      </w:rPr>
    </w:lvl>
    <w:lvl w:ilvl="4" w:tplc="04090003" w:tentative="1">
      <w:start w:val="1"/>
      <w:numFmt w:val="bullet"/>
      <w:lvlText w:val=""/>
      <w:lvlJc w:val="left"/>
      <w:pPr>
        <w:ind w:left="2524" w:hanging="420"/>
      </w:pPr>
      <w:rPr>
        <w:rFonts w:ascii="Wingdings" w:hAnsi="Wingdings" w:hint="default"/>
      </w:rPr>
    </w:lvl>
    <w:lvl w:ilvl="5" w:tplc="04090005" w:tentative="1">
      <w:start w:val="1"/>
      <w:numFmt w:val="bullet"/>
      <w:lvlText w:val=""/>
      <w:lvlJc w:val="left"/>
      <w:pPr>
        <w:ind w:left="2944" w:hanging="420"/>
      </w:pPr>
      <w:rPr>
        <w:rFonts w:ascii="Wingdings" w:hAnsi="Wingdings" w:hint="default"/>
      </w:rPr>
    </w:lvl>
    <w:lvl w:ilvl="6" w:tplc="04090001" w:tentative="1">
      <w:start w:val="1"/>
      <w:numFmt w:val="bullet"/>
      <w:lvlText w:val=""/>
      <w:lvlJc w:val="left"/>
      <w:pPr>
        <w:ind w:left="3364" w:hanging="420"/>
      </w:pPr>
      <w:rPr>
        <w:rFonts w:ascii="Wingdings" w:hAnsi="Wingdings" w:hint="default"/>
      </w:rPr>
    </w:lvl>
    <w:lvl w:ilvl="7" w:tplc="04090003" w:tentative="1">
      <w:start w:val="1"/>
      <w:numFmt w:val="bullet"/>
      <w:lvlText w:val=""/>
      <w:lvlJc w:val="left"/>
      <w:pPr>
        <w:ind w:left="3784" w:hanging="420"/>
      </w:pPr>
      <w:rPr>
        <w:rFonts w:ascii="Wingdings" w:hAnsi="Wingdings" w:hint="default"/>
      </w:rPr>
    </w:lvl>
    <w:lvl w:ilvl="8" w:tplc="04090005" w:tentative="1">
      <w:start w:val="1"/>
      <w:numFmt w:val="bullet"/>
      <w:lvlText w:val=""/>
      <w:lvlJc w:val="left"/>
      <w:pPr>
        <w:ind w:left="4204" w:hanging="420"/>
      </w:pPr>
      <w:rPr>
        <w:rFonts w:ascii="Wingdings" w:hAnsi="Wingdings" w:hint="default"/>
      </w:rPr>
    </w:lvl>
  </w:abstractNum>
  <w:abstractNum w:abstractNumId="25">
    <w:nsid w:val="52E901C8"/>
    <w:multiLevelType w:val="hybridMultilevel"/>
    <w:tmpl w:val="F6E4520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
    <w:nsid w:val="56ED7E76"/>
    <w:multiLevelType w:val="hybridMultilevel"/>
    <w:tmpl w:val="8D5A1AAE"/>
    <w:lvl w:ilvl="0" w:tplc="02B8C0F8">
      <w:start w:val="1"/>
      <w:numFmt w:val="bullet"/>
      <w:lvlText w:val="•"/>
      <w:lvlJc w:val="left"/>
      <w:pPr>
        <w:tabs>
          <w:tab w:val="num" w:pos="720"/>
        </w:tabs>
        <w:ind w:left="720" w:hanging="360"/>
      </w:pPr>
      <w:rPr>
        <w:rFonts w:ascii="Arial" w:hAnsi="Arial" w:hint="default"/>
      </w:rPr>
    </w:lvl>
    <w:lvl w:ilvl="1" w:tplc="A6162A2A" w:tentative="1">
      <w:start w:val="1"/>
      <w:numFmt w:val="bullet"/>
      <w:lvlText w:val="•"/>
      <w:lvlJc w:val="left"/>
      <w:pPr>
        <w:tabs>
          <w:tab w:val="num" w:pos="1440"/>
        </w:tabs>
        <w:ind w:left="1440" w:hanging="360"/>
      </w:pPr>
      <w:rPr>
        <w:rFonts w:ascii="Arial" w:hAnsi="Arial" w:hint="default"/>
      </w:rPr>
    </w:lvl>
    <w:lvl w:ilvl="2" w:tplc="E1F0745E" w:tentative="1">
      <w:start w:val="1"/>
      <w:numFmt w:val="bullet"/>
      <w:lvlText w:val="•"/>
      <w:lvlJc w:val="left"/>
      <w:pPr>
        <w:tabs>
          <w:tab w:val="num" w:pos="2160"/>
        </w:tabs>
        <w:ind w:left="2160" w:hanging="360"/>
      </w:pPr>
      <w:rPr>
        <w:rFonts w:ascii="Arial" w:hAnsi="Arial" w:hint="default"/>
      </w:rPr>
    </w:lvl>
    <w:lvl w:ilvl="3" w:tplc="B9F8FBE6" w:tentative="1">
      <w:start w:val="1"/>
      <w:numFmt w:val="bullet"/>
      <w:lvlText w:val="•"/>
      <w:lvlJc w:val="left"/>
      <w:pPr>
        <w:tabs>
          <w:tab w:val="num" w:pos="2880"/>
        </w:tabs>
        <w:ind w:left="2880" w:hanging="360"/>
      </w:pPr>
      <w:rPr>
        <w:rFonts w:ascii="Arial" w:hAnsi="Arial" w:hint="default"/>
      </w:rPr>
    </w:lvl>
    <w:lvl w:ilvl="4" w:tplc="4134C788" w:tentative="1">
      <w:start w:val="1"/>
      <w:numFmt w:val="bullet"/>
      <w:lvlText w:val="•"/>
      <w:lvlJc w:val="left"/>
      <w:pPr>
        <w:tabs>
          <w:tab w:val="num" w:pos="3600"/>
        </w:tabs>
        <w:ind w:left="3600" w:hanging="360"/>
      </w:pPr>
      <w:rPr>
        <w:rFonts w:ascii="Arial" w:hAnsi="Arial" w:hint="default"/>
      </w:rPr>
    </w:lvl>
    <w:lvl w:ilvl="5" w:tplc="4B86CD8A" w:tentative="1">
      <w:start w:val="1"/>
      <w:numFmt w:val="bullet"/>
      <w:lvlText w:val="•"/>
      <w:lvlJc w:val="left"/>
      <w:pPr>
        <w:tabs>
          <w:tab w:val="num" w:pos="4320"/>
        </w:tabs>
        <w:ind w:left="4320" w:hanging="360"/>
      </w:pPr>
      <w:rPr>
        <w:rFonts w:ascii="Arial" w:hAnsi="Arial" w:hint="default"/>
      </w:rPr>
    </w:lvl>
    <w:lvl w:ilvl="6" w:tplc="DA9E9A96" w:tentative="1">
      <w:start w:val="1"/>
      <w:numFmt w:val="bullet"/>
      <w:lvlText w:val="•"/>
      <w:lvlJc w:val="left"/>
      <w:pPr>
        <w:tabs>
          <w:tab w:val="num" w:pos="5040"/>
        </w:tabs>
        <w:ind w:left="5040" w:hanging="360"/>
      </w:pPr>
      <w:rPr>
        <w:rFonts w:ascii="Arial" w:hAnsi="Arial" w:hint="default"/>
      </w:rPr>
    </w:lvl>
    <w:lvl w:ilvl="7" w:tplc="021E8C76" w:tentative="1">
      <w:start w:val="1"/>
      <w:numFmt w:val="bullet"/>
      <w:lvlText w:val="•"/>
      <w:lvlJc w:val="left"/>
      <w:pPr>
        <w:tabs>
          <w:tab w:val="num" w:pos="5760"/>
        </w:tabs>
        <w:ind w:left="5760" w:hanging="360"/>
      </w:pPr>
      <w:rPr>
        <w:rFonts w:ascii="Arial" w:hAnsi="Arial" w:hint="default"/>
      </w:rPr>
    </w:lvl>
    <w:lvl w:ilvl="8" w:tplc="0A42EAEE" w:tentative="1">
      <w:start w:val="1"/>
      <w:numFmt w:val="bullet"/>
      <w:lvlText w:val="•"/>
      <w:lvlJc w:val="left"/>
      <w:pPr>
        <w:tabs>
          <w:tab w:val="num" w:pos="6480"/>
        </w:tabs>
        <w:ind w:left="6480" w:hanging="360"/>
      </w:pPr>
      <w:rPr>
        <w:rFonts w:ascii="Arial" w:hAnsi="Arial" w:hint="default"/>
      </w:rPr>
    </w:lvl>
  </w:abstractNum>
  <w:abstractNum w:abstractNumId="27">
    <w:nsid w:val="57FA6297"/>
    <w:multiLevelType w:val="hybridMultilevel"/>
    <w:tmpl w:val="31F01D6E"/>
    <w:lvl w:ilvl="0" w:tplc="04090001">
      <w:start w:val="1"/>
      <w:numFmt w:val="bullet"/>
      <w:lvlText w:val=""/>
      <w:lvlJc w:val="left"/>
      <w:pPr>
        <w:ind w:left="916" w:hanging="420"/>
      </w:pPr>
      <w:rPr>
        <w:rFonts w:ascii="Wingdings" w:hAnsi="Wingdings" w:hint="default"/>
      </w:rPr>
    </w:lvl>
    <w:lvl w:ilvl="1" w:tplc="04090003" w:tentative="1">
      <w:start w:val="1"/>
      <w:numFmt w:val="bullet"/>
      <w:lvlText w:val=""/>
      <w:lvlJc w:val="left"/>
      <w:pPr>
        <w:ind w:left="1336" w:hanging="420"/>
      </w:pPr>
      <w:rPr>
        <w:rFonts w:ascii="Wingdings" w:hAnsi="Wingdings" w:hint="default"/>
      </w:rPr>
    </w:lvl>
    <w:lvl w:ilvl="2" w:tplc="04090005" w:tentative="1">
      <w:start w:val="1"/>
      <w:numFmt w:val="bullet"/>
      <w:lvlText w:val=""/>
      <w:lvlJc w:val="left"/>
      <w:pPr>
        <w:ind w:left="1756" w:hanging="420"/>
      </w:pPr>
      <w:rPr>
        <w:rFonts w:ascii="Wingdings" w:hAnsi="Wingdings" w:hint="default"/>
      </w:rPr>
    </w:lvl>
    <w:lvl w:ilvl="3" w:tplc="04090001" w:tentative="1">
      <w:start w:val="1"/>
      <w:numFmt w:val="bullet"/>
      <w:lvlText w:val=""/>
      <w:lvlJc w:val="left"/>
      <w:pPr>
        <w:ind w:left="2176" w:hanging="420"/>
      </w:pPr>
      <w:rPr>
        <w:rFonts w:ascii="Wingdings" w:hAnsi="Wingdings" w:hint="default"/>
      </w:rPr>
    </w:lvl>
    <w:lvl w:ilvl="4" w:tplc="04090003" w:tentative="1">
      <w:start w:val="1"/>
      <w:numFmt w:val="bullet"/>
      <w:lvlText w:val=""/>
      <w:lvlJc w:val="left"/>
      <w:pPr>
        <w:ind w:left="2596" w:hanging="420"/>
      </w:pPr>
      <w:rPr>
        <w:rFonts w:ascii="Wingdings" w:hAnsi="Wingdings" w:hint="default"/>
      </w:rPr>
    </w:lvl>
    <w:lvl w:ilvl="5" w:tplc="04090005" w:tentative="1">
      <w:start w:val="1"/>
      <w:numFmt w:val="bullet"/>
      <w:lvlText w:val=""/>
      <w:lvlJc w:val="left"/>
      <w:pPr>
        <w:ind w:left="3016" w:hanging="420"/>
      </w:pPr>
      <w:rPr>
        <w:rFonts w:ascii="Wingdings" w:hAnsi="Wingdings" w:hint="default"/>
      </w:rPr>
    </w:lvl>
    <w:lvl w:ilvl="6" w:tplc="04090001" w:tentative="1">
      <w:start w:val="1"/>
      <w:numFmt w:val="bullet"/>
      <w:lvlText w:val=""/>
      <w:lvlJc w:val="left"/>
      <w:pPr>
        <w:ind w:left="3436" w:hanging="420"/>
      </w:pPr>
      <w:rPr>
        <w:rFonts w:ascii="Wingdings" w:hAnsi="Wingdings" w:hint="default"/>
      </w:rPr>
    </w:lvl>
    <w:lvl w:ilvl="7" w:tplc="04090003" w:tentative="1">
      <w:start w:val="1"/>
      <w:numFmt w:val="bullet"/>
      <w:lvlText w:val=""/>
      <w:lvlJc w:val="left"/>
      <w:pPr>
        <w:ind w:left="3856" w:hanging="420"/>
      </w:pPr>
      <w:rPr>
        <w:rFonts w:ascii="Wingdings" w:hAnsi="Wingdings" w:hint="default"/>
      </w:rPr>
    </w:lvl>
    <w:lvl w:ilvl="8" w:tplc="04090005" w:tentative="1">
      <w:start w:val="1"/>
      <w:numFmt w:val="bullet"/>
      <w:lvlText w:val=""/>
      <w:lvlJc w:val="left"/>
      <w:pPr>
        <w:ind w:left="4276" w:hanging="420"/>
      </w:pPr>
      <w:rPr>
        <w:rFonts w:ascii="Wingdings" w:hAnsi="Wingdings" w:hint="default"/>
      </w:rPr>
    </w:lvl>
  </w:abstractNum>
  <w:abstractNum w:abstractNumId="28">
    <w:nsid w:val="58754030"/>
    <w:multiLevelType w:val="hybridMultilevel"/>
    <w:tmpl w:val="667C07F6"/>
    <w:lvl w:ilvl="0" w:tplc="AE987D0E">
      <w:start w:val="1"/>
      <w:numFmt w:val="bullet"/>
      <w:lvlText w:val=""/>
      <w:lvlJc w:val="left"/>
      <w:pPr>
        <w:tabs>
          <w:tab w:val="num" w:pos="720"/>
        </w:tabs>
        <w:ind w:left="720" w:hanging="360"/>
      </w:pPr>
      <w:rPr>
        <w:rFonts w:ascii="Wingdings" w:hAnsi="Wingdings" w:hint="default"/>
      </w:rPr>
    </w:lvl>
    <w:lvl w:ilvl="1" w:tplc="DE865E9C" w:tentative="1">
      <w:start w:val="1"/>
      <w:numFmt w:val="bullet"/>
      <w:lvlText w:val=""/>
      <w:lvlJc w:val="left"/>
      <w:pPr>
        <w:tabs>
          <w:tab w:val="num" w:pos="1440"/>
        </w:tabs>
        <w:ind w:left="1440" w:hanging="360"/>
      </w:pPr>
      <w:rPr>
        <w:rFonts w:ascii="Wingdings" w:hAnsi="Wingdings" w:hint="default"/>
      </w:rPr>
    </w:lvl>
    <w:lvl w:ilvl="2" w:tplc="DE003806">
      <w:start w:val="1"/>
      <w:numFmt w:val="bullet"/>
      <w:lvlText w:val=""/>
      <w:lvlJc w:val="left"/>
      <w:pPr>
        <w:tabs>
          <w:tab w:val="num" w:pos="2160"/>
        </w:tabs>
        <w:ind w:left="2160" w:hanging="360"/>
      </w:pPr>
      <w:rPr>
        <w:rFonts w:ascii="Wingdings" w:hAnsi="Wingdings" w:hint="default"/>
      </w:rPr>
    </w:lvl>
    <w:lvl w:ilvl="3" w:tplc="91F60DF0" w:tentative="1">
      <w:start w:val="1"/>
      <w:numFmt w:val="bullet"/>
      <w:lvlText w:val=""/>
      <w:lvlJc w:val="left"/>
      <w:pPr>
        <w:tabs>
          <w:tab w:val="num" w:pos="2880"/>
        </w:tabs>
        <w:ind w:left="2880" w:hanging="360"/>
      </w:pPr>
      <w:rPr>
        <w:rFonts w:ascii="Wingdings" w:hAnsi="Wingdings" w:hint="default"/>
      </w:rPr>
    </w:lvl>
    <w:lvl w:ilvl="4" w:tplc="24BA6BEE" w:tentative="1">
      <w:start w:val="1"/>
      <w:numFmt w:val="bullet"/>
      <w:lvlText w:val=""/>
      <w:lvlJc w:val="left"/>
      <w:pPr>
        <w:tabs>
          <w:tab w:val="num" w:pos="3600"/>
        </w:tabs>
        <w:ind w:left="3600" w:hanging="360"/>
      </w:pPr>
      <w:rPr>
        <w:rFonts w:ascii="Wingdings" w:hAnsi="Wingdings" w:hint="default"/>
      </w:rPr>
    </w:lvl>
    <w:lvl w:ilvl="5" w:tplc="F69EBAF0" w:tentative="1">
      <w:start w:val="1"/>
      <w:numFmt w:val="bullet"/>
      <w:lvlText w:val=""/>
      <w:lvlJc w:val="left"/>
      <w:pPr>
        <w:tabs>
          <w:tab w:val="num" w:pos="4320"/>
        </w:tabs>
        <w:ind w:left="4320" w:hanging="360"/>
      </w:pPr>
      <w:rPr>
        <w:rFonts w:ascii="Wingdings" w:hAnsi="Wingdings" w:hint="default"/>
      </w:rPr>
    </w:lvl>
    <w:lvl w:ilvl="6" w:tplc="226856CA" w:tentative="1">
      <w:start w:val="1"/>
      <w:numFmt w:val="bullet"/>
      <w:lvlText w:val=""/>
      <w:lvlJc w:val="left"/>
      <w:pPr>
        <w:tabs>
          <w:tab w:val="num" w:pos="5040"/>
        </w:tabs>
        <w:ind w:left="5040" w:hanging="360"/>
      </w:pPr>
      <w:rPr>
        <w:rFonts w:ascii="Wingdings" w:hAnsi="Wingdings" w:hint="default"/>
      </w:rPr>
    </w:lvl>
    <w:lvl w:ilvl="7" w:tplc="F7A04052" w:tentative="1">
      <w:start w:val="1"/>
      <w:numFmt w:val="bullet"/>
      <w:lvlText w:val=""/>
      <w:lvlJc w:val="left"/>
      <w:pPr>
        <w:tabs>
          <w:tab w:val="num" w:pos="5760"/>
        </w:tabs>
        <w:ind w:left="5760" w:hanging="360"/>
      </w:pPr>
      <w:rPr>
        <w:rFonts w:ascii="Wingdings" w:hAnsi="Wingdings" w:hint="default"/>
      </w:rPr>
    </w:lvl>
    <w:lvl w:ilvl="8" w:tplc="038A4232" w:tentative="1">
      <w:start w:val="1"/>
      <w:numFmt w:val="bullet"/>
      <w:lvlText w:val=""/>
      <w:lvlJc w:val="left"/>
      <w:pPr>
        <w:tabs>
          <w:tab w:val="num" w:pos="6480"/>
        </w:tabs>
        <w:ind w:left="6480" w:hanging="360"/>
      </w:pPr>
      <w:rPr>
        <w:rFonts w:ascii="Wingdings" w:hAnsi="Wingdings" w:hint="default"/>
      </w:rPr>
    </w:lvl>
  </w:abstractNum>
  <w:abstractNum w:abstractNumId="29">
    <w:nsid w:val="5995661F"/>
    <w:multiLevelType w:val="hybridMultilevel"/>
    <w:tmpl w:val="F1EA226E"/>
    <w:lvl w:ilvl="0" w:tplc="21F03ED8">
      <w:start w:val="1"/>
      <w:numFmt w:val="bullet"/>
      <w:lvlText w:val="•"/>
      <w:lvlJc w:val="left"/>
      <w:pPr>
        <w:tabs>
          <w:tab w:val="num" w:pos="720"/>
        </w:tabs>
        <w:ind w:left="720" w:hanging="360"/>
      </w:pPr>
      <w:rPr>
        <w:rFonts w:ascii="Arial" w:hAnsi="Arial" w:hint="default"/>
      </w:rPr>
    </w:lvl>
    <w:lvl w:ilvl="1" w:tplc="6FFEE3FA" w:tentative="1">
      <w:start w:val="1"/>
      <w:numFmt w:val="bullet"/>
      <w:lvlText w:val="•"/>
      <w:lvlJc w:val="left"/>
      <w:pPr>
        <w:tabs>
          <w:tab w:val="num" w:pos="1440"/>
        </w:tabs>
        <w:ind w:left="1440" w:hanging="360"/>
      </w:pPr>
      <w:rPr>
        <w:rFonts w:ascii="Arial" w:hAnsi="Arial" w:hint="default"/>
      </w:rPr>
    </w:lvl>
    <w:lvl w:ilvl="2" w:tplc="8F761488" w:tentative="1">
      <w:start w:val="1"/>
      <w:numFmt w:val="bullet"/>
      <w:lvlText w:val="•"/>
      <w:lvlJc w:val="left"/>
      <w:pPr>
        <w:tabs>
          <w:tab w:val="num" w:pos="2160"/>
        </w:tabs>
        <w:ind w:left="2160" w:hanging="360"/>
      </w:pPr>
      <w:rPr>
        <w:rFonts w:ascii="Arial" w:hAnsi="Arial" w:hint="default"/>
      </w:rPr>
    </w:lvl>
    <w:lvl w:ilvl="3" w:tplc="E8F219D8" w:tentative="1">
      <w:start w:val="1"/>
      <w:numFmt w:val="bullet"/>
      <w:lvlText w:val="•"/>
      <w:lvlJc w:val="left"/>
      <w:pPr>
        <w:tabs>
          <w:tab w:val="num" w:pos="2880"/>
        </w:tabs>
        <w:ind w:left="2880" w:hanging="360"/>
      </w:pPr>
      <w:rPr>
        <w:rFonts w:ascii="Arial" w:hAnsi="Arial" w:hint="default"/>
      </w:rPr>
    </w:lvl>
    <w:lvl w:ilvl="4" w:tplc="C09806A6" w:tentative="1">
      <w:start w:val="1"/>
      <w:numFmt w:val="bullet"/>
      <w:lvlText w:val="•"/>
      <w:lvlJc w:val="left"/>
      <w:pPr>
        <w:tabs>
          <w:tab w:val="num" w:pos="3600"/>
        </w:tabs>
        <w:ind w:left="3600" w:hanging="360"/>
      </w:pPr>
      <w:rPr>
        <w:rFonts w:ascii="Arial" w:hAnsi="Arial" w:hint="default"/>
      </w:rPr>
    </w:lvl>
    <w:lvl w:ilvl="5" w:tplc="6750FEDC" w:tentative="1">
      <w:start w:val="1"/>
      <w:numFmt w:val="bullet"/>
      <w:lvlText w:val="•"/>
      <w:lvlJc w:val="left"/>
      <w:pPr>
        <w:tabs>
          <w:tab w:val="num" w:pos="4320"/>
        </w:tabs>
        <w:ind w:left="4320" w:hanging="360"/>
      </w:pPr>
      <w:rPr>
        <w:rFonts w:ascii="Arial" w:hAnsi="Arial" w:hint="default"/>
      </w:rPr>
    </w:lvl>
    <w:lvl w:ilvl="6" w:tplc="E288FA34" w:tentative="1">
      <w:start w:val="1"/>
      <w:numFmt w:val="bullet"/>
      <w:lvlText w:val="•"/>
      <w:lvlJc w:val="left"/>
      <w:pPr>
        <w:tabs>
          <w:tab w:val="num" w:pos="5040"/>
        </w:tabs>
        <w:ind w:left="5040" w:hanging="360"/>
      </w:pPr>
      <w:rPr>
        <w:rFonts w:ascii="Arial" w:hAnsi="Arial" w:hint="default"/>
      </w:rPr>
    </w:lvl>
    <w:lvl w:ilvl="7" w:tplc="64A6C678" w:tentative="1">
      <w:start w:val="1"/>
      <w:numFmt w:val="bullet"/>
      <w:lvlText w:val="•"/>
      <w:lvlJc w:val="left"/>
      <w:pPr>
        <w:tabs>
          <w:tab w:val="num" w:pos="5760"/>
        </w:tabs>
        <w:ind w:left="5760" w:hanging="360"/>
      </w:pPr>
      <w:rPr>
        <w:rFonts w:ascii="Arial" w:hAnsi="Arial" w:hint="default"/>
      </w:rPr>
    </w:lvl>
    <w:lvl w:ilvl="8" w:tplc="5FC814E6" w:tentative="1">
      <w:start w:val="1"/>
      <w:numFmt w:val="bullet"/>
      <w:lvlText w:val="•"/>
      <w:lvlJc w:val="left"/>
      <w:pPr>
        <w:tabs>
          <w:tab w:val="num" w:pos="6480"/>
        </w:tabs>
        <w:ind w:left="6480" w:hanging="360"/>
      </w:pPr>
      <w:rPr>
        <w:rFonts w:ascii="Arial" w:hAnsi="Arial" w:hint="default"/>
      </w:rPr>
    </w:lvl>
  </w:abstractNum>
  <w:abstractNum w:abstractNumId="30">
    <w:nsid w:val="5A0F3289"/>
    <w:multiLevelType w:val="hybridMultilevel"/>
    <w:tmpl w:val="FCA0088A"/>
    <w:lvl w:ilvl="0" w:tplc="04090011">
      <w:start w:val="1"/>
      <w:numFmt w:val="decimal"/>
      <w:lvlText w:val="%1)"/>
      <w:lvlJc w:val="left"/>
      <w:pPr>
        <w:ind w:left="844" w:hanging="420"/>
      </w:pPr>
      <w:rPr>
        <w:rFonts w:hint="default"/>
      </w:rPr>
    </w:lvl>
    <w:lvl w:ilvl="1" w:tplc="04090003" w:tentative="1">
      <w:start w:val="1"/>
      <w:numFmt w:val="bullet"/>
      <w:lvlText w:val=""/>
      <w:lvlJc w:val="left"/>
      <w:pPr>
        <w:ind w:left="1264" w:hanging="420"/>
      </w:pPr>
      <w:rPr>
        <w:rFonts w:ascii="Wingdings" w:hAnsi="Wingdings" w:hint="default"/>
      </w:rPr>
    </w:lvl>
    <w:lvl w:ilvl="2" w:tplc="04090005" w:tentative="1">
      <w:start w:val="1"/>
      <w:numFmt w:val="bullet"/>
      <w:lvlText w:val=""/>
      <w:lvlJc w:val="left"/>
      <w:pPr>
        <w:ind w:left="1684" w:hanging="420"/>
      </w:pPr>
      <w:rPr>
        <w:rFonts w:ascii="Wingdings" w:hAnsi="Wingdings" w:hint="default"/>
      </w:rPr>
    </w:lvl>
    <w:lvl w:ilvl="3" w:tplc="04090001" w:tentative="1">
      <w:start w:val="1"/>
      <w:numFmt w:val="bullet"/>
      <w:lvlText w:val=""/>
      <w:lvlJc w:val="left"/>
      <w:pPr>
        <w:ind w:left="2104" w:hanging="420"/>
      </w:pPr>
      <w:rPr>
        <w:rFonts w:ascii="Wingdings" w:hAnsi="Wingdings" w:hint="default"/>
      </w:rPr>
    </w:lvl>
    <w:lvl w:ilvl="4" w:tplc="04090003" w:tentative="1">
      <w:start w:val="1"/>
      <w:numFmt w:val="bullet"/>
      <w:lvlText w:val=""/>
      <w:lvlJc w:val="left"/>
      <w:pPr>
        <w:ind w:left="2524" w:hanging="420"/>
      </w:pPr>
      <w:rPr>
        <w:rFonts w:ascii="Wingdings" w:hAnsi="Wingdings" w:hint="default"/>
      </w:rPr>
    </w:lvl>
    <w:lvl w:ilvl="5" w:tplc="04090005" w:tentative="1">
      <w:start w:val="1"/>
      <w:numFmt w:val="bullet"/>
      <w:lvlText w:val=""/>
      <w:lvlJc w:val="left"/>
      <w:pPr>
        <w:ind w:left="2944" w:hanging="420"/>
      </w:pPr>
      <w:rPr>
        <w:rFonts w:ascii="Wingdings" w:hAnsi="Wingdings" w:hint="default"/>
      </w:rPr>
    </w:lvl>
    <w:lvl w:ilvl="6" w:tplc="04090001" w:tentative="1">
      <w:start w:val="1"/>
      <w:numFmt w:val="bullet"/>
      <w:lvlText w:val=""/>
      <w:lvlJc w:val="left"/>
      <w:pPr>
        <w:ind w:left="3364" w:hanging="420"/>
      </w:pPr>
      <w:rPr>
        <w:rFonts w:ascii="Wingdings" w:hAnsi="Wingdings" w:hint="default"/>
      </w:rPr>
    </w:lvl>
    <w:lvl w:ilvl="7" w:tplc="04090003" w:tentative="1">
      <w:start w:val="1"/>
      <w:numFmt w:val="bullet"/>
      <w:lvlText w:val=""/>
      <w:lvlJc w:val="left"/>
      <w:pPr>
        <w:ind w:left="3784" w:hanging="420"/>
      </w:pPr>
      <w:rPr>
        <w:rFonts w:ascii="Wingdings" w:hAnsi="Wingdings" w:hint="default"/>
      </w:rPr>
    </w:lvl>
    <w:lvl w:ilvl="8" w:tplc="04090005" w:tentative="1">
      <w:start w:val="1"/>
      <w:numFmt w:val="bullet"/>
      <w:lvlText w:val=""/>
      <w:lvlJc w:val="left"/>
      <w:pPr>
        <w:ind w:left="4204" w:hanging="420"/>
      </w:pPr>
      <w:rPr>
        <w:rFonts w:ascii="Wingdings" w:hAnsi="Wingdings" w:hint="default"/>
      </w:rPr>
    </w:lvl>
  </w:abstractNum>
  <w:abstractNum w:abstractNumId="31">
    <w:nsid w:val="5F797FAB"/>
    <w:multiLevelType w:val="hybridMultilevel"/>
    <w:tmpl w:val="485444A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nsid w:val="67154CA2"/>
    <w:multiLevelType w:val="hybridMultilevel"/>
    <w:tmpl w:val="67B022C0"/>
    <w:lvl w:ilvl="0" w:tplc="04090011">
      <w:start w:val="1"/>
      <w:numFmt w:val="decimal"/>
      <w:lvlText w:val="%1)"/>
      <w:lvlJc w:val="left"/>
      <w:pPr>
        <w:ind w:left="844" w:hanging="420"/>
      </w:pPr>
    </w:lvl>
    <w:lvl w:ilvl="1" w:tplc="04090019" w:tentative="1">
      <w:start w:val="1"/>
      <w:numFmt w:val="lowerLetter"/>
      <w:lvlText w:val="%2)"/>
      <w:lvlJc w:val="left"/>
      <w:pPr>
        <w:ind w:left="1264" w:hanging="420"/>
      </w:pPr>
    </w:lvl>
    <w:lvl w:ilvl="2" w:tplc="0409001B" w:tentative="1">
      <w:start w:val="1"/>
      <w:numFmt w:val="lowerRoman"/>
      <w:lvlText w:val="%3."/>
      <w:lvlJc w:val="right"/>
      <w:pPr>
        <w:ind w:left="1684" w:hanging="420"/>
      </w:pPr>
    </w:lvl>
    <w:lvl w:ilvl="3" w:tplc="0409000F" w:tentative="1">
      <w:start w:val="1"/>
      <w:numFmt w:val="decimal"/>
      <w:lvlText w:val="%4."/>
      <w:lvlJc w:val="left"/>
      <w:pPr>
        <w:ind w:left="2104" w:hanging="420"/>
      </w:pPr>
    </w:lvl>
    <w:lvl w:ilvl="4" w:tplc="04090019" w:tentative="1">
      <w:start w:val="1"/>
      <w:numFmt w:val="lowerLetter"/>
      <w:lvlText w:val="%5)"/>
      <w:lvlJc w:val="left"/>
      <w:pPr>
        <w:ind w:left="2524" w:hanging="420"/>
      </w:pPr>
    </w:lvl>
    <w:lvl w:ilvl="5" w:tplc="0409001B" w:tentative="1">
      <w:start w:val="1"/>
      <w:numFmt w:val="lowerRoman"/>
      <w:lvlText w:val="%6."/>
      <w:lvlJc w:val="right"/>
      <w:pPr>
        <w:ind w:left="2944" w:hanging="420"/>
      </w:pPr>
    </w:lvl>
    <w:lvl w:ilvl="6" w:tplc="0409000F" w:tentative="1">
      <w:start w:val="1"/>
      <w:numFmt w:val="decimal"/>
      <w:lvlText w:val="%7."/>
      <w:lvlJc w:val="left"/>
      <w:pPr>
        <w:ind w:left="3364" w:hanging="420"/>
      </w:pPr>
    </w:lvl>
    <w:lvl w:ilvl="7" w:tplc="04090019" w:tentative="1">
      <w:start w:val="1"/>
      <w:numFmt w:val="lowerLetter"/>
      <w:lvlText w:val="%8)"/>
      <w:lvlJc w:val="left"/>
      <w:pPr>
        <w:ind w:left="3784" w:hanging="420"/>
      </w:pPr>
    </w:lvl>
    <w:lvl w:ilvl="8" w:tplc="0409001B" w:tentative="1">
      <w:start w:val="1"/>
      <w:numFmt w:val="lowerRoman"/>
      <w:lvlText w:val="%9."/>
      <w:lvlJc w:val="right"/>
      <w:pPr>
        <w:ind w:left="4204" w:hanging="420"/>
      </w:pPr>
    </w:lvl>
  </w:abstractNum>
  <w:abstractNum w:abstractNumId="33">
    <w:nsid w:val="6D244870"/>
    <w:multiLevelType w:val="hybridMultilevel"/>
    <w:tmpl w:val="4C54C07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nsid w:val="77F24CD9"/>
    <w:multiLevelType w:val="hybridMultilevel"/>
    <w:tmpl w:val="DB6EB870"/>
    <w:lvl w:ilvl="0" w:tplc="04090001">
      <w:start w:val="1"/>
      <w:numFmt w:val="bullet"/>
      <w:lvlText w:val=""/>
      <w:lvlJc w:val="left"/>
      <w:pPr>
        <w:ind w:left="1020" w:hanging="420"/>
      </w:pPr>
      <w:rPr>
        <w:rFonts w:ascii="Wingdings" w:hAnsi="Wingdings" w:hint="default"/>
      </w:rPr>
    </w:lvl>
    <w:lvl w:ilvl="1" w:tplc="04090003" w:tentative="1">
      <w:start w:val="1"/>
      <w:numFmt w:val="bullet"/>
      <w:lvlText w:val=""/>
      <w:lvlJc w:val="left"/>
      <w:pPr>
        <w:ind w:left="1440" w:hanging="420"/>
      </w:pPr>
      <w:rPr>
        <w:rFonts w:ascii="Wingdings" w:hAnsi="Wingdings" w:hint="default"/>
      </w:rPr>
    </w:lvl>
    <w:lvl w:ilvl="2" w:tplc="04090005" w:tentative="1">
      <w:start w:val="1"/>
      <w:numFmt w:val="bullet"/>
      <w:lvlText w:val=""/>
      <w:lvlJc w:val="left"/>
      <w:pPr>
        <w:ind w:left="1860" w:hanging="420"/>
      </w:pPr>
      <w:rPr>
        <w:rFonts w:ascii="Wingdings" w:hAnsi="Wingdings" w:hint="default"/>
      </w:rPr>
    </w:lvl>
    <w:lvl w:ilvl="3" w:tplc="04090001" w:tentative="1">
      <w:start w:val="1"/>
      <w:numFmt w:val="bullet"/>
      <w:lvlText w:val=""/>
      <w:lvlJc w:val="left"/>
      <w:pPr>
        <w:ind w:left="2280" w:hanging="420"/>
      </w:pPr>
      <w:rPr>
        <w:rFonts w:ascii="Wingdings" w:hAnsi="Wingdings" w:hint="default"/>
      </w:rPr>
    </w:lvl>
    <w:lvl w:ilvl="4" w:tplc="04090003" w:tentative="1">
      <w:start w:val="1"/>
      <w:numFmt w:val="bullet"/>
      <w:lvlText w:val=""/>
      <w:lvlJc w:val="left"/>
      <w:pPr>
        <w:ind w:left="2700" w:hanging="420"/>
      </w:pPr>
      <w:rPr>
        <w:rFonts w:ascii="Wingdings" w:hAnsi="Wingdings" w:hint="default"/>
      </w:rPr>
    </w:lvl>
    <w:lvl w:ilvl="5" w:tplc="04090005" w:tentative="1">
      <w:start w:val="1"/>
      <w:numFmt w:val="bullet"/>
      <w:lvlText w:val=""/>
      <w:lvlJc w:val="left"/>
      <w:pPr>
        <w:ind w:left="3120" w:hanging="420"/>
      </w:pPr>
      <w:rPr>
        <w:rFonts w:ascii="Wingdings" w:hAnsi="Wingdings" w:hint="default"/>
      </w:rPr>
    </w:lvl>
    <w:lvl w:ilvl="6" w:tplc="04090001" w:tentative="1">
      <w:start w:val="1"/>
      <w:numFmt w:val="bullet"/>
      <w:lvlText w:val=""/>
      <w:lvlJc w:val="left"/>
      <w:pPr>
        <w:ind w:left="3540" w:hanging="420"/>
      </w:pPr>
      <w:rPr>
        <w:rFonts w:ascii="Wingdings" w:hAnsi="Wingdings" w:hint="default"/>
      </w:rPr>
    </w:lvl>
    <w:lvl w:ilvl="7" w:tplc="04090003" w:tentative="1">
      <w:start w:val="1"/>
      <w:numFmt w:val="bullet"/>
      <w:lvlText w:val=""/>
      <w:lvlJc w:val="left"/>
      <w:pPr>
        <w:ind w:left="3960" w:hanging="420"/>
      </w:pPr>
      <w:rPr>
        <w:rFonts w:ascii="Wingdings" w:hAnsi="Wingdings" w:hint="default"/>
      </w:rPr>
    </w:lvl>
    <w:lvl w:ilvl="8" w:tplc="04090005" w:tentative="1">
      <w:start w:val="1"/>
      <w:numFmt w:val="bullet"/>
      <w:lvlText w:val=""/>
      <w:lvlJc w:val="left"/>
      <w:pPr>
        <w:ind w:left="4380" w:hanging="420"/>
      </w:pPr>
      <w:rPr>
        <w:rFonts w:ascii="Wingdings" w:hAnsi="Wingdings" w:hint="default"/>
      </w:rPr>
    </w:lvl>
  </w:abstractNum>
  <w:abstractNum w:abstractNumId="35">
    <w:nsid w:val="79B27745"/>
    <w:multiLevelType w:val="hybridMultilevel"/>
    <w:tmpl w:val="D62251F8"/>
    <w:lvl w:ilvl="0" w:tplc="05F00C20">
      <w:start w:val="1"/>
      <w:numFmt w:val="bullet"/>
      <w:lvlText w:val="•"/>
      <w:lvlJc w:val="left"/>
      <w:pPr>
        <w:tabs>
          <w:tab w:val="num" w:pos="720"/>
        </w:tabs>
        <w:ind w:left="720" w:hanging="360"/>
      </w:pPr>
      <w:rPr>
        <w:rFonts w:ascii="Arial" w:hAnsi="Arial" w:hint="default"/>
      </w:rPr>
    </w:lvl>
    <w:lvl w:ilvl="1" w:tplc="8F68EF68" w:tentative="1">
      <w:start w:val="1"/>
      <w:numFmt w:val="bullet"/>
      <w:lvlText w:val="•"/>
      <w:lvlJc w:val="left"/>
      <w:pPr>
        <w:tabs>
          <w:tab w:val="num" w:pos="1440"/>
        </w:tabs>
        <w:ind w:left="1440" w:hanging="360"/>
      </w:pPr>
      <w:rPr>
        <w:rFonts w:ascii="Arial" w:hAnsi="Arial" w:hint="default"/>
      </w:rPr>
    </w:lvl>
    <w:lvl w:ilvl="2" w:tplc="EC1EEC6E" w:tentative="1">
      <w:start w:val="1"/>
      <w:numFmt w:val="bullet"/>
      <w:lvlText w:val="•"/>
      <w:lvlJc w:val="left"/>
      <w:pPr>
        <w:tabs>
          <w:tab w:val="num" w:pos="2160"/>
        </w:tabs>
        <w:ind w:left="2160" w:hanging="360"/>
      </w:pPr>
      <w:rPr>
        <w:rFonts w:ascii="Arial" w:hAnsi="Arial" w:hint="default"/>
      </w:rPr>
    </w:lvl>
    <w:lvl w:ilvl="3" w:tplc="BC6C18EE" w:tentative="1">
      <w:start w:val="1"/>
      <w:numFmt w:val="bullet"/>
      <w:lvlText w:val="•"/>
      <w:lvlJc w:val="left"/>
      <w:pPr>
        <w:tabs>
          <w:tab w:val="num" w:pos="2880"/>
        </w:tabs>
        <w:ind w:left="2880" w:hanging="360"/>
      </w:pPr>
      <w:rPr>
        <w:rFonts w:ascii="Arial" w:hAnsi="Arial" w:hint="default"/>
      </w:rPr>
    </w:lvl>
    <w:lvl w:ilvl="4" w:tplc="C2BA002C" w:tentative="1">
      <w:start w:val="1"/>
      <w:numFmt w:val="bullet"/>
      <w:lvlText w:val="•"/>
      <w:lvlJc w:val="left"/>
      <w:pPr>
        <w:tabs>
          <w:tab w:val="num" w:pos="3600"/>
        </w:tabs>
        <w:ind w:left="3600" w:hanging="360"/>
      </w:pPr>
      <w:rPr>
        <w:rFonts w:ascii="Arial" w:hAnsi="Arial" w:hint="default"/>
      </w:rPr>
    </w:lvl>
    <w:lvl w:ilvl="5" w:tplc="CEE01182" w:tentative="1">
      <w:start w:val="1"/>
      <w:numFmt w:val="bullet"/>
      <w:lvlText w:val="•"/>
      <w:lvlJc w:val="left"/>
      <w:pPr>
        <w:tabs>
          <w:tab w:val="num" w:pos="4320"/>
        </w:tabs>
        <w:ind w:left="4320" w:hanging="360"/>
      </w:pPr>
      <w:rPr>
        <w:rFonts w:ascii="Arial" w:hAnsi="Arial" w:hint="default"/>
      </w:rPr>
    </w:lvl>
    <w:lvl w:ilvl="6" w:tplc="08B08FBE" w:tentative="1">
      <w:start w:val="1"/>
      <w:numFmt w:val="bullet"/>
      <w:lvlText w:val="•"/>
      <w:lvlJc w:val="left"/>
      <w:pPr>
        <w:tabs>
          <w:tab w:val="num" w:pos="5040"/>
        </w:tabs>
        <w:ind w:left="5040" w:hanging="360"/>
      </w:pPr>
      <w:rPr>
        <w:rFonts w:ascii="Arial" w:hAnsi="Arial" w:hint="default"/>
      </w:rPr>
    </w:lvl>
    <w:lvl w:ilvl="7" w:tplc="DB1EA200" w:tentative="1">
      <w:start w:val="1"/>
      <w:numFmt w:val="bullet"/>
      <w:lvlText w:val="•"/>
      <w:lvlJc w:val="left"/>
      <w:pPr>
        <w:tabs>
          <w:tab w:val="num" w:pos="5760"/>
        </w:tabs>
        <w:ind w:left="5760" w:hanging="360"/>
      </w:pPr>
      <w:rPr>
        <w:rFonts w:ascii="Arial" w:hAnsi="Arial" w:hint="default"/>
      </w:rPr>
    </w:lvl>
    <w:lvl w:ilvl="8" w:tplc="5BDA1562" w:tentative="1">
      <w:start w:val="1"/>
      <w:numFmt w:val="bullet"/>
      <w:lvlText w:val="•"/>
      <w:lvlJc w:val="left"/>
      <w:pPr>
        <w:tabs>
          <w:tab w:val="num" w:pos="6480"/>
        </w:tabs>
        <w:ind w:left="6480" w:hanging="360"/>
      </w:pPr>
      <w:rPr>
        <w:rFonts w:ascii="Arial" w:hAnsi="Arial" w:hint="default"/>
      </w:rPr>
    </w:lvl>
  </w:abstractNum>
  <w:abstractNum w:abstractNumId="36">
    <w:nsid w:val="7A875B5C"/>
    <w:multiLevelType w:val="hybridMultilevel"/>
    <w:tmpl w:val="6854E090"/>
    <w:lvl w:ilvl="0" w:tplc="99560220">
      <w:start w:val="1"/>
      <w:numFmt w:val="bullet"/>
      <w:lvlText w:val="•"/>
      <w:lvlJc w:val="left"/>
      <w:pPr>
        <w:tabs>
          <w:tab w:val="num" w:pos="720"/>
        </w:tabs>
        <w:ind w:left="720" w:hanging="360"/>
      </w:pPr>
      <w:rPr>
        <w:rFonts w:ascii="Arial" w:hAnsi="Arial" w:hint="default"/>
      </w:rPr>
    </w:lvl>
    <w:lvl w:ilvl="1" w:tplc="E5AECE54" w:tentative="1">
      <w:start w:val="1"/>
      <w:numFmt w:val="bullet"/>
      <w:lvlText w:val="•"/>
      <w:lvlJc w:val="left"/>
      <w:pPr>
        <w:tabs>
          <w:tab w:val="num" w:pos="1440"/>
        </w:tabs>
        <w:ind w:left="1440" w:hanging="360"/>
      </w:pPr>
      <w:rPr>
        <w:rFonts w:ascii="Arial" w:hAnsi="Arial" w:hint="default"/>
      </w:rPr>
    </w:lvl>
    <w:lvl w:ilvl="2" w:tplc="291802CC" w:tentative="1">
      <w:start w:val="1"/>
      <w:numFmt w:val="bullet"/>
      <w:lvlText w:val="•"/>
      <w:lvlJc w:val="left"/>
      <w:pPr>
        <w:tabs>
          <w:tab w:val="num" w:pos="2160"/>
        </w:tabs>
        <w:ind w:left="2160" w:hanging="360"/>
      </w:pPr>
      <w:rPr>
        <w:rFonts w:ascii="Arial" w:hAnsi="Arial" w:hint="default"/>
      </w:rPr>
    </w:lvl>
    <w:lvl w:ilvl="3" w:tplc="979A5872" w:tentative="1">
      <w:start w:val="1"/>
      <w:numFmt w:val="bullet"/>
      <w:lvlText w:val="•"/>
      <w:lvlJc w:val="left"/>
      <w:pPr>
        <w:tabs>
          <w:tab w:val="num" w:pos="2880"/>
        </w:tabs>
        <w:ind w:left="2880" w:hanging="360"/>
      </w:pPr>
      <w:rPr>
        <w:rFonts w:ascii="Arial" w:hAnsi="Arial" w:hint="default"/>
      </w:rPr>
    </w:lvl>
    <w:lvl w:ilvl="4" w:tplc="649C34CC" w:tentative="1">
      <w:start w:val="1"/>
      <w:numFmt w:val="bullet"/>
      <w:lvlText w:val="•"/>
      <w:lvlJc w:val="left"/>
      <w:pPr>
        <w:tabs>
          <w:tab w:val="num" w:pos="3600"/>
        </w:tabs>
        <w:ind w:left="3600" w:hanging="360"/>
      </w:pPr>
      <w:rPr>
        <w:rFonts w:ascii="Arial" w:hAnsi="Arial" w:hint="default"/>
      </w:rPr>
    </w:lvl>
    <w:lvl w:ilvl="5" w:tplc="F96A0616" w:tentative="1">
      <w:start w:val="1"/>
      <w:numFmt w:val="bullet"/>
      <w:lvlText w:val="•"/>
      <w:lvlJc w:val="left"/>
      <w:pPr>
        <w:tabs>
          <w:tab w:val="num" w:pos="4320"/>
        </w:tabs>
        <w:ind w:left="4320" w:hanging="360"/>
      </w:pPr>
      <w:rPr>
        <w:rFonts w:ascii="Arial" w:hAnsi="Arial" w:hint="default"/>
      </w:rPr>
    </w:lvl>
    <w:lvl w:ilvl="6" w:tplc="E902753C" w:tentative="1">
      <w:start w:val="1"/>
      <w:numFmt w:val="bullet"/>
      <w:lvlText w:val="•"/>
      <w:lvlJc w:val="left"/>
      <w:pPr>
        <w:tabs>
          <w:tab w:val="num" w:pos="5040"/>
        </w:tabs>
        <w:ind w:left="5040" w:hanging="360"/>
      </w:pPr>
      <w:rPr>
        <w:rFonts w:ascii="Arial" w:hAnsi="Arial" w:hint="default"/>
      </w:rPr>
    </w:lvl>
    <w:lvl w:ilvl="7" w:tplc="EE18C1D8" w:tentative="1">
      <w:start w:val="1"/>
      <w:numFmt w:val="bullet"/>
      <w:lvlText w:val="•"/>
      <w:lvlJc w:val="left"/>
      <w:pPr>
        <w:tabs>
          <w:tab w:val="num" w:pos="5760"/>
        </w:tabs>
        <w:ind w:left="5760" w:hanging="360"/>
      </w:pPr>
      <w:rPr>
        <w:rFonts w:ascii="Arial" w:hAnsi="Arial" w:hint="default"/>
      </w:rPr>
    </w:lvl>
    <w:lvl w:ilvl="8" w:tplc="EE109A0C" w:tentative="1">
      <w:start w:val="1"/>
      <w:numFmt w:val="bullet"/>
      <w:lvlText w:val="•"/>
      <w:lvlJc w:val="left"/>
      <w:pPr>
        <w:tabs>
          <w:tab w:val="num" w:pos="6480"/>
        </w:tabs>
        <w:ind w:left="6480" w:hanging="360"/>
      </w:pPr>
      <w:rPr>
        <w:rFonts w:ascii="Arial" w:hAnsi="Arial" w:hint="default"/>
      </w:rPr>
    </w:lvl>
  </w:abstractNum>
  <w:num w:numId="1">
    <w:abstractNumId w:val="20"/>
  </w:num>
  <w:num w:numId="2">
    <w:abstractNumId w:val="27"/>
  </w:num>
  <w:num w:numId="3">
    <w:abstractNumId w:val="21"/>
  </w:num>
  <w:num w:numId="4">
    <w:abstractNumId w:val="0"/>
  </w:num>
  <w:num w:numId="5">
    <w:abstractNumId w:val="3"/>
  </w:num>
  <w:num w:numId="6">
    <w:abstractNumId w:val="10"/>
  </w:num>
  <w:num w:numId="7">
    <w:abstractNumId w:val="17"/>
  </w:num>
  <w:num w:numId="8">
    <w:abstractNumId w:val="1"/>
  </w:num>
  <w:num w:numId="9">
    <w:abstractNumId w:val="12"/>
  </w:num>
  <w:num w:numId="10">
    <w:abstractNumId w:val="23"/>
  </w:num>
  <w:num w:numId="11">
    <w:abstractNumId w:val="19"/>
  </w:num>
  <w:num w:numId="12">
    <w:abstractNumId w:val="24"/>
  </w:num>
  <w:num w:numId="13">
    <w:abstractNumId w:val="14"/>
  </w:num>
  <w:num w:numId="14">
    <w:abstractNumId w:val="34"/>
  </w:num>
  <w:num w:numId="15">
    <w:abstractNumId w:val="22"/>
  </w:num>
  <w:num w:numId="16">
    <w:abstractNumId w:val="16"/>
  </w:num>
  <w:num w:numId="17">
    <w:abstractNumId w:val="28"/>
  </w:num>
  <w:num w:numId="18">
    <w:abstractNumId w:val="26"/>
  </w:num>
  <w:num w:numId="19">
    <w:abstractNumId w:val="18"/>
  </w:num>
  <w:num w:numId="20">
    <w:abstractNumId w:val="7"/>
  </w:num>
  <w:num w:numId="21">
    <w:abstractNumId w:val="15"/>
  </w:num>
  <w:num w:numId="22">
    <w:abstractNumId w:val="36"/>
  </w:num>
  <w:num w:numId="23">
    <w:abstractNumId w:val="35"/>
  </w:num>
  <w:num w:numId="24">
    <w:abstractNumId w:val="6"/>
  </w:num>
  <w:num w:numId="25">
    <w:abstractNumId w:val="5"/>
  </w:num>
  <w:num w:numId="26">
    <w:abstractNumId w:val="11"/>
  </w:num>
  <w:num w:numId="27">
    <w:abstractNumId w:val="29"/>
  </w:num>
  <w:num w:numId="28">
    <w:abstractNumId w:val="9"/>
  </w:num>
  <w:num w:numId="29">
    <w:abstractNumId w:val="30"/>
  </w:num>
  <w:num w:numId="30">
    <w:abstractNumId w:val="32"/>
  </w:num>
  <w:num w:numId="31">
    <w:abstractNumId w:val="13"/>
  </w:num>
  <w:num w:numId="32">
    <w:abstractNumId w:val="4"/>
  </w:num>
  <w:num w:numId="33">
    <w:abstractNumId w:val="33"/>
  </w:num>
  <w:num w:numId="34">
    <w:abstractNumId w:val="31"/>
  </w:num>
  <w:num w:numId="35">
    <w:abstractNumId w:val="8"/>
  </w:num>
  <w:num w:numId="36">
    <w:abstractNumId w:val="25"/>
  </w:num>
  <w:num w:numId="37">
    <w:abstractNumId w:val="2"/>
  </w:num>
  <w:numIdMacAtCleanup w:val="1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154626"/>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467D11"/>
    <w:rsid w:val="000059DF"/>
    <w:rsid w:val="00015AB3"/>
    <w:rsid w:val="000168A3"/>
    <w:rsid w:val="00020083"/>
    <w:rsid w:val="00021195"/>
    <w:rsid w:val="00027E8E"/>
    <w:rsid w:val="000479A6"/>
    <w:rsid w:val="00047FC3"/>
    <w:rsid w:val="00060DD4"/>
    <w:rsid w:val="00064C5F"/>
    <w:rsid w:val="000659FE"/>
    <w:rsid w:val="00067881"/>
    <w:rsid w:val="00070BF4"/>
    <w:rsid w:val="00074D8E"/>
    <w:rsid w:val="00076E20"/>
    <w:rsid w:val="0008519E"/>
    <w:rsid w:val="00091D4B"/>
    <w:rsid w:val="000B398A"/>
    <w:rsid w:val="000B7CCC"/>
    <w:rsid w:val="000C0980"/>
    <w:rsid w:val="000D12FB"/>
    <w:rsid w:val="000D17AA"/>
    <w:rsid w:val="000E3B5F"/>
    <w:rsid w:val="000E3F36"/>
    <w:rsid w:val="000F612D"/>
    <w:rsid w:val="001034B3"/>
    <w:rsid w:val="001144E9"/>
    <w:rsid w:val="00123DF3"/>
    <w:rsid w:val="00127CD0"/>
    <w:rsid w:val="001410C1"/>
    <w:rsid w:val="00144DFF"/>
    <w:rsid w:val="00144FD5"/>
    <w:rsid w:val="0015533F"/>
    <w:rsid w:val="00161321"/>
    <w:rsid w:val="0016423B"/>
    <w:rsid w:val="0017429C"/>
    <w:rsid w:val="00175B61"/>
    <w:rsid w:val="0019085B"/>
    <w:rsid w:val="00196814"/>
    <w:rsid w:val="001A1C4E"/>
    <w:rsid w:val="001A4422"/>
    <w:rsid w:val="001A64A8"/>
    <w:rsid w:val="001A64B4"/>
    <w:rsid w:val="001C24BE"/>
    <w:rsid w:val="001D01A7"/>
    <w:rsid w:val="001E1325"/>
    <w:rsid w:val="001E5EA1"/>
    <w:rsid w:val="001E6C52"/>
    <w:rsid w:val="001F3042"/>
    <w:rsid w:val="001F33BE"/>
    <w:rsid w:val="001F7FA4"/>
    <w:rsid w:val="0020562E"/>
    <w:rsid w:val="002108CC"/>
    <w:rsid w:val="00210E08"/>
    <w:rsid w:val="00214DC7"/>
    <w:rsid w:val="00215547"/>
    <w:rsid w:val="002226E1"/>
    <w:rsid w:val="0022380E"/>
    <w:rsid w:val="002267B7"/>
    <w:rsid w:val="002320F1"/>
    <w:rsid w:val="0023783B"/>
    <w:rsid w:val="00245E3D"/>
    <w:rsid w:val="00274F36"/>
    <w:rsid w:val="00275283"/>
    <w:rsid w:val="002A3BB0"/>
    <w:rsid w:val="002A5842"/>
    <w:rsid w:val="002A63DA"/>
    <w:rsid w:val="002B1A9C"/>
    <w:rsid w:val="002C1645"/>
    <w:rsid w:val="002C6503"/>
    <w:rsid w:val="002E1B57"/>
    <w:rsid w:val="002E310C"/>
    <w:rsid w:val="002F5965"/>
    <w:rsid w:val="00320061"/>
    <w:rsid w:val="0032469B"/>
    <w:rsid w:val="00326197"/>
    <w:rsid w:val="003276E9"/>
    <w:rsid w:val="00327F3B"/>
    <w:rsid w:val="00330D1D"/>
    <w:rsid w:val="003310B7"/>
    <w:rsid w:val="00331F96"/>
    <w:rsid w:val="00346D1B"/>
    <w:rsid w:val="00354128"/>
    <w:rsid w:val="00356894"/>
    <w:rsid w:val="0036662F"/>
    <w:rsid w:val="00367C7C"/>
    <w:rsid w:val="00370E12"/>
    <w:rsid w:val="003726A7"/>
    <w:rsid w:val="00372E2F"/>
    <w:rsid w:val="00372F0B"/>
    <w:rsid w:val="00387C00"/>
    <w:rsid w:val="003A43CE"/>
    <w:rsid w:val="003C204A"/>
    <w:rsid w:val="003C575B"/>
    <w:rsid w:val="003D0DC7"/>
    <w:rsid w:val="003D524D"/>
    <w:rsid w:val="003F3822"/>
    <w:rsid w:val="003F5A45"/>
    <w:rsid w:val="0040024E"/>
    <w:rsid w:val="004076CA"/>
    <w:rsid w:val="00434B6C"/>
    <w:rsid w:val="00445C88"/>
    <w:rsid w:val="0044798A"/>
    <w:rsid w:val="004629FD"/>
    <w:rsid w:val="00467D11"/>
    <w:rsid w:val="00470B1C"/>
    <w:rsid w:val="004778BE"/>
    <w:rsid w:val="00485CE5"/>
    <w:rsid w:val="0049105D"/>
    <w:rsid w:val="00493396"/>
    <w:rsid w:val="00496186"/>
    <w:rsid w:val="00497DDF"/>
    <w:rsid w:val="004A2B09"/>
    <w:rsid w:val="004A7D14"/>
    <w:rsid w:val="004B24DE"/>
    <w:rsid w:val="004B6938"/>
    <w:rsid w:val="004C13E4"/>
    <w:rsid w:val="004D7F3E"/>
    <w:rsid w:val="004E0BD3"/>
    <w:rsid w:val="004E24A4"/>
    <w:rsid w:val="004E2DA1"/>
    <w:rsid w:val="004E3065"/>
    <w:rsid w:val="004F4C5B"/>
    <w:rsid w:val="004F68B0"/>
    <w:rsid w:val="00511506"/>
    <w:rsid w:val="0051274C"/>
    <w:rsid w:val="00515D93"/>
    <w:rsid w:val="0051793B"/>
    <w:rsid w:val="00517BA2"/>
    <w:rsid w:val="00546A14"/>
    <w:rsid w:val="0055214E"/>
    <w:rsid w:val="0056719F"/>
    <w:rsid w:val="00570DFA"/>
    <w:rsid w:val="0058061B"/>
    <w:rsid w:val="005835E4"/>
    <w:rsid w:val="005B064D"/>
    <w:rsid w:val="005C303B"/>
    <w:rsid w:val="005C6371"/>
    <w:rsid w:val="005D5960"/>
    <w:rsid w:val="005F3646"/>
    <w:rsid w:val="005F6742"/>
    <w:rsid w:val="0060739C"/>
    <w:rsid w:val="00623712"/>
    <w:rsid w:val="00623A5D"/>
    <w:rsid w:val="0064538E"/>
    <w:rsid w:val="00654557"/>
    <w:rsid w:val="00657AE1"/>
    <w:rsid w:val="00662287"/>
    <w:rsid w:val="00667BC2"/>
    <w:rsid w:val="00677119"/>
    <w:rsid w:val="0067796A"/>
    <w:rsid w:val="00677AC7"/>
    <w:rsid w:val="00683180"/>
    <w:rsid w:val="00683E3E"/>
    <w:rsid w:val="006907A2"/>
    <w:rsid w:val="00696A25"/>
    <w:rsid w:val="006A45E8"/>
    <w:rsid w:val="006C09B4"/>
    <w:rsid w:val="006C1643"/>
    <w:rsid w:val="006C68FD"/>
    <w:rsid w:val="006D0134"/>
    <w:rsid w:val="006D2462"/>
    <w:rsid w:val="006E585E"/>
    <w:rsid w:val="006F7F0E"/>
    <w:rsid w:val="00716D00"/>
    <w:rsid w:val="0074520C"/>
    <w:rsid w:val="00750238"/>
    <w:rsid w:val="007506F0"/>
    <w:rsid w:val="0075274F"/>
    <w:rsid w:val="00763776"/>
    <w:rsid w:val="007734AB"/>
    <w:rsid w:val="00782EEB"/>
    <w:rsid w:val="007923FB"/>
    <w:rsid w:val="00792C50"/>
    <w:rsid w:val="00794414"/>
    <w:rsid w:val="0079546A"/>
    <w:rsid w:val="00796574"/>
    <w:rsid w:val="007A7C5D"/>
    <w:rsid w:val="007B1BE5"/>
    <w:rsid w:val="007B57B7"/>
    <w:rsid w:val="007D09B7"/>
    <w:rsid w:val="007D0B5D"/>
    <w:rsid w:val="007E3D89"/>
    <w:rsid w:val="007E58F9"/>
    <w:rsid w:val="007F49F8"/>
    <w:rsid w:val="007F7491"/>
    <w:rsid w:val="00800DF0"/>
    <w:rsid w:val="00802A87"/>
    <w:rsid w:val="00802F03"/>
    <w:rsid w:val="00805295"/>
    <w:rsid w:val="00811AB7"/>
    <w:rsid w:val="008137E2"/>
    <w:rsid w:val="0081715C"/>
    <w:rsid w:val="00822803"/>
    <w:rsid w:val="0082305D"/>
    <w:rsid w:val="00824A7A"/>
    <w:rsid w:val="00824E1E"/>
    <w:rsid w:val="00827BF4"/>
    <w:rsid w:val="00846F7B"/>
    <w:rsid w:val="00852B24"/>
    <w:rsid w:val="008545FC"/>
    <w:rsid w:val="00857AEB"/>
    <w:rsid w:val="00864BAB"/>
    <w:rsid w:val="00866E09"/>
    <w:rsid w:val="0086746A"/>
    <w:rsid w:val="0087116C"/>
    <w:rsid w:val="0087655F"/>
    <w:rsid w:val="00896C01"/>
    <w:rsid w:val="008A1172"/>
    <w:rsid w:val="008A1F61"/>
    <w:rsid w:val="008A1FF1"/>
    <w:rsid w:val="008A34FA"/>
    <w:rsid w:val="008B193F"/>
    <w:rsid w:val="008B1990"/>
    <w:rsid w:val="008B3106"/>
    <w:rsid w:val="008B4D48"/>
    <w:rsid w:val="008B7D7A"/>
    <w:rsid w:val="008C06E6"/>
    <w:rsid w:val="008D454B"/>
    <w:rsid w:val="008D6ADD"/>
    <w:rsid w:val="008E445A"/>
    <w:rsid w:val="008E703A"/>
    <w:rsid w:val="008F2A5C"/>
    <w:rsid w:val="00900F1F"/>
    <w:rsid w:val="0090237B"/>
    <w:rsid w:val="00922E09"/>
    <w:rsid w:val="009332B5"/>
    <w:rsid w:val="0093353D"/>
    <w:rsid w:val="0094328D"/>
    <w:rsid w:val="00943F8A"/>
    <w:rsid w:val="00945EC4"/>
    <w:rsid w:val="00953550"/>
    <w:rsid w:val="00957658"/>
    <w:rsid w:val="0096745C"/>
    <w:rsid w:val="009848B2"/>
    <w:rsid w:val="00986134"/>
    <w:rsid w:val="00993959"/>
    <w:rsid w:val="00994831"/>
    <w:rsid w:val="00995095"/>
    <w:rsid w:val="009A0565"/>
    <w:rsid w:val="009A1052"/>
    <w:rsid w:val="009A511E"/>
    <w:rsid w:val="009A544D"/>
    <w:rsid w:val="009A78CB"/>
    <w:rsid w:val="009A7C5D"/>
    <w:rsid w:val="009A7E36"/>
    <w:rsid w:val="009B3EE5"/>
    <w:rsid w:val="009B7AFB"/>
    <w:rsid w:val="009C1ED7"/>
    <w:rsid w:val="009D2665"/>
    <w:rsid w:val="009D3C05"/>
    <w:rsid w:val="009E041B"/>
    <w:rsid w:val="009E1185"/>
    <w:rsid w:val="009E41B2"/>
    <w:rsid w:val="009E4DB7"/>
    <w:rsid w:val="009F50AC"/>
    <w:rsid w:val="009F5FE5"/>
    <w:rsid w:val="00A009C7"/>
    <w:rsid w:val="00A04862"/>
    <w:rsid w:val="00A074D8"/>
    <w:rsid w:val="00A1118E"/>
    <w:rsid w:val="00A14FDA"/>
    <w:rsid w:val="00A21534"/>
    <w:rsid w:val="00A26F05"/>
    <w:rsid w:val="00A35876"/>
    <w:rsid w:val="00A4669E"/>
    <w:rsid w:val="00A47E61"/>
    <w:rsid w:val="00A540A9"/>
    <w:rsid w:val="00A56F69"/>
    <w:rsid w:val="00A57E7E"/>
    <w:rsid w:val="00A6027B"/>
    <w:rsid w:val="00A6037E"/>
    <w:rsid w:val="00A63260"/>
    <w:rsid w:val="00A65AB8"/>
    <w:rsid w:val="00A66B2E"/>
    <w:rsid w:val="00A7187C"/>
    <w:rsid w:val="00A770E8"/>
    <w:rsid w:val="00A81F89"/>
    <w:rsid w:val="00A8606C"/>
    <w:rsid w:val="00AA5CE3"/>
    <w:rsid w:val="00AB0297"/>
    <w:rsid w:val="00AB65CE"/>
    <w:rsid w:val="00AC76ED"/>
    <w:rsid w:val="00AE148B"/>
    <w:rsid w:val="00AE47B2"/>
    <w:rsid w:val="00AF7861"/>
    <w:rsid w:val="00B04498"/>
    <w:rsid w:val="00B15E35"/>
    <w:rsid w:val="00B16891"/>
    <w:rsid w:val="00B322B0"/>
    <w:rsid w:val="00B46976"/>
    <w:rsid w:val="00B4757D"/>
    <w:rsid w:val="00B5061A"/>
    <w:rsid w:val="00B509B1"/>
    <w:rsid w:val="00B50CAB"/>
    <w:rsid w:val="00B533CB"/>
    <w:rsid w:val="00B544D2"/>
    <w:rsid w:val="00B627A4"/>
    <w:rsid w:val="00B67D08"/>
    <w:rsid w:val="00B714D4"/>
    <w:rsid w:val="00B81FAD"/>
    <w:rsid w:val="00B94EB6"/>
    <w:rsid w:val="00BB20E0"/>
    <w:rsid w:val="00BC13FB"/>
    <w:rsid w:val="00BC45E1"/>
    <w:rsid w:val="00BC7A3B"/>
    <w:rsid w:val="00BD7D26"/>
    <w:rsid w:val="00BD7E06"/>
    <w:rsid w:val="00BE3E71"/>
    <w:rsid w:val="00BF1CF4"/>
    <w:rsid w:val="00BF41CE"/>
    <w:rsid w:val="00BF4E01"/>
    <w:rsid w:val="00BF5EE4"/>
    <w:rsid w:val="00C0020F"/>
    <w:rsid w:val="00C02470"/>
    <w:rsid w:val="00C04D6C"/>
    <w:rsid w:val="00C11143"/>
    <w:rsid w:val="00C12598"/>
    <w:rsid w:val="00C12CCC"/>
    <w:rsid w:val="00C20054"/>
    <w:rsid w:val="00C2620B"/>
    <w:rsid w:val="00C276C7"/>
    <w:rsid w:val="00C27B20"/>
    <w:rsid w:val="00C324A5"/>
    <w:rsid w:val="00C430BF"/>
    <w:rsid w:val="00C438FA"/>
    <w:rsid w:val="00C5233B"/>
    <w:rsid w:val="00C56574"/>
    <w:rsid w:val="00C630C2"/>
    <w:rsid w:val="00C63230"/>
    <w:rsid w:val="00C640FA"/>
    <w:rsid w:val="00C6485D"/>
    <w:rsid w:val="00C65D9A"/>
    <w:rsid w:val="00C7004A"/>
    <w:rsid w:val="00C94946"/>
    <w:rsid w:val="00C979C4"/>
    <w:rsid w:val="00CA0107"/>
    <w:rsid w:val="00CA1415"/>
    <w:rsid w:val="00CB10EB"/>
    <w:rsid w:val="00CC40E8"/>
    <w:rsid w:val="00CC6534"/>
    <w:rsid w:val="00CE6D6C"/>
    <w:rsid w:val="00CF3AB8"/>
    <w:rsid w:val="00CF608A"/>
    <w:rsid w:val="00D25DED"/>
    <w:rsid w:val="00D30A38"/>
    <w:rsid w:val="00D341D1"/>
    <w:rsid w:val="00D37B79"/>
    <w:rsid w:val="00D433DB"/>
    <w:rsid w:val="00D44233"/>
    <w:rsid w:val="00D55A2E"/>
    <w:rsid w:val="00D57357"/>
    <w:rsid w:val="00D622DB"/>
    <w:rsid w:val="00D835AB"/>
    <w:rsid w:val="00D868D3"/>
    <w:rsid w:val="00D86A0A"/>
    <w:rsid w:val="00D875BE"/>
    <w:rsid w:val="00D959A6"/>
    <w:rsid w:val="00DB1D50"/>
    <w:rsid w:val="00DC7D8B"/>
    <w:rsid w:val="00DD06F3"/>
    <w:rsid w:val="00DD488E"/>
    <w:rsid w:val="00DE3BDE"/>
    <w:rsid w:val="00DE4A57"/>
    <w:rsid w:val="00DF3D6D"/>
    <w:rsid w:val="00E01D8D"/>
    <w:rsid w:val="00E02CD3"/>
    <w:rsid w:val="00E10268"/>
    <w:rsid w:val="00E121A6"/>
    <w:rsid w:val="00E16E7A"/>
    <w:rsid w:val="00E325A5"/>
    <w:rsid w:val="00E4419C"/>
    <w:rsid w:val="00E50728"/>
    <w:rsid w:val="00E54C8C"/>
    <w:rsid w:val="00E60E2A"/>
    <w:rsid w:val="00E65394"/>
    <w:rsid w:val="00E66D64"/>
    <w:rsid w:val="00E70C30"/>
    <w:rsid w:val="00E70EB9"/>
    <w:rsid w:val="00E738C3"/>
    <w:rsid w:val="00E75A88"/>
    <w:rsid w:val="00E8061D"/>
    <w:rsid w:val="00E95D3C"/>
    <w:rsid w:val="00EA6A11"/>
    <w:rsid w:val="00EC2142"/>
    <w:rsid w:val="00ED7DBE"/>
    <w:rsid w:val="00EE4882"/>
    <w:rsid w:val="00EE53E5"/>
    <w:rsid w:val="00EE648C"/>
    <w:rsid w:val="00EE777C"/>
    <w:rsid w:val="00EF0125"/>
    <w:rsid w:val="00EF0B3A"/>
    <w:rsid w:val="00EF44E1"/>
    <w:rsid w:val="00EF7BEB"/>
    <w:rsid w:val="00F009E7"/>
    <w:rsid w:val="00F0373A"/>
    <w:rsid w:val="00F04EB3"/>
    <w:rsid w:val="00F219DF"/>
    <w:rsid w:val="00F23D6D"/>
    <w:rsid w:val="00F33CC2"/>
    <w:rsid w:val="00F33CF5"/>
    <w:rsid w:val="00F348BB"/>
    <w:rsid w:val="00F45323"/>
    <w:rsid w:val="00F61423"/>
    <w:rsid w:val="00F70B63"/>
    <w:rsid w:val="00F75C23"/>
    <w:rsid w:val="00F80707"/>
    <w:rsid w:val="00F81870"/>
    <w:rsid w:val="00F94E23"/>
    <w:rsid w:val="00FA0ABF"/>
    <w:rsid w:val="00FB3E39"/>
    <w:rsid w:val="00FC3E30"/>
    <w:rsid w:val="00FC6125"/>
    <w:rsid w:val="00FE2A12"/>
    <w:rsid w:val="00FE3795"/>
    <w:rsid w:val="00FE67B7"/>
    <w:rsid w:val="00FE70C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546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3353D"/>
    <w:pPr>
      <w:widowControl w:val="0"/>
      <w:jc w:val="both"/>
    </w:pPr>
  </w:style>
  <w:style w:type="paragraph" w:styleId="1">
    <w:name w:val="heading 1"/>
    <w:basedOn w:val="a"/>
    <w:link w:val="1Char"/>
    <w:uiPriority w:val="9"/>
    <w:qFormat/>
    <w:rsid w:val="008F2A5C"/>
    <w:pPr>
      <w:widowControl/>
      <w:spacing w:before="100" w:beforeAutospacing="1" w:after="100" w:afterAutospacing="1"/>
      <w:jc w:val="left"/>
      <w:outlineLvl w:val="0"/>
    </w:pPr>
    <w:rPr>
      <w:rFonts w:ascii="宋体" w:eastAsia="宋体" w:hAnsi="宋体" w:cs="宋体"/>
      <w:b/>
      <w:bCs/>
      <w:kern w:val="36"/>
      <w:sz w:val="48"/>
      <w:szCs w:val="48"/>
    </w:rPr>
  </w:style>
  <w:style w:type="paragraph" w:styleId="3">
    <w:name w:val="heading 3"/>
    <w:basedOn w:val="a"/>
    <w:next w:val="a"/>
    <w:link w:val="3Char"/>
    <w:uiPriority w:val="9"/>
    <w:semiHidden/>
    <w:unhideWhenUsed/>
    <w:qFormat/>
    <w:rsid w:val="00B533CB"/>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467D11"/>
    <w:rPr>
      <w:color w:val="0000FF"/>
      <w:u w:val="single"/>
    </w:rPr>
  </w:style>
  <w:style w:type="paragraph" w:styleId="a4">
    <w:name w:val="header"/>
    <w:basedOn w:val="a"/>
    <w:link w:val="Char"/>
    <w:uiPriority w:val="99"/>
    <w:semiHidden/>
    <w:unhideWhenUsed/>
    <w:rsid w:val="00F81870"/>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semiHidden/>
    <w:rsid w:val="00F81870"/>
    <w:rPr>
      <w:sz w:val="18"/>
      <w:szCs w:val="18"/>
    </w:rPr>
  </w:style>
  <w:style w:type="paragraph" w:styleId="a5">
    <w:name w:val="footer"/>
    <w:basedOn w:val="a"/>
    <w:link w:val="Char0"/>
    <w:uiPriority w:val="99"/>
    <w:semiHidden/>
    <w:unhideWhenUsed/>
    <w:rsid w:val="00F81870"/>
    <w:pPr>
      <w:tabs>
        <w:tab w:val="center" w:pos="4153"/>
        <w:tab w:val="right" w:pos="8306"/>
      </w:tabs>
      <w:snapToGrid w:val="0"/>
      <w:jc w:val="left"/>
    </w:pPr>
    <w:rPr>
      <w:sz w:val="18"/>
      <w:szCs w:val="18"/>
    </w:rPr>
  </w:style>
  <w:style w:type="character" w:customStyle="1" w:styleId="Char0">
    <w:name w:val="页脚 Char"/>
    <w:basedOn w:val="a0"/>
    <w:link w:val="a5"/>
    <w:uiPriority w:val="99"/>
    <w:semiHidden/>
    <w:rsid w:val="00F81870"/>
    <w:rPr>
      <w:sz w:val="18"/>
      <w:szCs w:val="18"/>
    </w:rPr>
  </w:style>
  <w:style w:type="paragraph" w:styleId="a6">
    <w:name w:val="Balloon Text"/>
    <w:basedOn w:val="a"/>
    <w:link w:val="Char1"/>
    <w:uiPriority w:val="99"/>
    <w:semiHidden/>
    <w:unhideWhenUsed/>
    <w:rsid w:val="00144DFF"/>
    <w:rPr>
      <w:sz w:val="18"/>
      <w:szCs w:val="18"/>
    </w:rPr>
  </w:style>
  <w:style w:type="character" w:customStyle="1" w:styleId="Char1">
    <w:name w:val="批注框文本 Char"/>
    <w:basedOn w:val="a0"/>
    <w:link w:val="a6"/>
    <w:uiPriority w:val="99"/>
    <w:semiHidden/>
    <w:rsid w:val="00144DFF"/>
    <w:rPr>
      <w:sz w:val="18"/>
      <w:szCs w:val="18"/>
    </w:rPr>
  </w:style>
  <w:style w:type="paragraph" w:styleId="a7">
    <w:name w:val="Normal (Web)"/>
    <w:basedOn w:val="a"/>
    <w:uiPriority w:val="99"/>
    <w:rsid w:val="00320061"/>
    <w:pPr>
      <w:widowControl/>
      <w:spacing w:before="100" w:beforeAutospacing="1" w:after="100" w:afterAutospacing="1"/>
      <w:jc w:val="left"/>
    </w:pPr>
    <w:rPr>
      <w:rFonts w:ascii="Arial Unicode MS" w:eastAsia="Arial Unicode MS" w:hAnsi="Arial Unicode MS" w:cs="Arial Unicode MS"/>
      <w:kern w:val="0"/>
      <w:sz w:val="24"/>
      <w:szCs w:val="24"/>
    </w:rPr>
  </w:style>
  <w:style w:type="paragraph" w:styleId="a8">
    <w:name w:val="Plain Text"/>
    <w:basedOn w:val="a"/>
    <w:link w:val="Char2"/>
    <w:rsid w:val="002C6503"/>
    <w:rPr>
      <w:rFonts w:ascii="宋体" w:eastAsia="宋体" w:hAnsi="Courier New" w:cs="Courier New"/>
      <w:szCs w:val="21"/>
    </w:rPr>
  </w:style>
  <w:style w:type="character" w:customStyle="1" w:styleId="Char2">
    <w:name w:val="纯文本 Char"/>
    <w:basedOn w:val="a0"/>
    <w:link w:val="a8"/>
    <w:rsid w:val="002C6503"/>
    <w:rPr>
      <w:rFonts w:ascii="宋体" w:eastAsia="宋体" w:hAnsi="Courier New" w:cs="Courier New"/>
      <w:szCs w:val="21"/>
    </w:rPr>
  </w:style>
  <w:style w:type="paragraph" w:styleId="a9">
    <w:name w:val="List Paragraph"/>
    <w:basedOn w:val="a"/>
    <w:uiPriority w:val="34"/>
    <w:qFormat/>
    <w:rsid w:val="00866E09"/>
    <w:pPr>
      <w:ind w:firstLineChars="200" w:firstLine="420"/>
    </w:pPr>
  </w:style>
  <w:style w:type="paragraph" w:styleId="aa">
    <w:name w:val="Document Map"/>
    <w:basedOn w:val="a"/>
    <w:link w:val="Char3"/>
    <w:uiPriority w:val="99"/>
    <w:semiHidden/>
    <w:unhideWhenUsed/>
    <w:rsid w:val="004A7D14"/>
    <w:rPr>
      <w:rFonts w:ascii="宋体" w:eastAsia="宋体"/>
      <w:sz w:val="18"/>
      <w:szCs w:val="18"/>
    </w:rPr>
  </w:style>
  <w:style w:type="character" w:customStyle="1" w:styleId="Char3">
    <w:name w:val="文档结构图 Char"/>
    <w:basedOn w:val="a0"/>
    <w:link w:val="aa"/>
    <w:uiPriority w:val="99"/>
    <w:semiHidden/>
    <w:rsid w:val="004A7D14"/>
    <w:rPr>
      <w:rFonts w:ascii="宋体" w:eastAsia="宋体"/>
      <w:sz w:val="18"/>
      <w:szCs w:val="18"/>
    </w:rPr>
  </w:style>
  <w:style w:type="character" w:customStyle="1" w:styleId="1Char">
    <w:name w:val="标题 1 Char"/>
    <w:basedOn w:val="a0"/>
    <w:link w:val="1"/>
    <w:uiPriority w:val="9"/>
    <w:rsid w:val="008F2A5C"/>
    <w:rPr>
      <w:rFonts w:ascii="宋体" w:eastAsia="宋体" w:hAnsi="宋体" w:cs="宋体"/>
      <w:b/>
      <w:bCs/>
      <w:kern w:val="36"/>
      <w:sz w:val="48"/>
      <w:szCs w:val="48"/>
    </w:rPr>
  </w:style>
  <w:style w:type="paragraph" w:styleId="ab">
    <w:name w:val="Body Text"/>
    <w:basedOn w:val="a"/>
    <w:link w:val="Char4"/>
    <w:rsid w:val="00BC7A3B"/>
    <w:pPr>
      <w:spacing w:after="120"/>
    </w:pPr>
    <w:rPr>
      <w:rFonts w:ascii="Times New Roman" w:eastAsia="宋体" w:hAnsi="Times New Roman" w:cs="Times New Roman"/>
      <w:szCs w:val="20"/>
    </w:rPr>
  </w:style>
  <w:style w:type="character" w:customStyle="1" w:styleId="Char4">
    <w:name w:val="正文文本 Char"/>
    <w:basedOn w:val="a0"/>
    <w:link w:val="ab"/>
    <w:rsid w:val="00BC7A3B"/>
    <w:rPr>
      <w:rFonts w:ascii="Times New Roman" w:eastAsia="宋体" w:hAnsi="Times New Roman" w:cs="Times New Roman"/>
      <w:szCs w:val="20"/>
    </w:rPr>
  </w:style>
  <w:style w:type="paragraph" w:styleId="ac">
    <w:name w:val="Body Text Indent"/>
    <w:basedOn w:val="a"/>
    <w:link w:val="Char5"/>
    <w:rsid w:val="00BC7A3B"/>
    <w:pPr>
      <w:spacing w:after="120"/>
      <w:ind w:left="420"/>
    </w:pPr>
    <w:rPr>
      <w:rFonts w:ascii="Times New Roman" w:eastAsia="宋体" w:hAnsi="Times New Roman" w:cs="Times New Roman"/>
      <w:szCs w:val="20"/>
    </w:rPr>
  </w:style>
  <w:style w:type="character" w:customStyle="1" w:styleId="Char5">
    <w:name w:val="正文文本缩进 Char"/>
    <w:basedOn w:val="a0"/>
    <w:link w:val="ac"/>
    <w:rsid w:val="00BC7A3B"/>
    <w:rPr>
      <w:rFonts w:ascii="Times New Roman" w:eastAsia="宋体" w:hAnsi="Times New Roman" w:cs="Times New Roman"/>
      <w:szCs w:val="20"/>
    </w:rPr>
  </w:style>
  <w:style w:type="character" w:customStyle="1" w:styleId="3Char">
    <w:name w:val="标题 3 Char"/>
    <w:basedOn w:val="a0"/>
    <w:link w:val="3"/>
    <w:uiPriority w:val="9"/>
    <w:semiHidden/>
    <w:rsid w:val="00B533CB"/>
    <w:rPr>
      <w:b/>
      <w:bCs/>
      <w:sz w:val="32"/>
      <w:szCs w:val="32"/>
    </w:rPr>
  </w:style>
  <w:style w:type="character" w:customStyle="1" w:styleId="ic">
    <w:name w:val="ic"/>
    <w:basedOn w:val="a0"/>
    <w:rsid w:val="00B533CB"/>
  </w:style>
  <w:style w:type="paragraph" w:customStyle="1" w:styleId="f18">
    <w:name w:val="f18"/>
    <w:basedOn w:val="a"/>
    <w:rsid w:val="00F04EB3"/>
    <w:pPr>
      <w:widowControl/>
      <w:jc w:val="left"/>
    </w:pPr>
    <w:rPr>
      <w:rFonts w:ascii="宋体" w:eastAsia="宋体" w:hAnsi="宋体" w:cs="宋体"/>
      <w:kern w:val="0"/>
      <w:sz w:val="23"/>
      <w:szCs w:val="23"/>
    </w:rPr>
  </w:style>
  <w:style w:type="paragraph" w:customStyle="1" w:styleId="main">
    <w:name w:val="main"/>
    <w:basedOn w:val="a"/>
    <w:rsid w:val="00372F0B"/>
    <w:pPr>
      <w:widowControl/>
      <w:spacing w:before="100" w:beforeAutospacing="1" w:after="100" w:afterAutospacing="1" w:line="320" w:lineRule="atLeast"/>
      <w:jc w:val="left"/>
    </w:pPr>
    <w:rPr>
      <w:rFonts w:ascii="ˎ̥" w:eastAsia="宋体" w:hAnsi="ˎ̥" w:cs="宋体"/>
      <w:kern w:val="0"/>
      <w:szCs w:val="21"/>
    </w:rPr>
  </w:style>
  <w:style w:type="character" w:customStyle="1" w:styleId="11">
    <w:name w:val="样式11"/>
    <w:basedOn w:val="a0"/>
    <w:rsid w:val="00846F7B"/>
  </w:style>
  <w:style w:type="paragraph" w:customStyle="1" w:styleId="10">
    <w:name w:val="样式1"/>
    <w:basedOn w:val="a"/>
    <w:rsid w:val="00846F7B"/>
    <w:pPr>
      <w:widowControl/>
      <w:spacing w:before="100" w:beforeAutospacing="1" w:after="100" w:afterAutospacing="1"/>
      <w:jc w:val="left"/>
    </w:pPr>
    <w:rPr>
      <w:rFonts w:ascii="Arial Unicode MS" w:eastAsia="Arial Unicode MS" w:hAnsi="Arial Unicode MS" w:cs="Arial Unicode MS"/>
      <w:color w:val="FFFFFF"/>
      <w:kern w:val="0"/>
      <w:sz w:val="24"/>
      <w:szCs w:val="24"/>
    </w:rPr>
  </w:style>
  <w:style w:type="character" w:styleId="ad">
    <w:name w:val="Emphasis"/>
    <w:basedOn w:val="a0"/>
    <w:uiPriority w:val="20"/>
    <w:qFormat/>
    <w:rsid w:val="001F3042"/>
    <w:rPr>
      <w:i/>
      <w:iCs/>
    </w:rPr>
  </w:style>
  <w:style w:type="paragraph" w:customStyle="1" w:styleId="A10">
    <w:name w:val="★A－1级编码"/>
    <w:basedOn w:val="a"/>
    <w:rsid w:val="00BF5EE4"/>
    <w:pPr>
      <w:jc w:val="center"/>
      <w:outlineLvl w:val="0"/>
    </w:pPr>
    <w:rPr>
      <w:rFonts w:ascii="黑体" w:eastAsia="黑体" w:hAnsi="Times New Roman" w:cs="Times New Roman"/>
      <w:sz w:val="32"/>
      <w:szCs w:val="32"/>
    </w:rPr>
  </w:style>
</w:styles>
</file>

<file path=word/webSettings.xml><?xml version="1.0" encoding="utf-8"?>
<w:webSettings xmlns:r="http://schemas.openxmlformats.org/officeDocument/2006/relationships" xmlns:w="http://schemas.openxmlformats.org/wordprocessingml/2006/main">
  <w:divs>
    <w:div w:id="16349883">
      <w:bodyDiv w:val="1"/>
      <w:marLeft w:val="0"/>
      <w:marRight w:val="0"/>
      <w:marTop w:val="0"/>
      <w:marBottom w:val="0"/>
      <w:divBdr>
        <w:top w:val="none" w:sz="0" w:space="0" w:color="auto"/>
        <w:left w:val="none" w:sz="0" w:space="0" w:color="auto"/>
        <w:bottom w:val="none" w:sz="0" w:space="0" w:color="auto"/>
        <w:right w:val="none" w:sz="0" w:space="0" w:color="auto"/>
      </w:divBdr>
      <w:divsChild>
        <w:div w:id="776173199">
          <w:marLeft w:val="0"/>
          <w:marRight w:val="0"/>
          <w:marTop w:val="0"/>
          <w:marBottom w:val="0"/>
          <w:divBdr>
            <w:top w:val="none" w:sz="0" w:space="0" w:color="auto"/>
            <w:left w:val="none" w:sz="0" w:space="0" w:color="auto"/>
            <w:bottom w:val="none" w:sz="0" w:space="0" w:color="auto"/>
            <w:right w:val="none" w:sz="0" w:space="0" w:color="auto"/>
          </w:divBdr>
        </w:div>
      </w:divsChild>
    </w:div>
    <w:div w:id="113405929">
      <w:bodyDiv w:val="1"/>
      <w:marLeft w:val="0"/>
      <w:marRight w:val="0"/>
      <w:marTop w:val="0"/>
      <w:marBottom w:val="0"/>
      <w:divBdr>
        <w:top w:val="none" w:sz="0" w:space="0" w:color="auto"/>
        <w:left w:val="none" w:sz="0" w:space="0" w:color="auto"/>
        <w:bottom w:val="none" w:sz="0" w:space="0" w:color="auto"/>
        <w:right w:val="none" w:sz="0" w:space="0" w:color="auto"/>
      </w:divBdr>
      <w:divsChild>
        <w:div w:id="379599553">
          <w:marLeft w:val="0"/>
          <w:marRight w:val="0"/>
          <w:marTop w:val="0"/>
          <w:marBottom w:val="0"/>
          <w:divBdr>
            <w:top w:val="none" w:sz="0" w:space="0" w:color="auto"/>
            <w:left w:val="none" w:sz="0" w:space="0" w:color="auto"/>
            <w:bottom w:val="none" w:sz="0" w:space="0" w:color="auto"/>
            <w:right w:val="none" w:sz="0" w:space="0" w:color="auto"/>
          </w:divBdr>
        </w:div>
      </w:divsChild>
    </w:div>
    <w:div w:id="439032561">
      <w:bodyDiv w:val="1"/>
      <w:marLeft w:val="0"/>
      <w:marRight w:val="0"/>
      <w:marTop w:val="0"/>
      <w:marBottom w:val="0"/>
      <w:divBdr>
        <w:top w:val="none" w:sz="0" w:space="0" w:color="auto"/>
        <w:left w:val="none" w:sz="0" w:space="0" w:color="auto"/>
        <w:bottom w:val="none" w:sz="0" w:space="0" w:color="auto"/>
        <w:right w:val="none" w:sz="0" w:space="0" w:color="auto"/>
      </w:divBdr>
      <w:divsChild>
        <w:div w:id="116800661">
          <w:marLeft w:val="1267"/>
          <w:marRight w:val="0"/>
          <w:marTop w:val="106"/>
          <w:marBottom w:val="0"/>
          <w:divBdr>
            <w:top w:val="none" w:sz="0" w:space="0" w:color="auto"/>
            <w:left w:val="none" w:sz="0" w:space="0" w:color="auto"/>
            <w:bottom w:val="none" w:sz="0" w:space="0" w:color="auto"/>
            <w:right w:val="none" w:sz="0" w:space="0" w:color="auto"/>
          </w:divBdr>
        </w:div>
        <w:div w:id="814681559">
          <w:marLeft w:val="1267"/>
          <w:marRight w:val="0"/>
          <w:marTop w:val="106"/>
          <w:marBottom w:val="0"/>
          <w:divBdr>
            <w:top w:val="none" w:sz="0" w:space="0" w:color="auto"/>
            <w:left w:val="none" w:sz="0" w:space="0" w:color="auto"/>
            <w:bottom w:val="none" w:sz="0" w:space="0" w:color="auto"/>
            <w:right w:val="none" w:sz="0" w:space="0" w:color="auto"/>
          </w:divBdr>
        </w:div>
        <w:div w:id="224224600">
          <w:marLeft w:val="1267"/>
          <w:marRight w:val="0"/>
          <w:marTop w:val="106"/>
          <w:marBottom w:val="0"/>
          <w:divBdr>
            <w:top w:val="none" w:sz="0" w:space="0" w:color="auto"/>
            <w:left w:val="none" w:sz="0" w:space="0" w:color="auto"/>
            <w:bottom w:val="none" w:sz="0" w:space="0" w:color="auto"/>
            <w:right w:val="none" w:sz="0" w:space="0" w:color="auto"/>
          </w:divBdr>
        </w:div>
        <w:div w:id="2014839668">
          <w:marLeft w:val="1267"/>
          <w:marRight w:val="0"/>
          <w:marTop w:val="106"/>
          <w:marBottom w:val="0"/>
          <w:divBdr>
            <w:top w:val="none" w:sz="0" w:space="0" w:color="auto"/>
            <w:left w:val="none" w:sz="0" w:space="0" w:color="auto"/>
            <w:bottom w:val="none" w:sz="0" w:space="0" w:color="auto"/>
            <w:right w:val="none" w:sz="0" w:space="0" w:color="auto"/>
          </w:divBdr>
        </w:div>
        <w:div w:id="86461673">
          <w:marLeft w:val="1267"/>
          <w:marRight w:val="0"/>
          <w:marTop w:val="106"/>
          <w:marBottom w:val="0"/>
          <w:divBdr>
            <w:top w:val="none" w:sz="0" w:space="0" w:color="auto"/>
            <w:left w:val="none" w:sz="0" w:space="0" w:color="auto"/>
            <w:bottom w:val="none" w:sz="0" w:space="0" w:color="auto"/>
            <w:right w:val="none" w:sz="0" w:space="0" w:color="auto"/>
          </w:divBdr>
        </w:div>
      </w:divsChild>
    </w:div>
    <w:div w:id="446513404">
      <w:bodyDiv w:val="1"/>
      <w:marLeft w:val="0"/>
      <w:marRight w:val="0"/>
      <w:marTop w:val="0"/>
      <w:marBottom w:val="0"/>
      <w:divBdr>
        <w:top w:val="none" w:sz="0" w:space="0" w:color="auto"/>
        <w:left w:val="none" w:sz="0" w:space="0" w:color="auto"/>
        <w:bottom w:val="none" w:sz="0" w:space="0" w:color="auto"/>
        <w:right w:val="none" w:sz="0" w:space="0" w:color="auto"/>
      </w:divBdr>
      <w:divsChild>
        <w:div w:id="1630621769">
          <w:marLeft w:val="418"/>
          <w:marRight w:val="0"/>
          <w:marTop w:val="240"/>
          <w:marBottom w:val="0"/>
          <w:divBdr>
            <w:top w:val="none" w:sz="0" w:space="0" w:color="auto"/>
            <w:left w:val="none" w:sz="0" w:space="0" w:color="auto"/>
            <w:bottom w:val="none" w:sz="0" w:space="0" w:color="auto"/>
            <w:right w:val="none" w:sz="0" w:space="0" w:color="auto"/>
          </w:divBdr>
        </w:div>
        <w:div w:id="639770878">
          <w:marLeft w:val="418"/>
          <w:marRight w:val="0"/>
          <w:marTop w:val="240"/>
          <w:marBottom w:val="0"/>
          <w:divBdr>
            <w:top w:val="none" w:sz="0" w:space="0" w:color="auto"/>
            <w:left w:val="none" w:sz="0" w:space="0" w:color="auto"/>
            <w:bottom w:val="none" w:sz="0" w:space="0" w:color="auto"/>
            <w:right w:val="none" w:sz="0" w:space="0" w:color="auto"/>
          </w:divBdr>
        </w:div>
        <w:div w:id="1167328478">
          <w:marLeft w:val="418"/>
          <w:marRight w:val="0"/>
          <w:marTop w:val="240"/>
          <w:marBottom w:val="0"/>
          <w:divBdr>
            <w:top w:val="none" w:sz="0" w:space="0" w:color="auto"/>
            <w:left w:val="none" w:sz="0" w:space="0" w:color="auto"/>
            <w:bottom w:val="none" w:sz="0" w:space="0" w:color="auto"/>
            <w:right w:val="none" w:sz="0" w:space="0" w:color="auto"/>
          </w:divBdr>
        </w:div>
        <w:div w:id="834764091">
          <w:marLeft w:val="418"/>
          <w:marRight w:val="0"/>
          <w:marTop w:val="240"/>
          <w:marBottom w:val="0"/>
          <w:divBdr>
            <w:top w:val="none" w:sz="0" w:space="0" w:color="auto"/>
            <w:left w:val="none" w:sz="0" w:space="0" w:color="auto"/>
            <w:bottom w:val="none" w:sz="0" w:space="0" w:color="auto"/>
            <w:right w:val="none" w:sz="0" w:space="0" w:color="auto"/>
          </w:divBdr>
        </w:div>
        <w:div w:id="2123303257">
          <w:marLeft w:val="418"/>
          <w:marRight w:val="0"/>
          <w:marTop w:val="240"/>
          <w:marBottom w:val="0"/>
          <w:divBdr>
            <w:top w:val="none" w:sz="0" w:space="0" w:color="auto"/>
            <w:left w:val="none" w:sz="0" w:space="0" w:color="auto"/>
            <w:bottom w:val="none" w:sz="0" w:space="0" w:color="auto"/>
            <w:right w:val="none" w:sz="0" w:space="0" w:color="auto"/>
          </w:divBdr>
        </w:div>
      </w:divsChild>
    </w:div>
    <w:div w:id="468595610">
      <w:bodyDiv w:val="1"/>
      <w:marLeft w:val="0"/>
      <w:marRight w:val="0"/>
      <w:marTop w:val="0"/>
      <w:marBottom w:val="0"/>
      <w:divBdr>
        <w:top w:val="none" w:sz="0" w:space="0" w:color="auto"/>
        <w:left w:val="none" w:sz="0" w:space="0" w:color="auto"/>
        <w:bottom w:val="none" w:sz="0" w:space="0" w:color="auto"/>
        <w:right w:val="none" w:sz="0" w:space="0" w:color="auto"/>
      </w:divBdr>
      <w:divsChild>
        <w:div w:id="564292493">
          <w:marLeft w:val="0"/>
          <w:marRight w:val="0"/>
          <w:marTop w:val="0"/>
          <w:marBottom w:val="0"/>
          <w:divBdr>
            <w:top w:val="none" w:sz="0" w:space="0" w:color="auto"/>
            <w:left w:val="none" w:sz="0" w:space="0" w:color="auto"/>
            <w:bottom w:val="none" w:sz="0" w:space="0" w:color="auto"/>
            <w:right w:val="none" w:sz="0" w:space="0" w:color="auto"/>
          </w:divBdr>
          <w:divsChild>
            <w:div w:id="526799325">
              <w:marLeft w:val="0"/>
              <w:marRight w:val="0"/>
              <w:marTop w:val="0"/>
              <w:marBottom w:val="0"/>
              <w:divBdr>
                <w:top w:val="none" w:sz="0" w:space="0" w:color="auto"/>
                <w:left w:val="none" w:sz="0" w:space="0" w:color="auto"/>
                <w:bottom w:val="none" w:sz="0" w:space="0" w:color="auto"/>
                <w:right w:val="none" w:sz="0" w:space="0" w:color="auto"/>
              </w:divBdr>
              <w:divsChild>
                <w:div w:id="25448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266165">
      <w:bodyDiv w:val="1"/>
      <w:marLeft w:val="0"/>
      <w:marRight w:val="0"/>
      <w:marTop w:val="0"/>
      <w:marBottom w:val="0"/>
      <w:divBdr>
        <w:top w:val="none" w:sz="0" w:space="0" w:color="auto"/>
        <w:left w:val="none" w:sz="0" w:space="0" w:color="auto"/>
        <w:bottom w:val="none" w:sz="0" w:space="0" w:color="auto"/>
        <w:right w:val="none" w:sz="0" w:space="0" w:color="auto"/>
      </w:divBdr>
      <w:divsChild>
        <w:div w:id="333538458">
          <w:marLeft w:val="418"/>
          <w:marRight w:val="0"/>
          <w:marTop w:val="120"/>
          <w:marBottom w:val="0"/>
          <w:divBdr>
            <w:top w:val="none" w:sz="0" w:space="0" w:color="auto"/>
            <w:left w:val="none" w:sz="0" w:space="0" w:color="auto"/>
            <w:bottom w:val="none" w:sz="0" w:space="0" w:color="auto"/>
            <w:right w:val="none" w:sz="0" w:space="0" w:color="auto"/>
          </w:divBdr>
        </w:div>
        <w:div w:id="2069916944">
          <w:marLeft w:val="418"/>
          <w:marRight w:val="0"/>
          <w:marTop w:val="120"/>
          <w:marBottom w:val="0"/>
          <w:divBdr>
            <w:top w:val="none" w:sz="0" w:space="0" w:color="auto"/>
            <w:left w:val="none" w:sz="0" w:space="0" w:color="auto"/>
            <w:bottom w:val="none" w:sz="0" w:space="0" w:color="auto"/>
            <w:right w:val="none" w:sz="0" w:space="0" w:color="auto"/>
          </w:divBdr>
        </w:div>
        <w:div w:id="365763824">
          <w:marLeft w:val="1123"/>
          <w:marRight w:val="0"/>
          <w:marTop w:val="120"/>
          <w:marBottom w:val="0"/>
          <w:divBdr>
            <w:top w:val="none" w:sz="0" w:space="0" w:color="auto"/>
            <w:left w:val="none" w:sz="0" w:space="0" w:color="auto"/>
            <w:bottom w:val="none" w:sz="0" w:space="0" w:color="auto"/>
            <w:right w:val="none" w:sz="0" w:space="0" w:color="auto"/>
          </w:divBdr>
        </w:div>
        <w:div w:id="613053702">
          <w:marLeft w:val="1123"/>
          <w:marRight w:val="0"/>
          <w:marTop w:val="120"/>
          <w:marBottom w:val="0"/>
          <w:divBdr>
            <w:top w:val="none" w:sz="0" w:space="0" w:color="auto"/>
            <w:left w:val="none" w:sz="0" w:space="0" w:color="auto"/>
            <w:bottom w:val="none" w:sz="0" w:space="0" w:color="auto"/>
            <w:right w:val="none" w:sz="0" w:space="0" w:color="auto"/>
          </w:divBdr>
        </w:div>
        <w:div w:id="351731799">
          <w:marLeft w:val="1123"/>
          <w:marRight w:val="0"/>
          <w:marTop w:val="120"/>
          <w:marBottom w:val="0"/>
          <w:divBdr>
            <w:top w:val="none" w:sz="0" w:space="0" w:color="auto"/>
            <w:left w:val="none" w:sz="0" w:space="0" w:color="auto"/>
            <w:bottom w:val="none" w:sz="0" w:space="0" w:color="auto"/>
            <w:right w:val="none" w:sz="0" w:space="0" w:color="auto"/>
          </w:divBdr>
        </w:div>
      </w:divsChild>
    </w:div>
    <w:div w:id="490173336">
      <w:bodyDiv w:val="1"/>
      <w:marLeft w:val="0"/>
      <w:marRight w:val="0"/>
      <w:marTop w:val="0"/>
      <w:marBottom w:val="0"/>
      <w:divBdr>
        <w:top w:val="none" w:sz="0" w:space="0" w:color="auto"/>
        <w:left w:val="none" w:sz="0" w:space="0" w:color="auto"/>
        <w:bottom w:val="none" w:sz="0" w:space="0" w:color="auto"/>
        <w:right w:val="none" w:sz="0" w:space="0" w:color="auto"/>
      </w:divBdr>
      <w:divsChild>
        <w:div w:id="1205871049">
          <w:marLeft w:val="0"/>
          <w:marRight w:val="0"/>
          <w:marTop w:val="0"/>
          <w:marBottom w:val="0"/>
          <w:divBdr>
            <w:top w:val="none" w:sz="0" w:space="0" w:color="auto"/>
            <w:left w:val="none" w:sz="0" w:space="0" w:color="auto"/>
            <w:bottom w:val="none" w:sz="0" w:space="0" w:color="auto"/>
            <w:right w:val="none" w:sz="0" w:space="0" w:color="auto"/>
          </w:divBdr>
        </w:div>
      </w:divsChild>
    </w:div>
    <w:div w:id="491608047">
      <w:bodyDiv w:val="1"/>
      <w:marLeft w:val="0"/>
      <w:marRight w:val="0"/>
      <w:marTop w:val="0"/>
      <w:marBottom w:val="0"/>
      <w:divBdr>
        <w:top w:val="none" w:sz="0" w:space="0" w:color="auto"/>
        <w:left w:val="none" w:sz="0" w:space="0" w:color="auto"/>
        <w:bottom w:val="none" w:sz="0" w:space="0" w:color="auto"/>
        <w:right w:val="none" w:sz="0" w:space="0" w:color="auto"/>
      </w:divBdr>
    </w:div>
    <w:div w:id="535966782">
      <w:bodyDiv w:val="1"/>
      <w:marLeft w:val="0"/>
      <w:marRight w:val="0"/>
      <w:marTop w:val="0"/>
      <w:marBottom w:val="0"/>
      <w:divBdr>
        <w:top w:val="none" w:sz="0" w:space="0" w:color="auto"/>
        <w:left w:val="none" w:sz="0" w:space="0" w:color="auto"/>
        <w:bottom w:val="none" w:sz="0" w:space="0" w:color="auto"/>
        <w:right w:val="none" w:sz="0" w:space="0" w:color="auto"/>
      </w:divBdr>
    </w:div>
    <w:div w:id="553740879">
      <w:bodyDiv w:val="1"/>
      <w:marLeft w:val="0"/>
      <w:marRight w:val="0"/>
      <w:marTop w:val="0"/>
      <w:marBottom w:val="0"/>
      <w:divBdr>
        <w:top w:val="none" w:sz="0" w:space="0" w:color="auto"/>
        <w:left w:val="none" w:sz="0" w:space="0" w:color="auto"/>
        <w:bottom w:val="none" w:sz="0" w:space="0" w:color="auto"/>
        <w:right w:val="none" w:sz="0" w:space="0" w:color="auto"/>
      </w:divBdr>
      <w:divsChild>
        <w:div w:id="492181366">
          <w:marLeft w:val="547"/>
          <w:marRight w:val="0"/>
          <w:marTop w:val="120"/>
          <w:marBottom w:val="120"/>
          <w:divBdr>
            <w:top w:val="none" w:sz="0" w:space="0" w:color="auto"/>
            <w:left w:val="none" w:sz="0" w:space="0" w:color="auto"/>
            <w:bottom w:val="none" w:sz="0" w:space="0" w:color="auto"/>
            <w:right w:val="none" w:sz="0" w:space="0" w:color="auto"/>
          </w:divBdr>
        </w:div>
      </w:divsChild>
    </w:div>
    <w:div w:id="590554301">
      <w:bodyDiv w:val="1"/>
      <w:marLeft w:val="0"/>
      <w:marRight w:val="0"/>
      <w:marTop w:val="0"/>
      <w:marBottom w:val="0"/>
      <w:divBdr>
        <w:top w:val="none" w:sz="0" w:space="0" w:color="auto"/>
        <w:left w:val="none" w:sz="0" w:space="0" w:color="auto"/>
        <w:bottom w:val="none" w:sz="0" w:space="0" w:color="auto"/>
        <w:right w:val="none" w:sz="0" w:space="0" w:color="auto"/>
      </w:divBdr>
      <w:divsChild>
        <w:div w:id="22096009">
          <w:marLeft w:val="0"/>
          <w:marRight w:val="0"/>
          <w:marTop w:val="0"/>
          <w:marBottom w:val="0"/>
          <w:divBdr>
            <w:top w:val="none" w:sz="0" w:space="0" w:color="auto"/>
            <w:left w:val="none" w:sz="0" w:space="0" w:color="auto"/>
            <w:bottom w:val="none" w:sz="0" w:space="0" w:color="auto"/>
            <w:right w:val="none" w:sz="0" w:space="0" w:color="auto"/>
          </w:divBdr>
        </w:div>
      </w:divsChild>
    </w:div>
    <w:div w:id="592708956">
      <w:bodyDiv w:val="1"/>
      <w:marLeft w:val="0"/>
      <w:marRight w:val="0"/>
      <w:marTop w:val="0"/>
      <w:marBottom w:val="0"/>
      <w:divBdr>
        <w:top w:val="none" w:sz="0" w:space="0" w:color="auto"/>
        <w:left w:val="none" w:sz="0" w:space="0" w:color="auto"/>
        <w:bottom w:val="none" w:sz="0" w:space="0" w:color="auto"/>
        <w:right w:val="none" w:sz="0" w:space="0" w:color="auto"/>
      </w:divBdr>
      <w:divsChild>
        <w:div w:id="55860655">
          <w:marLeft w:val="0"/>
          <w:marRight w:val="0"/>
          <w:marTop w:val="0"/>
          <w:marBottom w:val="0"/>
          <w:divBdr>
            <w:top w:val="none" w:sz="0" w:space="0" w:color="auto"/>
            <w:left w:val="none" w:sz="0" w:space="0" w:color="auto"/>
            <w:bottom w:val="none" w:sz="0" w:space="0" w:color="auto"/>
            <w:right w:val="none" w:sz="0" w:space="0" w:color="auto"/>
          </w:divBdr>
        </w:div>
      </w:divsChild>
    </w:div>
    <w:div w:id="597182537">
      <w:bodyDiv w:val="1"/>
      <w:marLeft w:val="0"/>
      <w:marRight w:val="0"/>
      <w:marTop w:val="0"/>
      <w:marBottom w:val="0"/>
      <w:divBdr>
        <w:top w:val="none" w:sz="0" w:space="0" w:color="auto"/>
        <w:left w:val="none" w:sz="0" w:space="0" w:color="auto"/>
        <w:bottom w:val="none" w:sz="0" w:space="0" w:color="auto"/>
        <w:right w:val="none" w:sz="0" w:space="0" w:color="auto"/>
      </w:divBdr>
      <w:divsChild>
        <w:div w:id="451482906">
          <w:marLeft w:val="0"/>
          <w:marRight w:val="0"/>
          <w:marTop w:val="0"/>
          <w:marBottom w:val="0"/>
          <w:divBdr>
            <w:top w:val="none" w:sz="0" w:space="0" w:color="auto"/>
            <w:left w:val="none" w:sz="0" w:space="0" w:color="auto"/>
            <w:bottom w:val="none" w:sz="0" w:space="0" w:color="auto"/>
            <w:right w:val="none" w:sz="0" w:space="0" w:color="auto"/>
          </w:divBdr>
        </w:div>
      </w:divsChild>
    </w:div>
    <w:div w:id="635373714">
      <w:bodyDiv w:val="1"/>
      <w:marLeft w:val="0"/>
      <w:marRight w:val="0"/>
      <w:marTop w:val="0"/>
      <w:marBottom w:val="0"/>
      <w:divBdr>
        <w:top w:val="none" w:sz="0" w:space="0" w:color="auto"/>
        <w:left w:val="none" w:sz="0" w:space="0" w:color="auto"/>
        <w:bottom w:val="none" w:sz="0" w:space="0" w:color="auto"/>
        <w:right w:val="none" w:sz="0" w:space="0" w:color="auto"/>
      </w:divBdr>
      <w:divsChild>
        <w:div w:id="1412657788">
          <w:marLeft w:val="0"/>
          <w:marRight w:val="0"/>
          <w:marTop w:val="0"/>
          <w:marBottom w:val="0"/>
          <w:divBdr>
            <w:top w:val="none" w:sz="0" w:space="0" w:color="auto"/>
            <w:left w:val="none" w:sz="0" w:space="0" w:color="auto"/>
            <w:bottom w:val="none" w:sz="0" w:space="0" w:color="auto"/>
            <w:right w:val="none" w:sz="0" w:space="0" w:color="auto"/>
          </w:divBdr>
        </w:div>
      </w:divsChild>
    </w:div>
    <w:div w:id="639117874">
      <w:bodyDiv w:val="1"/>
      <w:marLeft w:val="0"/>
      <w:marRight w:val="0"/>
      <w:marTop w:val="0"/>
      <w:marBottom w:val="0"/>
      <w:divBdr>
        <w:top w:val="none" w:sz="0" w:space="0" w:color="auto"/>
        <w:left w:val="none" w:sz="0" w:space="0" w:color="auto"/>
        <w:bottom w:val="none" w:sz="0" w:space="0" w:color="auto"/>
        <w:right w:val="none" w:sz="0" w:space="0" w:color="auto"/>
      </w:divBdr>
      <w:divsChild>
        <w:div w:id="215706242">
          <w:marLeft w:val="0"/>
          <w:marRight w:val="0"/>
          <w:marTop w:val="0"/>
          <w:marBottom w:val="0"/>
          <w:divBdr>
            <w:top w:val="none" w:sz="0" w:space="0" w:color="auto"/>
            <w:left w:val="none" w:sz="0" w:space="0" w:color="auto"/>
            <w:bottom w:val="none" w:sz="0" w:space="0" w:color="auto"/>
            <w:right w:val="none" w:sz="0" w:space="0" w:color="auto"/>
          </w:divBdr>
        </w:div>
      </w:divsChild>
    </w:div>
    <w:div w:id="723529555">
      <w:bodyDiv w:val="1"/>
      <w:marLeft w:val="0"/>
      <w:marRight w:val="0"/>
      <w:marTop w:val="0"/>
      <w:marBottom w:val="0"/>
      <w:divBdr>
        <w:top w:val="none" w:sz="0" w:space="0" w:color="auto"/>
        <w:left w:val="none" w:sz="0" w:space="0" w:color="auto"/>
        <w:bottom w:val="none" w:sz="0" w:space="0" w:color="auto"/>
        <w:right w:val="none" w:sz="0" w:space="0" w:color="auto"/>
      </w:divBdr>
      <w:divsChild>
        <w:div w:id="1499079680">
          <w:marLeft w:val="0"/>
          <w:marRight w:val="0"/>
          <w:marTop w:val="0"/>
          <w:marBottom w:val="0"/>
          <w:divBdr>
            <w:top w:val="none" w:sz="0" w:space="0" w:color="auto"/>
            <w:left w:val="none" w:sz="0" w:space="0" w:color="auto"/>
            <w:bottom w:val="none" w:sz="0" w:space="0" w:color="auto"/>
            <w:right w:val="none" w:sz="0" w:space="0" w:color="auto"/>
          </w:divBdr>
        </w:div>
      </w:divsChild>
    </w:div>
    <w:div w:id="806433466">
      <w:bodyDiv w:val="1"/>
      <w:marLeft w:val="0"/>
      <w:marRight w:val="0"/>
      <w:marTop w:val="0"/>
      <w:marBottom w:val="0"/>
      <w:divBdr>
        <w:top w:val="none" w:sz="0" w:space="0" w:color="auto"/>
        <w:left w:val="none" w:sz="0" w:space="0" w:color="auto"/>
        <w:bottom w:val="none" w:sz="0" w:space="0" w:color="auto"/>
        <w:right w:val="none" w:sz="0" w:space="0" w:color="auto"/>
      </w:divBdr>
    </w:div>
    <w:div w:id="809632873">
      <w:bodyDiv w:val="1"/>
      <w:marLeft w:val="0"/>
      <w:marRight w:val="0"/>
      <w:marTop w:val="0"/>
      <w:marBottom w:val="0"/>
      <w:divBdr>
        <w:top w:val="none" w:sz="0" w:space="0" w:color="auto"/>
        <w:left w:val="none" w:sz="0" w:space="0" w:color="auto"/>
        <w:bottom w:val="none" w:sz="0" w:space="0" w:color="auto"/>
        <w:right w:val="none" w:sz="0" w:space="0" w:color="auto"/>
      </w:divBdr>
    </w:div>
    <w:div w:id="849220832">
      <w:bodyDiv w:val="1"/>
      <w:marLeft w:val="0"/>
      <w:marRight w:val="0"/>
      <w:marTop w:val="0"/>
      <w:marBottom w:val="0"/>
      <w:divBdr>
        <w:top w:val="none" w:sz="0" w:space="0" w:color="auto"/>
        <w:left w:val="none" w:sz="0" w:space="0" w:color="auto"/>
        <w:bottom w:val="none" w:sz="0" w:space="0" w:color="auto"/>
        <w:right w:val="none" w:sz="0" w:space="0" w:color="auto"/>
      </w:divBdr>
      <w:divsChild>
        <w:div w:id="1658412922">
          <w:marLeft w:val="1282"/>
          <w:marRight w:val="0"/>
          <w:marTop w:val="240"/>
          <w:marBottom w:val="0"/>
          <w:divBdr>
            <w:top w:val="none" w:sz="0" w:space="0" w:color="auto"/>
            <w:left w:val="none" w:sz="0" w:space="0" w:color="auto"/>
            <w:bottom w:val="none" w:sz="0" w:space="0" w:color="auto"/>
            <w:right w:val="none" w:sz="0" w:space="0" w:color="auto"/>
          </w:divBdr>
        </w:div>
        <w:div w:id="1841576852">
          <w:marLeft w:val="1282"/>
          <w:marRight w:val="0"/>
          <w:marTop w:val="240"/>
          <w:marBottom w:val="0"/>
          <w:divBdr>
            <w:top w:val="none" w:sz="0" w:space="0" w:color="auto"/>
            <w:left w:val="none" w:sz="0" w:space="0" w:color="auto"/>
            <w:bottom w:val="none" w:sz="0" w:space="0" w:color="auto"/>
            <w:right w:val="none" w:sz="0" w:space="0" w:color="auto"/>
          </w:divBdr>
        </w:div>
      </w:divsChild>
    </w:div>
    <w:div w:id="865219867">
      <w:bodyDiv w:val="1"/>
      <w:marLeft w:val="0"/>
      <w:marRight w:val="0"/>
      <w:marTop w:val="0"/>
      <w:marBottom w:val="0"/>
      <w:divBdr>
        <w:top w:val="none" w:sz="0" w:space="0" w:color="auto"/>
        <w:left w:val="none" w:sz="0" w:space="0" w:color="auto"/>
        <w:bottom w:val="none" w:sz="0" w:space="0" w:color="auto"/>
        <w:right w:val="none" w:sz="0" w:space="0" w:color="auto"/>
      </w:divBdr>
      <w:divsChild>
        <w:div w:id="254553184">
          <w:marLeft w:val="2117"/>
          <w:marRight w:val="0"/>
          <w:marTop w:val="96"/>
          <w:marBottom w:val="0"/>
          <w:divBdr>
            <w:top w:val="none" w:sz="0" w:space="0" w:color="auto"/>
            <w:left w:val="none" w:sz="0" w:space="0" w:color="auto"/>
            <w:bottom w:val="none" w:sz="0" w:space="0" w:color="auto"/>
            <w:right w:val="none" w:sz="0" w:space="0" w:color="auto"/>
          </w:divBdr>
        </w:div>
        <w:div w:id="1853252830">
          <w:marLeft w:val="2117"/>
          <w:marRight w:val="0"/>
          <w:marTop w:val="96"/>
          <w:marBottom w:val="0"/>
          <w:divBdr>
            <w:top w:val="none" w:sz="0" w:space="0" w:color="auto"/>
            <w:left w:val="none" w:sz="0" w:space="0" w:color="auto"/>
            <w:bottom w:val="none" w:sz="0" w:space="0" w:color="auto"/>
            <w:right w:val="none" w:sz="0" w:space="0" w:color="auto"/>
          </w:divBdr>
        </w:div>
      </w:divsChild>
    </w:div>
    <w:div w:id="883297669">
      <w:bodyDiv w:val="1"/>
      <w:marLeft w:val="0"/>
      <w:marRight w:val="0"/>
      <w:marTop w:val="0"/>
      <w:marBottom w:val="0"/>
      <w:divBdr>
        <w:top w:val="none" w:sz="0" w:space="0" w:color="auto"/>
        <w:left w:val="none" w:sz="0" w:space="0" w:color="auto"/>
        <w:bottom w:val="none" w:sz="0" w:space="0" w:color="auto"/>
        <w:right w:val="none" w:sz="0" w:space="0" w:color="auto"/>
      </w:divBdr>
      <w:divsChild>
        <w:div w:id="720787243">
          <w:marLeft w:val="0"/>
          <w:marRight w:val="0"/>
          <w:marTop w:val="0"/>
          <w:marBottom w:val="0"/>
          <w:divBdr>
            <w:top w:val="none" w:sz="0" w:space="0" w:color="auto"/>
            <w:left w:val="none" w:sz="0" w:space="0" w:color="auto"/>
            <w:bottom w:val="none" w:sz="0" w:space="0" w:color="auto"/>
            <w:right w:val="none" w:sz="0" w:space="0" w:color="auto"/>
          </w:divBdr>
        </w:div>
      </w:divsChild>
    </w:div>
    <w:div w:id="906379667">
      <w:bodyDiv w:val="1"/>
      <w:marLeft w:val="0"/>
      <w:marRight w:val="0"/>
      <w:marTop w:val="0"/>
      <w:marBottom w:val="0"/>
      <w:divBdr>
        <w:top w:val="none" w:sz="0" w:space="0" w:color="auto"/>
        <w:left w:val="none" w:sz="0" w:space="0" w:color="auto"/>
        <w:bottom w:val="none" w:sz="0" w:space="0" w:color="auto"/>
        <w:right w:val="none" w:sz="0" w:space="0" w:color="auto"/>
      </w:divBdr>
      <w:divsChild>
        <w:div w:id="1913813993">
          <w:marLeft w:val="0"/>
          <w:marRight w:val="0"/>
          <w:marTop w:val="0"/>
          <w:marBottom w:val="0"/>
          <w:divBdr>
            <w:top w:val="none" w:sz="0" w:space="0" w:color="auto"/>
            <w:left w:val="none" w:sz="0" w:space="0" w:color="auto"/>
            <w:bottom w:val="none" w:sz="0" w:space="0" w:color="auto"/>
            <w:right w:val="none" w:sz="0" w:space="0" w:color="auto"/>
          </w:divBdr>
        </w:div>
      </w:divsChild>
    </w:div>
    <w:div w:id="933510983">
      <w:bodyDiv w:val="1"/>
      <w:marLeft w:val="0"/>
      <w:marRight w:val="0"/>
      <w:marTop w:val="0"/>
      <w:marBottom w:val="0"/>
      <w:divBdr>
        <w:top w:val="none" w:sz="0" w:space="0" w:color="auto"/>
        <w:left w:val="none" w:sz="0" w:space="0" w:color="auto"/>
        <w:bottom w:val="none" w:sz="0" w:space="0" w:color="auto"/>
        <w:right w:val="none" w:sz="0" w:space="0" w:color="auto"/>
      </w:divBdr>
      <w:divsChild>
        <w:div w:id="1467553802">
          <w:marLeft w:val="0"/>
          <w:marRight w:val="0"/>
          <w:marTop w:val="0"/>
          <w:marBottom w:val="0"/>
          <w:divBdr>
            <w:top w:val="none" w:sz="0" w:space="0" w:color="auto"/>
            <w:left w:val="none" w:sz="0" w:space="0" w:color="auto"/>
            <w:bottom w:val="none" w:sz="0" w:space="0" w:color="auto"/>
            <w:right w:val="none" w:sz="0" w:space="0" w:color="auto"/>
          </w:divBdr>
        </w:div>
      </w:divsChild>
    </w:div>
    <w:div w:id="955478393">
      <w:bodyDiv w:val="1"/>
      <w:marLeft w:val="0"/>
      <w:marRight w:val="0"/>
      <w:marTop w:val="0"/>
      <w:marBottom w:val="0"/>
      <w:divBdr>
        <w:top w:val="none" w:sz="0" w:space="0" w:color="auto"/>
        <w:left w:val="none" w:sz="0" w:space="0" w:color="auto"/>
        <w:bottom w:val="none" w:sz="0" w:space="0" w:color="auto"/>
        <w:right w:val="none" w:sz="0" w:space="0" w:color="auto"/>
      </w:divBdr>
      <w:divsChild>
        <w:div w:id="378095983">
          <w:marLeft w:val="1267"/>
          <w:marRight w:val="0"/>
          <w:marTop w:val="106"/>
          <w:marBottom w:val="0"/>
          <w:divBdr>
            <w:top w:val="none" w:sz="0" w:space="0" w:color="auto"/>
            <w:left w:val="none" w:sz="0" w:space="0" w:color="auto"/>
            <w:bottom w:val="none" w:sz="0" w:space="0" w:color="auto"/>
            <w:right w:val="none" w:sz="0" w:space="0" w:color="auto"/>
          </w:divBdr>
        </w:div>
        <w:div w:id="1318073839">
          <w:marLeft w:val="1267"/>
          <w:marRight w:val="0"/>
          <w:marTop w:val="106"/>
          <w:marBottom w:val="0"/>
          <w:divBdr>
            <w:top w:val="none" w:sz="0" w:space="0" w:color="auto"/>
            <w:left w:val="none" w:sz="0" w:space="0" w:color="auto"/>
            <w:bottom w:val="none" w:sz="0" w:space="0" w:color="auto"/>
            <w:right w:val="none" w:sz="0" w:space="0" w:color="auto"/>
          </w:divBdr>
        </w:div>
        <w:div w:id="638462265">
          <w:marLeft w:val="1267"/>
          <w:marRight w:val="0"/>
          <w:marTop w:val="106"/>
          <w:marBottom w:val="0"/>
          <w:divBdr>
            <w:top w:val="none" w:sz="0" w:space="0" w:color="auto"/>
            <w:left w:val="none" w:sz="0" w:space="0" w:color="auto"/>
            <w:bottom w:val="none" w:sz="0" w:space="0" w:color="auto"/>
            <w:right w:val="none" w:sz="0" w:space="0" w:color="auto"/>
          </w:divBdr>
        </w:div>
        <w:div w:id="2129815184">
          <w:marLeft w:val="1267"/>
          <w:marRight w:val="0"/>
          <w:marTop w:val="106"/>
          <w:marBottom w:val="0"/>
          <w:divBdr>
            <w:top w:val="none" w:sz="0" w:space="0" w:color="auto"/>
            <w:left w:val="none" w:sz="0" w:space="0" w:color="auto"/>
            <w:bottom w:val="none" w:sz="0" w:space="0" w:color="auto"/>
            <w:right w:val="none" w:sz="0" w:space="0" w:color="auto"/>
          </w:divBdr>
        </w:div>
        <w:div w:id="1075401408">
          <w:marLeft w:val="1267"/>
          <w:marRight w:val="0"/>
          <w:marTop w:val="106"/>
          <w:marBottom w:val="0"/>
          <w:divBdr>
            <w:top w:val="none" w:sz="0" w:space="0" w:color="auto"/>
            <w:left w:val="none" w:sz="0" w:space="0" w:color="auto"/>
            <w:bottom w:val="none" w:sz="0" w:space="0" w:color="auto"/>
            <w:right w:val="none" w:sz="0" w:space="0" w:color="auto"/>
          </w:divBdr>
        </w:div>
      </w:divsChild>
    </w:div>
    <w:div w:id="976762776">
      <w:bodyDiv w:val="1"/>
      <w:marLeft w:val="0"/>
      <w:marRight w:val="0"/>
      <w:marTop w:val="0"/>
      <w:marBottom w:val="0"/>
      <w:divBdr>
        <w:top w:val="none" w:sz="0" w:space="0" w:color="auto"/>
        <w:left w:val="none" w:sz="0" w:space="0" w:color="auto"/>
        <w:bottom w:val="none" w:sz="0" w:space="0" w:color="auto"/>
        <w:right w:val="none" w:sz="0" w:space="0" w:color="auto"/>
      </w:divBdr>
    </w:div>
    <w:div w:id="1041052123">
      <w:bodyDiv w:val="1"/>
      <w:marLeft w:val="0"/>
      <w:marRight w:val="0"/>
      <w:marTop w:val="0"/>
      <w:marBottom w:val="0"/>
      <w:divBdr>
        <w:top w:val="none" w:sz="0" w:space="0" w:color="auto"/>
        <w:left w:val="none" w:sz="0" w:space="0" w:color="auto"/>
        <w:bottom w:val="none" w:sz="0" w:space="0" w:color="auto"/>
        <w:right w:val="none" w:sz="0" w:space="0" w:color="auto"/>
      </w:divBdr>
      <w:divsChild>
        <w:div w:id="1993562122">
          <w:marLeft w:val="418"/>
          <w:marRight w:val="0"/>
          <w:marTop w:val="120"/>
          <w:marBottom w:val="0"/>
          <w:divBdr>
            <w:top w:val="none" w:sz="0" w:space="0" w:color="auto"/>
            <w:left w:val="none" w:sz="0" w:space="0" w:color="auto"/>
            <w:bottom w:val="none" w:sz="0" w:space="0" w:color="auto"/>
            <w:right w:val="none" w:sz="0" w:space="0" w:color="auto"/>
          </w:divBdr>
        </w:div>
        <w:div w:id="560019133">
          <w:marLeft w:val="418"/>
          <w:marRight w:val="0"/>
          <w:marTop w:val="120"/>
          <w:marBottom w:val="0"/>
          <w:divBdr>
            <w:top w:val="none" w:sz="0" w:space="0" w:color="auto"/>
            <w:left w:val="none" w:sz="0" w:space="0" w:color="auto"/>
            <w:bottom w:val="none" w:sz="0" w:space="0" w:color="auto"/>
            <w:right w:val="none" w:sz="0" w:space="0" w:color="auto"/>
          </w:divBdr>
        </w:div>
        <w:div w:id="5641152">
          <w:marLeft w:val="418"/>
          <w:marRight w:val="0"/>
          <w:marTop w:val="120"/>
          <w:marBottom w:val="0"/>
          <w:divBdr>
            <w:top w:val="none" w:sz="0" w:space="0" w:color="auto"/>
            <w:left w:val="none" w:sz="0" w:space="0" w:color="auto"/>
            <w:bottom w:val="none" w:sz="0" w:space="0" w:color="auto"/>
            <w:right w:val="none" w:sz="0" w:space="0" w:color="auto"/>
          </w:divBdr>
        </w:div>
      </w:divsChild>
    </w:div>
    <w:div w:id="1053428917">
      <w:bodyDiv w:val="1"/>
      <w:marLeft w:val="0"/>
      <w:marRight w:val="0"/>
      <w:marTop w:val="0"/>
      <w:marBottom w:val="0"/>
      <w:divBdr>
        <w:top w:val="none" w:sz="0" w:space="0" w:color="auto"/>
        <w:left w:val="none" w:sz="0" w:space="0" w:color="auto"/>
        <w:bottom w:val="none" w:sz="0" w:space="0" w:color="auto"/>
        <w:right w:val="none" w:sz="0" w:space="0" w:color="auto"/>
      </w:divBdr>
      <w:divsChild>
        <w:div w:id="32657445">
          <w:marLeft w:val="0"/>
          <w:marRight w:val="0"/>
          <w:marTop w:val="0"/>
          <w:marBottom w:val="0"/>
          <w:divBdr>
            <w:top w:val="none" w:sz="0" w:space="0" w:color="auto"/>
            <w:left w:val="none" w:sz="0" w:space="0" w:color="auto"/>
            <w:bottom w:val="none" w:sz="0" w:space="0" w:color="auto"/>
            <w:right w:val="none" w:sz="0" w:space="0" w:color="auto"/>
          </w:divBdr>
        </w:div>
      </w:divsChild>
    </w:div>
    <w:div w:id="1083840324">
      <w:bodyDiv w:val="1"/>
      <w:marLeft w:val="0"/>
      <w:marRight w:val="0"/>
      <w:marTop w:val="0"/>
      <w:marBottom w:val="0"/>
      <w:divBdr>
        <w:top w:val="none" w:sz="0" w:space="0" w:color="auto"/>
        <w:left w:val="none" w:sz="0" w:space="0" w:color="auto"/>
        <w:bottom w:val="none" w:sz="0" w:space="0" w:color="auto"/>
        <w:right w:val="none" w:sz="0" w:space="0" w:color="auto"/>
      </w:divBdr>
    </w:div>
    <w:div w:id="1093552785">
      <w:bodyDiv w:val="1"/>
      <w:marLeft w:val="0"/>
      <w:marRight w:val="0"/>
      <w:marTop w:val="0"/>
      <w:marBottom w:val="0"/>
      <w:divBdr>
        <w:top w:val="none" w:sz="0" w:space="0" w:color="auto"/>
        <w:left w:val="none" w:sz="0" w:space="0" w:color="auto"/>
        <w:bottom w:val="none" w:sz="0" w:space="0" w:color="auto"/>
        <w:right w:val="none" w:sz="0" w:space="0" w:color="auto"/>
      </w:divBdr>
      <w:divsChild>
        <w:div w:id="458376702">
          <w:marLeft w:val="547"/>
          <w:marRight w:val="0"/>
          <w:marTop w:val="240"/>
          <w:marBottom w:val="240"/>
          <w:divBdr>
            <w:top w:val="none" w:sz="0" w:space="0" w:color="auto"/>
            <w:left w:val="none" w:sz="0" w:space="0" w:color="auto"/>
            <w:bottom w:val="none" w:sz="0" w:space="0" w:color="auto"/>
            <w:right w:val="none" w:sz="0" w:space="0" w:color="auto"/>
          </w:divBdr>
        </w:div>
      </w:divsChild>
    </w:div>
    <w:div w:id="1134911835">
      <w:bodyDiv w:val="1"/>
      <w:marLeft w:val="0"/>
      <w:marRight w:val="0"/>
      <w:marTop w:val="0"/>
      <w:marBottom w:val="0"/>
      <w:divBdr>
        <w:top w:val="none" w:sz="0" w:space="0" w:color="auto"/>
        <w:left w:val="none" w:sz="0" w:space="0" w:color="auto"/>
        <w:bottom w:val="none" w:sz="0" w:space="0" w:color="auto"/>
        <w:right w:val="none" w:sz="0" w:space="0" w:color="auto"/>
      </w:divBdr>
      <w:divsChild>
        <w:div w:id="1431123199">
          <w:marLeft w:val="0"/>
          <w:marRight w:val="0"/>
          <w:marTop w:val="0"/>
          <w:marBottom w:val="0"/>
          <w:divBdr>
            <w:top w:val="none" w:sz="0" w:space="0" w:color="auto"/>
            <w:left w:val="none" w:sz="0" w:space="0" w:color="auto"/>
            <w:bottom w:val="none" w:sz="0" w:space="0" w:color="auto"/>
            <w:right w:val="none" w:sz="0" w:space="0" w:color="auto"/>
          </w:divBdr>
        </w:div>
      </w:divsChild>
    </w:div>
    <w:div w:id="1176848664">
      <w:bodyDiv w:val="1"/>
      <w:marLeft w:val="0"/>
      <w:marRight w:val="0"/>
      <w:marTop w:val="0"/>
      <w:marBottom w:val="0"/>
      <w:divBdr>
        <w:top w:val="none" w:sz="0" w:space="0" w:color="auto"/>
        <w:left w:val="none" w:sz="0" w:space="0" w:color="auto"/>
        <w:bottom w:val="none" w:sz="0" w:space="0" w:color="auto"/>
        <w:right w:val="none" w:sz="0" w:space="0" w:color="auto"/>
      </w:divBdr>
    </w:div>
    <w:div w:id="1178738302">
      <w:bodyDiv w:val="1"/>
      <w:marLeft w:val="0"/>
      <w:marRight w:val="0"/>
      <w:marTop w:val="0"/>
      <w:marBottom w:val="0"/>
      <w:divBdr>
        <w:top w:val="none" w:sz="0" w:space="0" w:color="auto"/>
        <w:left w:val="none" w:sz="0" w:space="0" w:color="auto"/>
        <w:bottom w:val="none" w:sz="0" w:space="0" w:color="auto"/>
        <w:right w:val="none" w:sz="0" w:space="0" w:color="auto"/>
      </w:divBdr>
      <w:divsChild>
        <w:div w:id="1167481237">
          <w:marLeft w:val="0"/>
          <w:marRight w:val="0"/>
          <w:marTop w:val="0"/>
          <w:marBottom w:val="0"/>
          <w:divBdr>
            <w:top w:val="none" w:sz="0" w:space="0" w:color="auto"/>
            <w:left w:val="none" w:sz="0" w:space="0" w:color="auto"/>
            <w:bottom w:val="none" w:sz="0" w:space="0" w:color="auto"/>
            <w:right w:val="none" w:sz="0" w:space="0" w:color="auto"/>
          </w:divBdr>
        </w:div>
      </w:divsChild>
    </w:div>
    <w:div w:id="1235705778">
      <w:bodyDiv w:val="1"/>
      <w:marLeft w:val="0"/>
      <w:marRight w:val="0"/>
      <w:marTop w:val="0"/>
      <w:marBottom w:val="0"/>
      <w:divBdr>
        <w:top w:val="none" w:sz="0" w:space="0" w:color="auto"/>
        <w:left w:val="none" w:sz="0" w:space="0" w:color="auto"/>
        <w:bottom w:val="none" w:sz="0" w:space="0" w:color="auto"/>
        <w:right w:val="none" w:sz="0" w:space="0" w:color="auto"/>
      </w:divBdr>
    </w:div>
    <w:div w:id="1257324052">
      <w:bodyDiv w:val="1"/>
      <w:marLeft w:val="0"/>
      <w:marRight w:val="0"/>
      <w:marTop w:val="0"/>
      <w:marBottom w:val="0"/>
      <w:divBdr>
        <w:top w:val="none" w:sz="0" w:space="0" w:color="auto"/>
        <w:left w:val="none" w:sz="0" w:space="0" w:color="auto"/>
        <w:bottom w:val="none" w:sz="0" w:space="0" w:color="auto"/>
        <w:right w:val="none" w:sz="0" w:space="0" w:color="auto"/>
      </w:divBdr>
      <w:divsChild>
        <w:div w:id="37094165">
          <w:marLeft w:val="2160"/>
          <w:marRight w:val="0"/>
          <w:marTop w:val="96"/>
          <w:marBottom w:val="0"/>
          <w:divBdr>
            <w:top w:val="none" w:sz="0" w:space="0" w:color="auto"/>
            <w:left w:val="none" w:sz="0" w:space="0" w:color="auto"/>
            <w:bottom w:val="none" w:sz="0" w:space="0" w:color="auto"/>
            <w:right w:val="none" w:sz="0" w:space="0" w:color="auto"/>
          </w:divBdr>
        </w:div>
      </w:divsChild>
    </w:div>
    <w:div w:id="1271471992">
      <w:bodyDiv w:val="1"/>
      <w:marLeft w:val="0"/>
      <w:marRight w:val="0"/>
      <w:marTop w:val="0"/>
      <w:marBottom w:val="0"/>
      <w:divBdr>
        <w:top w:val="none" w:sz="0" w:space="0" w:color="auto"/>
        <w:left w:val="none" w:sz="0" w:space="0" w:color="auto"/>
        <w:bottom w:val="none" w:sz="0" w:space="0" w:color="auto"/>
        <w:right w:val="none" w:sz="0" w:space="0" w:color="auto"/>
      </w:divBdr>
      <w:divsChild>
        <w:div w:id="745111459">
          <w:marLeft w:val="418"/>
          <w:marRight w:val="0"/>
          <w:marTop w:val="120"/>
          <w:marBottom w:val="0"/>
          <w:divBdr>
            <w:top w:val="none" w:sz="0" w:space="0" w:color="auto"/>
            <w:left w:val="none" w:sz="0" w:space="0" w:color="auto"/>
            <w:bottom w:val="none" w:sz="0" w:space="0" w:color="auto"/>
            <w:right w:val="none" w:sz="0" w:space="0" w:color="auto"/>
          </w:divBdr>
        </w:div>
      </w:divsChild>
    </w:div>
    <w:div w:id="1404447278">
      <w:bodyDiv w:val="1"/>
      <w:marLeft w:val="0"/>
      <w:marRight w:val="0"/>
      <w:marTop w:val="0"/>
      <w:marBottom w:val="0"/>
      <w:divBdr>
        <w:top w:val="none" w:sz="0" w:space="0" w:color="auto"/>
        <w:left w:val="none" w:sz="0" w:space="0" w:color="auto"/>
        <w:bottom w:val="none" w:sz="0" w:space="0" w:color="auto"/>
        <w:right w:val="none" w:sz="0" w:space="0" w:color="auto"/>
      </w:divBdr>
      <w:divsChild>
        <w:div w:id="1328052136">
          <w:marLeft w:val="0"/>
          <w:marRight w:val="0"/>
          <w:marTop w:val="0"/>
          <w:marBottom w:val="0"/>
          <w:divBdr>
            <w:top w:val="none" w:sz="0" w:space="0" w:color="auto"/>
            <w:left w:val="none" w:sz="0" w:space="0" w:color="auto"/>
            <w:bottom w:val="none" w:sz="0" w:space="0" w:color="auto"/>
            <w:right w:val="none" w:sz="0" w:space="0" w:color="auto"/>
          </w:divBdr>
          <w:divsChild>
            <w:div w:id="1827358210">
              <w:marLeft w:val="0"/>
              <w:marRight w:val="0"/>
              <w:marTop w:val="0"/>
              <w:marBottom w:val="0"/>
              <w:divBdr>
                <w:top w:val="none" w:sz="0" w:space="0" w:color="auto"/>
                <w:left w:val="none" w:sz="0" w:space="0" w:color="auto"/>
                <w:bottom w:val="none" w:sz="0" w:space="0" w:color="auto"/>
                <w:right w:val="none" w:sz="0" w:space="0" w:color="auto"/>
              </w:divBdr>
              <w:divsChild>
                <w:div w:id="1422680163">
                  <w:marLeft w:val="0"/>
                  <w:marRight w:val="0"/>
                  <w:marTop w:val="0"/>
                  <w:marBottom w:val="0"/>
                  <w:divBdr>
                    <w:top w:val="none" w:sz="0" w:space="0" w:color="auto"/>
                    <w:left w:val="none" w:sz="0" w:space="0" w:color="auto"/>
                    <w:bottom w:val="none" w:sz="0" w:space="0" w:color="auto"/>
                    <w:right w:val="none" w:sz="0" w:space="0" w:color="auto"/>
                  </w:divBdr>
                  <w:divsChild>
                    <w:div w:id="1072770901">
                      <w:marLeft w:val="0"/>
                      <w:marRight w:val="0"/>
                      <w:marTop w:val="0"/>
                      <w:marBottom w:val="0"/>
                      <w:divBdr>
                        <w:top w:val="none" w:sz="0" w:space="0" w:color="auto"/>
                        <w:left w:val="none" w:sz="0" w:space="0" w:color="auto"/>
                        <w:bottom w:val="none" w:sz="0" w:space="0" w:color="auto"/>
                        <w:right w:val="none" w:sz="0" w:space="0" w:color="auto"/>
                      </w:divBdr>
                      <w:divsChild>
                        <w:div w:id="784033457">
                          <w:marLeft w:val="0"/>
                          <w:marRight w:val="0"/>
                          <w:marTop w:val="0"/>
                          <w:marBottom w:val="0"/>
                          <w:divBdr>
                            <w:top w:val="none" w:sz="0" w:space="0" w:color="auto"/>
                            <w:left w:val="none" w:sz="0" w:space="0" w:color="auto"/>
                            <w:bottom w:val="none" w:sz="0" w:space="0" w:color="auto"/>
                            <w:right w:val="none" w:sz="0" w:space="0" w:color="auto"/>
                          </w:divBdr>
                          <w:divsChild>
                            <w:div w:id="53307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2513494">
          <w:marLeft w:val="0"/>
          <w:marRight w:val="0"/>
          <w:marTop w:val="250"/>
          <w:marBottom w:val="0"/>
          <w:divBdr>
            <w:top w:val="none" w:sz="0" w:space="0" w:color="auto"/>
            <w:left w:val="none" w:sz="0" w:space="0" w:color="auto"/>
            <w:bottom w:val="none" w:sz="0" w:space="0" w:color="auto"/>
            <w:right w:val="none" w:sz="0" w:space="0" w:color="auto"/>
          </w:divBdr>
          <w:divsChild>
            <w:div w:id="716971655">
              <w:marLeft w:val="0"/>
              <w:marRight w:val="0"/>
              <w:marTop w:val="0"/>
              <w:marBottom w:val="0"/>
              <w:divBdr>
                <w:top w:val="none" w:sz="0" w:space="0" w:color="auto"/>
                <w:left w:val="none" w:sz="0" w:space="0" w:color="auto"/>
                <w:bottom w:val="none" w:sz="0" w:space="0" w:color="auto"/>
                <w:right w:val="none" w:sz="0" w:space="0" w:color="auto"/>
              </w:divBdr>
              <w:divsChild>
                <w:div w:id="620381887">
                  <w:marLeft w:val="0"/>
                  <w:marRight w:val="0"/>
                  <w:marTop w:val="0"/>
                  <w:marBottom w:val="0"/>
                  <w:divBdr>
                    <w:top w:val="none" w:sz="0" w:space="0" w:color="auto"/>
                    <w:left w:val="none" w:sz="0" w:space="0" w:color="auto"/>
                    <w:bottom w:val="none" w:sz="0" w:space="0" w:color="auto"/>
                    <w:right w:val="none" w:sz="0" w:space="0" w:color="auto"/>
                  </w:divBdr>
                  <w:divsChild>
                    <w:div w:id="1438450969">
                      <w:marLeft w:val="0"/>
                      <w:marRight w:val="0"/>
                      <w:marTop w:val="0"/>
                      <w:marBottom w:val="0"/>
                      <w:divBdr>
                        <w:top w:val="none" w:sz="0" w:space="0" w:color="auto"/>
                        <w:left w:val="none" w:sz="0" w:space="0" w:color="auto"/>
                        <w:bottom w:val="none" w:sz="0" w:space="0" w:color="auto"/>
                        <w:right w:val="none" w:sz="0" w:space="0" w:color="auto"/>
                      </w:divBdr>
                      <w:divsChild>
                        <w:div w:id="204216761">
                          <w:marLeft w:val="0"/>
                          <w:marRight w:val="0"/>
                          <w:marTop w:val="0"/>
                          <w:marBottom w:val="0"/>
                          <w:divBdr>
                            <w:top w:val="none" w:sz="0" w:space="0" w:color="auto"/>
                            <w:left w:val="none" w:sz="0" w:space="0" w:color="auto"/>
                            <w:bottom w:val="single" w:sz="4" w:space="13" w:color="F2F2F2"/>
                            <w:right w:val="none" w:sz="0" w:space="0" w:color="auto"/>
                          </w:divBdr>
                        </w:div>
                      </w:divsChild>
                    </w:div>
                  </w:divsChild>
                </w:div>
                <w:div w:id="252200746">
                  <w:marLeft w:val="0"/>
                  <w:marRight w:val="0"/>
                  <w:marTop w:val="0"/>
                  <w:marBottom w:val="0"/>
                  <w:divBdr>
                    <w:top w:val="none" w:sz="0" w:space="0" w:color="auto"/>
                    <w:left w:val="none" w:sz="0" w:space="0" w:color="auto"/>
                    <w:bottom w:val="none" w:sz="0" w:space="0" w:color="auto"/>
                    <w:right w:val="none" w:sz="0" w:space="0" w:color="auto"/>
                  </w:divBdr>
                  <w:divsChild>
                    <w:div w:id="631711320">
                      <w:marLeft w:val="0"/>
                      <w:marRight w:val="0"/>
                      <w:marTop w:val="0"/>
                      <w:marBottom w:val="0"/>
                      <w:divBdr>
                        <w:top w:val="none" w:sz="0" w:space="0" w:color="auto"/>
                        <w:left w:val="none" w:sz="0" w:space="0" w:color="auto"/>
                        <w:bottom w:val="single" w:sz="4" w:space="13" w:color="F2F2F2"/>
                        <w:right w:val="none" w:sz="0" w:space="0" w:color="auto"/>
                      </w:divBdr>
                    </w:div>
                  </w:divsChild>
                </w:div>
              </w:divsChild>
            </w:div>
          </w:divsChild>
        </w:div>
      </w:divsChild>
    </w:div>
    <w:div w:id="1405370438">
      <w:bodyDiv w:val="1"/>
      <w:marLeft w:val="0"/>
      <w:marRight w:val="0"/>
      <w:marTop w:val="0"/>
      <w:marBottom w:val="0"/>
      <w:divBdr>
        <w:top w:val="none" w:sz="0" w:space="0" w:color="auto"/>
        <w:left w:val="none" w:sz="0" w:space="0" w:color="auto"/>
        <w:bottom w:val="none" w:sz="0" w:space="0" w:color="auto"/>
        <w:right w:val="none" w:sz="0" w:space="0" w:color="auto"/>
      </w:divBdr>
      <w:divsChild>
        <w:div w:id="2101945012">
          <w:marLeft w:val="0"/>
          <w:marRight w:val="0"/>
          <w:marTop w:val="0"/>
          <w:marBottom w:val="0"/>
          <w:divBdr>
            <w:top w:val="none" w:sz="0" w:space="0" w:color="auto"/>
            <w:left w:val="none" w:sz="0" w:space="0" w:color="auto"/>
            <w:bottom w:val="none" w:sz="0" w:space="0" w:color="auto"/>
            <w:right w:val="none" w:sz="0" w:space="0" w:color="auto"/>
          </w:divBdr>
        </w:div>
      </w:divsChild>
    </w:div>
    <w:div w:id="1428427864">
      <w:bodyDiv w:val="1"/>
      <w:marLeft w:val="0"/>
      <w:marRight w:val="0"/>
      <w:marTop w:val="0"/>
      <w:marBottom w:val="0"/>
      <w:divBdr>
        <w:top w:val="none" w:sz="0" w:space="0" w:color="auto"/>
        <w:left w:val="none" w:sz="0" w:space="0" w:color="auto"/>
        <w:bottom w:val="none" w:sz="0" w:space="0" w:color="auto"/>
        <w:right w:val="none" w:sz="0" w:space="0" w:color="auto"/>
      </w:divBdr>
      <w:divsChild>
        <w:div w:id="1620524242">
          <w:marLeft w:val="0"/>
          <w:marRight w:val="0"/>
          <w:marTop w:val="0"/>
          <w:marBottom w:val="0"/>
          <w:divBdr>
            <w:top w:val="none" w:sz="0" w:space="0" w:color="auto"/>
            <w:left w:val="none" w:sz="0" w:space="0" w:color="auto"/>
            <w:bottom w:val="none" w:sz="0" w:space="0" w:color="auto"/>
            <w:right w:val="none" w:sz="0" w:space="0" w:color="auto"/>
          </w:divBdr>
        </w:div>
      </w:divsChild>
    </w:div>
    <w:div w:id="1458332463">
      <w:bodyDiv w:val="1"/>
      <w:marLeft w:val="0"/>
      <w:marRight w:val="0"/>
      <w:marTop w:val="0"/>
      <w:marBottom w:val="0"/>
      <w:divBdr>
        <w:top w:val="none" w:sz="0" w:space="0" w:color="auto"/>
        <w:left w:val="none" w:sz="0" w:space="0" w:color="auto"/>
        <w:bottom w:val="none" w:sz="0" w:space="0" w:color="auto"/>
        <w:right w:val="none" w:sz="0" w:space="0" w:color="auto"/>
      </w:divBdr>
      <w:divsChild>
        <w:div w:id="66608971">
          <w:marLeft w:val="0"/>
          <w:marRight w:val="0"/>
          <w:marTop w:val="0"/>
          <w:marBottom w:val="0"/>
          <w:divBdr>
            <w:top w:val="none" w:sz="0" w:space="0" w:color="auto"/>
            <w:left w:val="none" w:sz="0" w:space="0" w:color="auto"/>
            <w:bottom w:val="none" w:sz="0" w:space="0" w:color="auto"/>
            <w:right w:val="none" w:sz="0" w:space="0" w:color="auto"/>
          </w:divBdr>
        </w:div>
      </w:divsChild>
    </w:div>
    <w:div w:id="1487824032">
      <w:bodyDiv w:val="1"/>
      <w:marLeft w:val="0"/>
      <w:marRight w:val="0"/>
      <w:marTop w:val="0"/>
      <w:marBottom w:val="0"/>
      <w:divBdr>
        <w:top w:val="none" w:sz="0" w:space="0" w:color="auto"/>
        <w:left w:val="none" w:sz="0" w:space="0" w:color="auto"/>
        <w:bottom w:val="none" w:sz="0" w:space="0" w:color="auto"/>
        <w:right w:val="none" w:sz="0" w:space="0" w:color="auto"/>
      </w:divBdr>
      <w:divsChild>
        <w:div w:id="728184863">
          <w:marLeft w:val="0"/>
          <w:marRight w:val="0"/>
          <w:marTop w:val="0"/>
          <w:marBottom w:val="0"/>
          <w:divBdr>
            <w:top w:val="none" w:sz="0" w:space="0" w:color="auto"/>
            <w:left w:val="none" w:sz="0" w:space="0" w:color="auto"/>
            <w:bottom w:val="none" w:sz="0" w:space="0" w:color="auto"/>
            <w:right w:val="none" w:sz="0" w:space="0" w:color="auto"/>
          </w:divBdr>
        </w:div>
        <w:div w:id="1596398653">
          <w:marLeft w:val="0"/>
          <w:marRight w:val="0"/>
          <w:marTop w:val="0"/>
          <w:marBottom w:val="0"/>
          <w:divBdr>
            <w:top w:val="none" w:sz="0" w:space="0" w:color="auto"/>
            <w:left w:val="none" w:sz="0" w:space="0" w:color="auto"/>
            <w:bottom w:val="none" w:sz="0" w:space="0" w:color="auto"/>
            <w:right w:val="none" w:sz="0" w:space="0" w:color="auto"/>
          </w:divBdr>
        </w:div>
        <w:div w:id="1294797209">
          <w:marLeft w:val="0"/>
          <w:marRight w:val="0"/>
          <w:marTop w:val="0"/>
          <w:marBottom w:val="0"/>
          <w:divBdr>
            <w:top w:val="none" w:sz="0" w:space="0" w:color="auto"/>
            <w:left w:val="none" w:sz="0" w:space="0" w:color="auto"/>
            <w:bottom w:val="none" w:sz="0" w:space="0" w:color="auto"/>
            <w:right w:val="none" w:sz="0" w:space="0" w:color="auto"/>
          </w:divBdr>
        </w:div>
        <w:div w:id="339431144">
          <w:marLeft w:val="0"/>
          <w:marRight w:val="0"/>
          <w:marTop w:val="0"/>
          <w:marBottom w:val="0"/>
          <w:divBdr>
            <w:top w:val="none" w:sz="0" w:space="0" w:color="auto"/>
            <w:left w:val="none" w:sz="0" w:space="0" w:color="auto"/>
            <w:bottom w:val="none" w:sz="0" w:space="0" w:color="auto"/>
            <w:right w:val="none" w:sz="0" w:space="0" w:color="auto"/>
          </w:divBdr>
        </w:div>
        <w:div w:id="531304217">
          <w:marLeft w:val="0"/>
          <w:marRight w:val="0"/>
          <w:marTop w:val="0"/>
          <w:marBottom w:val="0"/>
          <w:divBdr>
            <w:top w:val="none" w:sz="0" w:space="0" w:color="auto"/>
            <w:left w:val="none" w:sz="0" w:space="0" w:color="auto"/>
            <w:bottom w:val="none" w:sz="0" w:space="0" w:color="auto"/>
            <w:right w:val="none" w:sz="0" w:space="0" w:color="auto"/>
          </w:divBdr>
        </w:div>
        <w:div w:id="161967277">
          <w:marLeft w:val="0"/>
          <w:marRight w:val="0"/>
          <w:marTop w:val="0"/>
          <w:marBottom w:val="0"/>
          <w:divBdr>
            <w:top w:val="none" w:sz="0" w:space="0" w:color="auto"/>
            <w:left w:val="none" w:sz="0" w:space="0" w:color="auto"/>
            <w:bottom w:val="none" w:sz="0" w:space="0" w:color="auto"/>
            <w:right w:val="none" w:sz="0" w:space="0" w:color="auto"/>
          </w:divBdr>
        </w:div>
        <w:div w:id="2108579339">
          <w:marLeft w:val="0"/>
          <w:marRight w:val="0"/>
          <w:marTop w:val="0"/>
          <w:marBottom w:val="0"/>
          <w:divBdr>
            <w:top w:val="none" w:sz="0" w:space="0" w:color="auto"/>
            <w:left w:val="none" w:sz="0" w:space="0" w:color="auto"/>
            <w:bottom w:val="none" w:sz="0" w:space="0" w:color="auto"/>
            <w:right w:val="none" w:sz="0" w:space="0" w:color="auto"/>
          </w:divBdr>
        </w:div>
        <w:div w:id="2139955451">
          <w:marLeft w:val="0"/>
          <w:marRight w:val="0"/>
          <w:marTop w:val="0"/>
          <w:marBottom w:val="0"/>
          <w:divBdr>
            <w:top w:val="none" w:sz="0" w:space="0" w:color="auto"/>
            <w:left w:val="none" w:sz="0" w:space="0" w:color="auto"/>
            <w:bottom w:val="none" w:sz="0" w:space="0" w:color="auto"/>
            <w:right w:val="none" w:sz="0" w:space="0" w:color="auto"/>
          </w:divBdr>
        </w:div>
      </w:divsChild>
    </w:div>
    <w:div w:id="1499610562">
      <w:bodyDiv w:val="1"/>
      <w:marLeft w:val="0"/>
      <w:marRight w:val="0"/>
      <w:marTop w:val="0"/>
      <w:marBottom w:val="0"/>
      <w:divBdr>
        <w:top w:val="none" w:sz="0" w:space="0" w:color="auto"/>
        <w:left w:val="none" w:sz="0" w:space="0" w:color="auto"/>
        <w:bottom w:val="none" w:sz="0" w:space="0" w:color="auto"/>
        <w:right w:val="none" w:sz="0" w:space="0" w:color="auto"/>
      </w:divBdr>
      <w:divsChild>
        <w:div w:id="1316254156">
          <w:marLeft w:val="418"/>
          <w:marRight w:val="0"/>
          <w:marTop w:val="120"/>
          <w:marBottom w:val="0"/>
          <w:divBdr>
            <w:top w:val="none" w:sz="0" w:space="0" w:color="auto"/>
            <w:left w:val="none" w:sz="0" w:space="0" w:color="auto"/>
            <w:bottom w:val="none" w:sz="0" w:space="0" w:color="auto"/>
            <w:right w:val="none" w:sz="0" w:space="0" w:color="auto"/>
          </w:divBdr>
        </w:div>
      </w:divsChild>
    </w:div>
    <w:div w:id="1536117960">
      <w:bodyDiv w:val="1"/>
      <w:marLeft w:val="0"/>
      <w:marRight w:val="0"/>
      <w:marTop w:val="0"/>
      <w:marBottom w:val="0"/>
      <w:divBdr>
        <w:top w:val="none" w:sz="0" w:space="0" w:color="auto"/>
        <w:left w:val="none" w:sz="0" w:space="0" w:color="auto"/>
        <w:bottom w:val="none" w:sz="0" w:space="0" w:color="auto"/>
        <w:right w:val="none" w:sz="0" w:space="0" w:color="auto"/>
      </w:divBdr>
      <w:divsChild>
        <w:div w:id="554588936">
          <w:marLeft w:val="0"/>
          <w:marRight w:val="0"/>
          <w:marTop w:val="0"/>
          <w:marBottom w:val="0"/>
          <w:divBdr>
            <w:top w:val="none" w:sz="0" w:space="0" w:color="auto"/>
            <w:left w:val="none" w:sz="0" w:space="0" w:color="auto"/>
            <w:bottom w:val="none" w:sz="0" w:space="0" w:color="auto"/>
            <w:right w:val="none" w:sz="0" w:space="0" w:color="auto"/>
          </w:divBdr>
        </w:div>
      </w:divsChild>
    </w:div>
    <w:div w:id="1553535917">
      <w:bodyDiv w:val="1"/>
      <w:marLeft w:val="0"/>
      <w:marRight w:val="0"/>
      <w:marTop w:val="0"/>
      <w:marBottom w:val="0"/>
      <w:divBdr>
        <w:top w:val="none" w:sz="0" w:space="0" w:color="auto"/>
        <w:left w:val="none" w:sz="0" w:space="0" w:color="auto"/>
        <w:bottom w:val="none" w:sz="0" w:space="0" w:color="auto"/>
        <w:right w:val="none" w:sz="0" w:space="0" w:color="auto"/>
      </w:divBdr>
      <w:divsChild>
        <w:div w:id="1868441779">
          <w:marLeft w:val="547"/>
          <w:marRight w:val="0"/>
          <w:marTop w:val="96"/>
          <w:marBottom w:val="0"/>
          <w:divBdr>
            <w:top w:val="none" w:sz="0" w:space="0" w:color="auto"/>
            <w:left w:val="none" w:sz="0" w:space="0" w:color="auto"/>
            <w:bottom w:val="none" w:sz="0" w:space="0" w:color="auto"/>
            <w:right w:val="none" w:sz="0" w:space="0" w:color="auto"/>
          </w:divBdr>
        </w:div>
      </w:divsChild>
    </w:div>
    <w:div w:id="1560281283">
      <w:bodyDiv w:val="1"/>
      <w:marLeft w:val="0"/>
      <w:marRight w:val="0"/>
      <w:marTop w:val="0"/>
      <w:marBottom w:val="0"/>
      <w:divBdr>
        <w:top w:val="none" w:sz="0" w:space="0" w:color="auto"/>
        <w:left w:val="none" w:sz="0" w:space="0" w:color="auto"/>
        <w:bottom w:val="none" w:sz="0" w:space="0" w:color="auto"/>
        <w:right w:val="none" w:sz="0" w:space="0" w:color="auto"/>
      </w:divBdr>
      <w:divsChild>
        <w:div w:id="507065180">
          <w:marLeft w:val="0"/>
          <w:marRight w:val="0"/>
          <w:marTop w:val="0"/>
          <w:marBottom w:val="0"/>
          <w:divBdr>
            <w:top w:val="none" w:sz="0" w:space="0" w:color="auto"/>
            <w:left w:val="none" w:sz="0" w:space="0" w:color="auto"/>
            <w:bottom w:val="none" w:sz="0" w:space="0" w:color="auto"/>
            <w:right w:val="none" w:sz="0" w:space="0" w:color="auto"/>
          </w:divBdr>
        </w:div>
      </w:divsChild>
    </w:div>
    <w:div w:id="1570529736">
      <w:bodyDiv w:val="1"/>
      <w:marLeft w:val="0"/>
      <w:marRight w:val="0"/>
      <w:marTop w:val="0"/>
      <w:marBottom w:val="0"/>
      <w:divBdr>
        <w:top w:val="none" w:sz="0" w:space="0" w:color="auto"/>
        <w:left w:val="none" w:sz="0" w:space="0" w:color="auto"/>
        <w:bottom w:val="none" w:sz="0" w:space="0" w:color="auto"/>
        <w:right w:val="none" w:sz="0" w:space="0" w:color="auto"/>
      </w:divBdr>
      <w:divsChild>
        <w:div w:id="311522234">
          <w:marLeft w:val="0"/>
          <w:marRight w:val="0"/>
          <w:marTop w:val="0"/>
          <w:marBottom w:val="0"/>
          <w:divBdr>
            <w:top w:val="none" w:sz="0" w:space="0" w:color="auto"/>
            <w:left w:val="none" w:sz="0" w:space="0" w:color="auto"/>
            <w:bottom w:val="none" w:sz="0" w:space="0" w:color="auto"/>
            <w:right w:val="none" w:sz="0" w:space="0" w:color="auto"/>
          </w:divBdr>
        </w:div>
      </w:divsChild>
    </w:div>
    <w:div w:id="1611014202">
      <w:bodyDiv w:val="1"/>
      <w:marLeft w:val="0"/>
      <w:marRight w:val="0"/>
      <w:marTop w:val="0"/>
      <w:marBottom w:val="0"/>
      <w:divBdr>
        <w:top w:val="none" w:sz="0" w:space="0" w:color="auto"/>
        <w:left w:val="none" w:sz="0" w:space="0" w:color="auto"/>
        <w:bottom w:val="none" w:sz="0" w:space="0" w:color="auto"/>
        <w:right w:val="none" w:sz="0" w:space="0" w:color="auto"/>
      </w:divBdr>
      <w:divsChild>
        <w:div w:id="179517640">
          <w:marLeft w:val="0"/>
          <w:marRight w:val="0"/>
          <w:marTop w:val="0"/>
          <w:marBottom w:val="0"/>
          <w:divBdr>
            <w:top w:val="none" w:sz="0" w:space="0" w:color="auto"/>
            <w:left w:val="none" w:sz="0" w:space="0" w:color="auto"/>
            <w:bottom w:val="none" w:sz="0" w:space="0" w:color="auto"/>
            <w:right w:val="none" w:sz="0" w:space="0" w:color="auto"/>
          </w:divBdr>
        </w:div>
      </w:divsChild>
    </w:div>
    <w:div w:id="1657612731">
      <w:bodyDiv w:val="1"/>
      <w:marLeft w:val="0"/>
      <w:marRight w:val="0"/>
      <w:marTop w:val="0"/>
      <w:marBottom w:val="0"/>
      <w:divBdr>
        <w:top w:val="none" w:sz="0" w:space="0" w:color="auto"/>
        <w:left w:val="none" w:sz="0" w:space="0" w:color="auto"/>
        <w:bottom w:val="none" w:sz="0" w:space="0" w:color="auto"/>
        <w:right w:val="none" w:sz="0" w:space="0" w:color="auto"/>
      </w:divBdr>
    </w:div>
    <w:div w:id="1674336689">
      <w:bodyDiv w:val="1"/>
      <w:marLeft w:val="0"/>
      <w:marRight w:val="0"/>
      <w:marTop w:val="0"/>
      <w:marBottom w:val="0"/>
      <w:divBdr>
        <w:top w:val="none" w:sz="0" w:space="0" w:color="auto"/>
        <w:left w:val="none" w:sz="0" w:space="0" w:color="auto"/>
        <w:bottom w:val="none" w:sz="0" w:space="0" w:color="auto"/>
        <w:right w:val="none" w:sz="0" w:space="0" w:color="auto"/>
      </w:divBdr>
      <w:divsChild>
        <w:div w:id="1124929793">
          <w:marLeft w:val="0"/>
          <w:marRight w:val="0"/>
          <w:marTop w:val="0"/>
          <w:marBottom w:val="0"/>
          <w:divBdr>
            <w:top w:val="none" w:sz="0" w:space="0" w:color="auto"/>
            <w:left w:val="none" w:sz="0" w:space="0" w:color="auto"/>
            <w:bottom w:val="none" w:sz="0" w:space="0" w:color="auto"/>
            <w:right w:val="none" w:sz="0" w:space="0" w:color="auto"/>
          </w:divBdr>
        </w:div>
      </w:divsChild>
    </w:div>
    <w:div w:id="1679850308">
      <w:bodyDiv w:val="1"/>
      <w:marLeft w:val="0"/>
      <w:marRight w:val="0"/>
      <w:marTop w:val="0"/>
      <w:marBottom w:val="0"/>
      <w:divBdr>
        <w:top w:val="none" w:sz="0" w:space="0" w:color="auto"/>
        <w:left w:val="none" w:sz="0" w:space="0" w:color="auto"/>
        <w:bottom w:val="none" w:sz="0" w:space="0" w:color="auto"/>
        <w:right w:val="none" w:sz="0" w:space="0" w:color="auto"/>
      </w:divBdr>
    </w:div>
    <w:div w:id="1699699963">
      <w:bodyDiv w:val="1"/>
      <w:marLeft w:val="0"/>
      <w:marRight w:val="0"/>
      <w:marTop w:val="0"/>
      <w:marBottom w:val="0"/>
      <w:divBdr>
        <w:top w:val="none" w:sz="0" w:space="0" w:color="auto"/>
        <w:left w:val="none" w:sz="0" w:space="0" w:color="auto"/>
        <w:bottom w:val="none" w:sz="0" w:space="0" w:color="auto"/>
        <w:right w:val="none" w:sz="0" w:space="0" w:color="auto"/>
      </w:divBdr>
      <w:divsChild>
        <w:div w:id="1172448208">
          <w:marLeft w:val="418"/>
          <w:marRight w:val="0"/>
          <w:marTop w:val="0"/>
          <w:marBottom w:val="0"/>
          <w:divBdr>
            <w:top w:val="none" w:sz="0" w:space="0" w:color="auto"/>
            <w:left w:val="none" w:sz="0" w:space="0" w:color="auto"/>
            <w:bottom w:val="none" w:sz="0" w:space="0" w:color="auto"/>
            <w:right w:val="none" w:sz="0" w:space="0" w:color="auto"/>
          </w:divBdr>
        </w:div>
      </w:divsChild>
    </w:div>
    <w:div w:id="1711688033">
      <w:bodyDiv w:val="1"/>
      <w:marLeft w:val="0"/>
      <w:marRight w:val="0"/>
      <w:marTop w:val="0"/>
      <w:marBottom w:val="0"/>
      <w:divBdr>
        <w:top w:val="none" w:sz="0" w:space="0" w:color="auto"/>
        <w:left w:val="none" w:sz="0" w:space="0" w:color="auto"/>
        <w:bottom w:val="none" w:sz="0" w:space="0" w:color="auto"/>
        <w:right w:val="none" w:sz="0" w:space="0" w:color="auto"/>
      </w:divBdr>
      <w:divsChild>
        <w:div w:id="862478332">
          <w:marLeft w:val="0"/>
          <w:marRight w:val="0"/>
          <w:marTop w:val="0"/>
          <w:marBottom w:val="0"/>
          <w:divBdr>
            <w:top w:val="none" w:sz="0" w:space="0" w:color="auto"/>
            <w:left w:val="none" w:sz="0" w:space="0" w:color="auto"/>
            <w:bottom w:val="none" w:sz="0" w:space="0" w:color="auto"/>
            <w:right w:val="none" w:sz="0" w:space="0" w:color="auto"/>
          </w:divBdr>
          <w:divsChild>
            <w:div w:id="841775517">
              <w:marLeft w:val="0"/>
              <w:marRight w:val="0"/>
              <w:marTop w:val="0"/>
              <w:marBottom w:val="0"/>
              <w:divBdr>
                <w:top w:val="none" w:sz="0" w:space="0" w:color="auto"/>
                <w:left w:val="none" w:sz="0" w:space="0" w:color="auto"/>
                <w:bottom w:val="none" w:sz="0" w:space="0" w:color="auto"/>
                <w:right w:val="none" w:sz="0" w:space="0" w:color="auto"/>
              </w:divBdr>
              <w:divsChild>
                <w:div w:id="832373311">
                  <w:marLeft w:val="0"/>
                  <w:marRight w:val="0"/>
                  <w:marTop w:val="0"/>
                  <w:marBottom w:val="0"/>
                  <w:divBdr>
                    <w:top w:val="none" w:sz="0" w:space="0" w:color="auto"/>
                    <w:left w:val="none" w:sz="0" w:space="0" w:color="auto"/>
                    <w:bottom w:val="none" w:sz="0" w:space="0" w:color="auto"/>
                    <w:right w:val="none" w:sz="0" w:space="0" w:color="auto"/>
                  </w:divBdr>
                  <w:divsChild>
                    <w:div w:id="364991548">
                      <w:marLeft w:val="0"/>
                      <w:marRight w:val="0"/>
                      <w:marTop w:val="0"/>
                      <w:marBottom w:val="0"/>
                      <w:divBdr>
                        <w:top w:val="none" w:sz="0" w:space="0" w:color="auto"/>
                        <w:left w:val="none" w:sz="0" w:space="0" w:color="auto"/>
                        <w:bottom w:val="none" w:sz="0" w:space="0" w:color="auto"/>
                        <w:right w:val="none" w:sz="0" w:space="0" w:color="auto"/>
                      </w:divBdr>
                      <w:divsChild>
                        <w:div w:id="1018771761">
                          <w:marLeft w:val="0"/>
                          <w:marRight w:val="0"/>
                          <w:marTop w:val="0"/>
                          <w:marBottom w:val="0"/>
                          <w:divBdr>
                            <w:top w:val="none" w:sz="0" w:space="0" w:color="auto"/>
                            <w:left w:val="none" w:sz="0" w:space="0" w:color="auto"/>
                            <w:bottom w:val="none" w:sz="0" w:space="0" w:color="auto"/>
                            <w:right w:val="none" w:sz="0" w:space="0" w:color="auto"/>
                          </w:divBdr>
                          <w:divsChild>
                            <w:div w:id="132836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4655589">
          <w:marLeft w:val="0"/>
          <w:marRight w:val="0"/>
          <w:marTop w:val="250"/>
          <w:marBottom w:val="0"/>
          <w:divBdr>
            <w:top w:val="none" w:sz="0" w:space="0" w:color="auto"/>
            <w:left w:val="none" w:sz="0" w:space="0" w:color="auto"/>
            <w:bottom w:val="none" w:sz="0" w:space="0" w:color="auto"/>
            <w:right w:val="none" w:sz="0" w:space="0" w:color="auto"/>
          </w:divBdr>
          <w:divsChild>
            <w:div w:id="292834070">
              <w:marLeft w:val="0"/>
              <w:marRight w:val="0"/>
              <w:marTop w:val="0"/>
              <w:marBottom w:val="0"/>
              <w:divBdr>
                <w:top w:val="none" w:sz="0" w:space="0" w:color="auto"/>
                <w:left w:val="none" w:sz="0" w:space="0" w:color="auto"/>
                <w:bottom w:val="none" w:sz="0" w:space="0" w:color="auto"/>
                <w:right w:val="none" w:sz="0" w:space="0" w:color="auto"/>
              </w:divBdr>
              <w:divsChild>
                <w:div w:id="1980382424">
                  <w:marLeft w:val="0"/>
                  <w:marRight w:val="0"/>
                  <w:marTop w:val="0"/>
                  <w:marBottom w:val="0"/>
                  <w:divBdr>
                    <w:top w:val="none" w:sz="0" w:space="0" w:color="auto"/>
                    <w:left w:val="none" w:sz="0" w:space="0" w:color="auto"/>
                    <w:bottom w:val="none" w:sz="0" w:space="0" w:color="auto"/>
                    <w:right w:val="none" w:sz="0" w:space="0" w:color="auto"/>
                  </w:divBdr>
                  <w:divsChild>
                    <w:div w:id="2025475067">
                      <w:marLeft w:val="0"/>
                      <w:marRight w:val="0"/>
                      <w:marTop w:val="0"/>
                      <w:marBottom w:val="0"/>
                      <w:divBdr>
                        <w:top w:val="none" w:sz="0" w:space="0" w:color="auto"/>
                        <w:left w:val="none" w:sz="0" w:space="0" w:color="auto"/>
                        <w:bottom w:val="none" w:sz="0" w:space="0" w:color="auto"/>
                        <w:right w:val="none" w:sz="0" w:space="0" w:color="auto"/>
                      </w:divBdr>
                      <w:divsChild>
                        <w:div w:id="2017421936">
                          <w:marLeft w:val="0"/>
                          <w:marRight w:val="0"/>
                          <w:marTop w:val="0"/>
                          <w:marBottom w:val="0"/>
                          <w:divBdr>
                            <w:top w:val="none" w:sz="0" w:space="0" w:color="auto"/>
                            <w:left w:val="none" w:sz="0" w:space="0" w:color="auto"/>
                            <w:bottom w:val="single" w:sz="4" w:space="13" w:color="F2F2F2"/>
                            <w:right w:val="none" w:sz="0" w:space="0" w:color="auto"/>
                          </w:divBdr>
                        </w:div>
                      </w:divsChild>
                    </w:div>
                  </w:divsChild>
                </w:div>
                <w:div w:id="1227303969">
                  <w:marLeft w:val="0"/>
                  <w:marRight w:val="0"/>
                  <w:marTop w:val="0"/>
                  <w:marBottom w:val="0"/>
                  <w:divBdr>
                    <w:top w:val="none" w:sz="0" w:space="0" w:color="auto"/>
                    <w:left w:val="none" w:sz="0" w:space="0" w:color="auto"/>
                    <w:bottom w:val="none" w:sz="0" w:space="0" w:color="auto"/>
                    <w:right w:val="none" w:sz="0" w:space="0" w:color="auto"/>
                  </w:divBdr>
                  <w:divsChild>
                    <w:div w:id="1295528428">
                      <w:marLeft w:val="0"/>
                      <w:marRight w:val="0"/>
                      <w:marTop w:val="0"/>
                      <w:marBottom w:val="0"/>
                      <w:divBdr>
                        <w:top w:val="none" w:sz="0" w:space="0" w:color="auto"/>
                        <w:left w:val="none" w:sz="0" w:space="0" w:color="auto"/>
                        <w:bottom w:val="single" w:sz="4" w:space="13" w:color="F2F2F2"/>
                        <w:right w:val="none" w:sz="0" w:space="0" w:color="auto"/>
                      </w:divBdr>
                    </w:div>
                  </w:divsChild>
                </w:div>
              </w:divsChild>
            </w:div>
          </w:divsChild>
        </w:div>
      </w:divsChild>
    </w:div>
    <w:div w:id="1741831941">
      <w:bodyDiv w:val="1"/>
      <w:marLeft w:val="0"/>
      <w:marRight w:val="0"/>
      <w:marTop w:val="0"/>
      <w:marBottom w:val="0"/>
      <w:divBdr>
        <w:top w:val="none" w:sz="0" w:space="0" w:color="auto"/>
        <w:left w:val="none" w:sz="0" w:space="0" w:color="auto"/>
        <w:bottom w:val="none" w:sz="0" w:space="0" w:color="auto"/>
        <w:right w:val="none" w:sz="0" w:space="0" w:color="auto"/>
      </w:divBdr>
      <w:divsChild>
        <w:div w:id="445318422">
          <w:marLeft w:val="2117"/>
          <w:marRight w:val="0"/>
          <w:marTop w:val="96"/>
          <w:marBottom w:val="0"/>
          <w:divBdr>
            <w:top w:val="none" w:sz="0" w:space="0" w:color="auto"/>
            <w:left w:val="none" w:sz="0" w:space="0" w:color="auto"/>
            <w:bottom w:val="none" w:sz="0" w:space="0" w:color="auto"/>
            <w:right w:val="none" w:sz="0" w:space="0" w:color="auto"/>
          </w:divBdr>
        </w:div>
        <w:div w:id="372577546">
          <w:marLeft w:val="2117"/>
          <w:marRight w:val="0"/>
          <w:marTop w:val="96"/>
          <w:marBottom w:val="0"/>
          <w:divBdr>
            <w:top w:val="none" w:sz="0" w:space="0" w:color="auto"/>
            <w:left w:val="none" w:sz="0" w:space="0" w:color="auto"/>
            <w:bottom w:val="none" w:sz="0" w:space="0" w:color="auto"/>
            <w:right w:val="none" w:sz="0" w:space="0" w:color="auto"/>
          </w:divBdr>
        </w:div>
        <w:div w:id="728655929">
          <w:marLeft w:val="2117"/>
          <w:marRight w:val="0"/>
          <w:marTop w:val="96"/>
          <w:marBottom w:val="0"/>
          <w:divBdr>
            <w:top w:val="none" w:sz="0" w:space="0" w:color="auto"/>
            <w:left w:val="none" w:sz="0" w:space="0" w:color="auto"/>
            <w:bottom w:val="none" w:sz="0" w:space="0" w:color="auto"/>
            <w:right w:val="none" w:sz="0" w:space="0" w:color="auto"/>
          </w:divBdr>
        </w:div>
      </w:divsChild>
    </w:div>
    <w:div w:id="1796679948">
      <w:bodyDiv w:val="1"/>
      <w:marLeft w:val="0"/>
      <w:marRight w:val="0"/>
      <w:marTop w:val="0"/>
      <w:marBottom w:val="0"/>
      <w:divBdr>
        <w:top w:val="none" w:sz="0" w:space="0" w:color="auto"/>
        <w:left w:val="none" w:sz="0" w:space="0" w:color="auto"/>
        <w:bottom w:val="none" w:sz="0" w:space="0" w:color="auto"/>
        <w:right w:val="none" w:sz="0" w:space="0" w:color="auto"/>
      </w:divBdr>
      <w:divsChild>
        <w:div w:id="176697116">
          <w:marLeft w:val="547"/>
          <w:marRight w:val="0"/>
          <w:marTop w:val="120"/>
          <w:marBottom w:val="0"/>
          <w:divBdr>
            <w:top w:val="none" w:sz="0" w:space="0" w:color="auto"/>
            <w:left w:val="none" w:sz="0" w:space="0" w:color="auto"/>
            <w:bottom w:val="none" w:sz="0" w:space="0" w:color="auto"/>
            <w:right w:val="none" w:sz="0" w:space="0" w:color="auto"/>
          </w:divBdr>
        </w:div>
      </w:divsChild>
    </w:div>
    <w:div w:id="1809472112">
      <w:bodyDiv w:val="1"/>
      <w:marLeft w:val="0"/>
      <w:marRight w:val="0"/>
      <w:marTop w:val="0"/>
      <w:marBottom w:val="0"/>
      <w:divBdr>
        <w:top w:val="none" w:sz="0" w:space="0" w:color="auto"/>
        <w:left w:val="none" w:sz="0" w:space="0" w:color="auto"/>
        <w:bottom w:val="none" w:sz="0" w:space="0" w:color="auto"/>
        <w:right w:val="none" w:sz="0" w:space="0" w:color="auto"/>
      </w:divBdr>
      <w:divsChild>
        <w:div w:id="335301990">
          <w:marLeft w:val="0"/>
          <w:marRight w:val="0"/>
          <w:marTop w:val="0"/>
          <w:marBottom w:val="0"/>
          <w:divBdr>
            <w:top w:val="none" w:sz="0" w:space="0" w:color="auto"/>
            <w:left w:val="none" w:sz="0" w:space="0" w:color="auto"/>
            <w:bottom w:val="none" w:sz="0" w:space="0" w:color="auto"/>
            <w:right w:val="none" w:sz="0" w:space="0" w:color="auto"/>
          </w:divBdr>
        </w:div>
      </w:divsChild>
    </w:div>
    <w:div w:id="1868444130">
      <w:bodyDiv w:val="1"/>
      <w:marLeft w:val="0"/>
      <w:marRight w:val="0"/>
      <w:marTop w:val="0"/>
      <w:marBottom w:val="0"/>
      <w:divBdr>
        <w:top w:val="none" w:sz="0" w:space="0" w:color="auto"/>
        <w:left w:val="none" w:sz="0" w:space="0" w:color="auto"/>
        <w:bottom w:val="none" w:sz="0" w:space="0" w:color="auto"/>
        <w:right w:val="none" w:sz="0" w:space="0" w:color="auto"/>
      </w:divBdr>
      <w:divsChild>
        <w:div w:id="1344552747">
          <w:marLeft w:val="0"/>
          <w:marRight w:val="0"/>
          <w:marTop w:val="0"/>
          <w:marBottom w:val="0"/>
          <w:divBdr>
            <w:top w:val="none" w:sz="0" w:space="0" w:color="auto"/>
            <w:left w:val="none" w:sz="0" w:space="0" w:color="auto"/>
            <w:bottom w:val="none" w:sz="0" w:space="0" w:color="auto"/>
            <w:right w:val="none" w:sz="0" w:space="0" w:color="auto"/>
          </w:divBdr>
        </w:div>
      </w:divsChild>
    </w:div>
    <w:div w:id="1914656987">
      <w:bodyDiv w:val="1"/>
      <w:marLeft w:val="0"/>
      <w:marRight w:val="0"/>
      <w:marTop w:val="0"/>
      <w:marBottom w:val="0"/>
      <w:divBdr>
        <w:top w:val="none" w:sz="0" w:space="0" w:color="auto"/>
        <w:left w:val="none" w:sz="0" w:space="0" w:color="auto"/>
        <w:bottom w:val="none" w:sz="0" w:space="0" w:color="auto"/>
        <w:right w:val="none" w:sz="0" w:space="0" w:color="auto"/>
      </w:divBdr>
      <w:divsChild>
        <w:div w:id="984548575">
          <w:marLeft w:val="0"/>
          <w:marRight w:val="0"/>
          <w:marTop w:val="0"/>
          <w:marBottom w:val="0"/>
          <w:divBdr>
            <w:top w:val="none" w:sz="0" w:space="0" w:color="auto"/>
            <w:left w:val="none" w:sz="0" w:space="0" w:color="auto"/>
            <w:bottom w:val="none" w:sz="0" w:space="0" w:color="auto"/>
            <w:right w:val="none" w:sz="0" w:space="0" w:color="auto"/>
          </w:divBdr>
        </w:div>
      </w:divsChild>
    </w:div>
    <w:div w:id="1970164514">
      <w:bodyDiv w:val="1"/>
      <w:marLeft w:val="0"/>
      <w:marRight w:val="0"/>
      <w:marTop w:val="0"/>
      <w:marBottom w:val="0"/>
      <w:divBdr>
        <w:top w:val="none" w:sz="0" w:space="0" w:color="auto"/>
        <w:left w:val="none" w:sz="0" w:space="0" w:color="auto"/>
        <w:bottom w:val="none" w:sz="0" w:space="0" w:color="auto"/>
        <w:right w:val="none" w:sz="0" w:space="0" w:color="auto"/>
      </w:divBdr>
      <w:divsChild>
        <w:div w:id="11617055">
          <w:marLeft w:val="547"/>
          <w:marRight w:val="0"/>
          <w:marTop w:val="120"/>
          <w:marBottom w:val="120"/>
          <w:divBdr>
            <w:top w:val="none" w:sz="0" w:space="0" w:color="auto"/>
            <w:left w:val="none" w:sz="0" w:space="0" w:color="auto"/>
            <w:bottom w:val="none" w:sz="0" w:space="0" w:color="auto"/>
            <w:right w:val="none" w:sz="0" w:space="0" w:color="auto"/>
          </w:divBdr>
        </w:div>
        <w:div w:id="1419595181">
          <w:marLeft w:val="1282"/>
          <w:marRight w:val="0"/>
          <w:marTop w:val="106"/>
          <w:marBottom w:val="0"/>
          <w:divBdr>
            <w:top w:val="none" w:sz="0" w:space="0" w:color="auto"/>
            <w:left w:val="none" w:sz="0" w:space="0" w:color="auto"/>
            <w:bottom w:val="none" w:sz="0" w:space="0" w:color="auto"/>
            <w:right w:val="none" w:sz="0" w:space="0" w:color="auto"/>
          </w:divBdr>
        </w:div>
      </w:divsChild>
    </w:div>
    <w:div w:id="1973292645">
      <w:bodyDiv w:val="1"/>
      <w:marLeft w:val="0"/>
      <w:marRight w:val="0"/>
      <w:marTop w:val="0"/>
      <w:marBottom w:val="0"/>
      <w:divBdr>
        <w:top w:val="none" w:sz="0" w:space="0" w:color="auto"/>
        <w:left w:val="none" w:sz="0" w:space="0" w:color="auto"/>
        <w:bottom w:val="none" w:sz="0" w:space="0" w:color="auto"/>
        <w:right w:val="none" w:sz="0" w:space="0" w:color="auto"/>
      </w:divBdr>
      <w:divsChild>
        <w:div w:id="1704594496">
          <w:marLeft w:val="0"/>
          <w:marRight w:val="0"/>
          <w:marTop w:val="0"/>
          <w:marBottom w:val="0"/>
          <w:divBdr>
            <w:top w:val="none" w:sz="0" w:space="0" w:color="auto"/>
            <w:left w:val="none" w:sz="0" w:space="0" w:color="auto"/>
            <w:bottom w:val="none" w:sz="0" w:space="0" w:color="auto"/>
            <w:right w:val="none" w:sz="0" w:space="0" w:color="auto"/>
          </w:divBdr>
        </w:div>
      </w:divsChild>
    </w:div>
    <w:div w:id="2026514393">
      <w:bodyDiv w:val="1"/>
      <w:marLeft w:val="0"/>
      <w:marRight w:val="0"/>
      <w:marTop w:val="0"/>
      <w:marBottom w:val="0"/>
      <w:divBdr>
        <w:top w:val="none" w:sz="0" w:space="0" w:color="auto"/>
        <w:left w:val="none" w:sz="0" w:space="0" w:color="auto"/>
        <w:bottom w:val="none" w:sz="0" w:space="0" w:color="auto"/>
        <w:right w:val="none" w:sz="0" w:space="0" w:color="auto"/>
      </w:divBdr>
      <w:divsChild>
        <w:div w:id="1647472681">
          <w:marLeft w:val="0"/>
          <w:marRight w:val="0"/>
          <w:marTop w:val="0"/>
          <w:marBottom w:val="0"/>
          <w:divBdr>
            <w:top w:val="none" w:sz="0" w:space="0" w:color="auto"/>
            <w:left w:val="none" w:sz="0" w:space="0" w:color="auto"/>
            <w:bottom w:val="none" w:sz="0" w:space="0" w:color="auto"/>
            <w:right w:val="none" w:sz="0" w:space="0" w:color="auto"/>
          </w:divBdr>
        </w:div>
      </w:divsChild>
    </w:div>
    <w:div w:id="2031223413">
      <w:bodyDiv w:val="1"/>
      <w:marLeft w:val="0"/>
      <w:marRight w:val="0"/>
      <w:marTop w:val="0"/>
      <w:marBottom w:val="0"/>
      <w:divBdr>
        <w:top w:val="none" w:sz="0" w:space="0" w:color="auto"/>
        <w:left w:val="none" w:sz="0" w:space="0" w:color="auto"/>
        <w:bottom w:val="none" w:sz="0" w:space="0" w:color="auto"/>
        <w:right w:val="none" w:sz="0" w:space="0" w:color="auto"/>
      </w:divBdr>
      <w:divsChild>
        <w:div w:id="1913079704">
          <w:marLeft w:val="418"/>
          <w:marRight w:val="0"/>
          <w:marTop w:val="120"/>
          <w:marBottom w:val="0"/>
          <w:divBdr>
            <w:top w:val="none" w:sz="0" w:space="0" w:color="auto"/>
            <w:left w:val="none" w:sz="0" w:space="0" w:color="auto"/>
            <w:bottom w:val="none" w:sz="0" w:space="0" w:color="auto"/>
            <w:right w:val="none" w:sz="0" w:space="0" w:color="auto"/>
          </w:divBdr>
        </w:div>
        <w:div w:id="667249491">
          <w:marLeft w:val="418"/>
          <w:marRight w:val="0"/>
          <w:marTop w:val="120"/>
          <w:marBottom w:val="0"/>
          <w:divBdr>
            <w:top w:val="none" w:sz="0" w:space="0" w:color="auto"/>
            <w:left w:val="none" w:sz="0" w:space="0" w:color="auto"/>
            <w:bottom w:val="none" w:sz="0" w:space="0" w:color="auto"/>
            <w:right w:val="none" w:sz="0" w:space="0" w:color="auto"/>
          </w:divBdr>
        </w:div>
      </w:divsChild>
    </w:div>
    <w:div w:id="2057461156">
      <w:bodyDiv w:val="1"/>
      <w:marLeft w:val="0"/>
      <w:marRight w:val="0"/>
      <w:marTop w:val="0"/>
      <w:marBottom w:val="0"/>
      <w:divBdr>
        <w:top w:val="none" w:sz="0" w:space="0" w:color="auto"/>
        <w:left w:val="none" w:sz="0" w:space="0" w:color="auto"/>
        <w:bottom w:val="none" w:sz="0" w:space="0" w:color="auto"/>
        <w:right w:val="none" w:sz="0" w:space="0" w:color="auto"/>
      </w:divBdr>
      <w:divsChild>
        <w:div w:id="871840648">
          <w:marLeft w:val="0"/>
          <w:marRight w:val="0"/>
          <w:marTop w:val="0"/>
          <w:marBottom w:val="0"/>
          <w:divBdr>
            <w:top w:val="none" w:sz="0" w:space="0" w:color="auto"/>
            <w:left w:val="none" w:sz="0" w:space="0" w:color="auto"/>
            <w:bottom w:val="none" w:sz="0" w:space="0" w:color="auto"/>
            <w:right w:val="none" w:sz="0" w:space="0" w:color="auto"/>
          </w:divBdr>
        </w:div>
      </w:divsChild>
    </w:div>
    <w:div w:id="2106731147">
      <w:bodyDiv w:val="1"/>
      <w:marLeft w:val="0"/>
      <w:marRight w:val="0"/>
      <w:marTop w:val="0"/>
      <w:marBottom w:val="0"/>
      <w:divBdr>
        <w:top w:val="none" w:sz="0" w:space="0" w:color="auto"/>
        <w:left w:val="none" w:sz="0" w:space="0" w:color="auto"/>
        <w:bottom w:val="none" w:sz="0" w:space="0" w:color="auto"/>
        <w:right w:val="none" w:sz="0" w:space="0" w:color="auto"/>
      </w:divBdr>
      <w:divsChild>
        <w:div w:id="1265578468">
          <w:marLeft w:val="0"/>
          <w:marRight w:val="0"/>
          <w:marTop w:val="0"/>
          <w:marBottom w:val="0"/>
          <w:divBdr>
            <w:top w:val="none" w:sz="0" w:space="0" w:color="auto"/>
            <w:left w:val="none" w:sz="0" w:space="0" w:color="auto"/>
            <w:bottom w:val="none" w:sz="0" w:space="0" w:color="auto"/>
            <w:right w:val="none" w:sz="0" w:space="0" w:color="auto"/>
          </w:divBdr>
        </w:div>
      </w:divsChild>
    </w:div>
    <w:div w:id="2123305546">
      <w:bodyDiv w:val="1"/>
      <w:marLeft w:val="0"/>
      <w:marRight w:val="0"/>
      <w:marTop w:val="0"/>
      <w:marBottom w:val="0"/>
      <w:divBdr>
        <w:top w:val="none" w:sz="0" w:space="0" w:color="auto"/>
        <w:left w:val="none" w:sz="0" w:space="0" w:color="auto"/>
        <w:bottom w:val="none" w:sz="0" w:space="0" w:color="auto"/>
        <w:right w:val="none" w:sz="0" w:space="0" w:color="auto"/>
      </w:divBdr>
      <w:divsChild>
        <w:div w:id="790394958">
          <w:marLeft w:val="0"/>
          <w:marRight w:val="0"/>
          <w:marTop w:val="0"/>
          <w:marBottom w:val="0"/>
          <w:divBdr>
            <w:top w:val="none" w:sz="0" w:space="0" w:color="auto"/>
            <w:left w:val="none" w:sz="0" w:space="0" w:color="auto"/>
            <w:bottom w:val="none" w:sz="0" w:space="0" w:color="auto"/>
            <w:right w:val="none" w:sz="0" w:space="0" w:color="auto"/>
          </w:divBdr>
        </w:div>
      </w:divsChild>
    </w:div>
    <w:div w:id="2130317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A62DAA-BE08-458C-B29E-3F3CA67074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6</Pages>
  <Words>567</Words>
  <Characters>3233</Characters>
  <Application>Microsoft Office Word</Application>
  <DocSecurity>0</DocSecurity>
  <Lines>26</Lines>
  <Paragraphs>7</Paragraphs>
  <ScaleCrop>false</ScaleCrop>
  <Company/>
  <LinksUpToDate>false</LinksUpToDate>
  <CharactersWithSpaces>3793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zy</dc:creator>
  <cp:lastModifiedBy>Zyy</cp:lastModifiedBy>
  <cp:revision>11</cp:revision>
  <dcterms:created xsi:type="dcterms:W3CDTF">2021-04-06T13:56:00Z</dcterms:created>
  <dcterms:modified xsi:type="dcterms:W3CDTF">2024-04-03T02:52:00Z</dcterms:modified>
</cp:coreProperties>
</file>