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5CC6D7">
      <w:pPr>
        <w:spacing w:line="480" w:lineRule="auto"/>
        <w:ind w:firstLine="2132" w:firstLineChars="295"/>
        <w:rPr>
          <w:rFonts w:hint="eastAsia"/>
          <w:b/>
          <w:bCs/>
          <w:szCs w:val="21"/>
        </w:rPr>
      </w:pPr>
      <w:r>
        <w:rPr>
          <w:rFonts w:hint="eastAsia"/>
          <w:b/>
          <w:bCs/>
          <w:sz w:val="72"/>
          <w:szCs w:val="72"/>
        </w:rPr>
        <w:t>重 庆 大 学</w:t>
      </w:r>
    </w:p>
    <w:p w14:paraId="5067FB66">
      <w:pPr>
        <w:spacing w:line="480" w:lineRule="auto"/>
        <w:ind w:firstLine="1063" w:firstLineChars="147"/>
        <w:rPr>
          <w:rFonts w:hint="eastAsia"/>
          <w:b/>
          <w:bCs/>
          <w:sz w:val="72"/>
          <w:szCs w:val="72"/>
        </w:rPr>
      </w:pPr>
    </w:p>
    <w:p w14:paraId="25A7E799">
      <w:pPr>
        <w:spacing w:line="480" w:lineRule="auto"/>
        <w:ind w:firstLine="1063" w:firstLineChars="147"/>
        <w:rPr>
          <w:rFonts w:hint="eastAsia"/>
          <w:b/>
          <w:bCs/>
          <w:sz w:val="72"/>
          <w:szCs w:val="72"/>
        </w:rPr>
      </w:pPr>
      <w:r>
        <w:rPr>
          <w:rFonts w:hint="eastAsia"/>
          <w:b/>
          <w:bCs/>
          <w:sz w:val="72"/>
          <w:szCs w:val="72"/>
        </w:rPr>
        <w:t>学 生 实 验 报 告</w:t>
      </w:r>
    </w:p>
    <w:p w14:paraId="673D8CB8">
      <w:pPr>
        <w:rPr>
          <w:rFonts w:hint="eastAsia"/>
          <w:b/>
          <w:bCs/>
          <w:sz w:val="28"/>
        </w:rPr>
      </w:pPr>
    </w:p>
    <w:p w14:paraId="4B6310DB">
      <w:pPr>
        <w:rPr>
          <w:rFonts w:hint="eastAsia"/>
          <w:b/>
          <w:bCs/>
          <w:sz w:val="28"/>
        </w:rPr>
      </w:pPr>
    </w:p>
    <w:p w14:paraId="611B4F79">
      <w:pPr>
        <w:rPr>
          <w:rFonts w:hint="eastAsia"/>
          <w:b/>
          <w:bCs/>
          <w:sz w:val="32"/>
          <w:szCs w:val="32"/>
          <w:u w:val="single"/>
        </w:rPr>
      </w:pPr>
      <w:r>
        <w:rPr>
          <w:rFonts w:hint="eastAsia"/>
          <w:b/>
          <w:bCs/>
          <w:sz w:val="32"/>
          <w:szCs w:val="32"/>
        </w:rPr>
        <w:t>实验课程名称</w:t>
      </w:r>
      <w:r>
        <w:rPr>
          <w:rFonts w:hint="eastAsia"/>
          <w:b/>
          <w:bCs/>
          <w:sz w:val="32"/>
          <w:szCs w:val="32"/>
          <w:u w:val="single"/>
        </w:rPr>
        <w:t xml:space="preserve">       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 xml:space="preserve"> 操作系统</w:t>
      </w:r>
      <w:r>
        <w:rPr>
          <w:rFonts w:hint="eastAsia"/>
          <w:b/>
          <w:bCs/>
          <w:sz w:val="32"/>
          <w:szCs w:val="32"/>
          <w:u w:val="single"/>
        </w:rPr>
        <w:t xml:space="preserve">               </w:t>
      </w:r>
    </w:p>
    <w:p w14:paraId="09E9E75E">
      <w:pPr>
        <w:rPr>
          <w:rFonts w:hint="eastAsia"/>
          <w:b/>
          <w:bCs/>
          <w:szCs w:val="21"/>
        </w:rPr>
      </w:pPr>
    </w:p>
    <w:p w14:paraId="1C1E7AA0">
      <w:pPr>
        <w:rPr>
          <w:rFonts w:hint="eastAsia"/>
          <w:b/>
          <w:bCs/>
          <w:sz w:val="32"/>
          <w:szCs w:val="32"/>
          <w:u w:val="single"/>
        </w:rPr>
      </w:pPr>
      <w:r>
        <w:rPr>
          <w:rFonts w:hint="eastAsia"/>
          <w:b/>
          <w:bCs/>
          <w:sz w:val="32"/>
          <w:szCs w:val="32"/>
        </w:rPr>
        <w:t xml:space="preserve">开课实验室  </w:t>
      </w:r>
      <w:r>
        <w:rPr>
          <w:rFonts w:hint="eastAsia"/>
          <w:b/>
          <w:bCs/>
          <w:sz w:val="32"/>
          <w:szCs w:val="32"/>
          <w:u w:val="single"/>
        </w:rPr>
        <w:t xml:space="preserve">         </w:t>
      </w:r>
      <w:r>
        <w:rPr>
          <w:b/>
          <w:bCs/>
          <w:sz w:val="32"/>
          <w:szCs w:val="32"/>
          <w:u w:val="single"/>
        </w:rPr>
        <w:t>DS15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01</w:t>
      </w:r>
      <w:r>
        <w:rPr>
          <w:rFonts w:hint="eastAsia"/>
          <w:b/>
          <w:bCs/>
          <w:sz w:val="32"/>
          <w:szCs w:val="32"/>
          <w:u w:val="single"/>
        </w:rPr>
        <w:t xml:space="preserve">                </w:t>
      </w:r>
    </w:p>
    <w:p w14:paraId="4CC0BEDD">
      <w:pPr>
        <w:rPr>
          <w:rFonts w:hint="eastAsia"/>
          <w:b/>
          <w:bCs/>
          <w:szCs w:val="21"/>
        </w:rPr>
      </w:pPr>
    </w:p>
    <w:p w14:paraId="5FAD3E05">
      <w:pPr>
        <w:rPr>
          <w:rFonts w:hint="eastAsia"/>
          <w:b/>
          <w:bCs/>
          <w:sz w:val="32"/>
          <w:szCs w:val="32"/>
          <w:u w:val="single"/>
        </w:rPr>
      </w:pPr>
      <w:r>
        <w:rPr>
          <w:rFonts w:hint="eastAsia"/>
          <w:b/>
          <w:bCs/>
          <w:sz w:val="32"/>
          <w:szCs w:val="32"/>
        </w:rPr>
        <w:t xml:space="preserve">学     院 </w:t>
      </w:r>
      <w:r>
        <w:rPr>
          <w:rFonts w:hint="eastAsia"/>
          <w:b/>
          <w:bCs/>
          <w:sz w:val="32"/>
          <w:szCs w:val="32"/>
          <w:u w:val="single"/>
        </w:rPr>
        <w:t>大数据与软件学院</w:t>
      </w:r>
      <w:r>
        <w:rPr>
          <w:rFonts w:hint="eastAsia"/>
          <w:b/>
          <w:bCs/>
          <w:sz w:val="32"/>
          <w:szCs w:val="32"/>
        </w:rPr>
        <w:t>年级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2024</w:t>
      </w:r>
      <w:r>
        <w:rPr>
          <w:rFonts w:hint="eastAsia"/>
          <w:b/>
          <w:bCs/>
          <w:sz w:val="32"/>
          <w:szCs w:val="32"/>
        </w:rPr>
        <w:t xml:space="preserve">专业班 </w:t>
      </w:r>
      <w:r>
        <w:rPr>
          <w:rFonts w:hint="eastAsia"/>
          <w:b/>
          <w:bCs/>
          <w:sz w:val="32"/>
          <w:szCs w:val="32"/>
          <w:lang w:val="en-US" w:eastAsia="zh-CN"/>
        </w:rPr>
        <w:t>软件工程02班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 xml:space="preserve">   </w:t>
      </w:r>
      <w:r>
        <w:rPr>
          <w:rFonts w:hint="eastAsia"/>
          <w:b/>
          <w:bCs/>
          <w:sz w:val="32"/>
          <w:szCs w:val="32"/>
          <w:u w:val="single"/>
        </w:rPr>
        <w:t xml:space="preserve">  </w:t>
      </w:r>
    </w:p>
    <w:p w14:paraId="45BCBE14">
      <w:pPr>
        <w:rPr>
          <w:rFonts w:hint="eastAsia"/>
          <w:b/>
          <w:bCs/>
          <w:szCs w:val="21"/>
        </w:rPr>
      </w:pPr>
    </w:p>
    <w:p w14:paraId="5FDA24AF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 xml:space="preserve">学 生 姓 名 </w:t>
      </w:r>
      <w:r>
        <w:rPr>
          <w:rFonts w:hint="eastAsia"/>
          <w:b/>
          <w:bCs/>
          <w:sz w:val="32"/>
          <w:szCs w:val="32"/>
          <w:u w:val="single"/>
        </w:rPr>
        <w:t xml:space="preserve">  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 xml:space="preserve">  王昊    </w:t>
      </w:r>
      <w:r>
        <w:rPr>
          <w:rFonts w:hint="eastAsia"/>
          <w:b/>
          <w:bCs/>
          <w:sz w:val="32"/>
          <w:szCs w:val="32"/>
          <w:u w:val="single"/>
        </w:rPr>
        <w:t xml:space="preserve"> </w:t>
      </w:r>
      <w:r>
        <w:rPr>
          <w:rFonts w:hint="eastAsia"/>
          <w:b/>
          <w:bCs/>
          <w:sz w:val="32"/>
          <w:szCs w:val="32"/>
        </w:rPr>
        <w:t>学  号</w:t>
      </w:r>
      <w:r>
        <w:rPr>
          <w:rFonts w:hint="eastAsia"/>
          <w:b/>
          <w:bCs/>
          <w:sz w:val="32"/>
          <w:szCs w:val="32"/>
          <w:u w:val="single"/>
        </w:rPr>
        <w:t xml:space="preserve"> 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20241502</w:t>
      </w:r>
      <w:r>
        <w:rPr>
          <w:rFonts w:hint="eastAsia"/>
          <w:b/>
          <w:bCs/>
          <w:sz w:val="32"/>
          <w:szCs w:val="32"/>
          <w:u w:val="single"/>
        </w:rPr>
        <w:t xml:space="preserve"> </w:t>
      </w:r>
      <w:r>
        <w:rPr>
          <w:rFonts w:hint="eastAsia"/>
          <w:b/>
          <w:bCs/>
          <w:sz w:val="32"/>
          <w:szCs w:val="32"/>
        </w:rPr>
        <w:t xml:space="preserve"> </w:t>
      </w:r>
    </w:p>
    <w:p w14:paraId="7533967D">
      <w:pPr>
        <w:rPr>
          <w:rFonts w:hint="eastAsia"/>
          <w:b/>
          <w:bCs/>
          <w:szCs w:val="21"/>
        </w:rPr>
      </w:pPr>
    </w:p>
    <w:p w14:paraId="46DE3746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 xml:space="preserve">开 课 时 间 </w:t>
      </w:r>
      <w:r>
        <w:rPr>
          <w:rFonts w:hint="eastAsia"/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202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5</w:t>
      </w:r>
      <w:r>
        <w:rPr>
          <w:rFonts w:hint="eastAsia"/>
          <w:b/>
          <w:bCs/>
          <w:sz w:val="32"/>
          <w:szCs w:val="32"/>
          <w:u w:val="single"/>
        </w:rPr>
        <w:t xml:space="preserve">  </w:t>
      </w:r>
      <w:r>
        <w:rPr>
          <w:rFonts w:hint="eastAsia"/>
          <w:b/>
          <w:bCs/>
          <w:sz w:val="32"/>
          <w:szCs w:val="32"/>
        </w:rPr>
        <w:t>至</w:t>
      </w:r>
      <w:r>
        <w:rPr>
          <w:rFonts w:hint="eastAsia"/>
          <w:b/>
          <w:bCs/>
          <w:sz w:val="32"/>
          <w:szCs w:val="32"/>
          <w:u w:val="single"/>
        </w:rPr>
        <w:t xml:space="preserve">  </w:t>
      </w:r>
      <w:r>
        <w:rPr>
          <w:b/>
          <w:bCs/>
          <w:sz w:val="32"/>
          <w:szCs w:val="32"/>
          <w:u w:val="single"/>
        </w:rPr>
        <w:t>202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6</w:t>
      </w:r>
      <w:r>
        <w:rPr>
          <w:rFonts w:hint="eastAsia"/>
          <w:b/>
          <w:bCs/>
          <w:sz w:val="32"/>
          <w:szCs w:val="32"/>
          <w:u w:val="single"/>
        </w:rPr>
        <w:t xml:space="preserve">   </w:t>
      </w:r>
      <w:r>
        <w:rPr>
          <w:rFonts w:hint="eastAsia"/>
          <w:b/>
          <w:bCs/>
          <w:sz w:val="32"/>
          <w:szCs w:val="32"/>
        </w:rPr>
        <w:t>学年第</w:t>
      </w:r>
      <w:r>
        <w:rPr>
          <w:rFonts w:hint="eastAsia"/>
          <w:b/>
          <w:bCs/>
          <w:sz w:val="32"/>
          <w:szCs w:val="32"/>
          <w:u w:val="single"/>
        </w:rPr>
        <w:t xml:space="preserve">  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二</w:t>
      </w:r>
      <w:r>
        <w:rPr>
          <w:rFonts w:hint="eastAsia"/>
          <w:b/>
          <w:bCs/>
          <w:sz w:val="32"/>
          <w:szCs w:val="32"/>
          <w:u w:val="single"/>
        </w:rPr>
        <w:t xml:space="preserve">  </w:t>
      </w:r>
      <w:r>
        <w:rPr>
          <w:rFonts w:hint="eastAsia"/>
          <w:b/>
          <w:bCs/>
          <w:sz w:val="32"/>
          <w:szCs w:val="32"/>
        </w:rPr>
        <w:t>学期</w:t>
      </w:r>
    </w:p>
    <w:p w14:paraId="6E130F23">
      <w:pPr>
        <w:rPr>
          <w:rFonts w:hint="eastAsia"/>
          <w:b/>
          <w:bCs/>
          <w:sz w:val="32"/>
          <w:szCs w:val="32"/>
        </w:rPr>
      </w:pPr>
    </w:p>
    <w:p w14:paraId="5C64554E">
      <w:pPr>
        <w:rPr>
          <w:rFonts w:hint="eastAsia"/>
          <w:b/>
          <w:bCs/>
          <w:sz w:val="32"/>
          <w:szCs w:val="32"/>
        </w:rPr>
      </w:pPr>
    </w:p>
    <w:tbl>
      <w:tblPr>
        <w:tblStyle w:val="7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1980"/>
      </w:tblGrid>
      <w:tr w14:paraId="60F86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50" w:hRule="atLeast"/>
        </w:trPr>
        <w:tc>
          <w:tcPr>
            <w:tcW w:w="1620" w:type="dxa"/>
            <w:noWrap w:val="0"/>
            <w:vAlign w:val="top"/>
          </w:tcPr>
          <w:p w14:paraId="7268AF76">
            <w:pPr>
              <w:rPr>
                <w:rFonts w:hint="eastAsia"/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总 成 绩</w:t>
            </w:r>
          </w:p>
        </w:tc>
        <w:tc>
          <w:tcPr>
            <w:tcW w:w="1980" w:type="dxa"/>
            <w:noWrap w:val="0"/>
            <w:vAlign w:val="top"/>
          </w:tcPr>
          <w:p w14:paraId="13E1D629">
            <w:pPr>
              <w:rPr>
                <w:rFonts w:hint="eastAsia"/>
                <w:b/>
                <w:bCs/>
                <w:sz w:val="32"/>
                <w:szCs w:val="32"/>
              </w:rPr>
            </w:pPr>
          </w:p>
        </w:tc>
      </w:tr>
      <w:tr w14:paraId="73A2C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1" w:hRule="atLeast"/>
        </w:trPr>
        <w:tc>
          <w:tcPr>
            <w:tcW w:w="1620" w:type="dxa"/>
            <w:noWrap w:val="0"/>
            <w:vAlign w:val="top"/>
          </w:tcPr>
          <w:p w14:paraId="5786CE25">
            <w:pPr>
              <w:rPr>
                <w:rFonts w:hint="eastAsia"/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教师签名</w:t>
            </w:r>
          </w:p>
        </w:tc>
        <w:tc>
          <w:tcPr>
            <w:tcW w:w="1980" w:type="dxa"/>
            <w:noWrap w:val="0"/>
            <w:vAlign w:val="top"/>
          </w:tcPr>
          <w:p w14:paraId="01918AFD">
            <w:pPr>
              <w:rPr>
                <w:rFonts w:hint="eastAsia"/>
                <w:b/>
                <w:bCs/>
                <w:sz w:val="32"/>
                <w:szCs w:val="32"/>
              </w:rPr>
            </w:pPr>
          </w:p>
        </w:tc>
      </w:tr>
    </w:tbl>
    <w:p w14:paraId="7CC71BEE">
      <w:pPr>
        <w:rPr>
          <w:rFonts w:hint="eastAsia"/>
          <w:b/>
          <w:bCs/>
          <w:sz w:val="32"/>
          <w:szCs w:val="32"/>
        </w:rPr>
      </w:pPr>
    </w:p>
    <w:p w14:paraId="6BD5D611">
      <w:pPr>
        <w:rPr>
          <w:rFonts w:hint="eastAsia"/>
          <w:b/>
          <w:bCs/>
          <w:sz w:val="32"/>
          <w:szCs w:val="32"/>
        </w:rPr>
      </w:pPr>
    </w:p>
    <w:p w14:paraId="4B5A6B53">
      <w:pPr>
        <w:ind w:firstLine="2891" w:firstLineChars="900"/>
        <w:rPr>
          <w:rFonts w:hint="eastAsia"/>
          <w:b/>
          <w:bCs/>
          <w:sz w:val="32"/>
          <w:szCs w:val="32"/>
        </w:rPr>
      </w:pPr>
    </w:p>
    <w:p w14:paraId="796DC12C">
      <w:pPr>
        <w:jc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软件学院制</w:t>
      </w:r>
    </w:p>
    <w:p w14:paraId="3E7499A2">
      <w:pPr>
        <w:spacing w:line="480" w:lineRule="exact"/>
        <w:rPr>
          <w:rFonts w:hint="eastAsia" w:ascii="黑体" w:eastAsia="黑体"/>
          <w:b/>
          <w:sz w:val="32"/>
          <w:szCs w:val="20"/>
        </w:rPr>
      </w:pPr>
    </w:p>
    <w:p w14:paraId="015A925B">
      <w:pPr>
        <w:spacing w:line="480" w:lineRule="exact"/>
        <w:jc w:val="center"/>
        <w:rPr>
          <w:rFonts w:hint="eastAsia" w:ascii="黑体" w:eastAsia="黑体"/>
          <w:b/>
          <w:sz w:val="32"/>
        </w:rPr>
      </w:pPr>
      <w:r>
        <w:rPr>
          <w:rFonts w:hint="eastAsia" w:ascii="黑体" w:eastAsia="黑体"/>
          <w:b/>
          <w:sz w:val="32"/>
        </w:rPr>
        <w:t>《</w:t>
      </w:r>
      <w:r>
        <w:rPr>
          <w:rFonts w:hint="eastAsia" w:ascii="黑体" w:eastAsia="黑体"/>
          <w:b/>
          <w:sz w:val="32"/>
          <w:lang w:val="en-US" w:eastAsia="zh-CN"/>
        </w:rPr>
        <w:t>操作系统</w:t>
      </w:r>
      <w:r>
        <w:rPr>
          <w:rFonts w:hint="eastAsia" w:ascii="黑体" w:eastAsia="黑体"/>
          <w:b/>
          <w:sz w:val="32"/>
        </w:rPr>
        <w:t>》实验报告</w:t>
      </w:r>
    </w:p>
    <w:p w14:paraId="7CF53188">
      <w:pPr>
        <w:rPr>
          <w:rFonts w:hint="eastAsia"/>
        </w:rPr>
      </w:pPr>
    </w:p>
    <w:p w14:paraId="5B5B0DD7">
      <w:pPr>
        <w:rPr>
          <w:rFonts w:hint="eastAsia" w:eastAsia="黑体"/>
          <w:b/>
        </w:rPr>
      </w:pPr>
      <w:r>
        <w:rPr>
          <w:rFonts w:hint="eastAsia" w:eastAsia="黑体"/>
          <w:b/>
        </w:rPr>
        <w:t xml:space="preserve"> 开课实验室：D</w:t>
      </w:r>
      <w:r>
        <w:rPr>
          <w:rFonts w:eastAsia="黑体"/>
          <w:b/>
        </w:rPr>
        <w:t>S15</w:t>
      </w:r>
      <w:r>
        <w:rPr>
          <w:rFonts w:hint="eastAsia" w:eastAsia="黑体"/>
          <w:b/>
          <w:lang w:val="en-US" w:eastAsia="zh-CN"/>
        </w:rPr>
        <w:t>01</w:t>
      </w:r>
      <w:r>
        <w:rPr>
          <w:rFonts w:hint="eastAsia" w:eastAsia="黑体"/>
          <w:b/>
        </w:rPr>
        <w:t xml:space="preserve">                             </w:t>
      </w:r>
      <w:r>
        <w:rPr>
          <w:rFonts w:eastAsia="黑体"/>
          <w:b/>
        </w:rPr>
        <w:t xml:space="preserve">  </w:t>
      </w:r>
      <w:r>
        <w:rPr>
          <w:rFonts w:hint="eastAsia" w:eastAsia="黑体"/>
          <w:b/>
        </w:rPr>
        <w:t xml:space="preserve"> </w:t>
      </w:r>
      <w:r>
        <w:rPr>
          <w:rFonts w:eastAsia="黑体"/>
          <w:b/>
        </w:rPr>
        <w:t xml:space="preserve">           202</w:t>
      </w:r>
      <w:r>
        <w:rPr>
          <w:rFonts w:hint="eastAsia" w:eastAsia="黑体"/>
          <w:b/>
          <w:lang w:val="en-US" w:eastAsia="zh-CN"/>
        </w:rPr>
        <w:t>6</w:t>
      </w:r>
      <w:r>
        <w:rPr>
          <w:rFonts w:eastAsia="黑体"/>
          <w:b/>
        </w:rPr>
        <w:t xml:space="preserve"> </w:t>
      </w:r>
      <w:r>
        <w:rPr>
          <w:rFonts w:hint="eastAsia" w:eastAsia="黑体"/>
          <w:b/>
        </w:rPr>
        <w:t xml:space="preserve">年 </w:t>
      </w:r>
      <w:r>
        <w:rPr>
          <w:rFonts w:hint="eastAsia" w:eastAsia="黑体"/>
          <w:b/>
          <w:lang w:val="en-US" w:eastAsia="zh-CN"/>
        </w:rPr>
        <w:t xml:space="preserve"> 3</w:t>
      </w:r>
      <w:r>
        <w:rPr>
          <w:rFonts w:hint="eastAsia" w:eastAsia="黑体"/>
          <w:b/>
        </w:rPr>
        <w:t xml:space="preserve">月 </w:t>
      </w:r>
      <w:r>
        <w:rPr>
          <w:rFonts w:hint="eastAsia" w:eastAsia="黑体"/>
          <w:b/>
          <w:lang w:val="en-US" w:eastAsia="zh-CN"/>
        </w:rPr>
        <w:t>14</w:t>
      </w:r>
      <w:r>
        <w:rPr>
          <w:rFonts w:hint="eastAsia" w:eastAsia="黑体"/>
          <w:b/>
        </w:rPr>
        <w:t>日</w:t>
      </w:r>
    </w:p>
    <w:tbl>
      <w:tblPr>
        <w:tblStyle w:val="7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3"/>
        <w:gridCol w:w="161"/>
        <w:gridCol w:w="1624"/>
        <w:gridCol w:w="714"/>
        <w:gridCol w:w="980"/>
        <w:gridCol w:w="1568"/>
        <w:gridCol w:w="559"/>
        <w:gridCol w:w="322"/>
        <w:gridCol w:w="672"/>
        <w:gridCol w:w="294"/>
        <w:gridCol w:w="280"/>
        <w:gridCol w:w="1442"/>
      </w:tblGrid>
      <w:tr w14:paraId="5CD43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4" w:type="dxa"/>
            <w:gridSpan w:val="2"/>
            <w:noWrap w:val="0"/>
            <w:vAlign w:val="top"/>
          </w:tcPr>
          <w:p w14:paraId="7EEDF4CF">
            <w:pPr>
              <w:spacing w:line="480" w:lineRule="exact"/>
              <w:ind w:left="-42" w:right="-51"/>
              <w:rPr>
                <w:rFonts w:hint="eastAsia"/>
              </w:rPr>
            </w:pPr>
            <w:r>
              <w:rPr>
                <w:rFonts w:hint="eastAsia"/>
              </w:rPr>
              <w:t>学院</w:t>
            </w:r>
          </w:p>
        </w:tc>
        <w:tc>
          <w:tcPr>
            <w:tcW w:w="1624" w:type="dxa"/>
            <w:noWrap w:val="0"/>
            <w:vAlign w:val="top"/>
          </w:tcPr>
          <w:p w14:paraId="5C24C925">
            <w:pPr>
              <w:spacing w:line="480" w:lineRule="exact"/>
              <w:ind w:left="-42" w:right="-51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大数据与软件学院</w:t>
            </w:r>
          </w:p>
        </w:tc>
        <w:tc>
          <w:tcPr>
            <w:tcW w:w="1694" w:type="dxa"/>
            <w:gridSpan w:val="2"/>
            <w:noWrap w:val="0"/>
            <w:vAlign w:val="top"/>
          </w:tcPr>
          <w:p w14:paraId="3A1ACD37">
            <w:pPr>
              <w:spacing w:line="480" w:lineRule="exact"/>
              <w:ind w:left="-42" w:right="-51"/>
              <w:rPr>
                <w:rFonts w:hint="eastAsia"/>
              </w:rPr>
            </w:pPr>
            <w:r>
              <w:rPr>
                <w:rFonts w:hint="eastAsia"/>
              </w:rPr>
              <w:t>年级、专业、班</w:t>
            </w:r>
          </w:p>
        </w:tc>
        <w:tc>
          <w:tcPr>
            <w:tcW w:w="1568" w:type="dxa"/>
            <w:noWrap w:val="0"/>
            <w:vAlign w:val="top"/>
          </w:tcPr>
          <w:p w14:paraId="72B32552">
            <w:pPr>
              <w:spacing w:line="480" w:lineRule="exact"/>
              <w:ind w:left="-42" w:right="-51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2024级软件工程02班</w:t>
            </w:r>
          </w:p>
        </w:tc>
        <w:tc>
          <w:tcPr>
            <w:tcW w:w="559" w:type="dxa"/>
            <w:noWrap w:val="0"/>
            <w:vAlign w:val="top"/>
          </w:tcPr>
          <w:p w14:paraId="4397B7FD">
            <w:pPr>
              <w:spacing w:line="480" w:lineRule="exact"/>
              <w:ind w:left="-42" w:right="-51"/>
              <w:rPr>
                <w:rFonts w:hint="eastAsia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994" w:type="dxa"/>
            <w:gridSpan w:val="2"/>
            <w:noWrap w:val="0"/>
            <w:vAlign w:val="top"/>
          </w:tcPr>
          <w:p w14:paraId="47059988">
            <w:pPr>
              <w:spacing w:line="480" w:lineRule="exact"/>
              <w:ind w:left="-42" w:right="-51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王昊</w:t>
            </w:r>
          </w:p>
        </w:tc>
        <w:tc>
          <w:tcPr>
            <w:tcW w:w="574" w:type="dxa"/>
            <w:gridSpan w:val="2"/>
            <w:noWrap w:val="0"/>
            <w:vAlign w:val="top"/>
          </w:tcPr>
          <w:p w14:paraId="59C365A2">
            <w:pPr>
              <w:spacing w:line="480" w:lineRule="exact"/>
              <w:ind w:left="-42" w:right="-51"/>
              <w:rPr>
                <w:rFonts w:hint="eastAsia"/>
              </w:rPr>
            </w:pPr>
            <w:r>
              <w:rPr>
                <w:rFonts w:hint="eastAsia"/>
              </w:rPr>
              <w:t>成绩</w:t>
            </w:r>
          </w:p>
        </w:tc>
        <w:tc>
          <w:tcPr>
            <w:tcW w:w="1442" w:type="dxa"/>
            <w:noWrap w:val="0"/>
            <w:vAlign w:val="top"/>
          </w:tcPr>
          <w:p w14:paraId="74035494">
            <w:pPr>
              <w:spacing w:line="480" w:lineRule="exact"/>
              <w:ind w:left="-42" w:right="-51"/>
              <w:rPr>
                <w:rFonts w:hint="eastAsia"/>
              </w:rPr>
            </w:pPr>
          </w:p>
        </w:tc>
      </w:tr>
      <w:tr w14:paraId="19E1F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4" w:type="dxa"/>
            <w:gridSpan w:val="2"/>
            <w:noWrap w:val="0"/>
            <w:vAlign w:val="center"/>
          </w:tcPr>
          <w:p w14:paraId="105CFF3B">
            <w:pPr>
              <w:spacing w:line="400" w:lineRule="exact"/>
              <w:ind w:left="-40" w:right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课程</w:t>
            </w:r>
          </w:p>
          <w:p w14:paraId="776B3201">
            <w:pPr>
              <w:spacing w:line="400" w:lineRule="exact"/>
              <w:ind w:left="-40" w:right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2338" w:type="dxa"/>
            <w:gridSpan w:val="2"/>
            <w:noWrap w:val="0"/>
            <w:vAlign w:val="center"/>
          </w:tcPr>
          <w:p w14:paraId="5E24F1C6">
            <w:pPr>
              <w:spacing w:line="400" w:lineRule="exact"/>
              <w:ind w:left="-40" w:right="-51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操作系统</w:t>
            </w:r>
          </w:p>
        </w:tc>
        <w:tc>
          <w:tcPr>
            <w:tcW w:w="980" w:type="dxa"/>
            <w:noWrap w:val="0"/>
            <w:vAlign w:val="center"/>
          </w:tcPr>
          <w:p w14:paraId="23E9861F">
            <w:pPr>
              <w:spacing w:line="400" w:lineRule="exact"/>
              <w:ind w:left="-40" w:right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实验项目</w:t>
            </w:r>
          </w:p>
          <w:p w14:paraId="2C3B0758">
            <w:pPr>
              <w:spacing w:line="400" w:lineRule="exact"/>
              <w:ind w:left="-40" w:right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名    称</w:t>
            </w:r>
          </w:p>
        </w:tc>
        <w:tc>
          <w:tcPr>
            <w:tcW w:w="2449" w:type="dxa"/>
            <w:gridSpan w:val="3"/>
            <w:noWrap w:val="0"/>
            <w:vAlign w:val="center"/>
          </w:tcPr>
          <w:p w14:paraId="2FE8C64F">
            <w:pPr>
              <w:spacing w:line="400" w:lineRule="exact"/>
              <w:ind w:left="-40" w:right="-51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线程创建</w:t>
            </w:r>
          </w:p>
        </w:tc>
        <w:tc>
          <w:tcPr>
            <w:tcW w:w="966" w:type="dxa"/>
            <w:gridSpan w:val="2"/>
            <w:noWrap w:val="0"/>
            <w:vAlign w:val="center"/>
          </w:tcPr>
          <w:p w14:paraId="2664019D">
            <w:pPr>
              <w:spacing w:line="400" w:lineRule="exact"/>
              <w:ind w:left="-40" w:right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1722" w:type="dxa"/>
            <w:gridSpan w:val="2"/>
            <w:noWrap w:val="0"/>
            <w:vAlign w:val="center"/>
          </w:tcPr>
          <w:p w14:paraId="32895A84">
            <w:pPr>
              <w:spacing w:line="400" w:lineRule="exact"/>
              <w:ind w:left="-40" w:right="-51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刘寄</w:t>
            </w:r>
          </w:p>
        </w:tc>
      </w:tr>
      <w:tr w14:paraId="79312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3" w:type="dxa"/>
            <w:noWrap w:val="0"/>
            <w:vAlign w:val="center"/>
          </w:tcPr>
          <w:p w14:paraId="152D9750">
            <w:pPr>
              <w:spacing w:line="400" w:lineRule="exact"/>
              <w:ind w:left="-40" w:right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教师评语</w:t>
            </w:r>
          </w:p>
        </w:tc>
        <w:tc>
          <w:tcPr>
            <w:tcW w:w="8616" w:type="dxa"/>
            <w:gridSpan w:val="11"/>
            <w:noWrap w:val="0"/>
            <w:vAlign w:val="top"/>
          </w:tcPr>
          <w:p w14:paraId="2D48CB6D">
            <w:pPr>
              <w:spacing w:line="320" w:lineRule="exact"/>
              <w:ind w:left="-40" w:right="-51"/>
            </w:pPr>
          </w:p>
          <w:p w14:paraId="7E2305C0">
            <w:pPr>
              <w:spacing w:line="320" w:lineRule="exact"/>
              <w:ind w:left="-40" w:right="-51"/>
              <w:rPr>
                <w:rFonts w:hint="eastAsia"/>
              </w:rPr>
            </w:pPr>
          </w:p>
          <w:p w14:paraId="5CB96F26">
            <w:pPr>
              <w:spacing w:line="320" w:lineRule="exact"/>
              <w:ind w:left="-40" w:right="-51"/>
              <w:rPr>
                <w:rFonts w:hint="eastAsia"/>
              </w:rPr>
            </w:pPr>
          </w:p>
          <w:p w14:paraId="3BEE0E5A">
            <w:pPr>
              <w:spacing w:line="480" w:lineRule="exact"/>
              <w:ind w:left="-42" w:right="997"/>
              <w:jc w:val="right"/>
              <w:rPr>
                <w:rFonts w:hint="eastAsia"/>
              </w:rPr>
            </w:pPr>
            <w:r>
              <w:rPr>
                <w:rFonts w:hint="eastAsia"/>
              </w:rPr>
              <w:t>教师签名：</w:t>
            </w:r>
          </w:p>
          <w:p w14:paraId="20B20B78">
            <w:pPr>
              <w:spacing w:line="480" w:lineRule="exact"/>
              <w:ind w:left="-42" w:right="171"/>
              <w:jc w:val="right"/>
              <w:rPr>
                <w:rFonts w:hint="eastAsia"/>
              </w:rPr>
            </w:pPr>
            <w:r>
              <w:rPr>
                <w:rFonts w:hint="eastAsia"/>
              </w:rPr>
              <w:t>年  月  日</w:t>
            </w:r>
          </w:p>
        </w:tc>
      </w:tr>
    </w:tbl>
    <w:p w14:paraId="6082F30B">
      <w:r>
        <w:br w:type="page"/>
      </w:r>
    </w:p>
    <w:tbl>
      <w:tblPr>
        <w:tblStyle w:val="7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39"/>
      </w:tblGrid>
      <w:tr w14:paraId="10CAC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4" w:hRule="atLeast"/>
        </w:trPr>
        <w:tc>
          <w:tcPr>
            <w:tcW w:w="9039" w:type="dxa"/>
            <w:tcBorders>
              <w:bottom w:val="single" w:color="auto" w:sz="4" w:space="0"/>
            </w:tcBorders>
            <w:noWrap w:val="0"/>
            <w:vAlign w:val="top"/>
          </w:tcPr>
          <w:p w14:paraId="51AC695E">
            <w:pPr>
              <w:numPr>
                <w:ilvl w:val="0"/>
                <w:numId w:val="0"/>
              </w:numPr>
              <w:spacing w:line="480" w:lineRule="exact"/>
              <w:ind w:left="450" w:leftChars="0" w:right="-51" w:rightChars="0" w:hanging="450" w:firstLineChars="0"/>
              <w:rPr>
                <w:rFonts w:hint="eastAsia" w:eastAsia="黑体"/>
                <w:b/>
              </w:rPr>
            </w:pPr>
            <w:r>
              <w:rPr>
                <w:rFonts w:hint="default" w:eastAsia="黑体"/>
                <w:b/>
                <w:kern w:val="2"/>
                <w:sz w:val="21"/>
                <w:szCs w:val="24"/>
                <w:lang w:val="en-US" w:eastAsia="zh-CN" w:bidi="ar-SA"/>
              </w:rPr>
              <w:t>一、</w:t>
            </w:r>
            <w:r>
              <w:rPr>
                <w:rFonts w:hint="eastAsia" w:eastAsia="黑体"/>
                <w:b/>
              </w:rPr>
              <w:t>实验目的</w:t>
            </w:r>
          </w:p>
          <w:p w14:paraId="3168AB16">
            <w:pPr>
              <w:spacing w:line="480" w:lineRule="exact"/>
              <w:ind w:right="-51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1.创建四个用户线程并运行四个不同的排序算法进行可视化排序；</w:t>
            </w:r>
          </w:p>
          <w:p w14:paraId="7D72C149">
            <w:pPr>
              <w:spacing w:line="480" w:lineRule="exact"/>
              <w:ind w:right="-51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2.在main主线程中生成的随机数数组不能用全局变量，只能通过指针传递到用户线程；</w:t>
            </w:r>
          </w:p>
          <w:p w14:paraId="35C7B977">
            <w:pPr>
              <w:spacing w:line="480" w:lineRule="exact"/>
              <w:ind w:right="-51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3.要求的4个排序算法必须有两个时间复杂度为O(n^2)，两个为O(nlogn)的算法，两个稳定的排序算法，两个不稳定的排序算法；</w:t>
            </w:r>
          </w:p>
          <w:p w14:paraId="7FF9E01B">
            <w:pPr>
              <w:spacing w:line="480" w:lineRule="exact"/>
              <w:ind w:right="-51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4.随机数组中要求有20个相等的数，在排序的过程中通过可视化展示排序算法的稳定性；</w:t>
            </w:r>
          </w:p>
          <w:p w14:paraId="04C4B6DE">
            <w:pPr>
              <w:spacing w:line="480" w:lineRule="exact"/>
              <w:ind w:right="-51"/>
              <w:rPr>
                <w:rFonts w:hint="default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5.排序完成后，需在屏幕最下方显示每个算法排序的开始时间和结束时间，时间格式是标准时间格式精确到毫秒。</w:t>
            </w:r>
          </w:p>
          <w:p w14:paraId="6A8729B9">
            <w:pPr>
              <w:spacing w:line="480" w:lineRule="exact"/>
              <w:ind w:left="-42" w:right="-51"/>
              <w:rPr>
                <w:rFonts w:hint="eastAsia" w:eastAsia="黑体"/>
                <w:b/>
              </w:rPr>
            </w:pPr>
            <w:r>
              <w:rPr>
                <w:rFonts w:hint="eastAsia" w:eastAsia="黑体"/>
                <w:b/>
              </w:rPr>
              <w:t>二、实验内容</w:t>
            </w:r>
          </w:p>
          <w:p w14:paraId="06FB6F9C">
            <w:pPr>
              <w:widowControl w:val="0"/>
              <w:numPr>
                <w:ilvl w:val="0"/>
                <w:numId w:val="0"/>
              </w:numPr>
              <w:spacing w:before="109" w:beforeLines="35" w:after="109" w:afterLines="35"/>
              <w:ind w:right="-51" w:rightChars="0" w:firstLine="480" w:firstLineChars="200"/>
              <w:jc w:val="both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  <w:t>随机生成N组非负整数列表，然后创建N个线程，分别用N种不同的排序算法对列表进行排序</w:t>
            </w: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eastAsia="zh-CN"/>
              </w:rPr>
              <w:t>。</w:t>
            </w: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  <w:t>N必须大于2</w:t>
            </w: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eastAsia="zh-CN"/>
              </w:rPr>
              <w:t>。</w:t>
            </w:r>
          </w:p>
          <w:p w14:paraId="3997B879">
            <w:pPr>
              <w:widowControl w:val="0"/>
              <w:numPr>
                <w:ilvl w:val="0"/>
                <w:numId w:val="0"/>
              </w:numPr>
              <w:spacing w:before="109" w:beforeLines="35" w:after="109" w:afterLines="35"/>
              <w:ind w:right="-51" w:rightChars="0" w:firstLine="480" w:firstLineChars="200"/>
              <w:jc w:val="both"/>
              <w:rPr>
                <w:rFonts w:hint="eastAsia" w:ascii="宋体" w:hAnsi="宋体" w:eastAsia="宋体" w:cs="宋体"/>
                <w:b w:val="0"/>
                <w:bCs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  <w:t>进入图形模式，沿垂直方向把屏幕分成N个区域，每个排序线程用一个区域，动态显示排序过程。</w:t>
            </w:r>
          </w:p>
          <w:p w14:paraId="7818FEF0">
            <w:pPr>
              <w:widowControl w:val="0"/>
              <w:numPr>
                <w:ilvl w:val="0"/>
                <w:numId w:val="0"/>
              </w:numPr>
              <w:spacing w:before="109" w:beforeLines="35" w:after="109" w:afterLines="35"/>
              <w:ind w:right="-51" w:rightChars="0"/>
              <w:jc w:val="both"/>
              <w:rPr>
                <w:rFonts w:ascii="黑体" w:eastAsia="黑体"/>
                <w:b/>
              </w:rPr>
            </w:pPr>
            <w:r>
              <w:rPr>
                <w:rFonts w:hint="eastAsia" w:ascii="黑体" w:eastAsia="黑体"/>
                <w:b/>
                <w:kern w:val="2"/>
                <w:sz w:val="21"/>
                <w:szCs w:val="24"/>
                <w:lang w:val="en-US" w:eastAsia="zh-CN" w:bidi="ar-SA"/>
              </w:rPr>
              <w:t>三</w:t>
            </w:r>
            <w:r>
              <w:rPr>
                <w:rFonts w:hint="default" w:ascii="黑体" w:eastAsia="黑体"/>
                <w:b/>
                <w:kern w:val="2"/>
                <w:sz w:val="21"/>
                <w:szCs w:val="24"/>
                <w:lang w:val="en-US" w:eastAsia="zh-CN" w:bidi="ar-SA"/>
              </w:rPr>
              <w:t>、</w:t>
            </w:r>
            <w:r>
              <w:rPr>
                <w:rFonts w:hint="eastAsia" w:ascii="黑体" w:hAnsi="黑体" w:eastAsia="黑体" w:cs="黑体"/>
              </w:rPr>
              <w:br w:type="page"/>
            </w:r>
            <w:r>
              <w:rPr>
                <w:rFonts w:hint="eastAsia" w:ascii="黑体" w:eastAsia="黑体"/>
                <w:b/>
              </w:rPr>
              <w:t>实验过程原始记录</w:t>
            </w:r>
            <w:r>
              <w:rPr>
                <w:rFonts w:ascii="黑体" w:eastAsia="黑体"/>
                <w:b/>
              </w:rPr>
              <w:t>(</w:t>
            </w:r>
            <w:r>
              <w:rPr>
                <w:rFonts w:hint="eastAsia" w:ascii="黑体" w:eastAsia="黑体"/>
                <w:b/>
              </w:rPr>
              <w:t>数据、图表、计算等</w:t>
            </w:r>
            <w:r>
              <w:rPr>
                <w:rFonts w:ascii="黑体" w:eastAsia="黑体"/>
                <w:b/>
              </w:rPr>
              <w:t>)</w:t>
            </w:r>
          </w:p>
          <w:p w14:paraId="34F0B784">
            <w:pPr>
              <w:widowControl w:val="0"/>
              <w:numPr>
                <w:ilvl w:val="0"/>
                <w:numId w:val="0"/>
              </w:numPr>
              <w:spacing w:before="109" w:beforeLines="35" w:after="109" w:afterLines="35"/>
              <w:ind w:right="-51" w:rightChars="0"/>
              <w:jc w:val="both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15240</wp:posOffset>
                  </wp:positionH>
                  <wp:positionV relativeFrom="paragraph">
                    <wp:posOffset>619125</wp:posOffset>
                  </wp:positionV>
                  <wp:extent cx="3592195" cy="1837690"/>
                  <wp:effectExtent l="0" t="0" r="1905" b="3810"/>
                  <wp:wrapNone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2195" cy="1837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1随机生成包含 100 个元素的非负整数数组，数组中固定包含 20 个数值相等的元素，用于后续排序算法稳定性的测试与可视化展示；基于该数组创建 4 个独立副本，通过结构体指针传递给不同线程，全程不使用全局变量传递数组数据。</w:t>
            </w:r>
          </w:p>
          <w:p w14:paraId="15245401">
            <w:pPr>
              <w:widowControl w:val="0"/>
              <w:numPr>
                <w:ilvl w:val="0"/>
                <w:numId w:val="0"/>
              </w:numPr>
              <w:spacing w:before="109" w:beforeLines="35" w:after="109" w:afterLines="35"/>
              <w:ind w:right="-51" w:rightChars="0"/>
              <w:jc w:val="both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</w:p>
          <w:p w14:paraId="7BCACEFC">
            <w:pPr>
              <w:widowControl w:val="0"/>
              <w:numPr>
                <w:ilvl w:val="0"/>
                <w:numId w:val="0"/>
              </w:numPr>
              <w:spacing w:before="109" w:beforeLines="35" w:after="109" w:afterLines="35"/>
              <w:ind w:right="-51" w:rightChars="0"/>
              <w:jc w:val="both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</w:p>
          <w:p w14:paraId="6A54862A">
            <w:pPr>
              <w:widowControl w:val="0"/>
              <w:numPr>
                <w:ilvl w:val="0"/>
                <w:numId w:val="0"/>
              </w:numPr>
              <w:spacing w:before="109" w:beforeLines="35" w:after="109" w:afterLines="35"/>
              <w:ind w:right="-51" w:rightChars="0"/>
              <w:jc w:val="both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</w:p>
          <w:p w14:paraId="6601D3FA">
            <w:pPr>
              <w:widowControl w:val="0"/>
              <w:numPr>
                <w:ilvl w:val="0"/>
                <w:numId w:val="0"/>
              </w:numPr>
              <w:spacing w:before="109" w:beforeLines="35" w:after="109" w:afterLines="35"/>
              <w:ind w:right="-51" w:rightChars="0"/>
              <w:jc w:val="both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</w:p>
          <w:p w14:paraId="16967297">
            <w:pPr>
              <w:widowControl w:val="0"/>
              <w:numPr>
                <w:ilvl w:val="0"/>
                <w:numId w:val="0"/>
              </w:numPr>
              <w:spacing w:before="109" w:beforeLines="35" w:after="109" w:afterLines="35"/>
              <w:ind w:right="-51" w:rightChars="0"/>
              <w:jc w:val="both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</w:p>
          <w:p w14:paraId="5819D485">
            <w:pPr>
              <w:widowControl w:val="0"/>
              <w:numPr>
                <w:ilvl w:val="0"/>
                <w:numId w:val="0"/>
              </w:numPr>
              <w:spacing w:before="109" w:beforeLines="35" w:after="109" w:afterLines="35"/>
              <w:ind w:right="-51" w:rightChars="0"/>
              <w:jc w:val="both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</w:p>
          <w:p w14:paraId="19EDEC96">
            <w:pPr>
              <w:widowControl w:val="0"/>
              <w:numPr>
                <w:ilvl w:val="0"/>
                <w:numId w:val="0"/>
              </w:numPr>
              <w:spacing w:before="109" w:beforeLines="35" w:after="109" w:afterLines="35"/>
              <w:ind w:right="-51" w:rightChars="0"/>
              <w:jc w:val="both"/>
              <w:rPr>
                <w:rFonts w:hint="eastAsia" w:ascii="宋体" w:hAnsi="宋体" w:cs="宋体"/>
                <w:b/>
                <w:sz w:val="24"/>
                <w:szCs w:val="24"/>
                <w:lang w:val="en-US" w:eastAsia="zh-CN"/>
              </w:rPr>
            </w:pPr>
          </w:p>
          <w:p w14:paraId="224C00FC">
            <w:pPr>
              <w:widowControl w:val="0"/>
              <w:numPr>
                <w:ilvl w:val="0"/>
                <w:numId w:val="1"/>
              </w:numPr>
              <w:spacing w:before="109" w:beforeLines="35" w:after="109" w:afterLines="35"/>
              <w:ind w:right="-51" w:rightChars="0"/>
              <w:jc w:val="both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-26670</wp:posOffset>
                  </wp:positionH>
                  <wp:positionV relativeFrom="paragraph">
                    <wp:posOffset>617855</wp:posOffset>
                  </wp:positionV>
                  <wp:extent cx="3032760" cy="1325245"/>
                  <wp:effectExtent l="0" t="0" r="2540" b="8255"/>
                  <wp:wrapNone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2760" cy="1325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进入图形显示模式，沿垂直方向将屏幕划分为 4 个独立区域，每个区域对应一个排序线程；排序过程中通过柱状图动态刷新，实时展示数组元素的交换与排序过程，实现排序算法的可视化。</w:t>
            </w:r>
          </w:p>
          <w:p w14:paraId="5C3296AA">
            <w:pPr>
              <w:widowControl w:val="0"/>
              <w:numPr>
                <w:ilvl w:val="0"/>
                <w:numId w:val="0"/>
              </w:numPr>
              <w:spacing w:before="109" w:beforeLines="35" w:after="109" w:afterLines="35"/>
              <w:ind w:right="-51" w:rightChars="0"/>
              <w:jc w:val="both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</w:p>
          <w:p w14:paraId="1D6993F7">
            <w:pPr>
              <w:widowControl w:val="0"/>
              <w:numPr>
                <w:ilvl w:val="0"/>
                <w:numId w:val="0"/>
              </w:numPr>
              <w:spacing w:before="109" w:beforeLines="35" w:after="109" w:afterLines="35"/>
              <w:ind w:right="-51" w:rightChars="0"/>
              <w:jc w:val="both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</w:p>
          <w:p w14:paraId="64B84CF7">
            <w:pPr>
              <w:widowControl w:val="0"/>
              <w:numPr>
                <w:ilvl w:val="0"/>
                <w:numId w:val="0"/>
              </w:numPr>
              <w:spacing w:before="109" w:beforeLines="35" w:after="109" w:afterLines="35"/>
              <w:ind w:right="-51" w:rightChars="0"/>
              <w:jc w:val="both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</w:p>
          <w:p w14:paraId="09D4D41D">
            <w:pPr>
              <w:widowControl w:val="0"/>
              <w:numPr>
                <w:ilvl w:val="0"/>
                <w:numId w:val="0"/>
              </w:numPr>
              <w:spacing w:before="109" w:beforeLines="35" w:after="109" w:afterLines="35"/>
              <w:ind w:right="-51" w:rightChars="0"/>
              <w:jc w:val="both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</w:p>
          <w:p w14:paraId="654CF503">
            <w:pPr>
              <w:widowControl w:val="0"/>
              <w:numPr>
                <w:ilvl w:val="0"/>
                <w:numId w:val="0"/>
              </w:numPr>
              <w:spacing w:before="109" w:beforeLines="35" w:after="109" w:afterLines="35"/>
              <w:ind w:right="-51" w:rightChars="0"/>
              <w:jc w:val="both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</w:p>
          <w:p w14:paraId="46C4E51B">
            <w:pPr>
              <w:widowControl w:val="0"/>
              <w:numPr>
                <w:ilvl w:val="0"/>
                <w:numId w:val="0"/>
              </w:numPr>
              <w:spacing w:before="109" w:beforeLines="35" w:after="109" w:afterLines="35"/>
              <w:ind w:right="-51" w:rightChars="0"/>
              <w:jc w:val="both"/>
              <w:rPr>
                <w:rFonts w:hint="default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z w:val="24"/>
                <w:szCs w:val="24"/>
                <w:lang w:val="en-US" w:eastAsia="zh-CN"/>
              </w:rPr>
              <w:t>3.</w:t>
            </w: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实现 4 种不同的排序算法，满足算法复杂度与稳定性要求：2 个 O (n²) 时间复杂度算法、2 个 O (nlogn) 时间复杂度算法，同时包含 2 个稳定排序算法、2 个不稳定排序算法</w:t>
            </w:r>
            <w:r>
              <w:rPr>
                <w:rFonts w:hint="eastAsia" w:ascii="宋体" w:hAnsi="宋体" w:cs="宋体"/>
                <w:b/>
                <w:sz w:val="24"/>
                <w:szCs w:val="24"/>
                <w:lang w:val="en-US" w:eastAsia="zh-CN"/>
              </w:rPr>
              <w:t>：冒泡，插入，选择，快排</w:t>
            </w:r>
          </w:p>
          <w:p w14:paraId="2AA588D9">
            <w:pPr>
              <w:widowControl w:val="0"/>
              <w:numPr>
                <w:ilvl w:val="0"/>
                <w:numId w:val="0"/>
              </w:numPr>
              <w:spacing w:before="109" w:beforeLines="35" w:after="109" w:afterLines="35"/>
              <w:ind w:right="-51" w:rightChars="0"/>
              <w:jc w:val="both"/>
              <w:rPr>
                <w:rFonts w:hint="eastAsia" w:ascii="宋体" w:hAnsi="宋体" w:cs="宋体"/>
                <w:b/>
                <w:sz w:val="24"/>
                <w:szCs w:val="24"/>
                <w:lang w:val="en-US" w:eastAsia="zh-CN"/>
              </w:rPr>
            </w:pPr>
            <w: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5715</wp:posOffset>
                  </wp:positionH>
                  <wp:positionV relativeFrom="paragraph">
                    <wp:posOffset>91440</wp:posOffset>
                  </wp:positionV>
                  <wp:extent cx="3542665" cy="1493520"/>
                  <wp:effectExtent l="0" t="0" r="635" b="5080"/>
                  <wp:wrapNone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2665" cy="1493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4892DCC0">
            <w:pPr>
              <w:widowControl w:val="0"/>
              <w:numPr>
                <w:ilvl w:val="0"/>
                <w:numId w:val="0"/>
              </w:numPr>
              <w:spacing w:before="109" w:beforeLines="35" w:after="109" w:afterLines="35"/>
              <w:ind w:right="-51" w:rightChars="0"/>
              <w:jc w:val="both"/>
              <w:rPr>
                <w:rFonts w:hint="eastAsia" w:ascii="宋体" w:hAnsi="宋体" w:cs="宋体"/>
                <w:b/>
                <w:sz w:val="24"/>
                <w:szCs w:val="24"/>
                <w:lang w:val="en-US" w:eastAsia="zh-CN"/>
              </w:rPr>
            </w:pPr>
          </w:p>
          <w:p w14:paraId="1828584C">
            <w:pPr>
              <w:widowControl w:val="0"/>
              <w:numPr>
                <w:ilvl w:val="0"/>
                <w:numId w:val="0"/>
              </w:numPr>
              <w:spacing w:before="109" w:beforeLines="35" w:after="109" w:afterLines="35"/>
              <w:ind w:right="-51" w:rightChars="0"/>
              <w:jc w:val="both"/>
              <w:rPr>
                <w:rFonts w:hint="eastAsia" w:ascii="宋体" w:hAnsi="宋体" w:cs="宋体"/>
                <w:b/>
                <w:sz w:val="24"/>
                <w:szCs w:val="24"/>
                <w:lang w:val="en-US" w:eastAsia="zh-CN"/>
              </w:rPr>
            </w:pPr>
          </w:p>
          <w:p w14:paraId="46AD3137">
            <w:pPr>
              <w:widowControl w:val="0"/>
              <w:numPr>
                <w:ilvl w:val="0"/>
                <w:numId w:val="0"/>
              </w:numPr>
              <w:spacing w:before="109" w:beforeLines="35" w:after="109" w:afterLines="35"/>
              <w:ind w:right="-51" w:rightChars="0"/>
              <w:jc w:val="both"/>
              <w:rPr>
                <w:rFonts w:hint="eastAsia" w:ascii="宋体" w:hAnsi="宋体" w:cs="宋体"/>
                <w:b/>
                <w:sz w:val="24"/>
                <w:szCs w:val="24"/>
                <w:lang w:val="en-US" w:eastAsia="zh-CN"/>
              </w:rPr>
            </w:pPr>
          </w:p>
          <w:p w14:paraId="79F75E3C">
            <w:pPr>
              <w:widowControl w:val="0"/>
              <w:numPr>
                <w:ilvl w:val="0"/>
                <w:numId w:val="0"/>
              </w:numPr>
              <w:spacing w:before="109" w:beforeLines="35" w:after="109" w:afterLines="35"/>
              <w:ind w:right="-51" w:rightChars="0"/>
              <w:jc w:val="both"/>
              <w:rPr>
                <w:rFonts w:hint="eastAsia" w:ascii="宋体" w:hAnsi="宋体" w:cs="宋体"/>
                <w:b/>
                <w:sz w:val="24"/>
                <w:szCs w:val="24"/>
                <w:lang w:val="en-US" w:eastAsia="zh-CN"/>
              </w:rPr>
            </w:pPr>
          </w:p>
          <w:p w14:paraId="4CF1B056">
            <w:pPr>
              <w:widowControl w:val="0"/>
              <w:numPr>
                <w:ilvl w:val="0"/>
                <w:numId w:val="0"/>
              </w:numPr>
              <w:spacing w:before="109" w:beforeLines="35" w:after="109" w:afterLines="35"/>
              <w:ind w:right="-51" w:rightChars="0"/>
              <w:jc w:val="both"/>
              <w:rPr>
                <w:rFonts w:hint="eastAsia" w:ascii="宋体" w:hAnsi="宋体" w:cs="宋体"/>
                <w:b/>
                <w:sz w:val="24"/>
                <w:szCs w:val="24"/>
                <w:lang w:val="en-US" w:eastAsia="zh-CN"/>
              </w:rPr>
            </w:pPr>
          </w:p>
          <w:p w14:paraId="521C3B0E">
            <w:pPr>
              <w:widowControl w:val="0"/>
              <w:numPr>
                <w:ilvl w:val="0"/>
                <w:numId w:val="0"/>
              </w:numPr>
              <w:spacing w:before="109" w:beforeLines="35" w:after="109" w:afterLines="35"/>
              <w:ind w:right="-51" w:rightChars="0"/>
              <w:jc w:val="both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2195830</wp:posOffset>
                  </wp:positionH>
                  <wp:positionV relativeFrom="paragraph">
                    <wp:posOffset>382905</wp:posOffset>
                  </wp:positionV>
                  <wp:extent cx="2205355" cy="1670050"/>
                  <wp:effectExtent l="0" t="0" r="4445" b="6350"/>
                  <wp:wrapNone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5355" cy="167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398780</wp:posOffset>
                  </wp:positionV>
                  <wp:extent cx="2176145" cy="1646555"/>
                  <wp:effectExtent l="0" t="0" r="8255" b="4445"/>
                  <wp:wrapNone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145" cy="1646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宋体" w:hAnsi="宋体" w:cs="宋体"/>
                <w:b/>
                <w:sz w:val="24"/>
                <w:szCs w:val="24"/>
                <w:lang w:val="en-US" w:eastAsia="zh-CN"/>
              </w:rPr>
              <w:t>4.</w:t>
            </w: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为每个排序线程添加高精度计时功能，记录排序的开始时间与结束时间；所有线程排序完成后，在屏幕最下方以标准时间格式（精确到毫秒）展示每个算法的时间信息。</w:t>
            </w:r>
          </w:p>
          <w:p w14:paraId="27BB8AAB">
            <w:pPr>
              <w:widowControl w:val="0"/>
              <w:numPr>
                <w:ilvl w:val="0"/>
                <w:numId w:val="0"/>
              </w:numPr>
              <w:spacing w:before="109" w:beforeLines="35" w:after="109" w:afterLines="35"/>
              <w:ind w:right="-51" w:rightChars="0"/>
              <w:jc w:val="both"/>
              <w:rPr>
                <w:rFonts w:hint="eastAsia" w:ascii="宋体" w:hAnsi="宋体" w:cs="宋体"/>
                <w:b/>
                <w:sz w:val="24"/>
                <w:szCs w:val="24"/>
                <w:lang w:val="en-US" w:eastAsia="zh-CN"/>
              </w:rPr>
            </w:pPr>
          </w:p>
          <w:p w14:paraId="7EDD8F38">
            <w:pPr>
              <w:widowControl w:val="0"/>
              <w:numPr>
                <w:ilvl w:val="0"/>
                <w:numId w:val="0"/>
              </w:numPr>
              <w:spacing w:before="109" w:beforeLines="35" w:after="109" w:afterLines="35"/>
              <w:ind w:right="-51" w:rightChars="0"/>
              <w:jc w:val="both"/>
              <w:rPr>
                <w:rFonts w:hint="eastAsia" w:ascii="宋体" w:hAnsi="宋体" w:cs="宋体"/>
                <w:b/>
                <w:sz w:val="24"/>
                <w:szCs w:val="24"/>
                <w:lang w:val="en-US" w:eastAsia="zh-CN"/>
              </w:rPr>
            </w:pPr>
          </w:p>
          <w:p w14:paraId="5343EDFE">
            <w:pPr>
              <w:widowControl w:val="0"/>
              <w:numPr>
                <w:ilvl w:val="0"/>
                <w:numId w:val="0"/>
              </w:numPr>
              <w:spacing w:before="109" w:beforeLines="35" w:after="109" w:afterLines="35"/>
              <w:ind w:right="-51" w:rightChars="0"/>
              <w:jc w:val="both"/>
              <w:rPr>
                <w:rFonts w:hint="eastAsia" w:ascii="宋体" w:hAnsi="宋体" w:cs="宋体"/>
                <w:b/>
                <w:sz w:val="24"/>
                <w:szCs w:val="24"/>
                <w:lang w:val="en-US" w:eastAsia="zh-CN"/>
              </w:rPr>
            </w:pPr>
          </w:p>
          <w:p w14:paraId="1FB8CBFF">
            <w:pPr>
              <w:widowControl w:val="0"/>
              <w:numPr>
                <w:ilvl w:val="0"/>
                <w:numId w:val="0"/>
              </w:numPr>
              <w:spacing w:before="109" w:beforeLines="35" w:after="109" w:afterLines="35"/>
              <w:ind w:right="-51" w:rightChars="0"/>
              <w:jc w:val="both"/>
              <w:rPr>
                <w:rFonts w:hint="default" w:ascii="宋体" w:hAnsi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z w:val="24"/>
                <w:szCs w:val="24"/>
                <w:lang w:val="en-US" w:eastAsia="zh-CN"/>
              </w:rPr>
              <w:t xml:space="preserve">                                 </w:t>
            </w:r>
          </w:p>
          <w:p w14:paraId="0580AC73">
            <w:pPr>
              <w:widowControl w:val="0"/>
              <w:numPr>
                <w:ilvl w:val="0"/>
                <w:numId w:val="0"/>
              </w:numPr>
              <w:spacing w:before="109" w:beforeLines="35" w:after="109" w:afterLines="35"/>
              <w:ind w:right="-51" w:rightChars="0"/>
              <w:jc w:val="both"/>
              <w:rPr>
                <w:rFonts w:hint="eastAsia" w:ascii="宋体" w:hAnsi="宋体" w:cs="宋体"/>
                <w:b/>
                <w:sz w:val="24"/>
                <w:szCs w:val="24"/>
                <w:lang w:val="en-US" w:eastAsia="zh-CN"/>
              </w:rPr>
            </w:pPr>
          </w:p>
          <w:p w14:paraId="6FAC946A">
            <w:pPr>
              <w:widowControl w:val="0"/>
              <w:numPr>
                <w:ilvl w:val="0"/>
                <w:numId w:val="0"/>
              </w:numPr>
              <w:spacing w:before="109" w:beforeLines="35" w:after="109" w:afterLines="35"/>
              <w:ind w:right="-51" w:rightChars="0"/>
              <w:jc w:val="both"/>
              <w:rPr>
                <w:rFonts w:hint="eastAsia" w:ascii="宋体" w:hAnsi="宋体" w:cs="宋体"/>
                <w:b/>
                <w:sz w:val="24"/>
                <w:szCs w:val="24"/>
                <w:lang w:val="en-US" w:eastAsia="zh-CN"/>
              </w:rPr>
            </w:pPr>
          </w:p>
          <w:p w14:paraId="56D55AF5">
            <w:pPr>
              <w:widowControl w:val="0"/>
              <w:numPr>
                <w:ilvl w:val="0"/>
                <w:numId w:val="2"/>
              </w:numPr>
              <w:spacing w:before="109" w:beforeLines="35" w:after="109" w:afterLines="35"/>
              <w:ind w:right="-51" w:rightChars="0"/>
              <w:jc w:val="both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column">
                    <wp:posOffset>581660</wp:posOffset>
                  </wp:positionH>
                  <wp:positionV relativeFrom="paragraph">
                    <wp:posOffset>411480</wp:posOffset>
                  </wp:positionV>
                  <wp:extent cx="1993265" cy="1755775"/>
                  <wp:effectExtent l="0" t="0" r="635" b="9525"/>
                  <wp:wrapNone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265" cy="175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完成线程的资源管理，包括线程栈的动态申请、线程退出后的资源回收，避免内存泄漏；通过系统调用实现线程的同步等待，确保所有排序完成后再进行时间信息的最终展示。</w:t>
            </w:r>
          </w:p>
          <w:p w14:paraId="4E6E5370">
            <w:pPr>
              <w:widowControl w:val="0"/>
              <w:numPr>
                <w:ilvl w:val="0"/>
                <w:numId w:val="0"/>
              </w:numPr>
              <w:spacing w:before="109" w:beforeLines="35" w:after="109" w:afterLines="35"/>
              <w:ind w:right="-51" w:rightChars="0"/>
              <w:jc w:val="both"/>
              <w:rPr>
                <w:rFonts w:hint="default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</w:p>
        </w:tc>
      </w:tr>
    </w:tbl>
    <w:p w14:paraId="62330DDF"/>
    <w:tbl>
      <w:tblPr>
        <w:tblStyle w:val="7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39"/>
      </w:tblGrid>
      <w:tr w14:paraId="7D6CC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81" w:hRule="atLeast"/>
        </w:trPr>
        <w:tc>
          <w:tcPr>
            <w:tcW w:w="9039" w:type="dxa"/>
            <w:noWrap w:val="0"/>
            <w:vAlign w:val="top"/>
          </w:tcPr>
          <w:p w14:paraId="1E3790D5">
            <w:pPr>
              <w:spacing w:line="440" w:lineRule="exac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4"/>
                <w:szCs w:val="14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  <w:t>原始代码：</w:t>
            </w:r>
          </w:p>
          <w:p w14:paraId="150E60A5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#include &lt;stdio.h&gt;</w:t>
            </w:r>
          </w:p>
          <w:p w14:paraId="7BCFCD57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#include &lt;stdlib.h&gt;</w:t>
            </w:r>
          </w:p>
          <w:p w14:paraId="533D7FEE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#include &lt;syscall.h&gt;</w:t>
            </w:r>
          </w:p>
          <w:p w14:paraId="4D59A96F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#include &lt;sys/mman.h&gt;</w:t>
            </w:r>
          </w:p>
          <w:p w14:paraId="4B2B1405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#include &lt;string.h&gt;</w:t>
            </w:r>
          </w:p>
          <w:p w14:paraId="6A949870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#include "graphics.h"</w:t>
            </w:r>
          </w:p>
          <w:p w14:paraId="68610291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1B9AA710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extern void *g_heap;</w:t>
            </w:r>
          </w:p>
          <w:p w14:paraId="51DC0659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extern void *tlsf_create_with_pool(void* mem, size_t bytes);</w:t>
            </w:r>
          </w:p>
          <w:p w14:paraId="607C9ECF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5BC18141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#define TOTAL_ELEM 100</w:t>
            </w:r>
          </w:p>
          <w:p w14:paraId="0820B56A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#define CLOCK_FREQ 2600000</w:t>
            </w:r>
          </w:p>
          <w:p w14:paraId="4BE9C334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028A5EF4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const unsigned char G_BITMAP[12][5] = {</w:t>
            </w:r>
          </w:p>
          <w:p w14:paraId="1529B500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{0x3E, 0x41, 0x41, 0x41, 0x3E}, {0x00, 0x42, 0x7F, 0x40, 0x00},</w:t>
            </w:r>
          </w:p>
          <w:p w14:paraId="2313527F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{0x42, 0x61, 0x51, 0x49, 0x46}, {0x22, 0x41, 0x49, 0x49, 0x36},</w:t>
            </w:r>
          </w:p>
          <w:p w14:paraId="2FAA479E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{0x18, 0x14, 0x12, 0x7F, 0x10}, {0x27, 0x45, 0x45, 0x45, 0x39},</w:t>
            </w:r>
          </w:p>
          <w:p w14:paraId="210DA6D9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{0x3C, 0x4A, 0x49, 0x49, 0x30}, {0x01, 0x71, 0x09, 0x05, 0x03},</w:t>
            </w:r>
          </w:p>
          <w:p w14:paraId="100DA204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{0x36, 0x49, 0x49, 0x49, 0x36}, {0x06, 0x49, 0x49, 0x29, 0x1E},</w:t>
            </w:r>
          </w:p>
          <w:p w14:paraId="3F015E1E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{0x00, 0x36, 0x36, 0x00, 0x00}, {0x00, 0x60, 0x60, 0x00, 0x00} </w:t>
            </w:r>
          </w:p>
          <w:p w14:paraId="4A5F92ED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};</w:t>
            </w:r>
          </w:p>
          <w:p w14:paraId="33AECF80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315A6377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136E2C64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typedef struct {</w:t>
            </w:r>
          </w:p>
          <w:p w14:paraId="0C8A06CA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unsigned long long tick_start;</w:t>
            </w:r>
          </w:p>
          <w:p w14:paraId="35734511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unsigned long long tick_end;</w:t>
            </w:r>
          </w:p>
          <w:p w14:paraId="43C945A1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int *array_ptr;</w:t>
            </w:r>
          </w:p>
          <w:p w14:paraId="37B7C1FB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int *map_ptr;</w:t>
            </w:r>
          </w:p>
          <w:p w14:paraId="35786E71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int y_level;</w:t>
            </w:r>
          </w:p>
          <w:p w14:paraId="468C70B1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int sort_type;</w:t>
            </w:r>
          </w:p>
          <w:p w14:paraId="1E117194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} ThreadCtx;</w:t>
            </w:r>
          </w:p>
          <w:p w14:paraId="083618FA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68C33B94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2ED6E21F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void render_char(int start_x, int start_y, int char_idx, COLORREF c) {</w:t>
            </w:r>
          </w:p>
          <w:p w14:paraId="54755533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int col = 0;</w:t>
            </w:r>
          </w:p>
          <w:p w14:paraId="1B6A8C02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while(col &lt; 5) {</w:t>
            </w:r>
          </w:p>
          <w:p w14:paraId="19BD15A6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int row = 0;</w:t>
            </w:r>
          </w:p>
          <w:p w14:paraId="5604CFC4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while(row &lt; 7) {</w:t>
            </w:r>
          </w:p>
          <w:p w14:paraId="6062226B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if((G_BITMAP[char_idx][col] &gt;&gt; row) &amp; 1) {</w:t>
            </w:r>
          </w:p>
          <w:p w14:paraId="038BADA7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    setPixel(start_x + col, start_y + row, c);</w:t>
            </w:r>
          </w:p>
          <w:p w14:paraId="432EED61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}</w:t>
            </w:r>
          </w:p>
          <w:p w14:paraId="1C00D239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row++;</w:t>
            </w:r>
          </w:p>
          <w:p w14:paraId="7EE22A9B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}</w:t>
            </w:r>
          </w:p>
          <w:p w14:paraId="4570CFC9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col++;</w:t>
            </w:r>
          </w:p>
          <w:p w14:paraId="2C926417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}</w:t>
            </w:r>
          </w:p>
          <w:p w14:paraId="0B98497B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}</w:t>
            </w:r>
          </w:p>
          <w:p w14:paraId="3840136C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41318B60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void render_timestamp(int px, int py, int sec, int ms, COLORREF c) {</w:t>
            </w:r>
          </w:p>
          <w:p w14:paraId="24124E0E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int seq[12] = {</w:t>
            </w:r>
          </w:p>
          <w:p w14:paraId="536BA267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1, 2, 10, 0, 0, 10, </w:t>
            </w:r>
          </w:p>
          <w:p w14:paraId="4366EC8A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(sec / 10) % 10, sec % 10, 11, </w:t>
            </w:r>
          </w:p>
          <w:p w14:paraId="5A519571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(ms / 100) % 10, (ms / 10) % 10, ms % 10</w:t>
            </w:r>
          </w:p>
          <w:p w14:paraId="4A2435C5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};</w:t>
            </w:r>
          </w:p>
          <w:p w14:paraId="2E112390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for(int idx = 0; idx &lt; 12; idx++) {</w:t>
            </w:r>
          </w:p>
          <w:p w14:paraId="29173E0D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render_char(px + idx * 6, py, seq[idx], c);</w:t>
            </w:r>
          </w:p>
          <w:p w14:paraId="4F403161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}</w:t>
            </w:r>
          </w:p>
          <w:p w14:paraId="1F7F326C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}</w:t>
            </w:r>
          </w:p>
          <w:p w14:paraId="3B90819C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40C9F001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static inline unsigned long long fetch_cpu_time(void) {</w:t>
            </w:r>
          </w:p>
          <w:p w14:paraId="32E70BD6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unsigned int l, h;</w:t>
            </w:r>
          </w:p>
          <w:p w14:paraId="4F5E6770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__asm__ __volatile__ ("rdtsc" : "=a"(l), "=d"(h));</w:t>
            </w:r>
          </w:p>
          <w:p w14:paraId="3B86E732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return ((unsigned long long)h &lt;&lt; 32) | l;</w:t>
            </w:r>
          </w:p>
          <w:p w14:paraId="71E6F7D5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}</w:t>
            </w:r>
          </w:p>
          <w:p w14:paraId="0559D1E5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49C46D6D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void flush_graphics(int *val_arr, int *idx_arr, int size, int baseline, int tid) {</w:t>
            </w:r>
          </w:p>
          <w:p w14:paraId="32C4EB6B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int index = 0;</w:t>
            </w:r>
          </w:p>
          <w:p w14:paraId="2A6E7B78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while(index &lt; size) {</w:t>
            </w:r>
          </w:p>
          <w:p w14:paraId="3FB80CB4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COLORREF bar_c = RGB(255, 255, 255);</w:t>
            </w:r>
          </w:p>
          <w:p w14:paraId="51E4624D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int cur_val = val_arr[index];</w:t>
            </w:r>
          </w:p>
          <w:p w14:paraId="74866E2E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633248A2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if (cur_val == 30) {</w:t>
            </w:r>
          </w:p>
          <w:p w14:paraId="1F1557A4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int offset = idx_arr[index] - 80;</w:t>
            </w:r>
          </w:p>
          <w:p w14:paraId="143D38C5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bar_c = (offset &gt;= 0 &amp;&amp; offset &lt; 20) ? RGB(255 - offset * 12, 0, offset * 12) : RGB(255, 0, 0);</w:t>
            </w:r>
          </w:p>
          <w:p w14:paraId="0E5D59F1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} else {</w:t>
            </w:r>
          </w:p>
          <w:p w14:paraId="2F12A796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bar_c = (tid == 0) ? RGB(0, 255, 0) :</w:t>
            </w:r>
          </w:p>
          <w:p w14:paraId="0BA7942D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        (tid == 1) ? RGB(255, 255, 0) :</w:t>
            </w:r>
          </w:p>
          <w:p w14:paraId="46D70F3A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        (tid == 2) ? RGB(0, 255, 255) : RGB(255, 0, 255);</w:t>
            </w:r>
          </w:p>
          <w:p w14:paraId="7C43F766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}</w:t>
            </w:r>
          </w:p>
          <w:p w14:paraId="6B5D9ADF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2254549F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</w:t>
            </w:r>
          </w:p>
          <w:p w14:paraId="404F1574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for (int dx = 0; dx &lt; 4; ++dx) {</w:t>
            </w:r>
          </w:p>
          <w:p w14:paraId="13A7BE0B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for (int dy = 0; dy &lt; 60; ++dy) {</w:t>
            </w:r>
          </w:p>
          <w:p w14:paraId="110D5F39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    setPixel(index * 5 + dx, baseline - dy, (dy &lt; cur_val) ? bar_c : 0);</w:t>
            </w:r>
          </w:p>
          <w:p w14:paraId="6DA90ECC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}</w:t>
            </w:r>
          </w:p>
          <w:p w14:paraId="77ECDF52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}</w:t>
            </w:r>
          </w:p>
          <w:p w14:paraId="33451294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index++;</w:t>
            </w:r>
          </w:p>
          <w:p w14:paraId="1A0A5A78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}</w:t>
            </w:r>
          </w:p>
          <w:p w14:paraId="5209812B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}</w:t>
            </w:r>
          </w:p>
          <w:p w14:paraId="79F02713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021D15D3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37A9A3E7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void alg_bubble(int *v, int *m, int len, int base_y, int id) {</w:t>
            </w:r>
          </w:p>
          <w:p w14:paraId="176AB9CF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for (int top = len - 1; top &gt; 0; top--) {</w:t>
            </w:r>
          </w:p>
          <w:p w14:paraId="501AD143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for (int curr = 0; curr &lt; top; curr++) {</w:t>
            </w:r>
          </w:p>
          <w:p w14:paraId="714F14E7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if (v[curr] &gt; v[curr + 1]) {</w:t>
            </w:r>
          </w:p>
          <w:p w14:paraId="557D9C77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    int tmp = v[curr]; v[curr] = v[curr + 1]; v[curr + 1] = tmp;</w:t>
            </w:r>
          </w:p>
          <w:p w14:paraId="1BEEF392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    tmp = m[curr]; m[curr] = m[curr + 1]; m[curr + 1] = tmp;</w:t>
            </w:r>
          </w:p>
          <w:p w14:paraId="5AFDB500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    if (curr % 25 == 0) flush_graphics(v, m, len, base_y, id);</w:t>
            </w:r>
          </w:p>
          <w:p w14:paraId="7769B660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}</w:t>
            </w:r>
          </w:p>
          <w:p w14:paraId="1DC3DFB1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}</w:t>
            </w:r>
          </w:p>
          <w:p w14:paraId="4CB4D486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}</w:t>
            </w:r>
          </w:p>
          <w:p w14:paraId="339E6E02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}</w:t>
            </w:r>
          </w:p>
          <w:p w14:paraId="14851BA5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355029EE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23A96F88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void alg_insert(int *v, int *m, int len, int base_y, int id) {</w:t>
            </w:r>
          </w:p>
          <w:p w14:paraId="3A73C92A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for (int step = 1; step &lt; len; ++step) {</w:t>
            </w:r>
          </w:p>
          <w:p w14:paraId="68BEED7A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int target = v[step], origin = m[step];</w:t>
            </w:r>
          </w:p>
          <w:p w14:paraId="055E6CE2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int scan = step - 1;</w:t>
            </w:r>
          </w:p>
          <w:p w14:paraId="1D14882C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for (; scan &gt;= 0 &amp;&amp; v[scan] &gt; target; scan--) {</w:t>
            </w:r>
          </w:p>
          <w:p w14:paraId="376A3AA7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v[scan + 1] = v[scan];</w:t>
            </w:r>
          </w:p>
          <w:p w14:paraId="6091E75E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m[scan + 1] = m[scan];</w:t>
            </w:r>
          </w:p>
          <w:p w14:paraId="3AF6525F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}</w:t>
            </w:r>
          </w:p>
          <w:p w14:paraId="48C88BDE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v[scan + 1] = target;</w:t>
            </w:r>
          </w:p>
          <w:p w14:paraId="4F4F1F08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m[scan + 1] = origin;</w:t>
            </w:r>
          </w:p>
          <w:p w14:paraId="1DC25DB2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if (step % 15 == 0) flush_graphics(v, m, len, base_y, id);</w:t>
            </w:r>
          </w:p>
          <w:p w14:paraId="78857FAD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}</w:t>
            </w:r>
          </w:p>
          <w:p w14:paraId="489A3F8B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}</w:t>
            </w:r>
          </w:p>
          <w:p w14:paraId="0B3598ED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6F6F279B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2F7533C1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void alg_select(int *v, int *m, int len, int base_y, int id) {</w:t>
            </w:r>
          </w:p>
          <w:p w14:paraId="538A25B1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for (int right = len - 1; right &gt; 0; right--) {</w:t>
            </w:r>
          </w:p>
          <w:p w14:paraId="52E9D610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int max_pos = right;</w:t>
            </w:r>
          </w:p>
          <w:p w14:paraId="30D2FFB4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for (int left = right - 1; left &gt;= 0; left--) {</w:t>
            </w:r>
          </w:p>
          <w:p w14:paraId="583ABAF4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if (v[left] &gt; v[max_pos]) max_pos = left;</w:t>
            </w:r>
          </w:p>
          <w:p w14:paraId="53CE9843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}</w:t>
            </w:r>
          </w:p>
          <w:p w14:paraId="19701708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if (max_pos != right) {</w:t>
            </w:r>
          </w:p>
          <w:p w14:paraId="3401CA3C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int tmp = v[max_pos]; v[max_pos] = v[right]; v[right] = tmp;</w:t>
            </w:r>
          </w:p>
          <w:p w14:paraId="63BB74F9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tmp = m[max_pos]; m[max_pos] = m[right]; m[right] = tmp;</w:t>
            </w:r>
          </w:p>
          <w:p w14:paraId="36375F97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}</w:t>
            </w:r>
          </w:p>
          <w:p w14:paraId="60A6F68D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flush_graphics(v, m, len, base_y, id);</w:t>
            </w:r>
          </w:p>
          <w:p w14:paraId="17510D71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}</w:t>
            </w:r>
          </w:p>
          <w:p w14:paraId="5CBE6442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}</w:t>
            </w:r>
          </w:p>
          <w:p w14:paraId="4552F20F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5ACF7E35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35B82F58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void alg_quick(int *v, int *m, int low, int high, int base_y, int id) {</w:t>
            </w:r>
          </w:p>
          <w:p w14:paraId="4730B5FE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if (low &lt; high) {</w:t>
            </w:r>
          </w:p>
          <w:p w14:paraId="1D88039C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int pivot = v[high];</w:t>
            </w:r>
          </w:p>
          <w:p w14:paraId="3A2F2902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int boundary = low - 1;</w:t>
            </w:r>
          </w:p>
          <w:p w14:paraId="71487430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for (int j = low; j &lt; high; j++) {</w:t>
            </w:r>
          </w:p>
          <w:p w14:paraId="4D215955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if (v[j] &lt; pivot) {</w:t>
            </w:r>
          </w:p>
          <w:p w14:paraId="46E187C3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    boundary++;</w:t>
            </w:r>
          </w:p>
          <w:p w14:paraId="65EA0956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    int tmp = v[boundary]; v[boundary] = v[j]; v[j] = tmp;</w:t>
            </w:r>
          </w:p>
          <w:p w14:paraId="5EEDCBE8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    tmp = m[boundary]; m[boundary] = m[j]; m[j] = tmp;</w:t>
            </w:r>
          </w:p>
          <w:p w14:paraId="7AFF1D61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}</w:t>
            </w:r>
          </w:p>
          <w:p w14:paraId="6776D360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}</w:t>
            </w:r>
          </w:p>
          <w:p w14:paraId="2D1660F6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int p_idx = boundary + 1;</w:t>
            </w:r>
          </w:p>
          <w:p w14:paraId="21B6AD37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int tmp = v[p_idx]; v[p_idx] = v[high]; v[high] = tmp;</w:t>
            </w:r>
          </w:p>
          <w:p w14:paraId="45F03043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tmp = m[p_idx]; m[p_idx] = m[high]; m[high] = tmp;</w:t>
            </w:r>
          </w:p>
          <w:p w14:paraId="0D364C32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523DB32E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flush_graphics(v, m, TOTAL_ELEM, base_y, id);</w:t>
            </w:r>
          </w:p>
          <w:p w14:paraId="43A38C30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alg_quick(v, m, low, p_idx - 1, base_y, id);</w:t>
            </w:r>
          </w:p>
          <w:p w14:paraId="6E0D0F0F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alg_quick(v, m, p_idx + 1, high, base_y, id);</w:t>
            </w:r>
          </w:p>
          <w:p w14:paraId="69C0E078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}</w:t>
            </w:r>
          </w:p>
          <w:p w14:paraId="46C69239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}</w:t>
            </w:r>
          </w:p>
          <w:p w14:paraId="4F84F958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4FA8F12B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5698CF4D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void worker_routine(void *arg) {</w:t>
            </w:r>
          </w:p>
          <w:p w14:paraId="4011D890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ThreadCtx *ctx = (ThreadCtx *)arg;</w:t>
            </w:r>
          </w:p>
          <w:p w14:paraId="523562B1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ctx-&gt;tick_start = fetch_cpu_time();</w:t>
            </w:r>
          </w:p>
          <w:p w14:paraId="40A75644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7CC35438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switch(ctx-&gt;sort_type) {</w:t>
            </w:r>
          </w:p>
          <w:p w14:paraId="263325DE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case 0: alg_bubble(ctx-&gt;array_ptr, ctx-&gt;map_ptr, TOTAL_ELEM, ctx-&gt;y_level, 0); break;</w:t>
            </w:r>
          </w:p>
          <w:p w14:paraId="4FC3EE3B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case 1: alg_insert(ctx-&gt;array_ptr, ctx-&gt;map_ptr, TOTAL_ELEM, ctx-&gt;y_level, 1); break;</w:t>
            </w:r>
          </w:p>
          <w:p w14:paraId="605B8C76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case 2: alg_select(ctx-&gt;array_ptr, ctx-&gt;map_ptr, TOTAL_ELEM, ctx-&gt;y_level, 2); break;</w:t>
            </w:r>
          </w:p>
          <w:p w14:paraId="1D21A6C7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case 3: alg_quick(ctx-&gt;array_ptr, ctx-&gt;map_ptr, 0, TOTAL_ELEM - 1, ctx-&gt;y_level, 3); break;</w:t>
            </w:r>
          </w:p>
          <w:p w14:paraId="72B8DD95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}</w:t>
            </w:r>
          </w:p>
          <w:p w14:paraId="43790B33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6BFDF7DB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flush_graphics(ctx-&gt;array_ptr, ctx-&gt;map_ptr, TOTAL_ELEM, ctx-&gt;y_level, ctx-&gt;sort_type);</w:t>
            </w:r>
          </w:p>
          <w:p w14:paraId="0683DE52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ctx-&gt;tick_end = fetch_cpu_time();</w:t>
            </w:r>
          </w:p>
          <w:p w14:paraId="71462E7B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task_exit(0);</w:t>
            </w:r>
            <w:bookmarkStart w:id="0" w:name="_GoBack"/>
            <w:bookmarkEnd w:id="0"/>
          </w:p>
          <w:p w14:paraId="69A51B15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}</w:t>
            </w:r>
          </w:p>
          <w:p w14:paraId="13283DE1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63DD583B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void __main() {</w:t>
            </w:r>
          </w:p>
          <w:p w14:paraId="0CA44F89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size_t heap_size = 32*1024*1024;</w:t>
            </w:r>
          </w:p>
          <w:p w14:paraId="07389F12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void *heap_base = mmap(NULL, heap_size, PROT_READ|PROT_WRITE, MAP_PRIVATE|MAP_ANON, -1, 0);</w:t>
            </w:r>
          </w:p>
          <w:p w14:paraId="75AA655D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g_heap = tlsf_create_with_pool(heap_base, heap_size);</w:t>
            </w:r>
          </w:p>
          <w:p w14:paraId="22989933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}</w:t>
            </w:r>
          </w:p>
          <w:p w14:paraId="2BB00136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132D6C85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void main(void *pv) {</w:t>
            </w:r>
          </w:p>
          <w:p w14:paraId="183D5E29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(void)pv;</w:t>
            </w:r>
          </w:p>
          <w:p w14:paraId="12AA3425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init_graphic(0x115);</w:t>
            </w:r>
          </w:p>
          <w:p w14:paraId="2A2C0A82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srand(123);</w:t>
            </w:r>
          </w:p>
          <w:p w14:paraId="19FF57CE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</w:t>
            </w:r>
          </w:p>
          <w:p w14:paraId="66742989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int max_y = g_graphic_dev.YResolution;</w:t>
            </w:r>
          </w:p>
          <w:p w14:paraId="397C4CF9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ThreadCtx *task_list[4];</w:t>
            </w:r>
          </w:p>
          <w:p w14:paraId="3211E2A3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int thread_ids[4];</w:t>
            </w:r>
          </w:p>
          <w:p w14:paraId="3DF76890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33AA689C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for (int t = 0; t &lt; 4; t++) {</w:t>
            </w:r>
          </w:p>
          <w:p w14:paraId="763AD36D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unsigned char *mem_stack = (unsigned char *)malloc(1024 * 1024);</w:t>
            </w:r>
          </w:p>
          <w:p w14:paraId="10ACC1DD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ThreadCtx *node = (ThreadCtx *)malloc(sizeof(ThreadCtx));</w:t>
            </w:r>
          </w:p>
          <w:p w14:paraId="36EA3BB9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task_list[t] = node;</w:t>
            </w:r>
          </w:p>
          <w:p w14:paraId="022FA860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453ADB8E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node-&gt;array_ptr = (int*)malloc(TOTAL_ELEM * sizeof(int));</w:t>
            </w:r>
          </w:p>
          <w:p w14:paraId="1A4A3C30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node-&gt;map_ptr = (int*)malloc(TOTAL_ELEM * sizeof(int));</w:t>
            </w:r>
          </w:p>
          <w:p w14:paraId="3B1C646C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2D8B518E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for(int ptr = 0; ptr &lt; TOTAL_ELEM; ptr++) {</w:t>
            </w:r>
          </w:p>
          <w:p w14:paraId="71450AE1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node-&gt;map_ptr[ptr] = ptr;</w:t>
            </w:r>
          </w:p>
          <w:p w14:paraId="46B2FC0F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node-&gt;array_ptr[ptr] = (ptr &gt;= 80) ? 30 : (rand() % 50 + 5);</w:t>
            </w:r>
          </w:p>
          <w:p w14:paraId="6ADE9A56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}</w:t>
            </w:r>
          </w:p>
          <w:p w14:paraId="60031963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4F998FF3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node-&gt;y_level = (max_y * (t + 1) / 5);</w:t>
            </w:r>
          </w:p>
          <w:p w14:paraId="0D285374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node-&gt;sort_type = t;</w:t>
            </w:r>
          </w:p>
          <w:p w14:paraId="1EDF6AEE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thread_ids[t] = task_create(mem_stack + 1024 * 1024, worker_routine, (void*)node);</w:t>
            </w:r>
          </w:p>
          <w:p w14:paraId="79334AF4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}</w:t>
            </w:r>
          </w:p>
          <w:p w14:paraId="26063F1A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720AE22C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for (int t = 0; t &lt; 4; t++) {</w:t>
            </w:r>
          </w:p>
          <w:p w14:paraId="7FC2D384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task_wait(thread_ids[t], NULL);</w:t>
            </w:r>
          </w:p>
          <w:p w14:paraId="6636CC23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}</w:t>
            </w:r>
          </w:p>
          <w:p w14:paraId="5EB9F7B7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20A46578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// 集中处理时间渲染</w:t>
            </w:r>
          </w:p>
          <w:p w14:paraId="707B2BD8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int anchor_y = max_y - 70;</w:t>
            </w:r>
          </w:p>
          <w:p w14:paraId="0E3CA28D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COLORREF c_white = RGB(255, 255, 255);</w:t>
            </w:r>
          </w:p>
          <w:p w14:paraId="76960C6A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COLORREF c_green = RGB(0, 255, 0);</w:t>
            </w:r>
          </w:p>
          <w:p w14:paraId="60FCB397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72FA7909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for(int idx = 0; idx &lt; 4; idx++) {</w:t>
            </w:r>
          </w:p>
          <w:p w14:paraId="04B76698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int y_pos = anchor_y + (idx * 14);</w:t>
            </w:r>
          </w:p>
          <w:p w14:paraId="5E78A6DD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unsigned long long ms_start = task_list[idx]-&gt;tick_start / CLOCK_FREQ;</w:t>
            </w:r>
          </w:p>
          <w:p w14:paraId="616ADD83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unsigned long long ms_end = task_list[idx]-&gt;tick_end / CLOCK_FREQ;</w:t>
            </w:r>
          </w:p>
          <w:p w14:paraId="001C8396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</w:t>
            </w:r>
          </w:p>
          <w:p w14:paraId="33B92B5D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render_timestamp(10, y_pos, (ms_start / 1000) % 60, ms_start % 1000, c_white);</w:t>
            </w:r>
          </w:p>
          <w:p w14:paraId="3E95C818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render_timestamp(160, y_pos, (ms_end / 1000) % 60, ms_end % 1000, c_green);</w:t>
            </w:r>
          </w:p>
          <w:p w14:paraId="7EF09420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}</w:t>
            </w:r>
          </w:p>
          <w:p w14:paraId="197CFA73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13230441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while(1);</w:t>
            </w:r>
          </w:p>
          <w:p w14:paraId="08F0D9B7">
            <w:p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}</w:t>
            </w:r>
          </w:p>
          <w:p w14:paraId="180D6AD8">
            <w:pPr>
              <w:spacing w:line="440" w:lineRule="exact"/>
            </w:pPr>
            <w:r>
              <w:rPr>
                <w:rFonts w:hint="eastAsia" w:ascii="黑体" w:hAnsi="黑体" w:eastAsia="黑体" w:cs="黑体"/>
              </w:rPr>
              <w:br w:type="page"/>
            </w:r>
            <w:r>
              <w:rPr>
                <w:rFonts w:hint="eastAsia" w:ascii="黑体" w:hAnsi="黑体" w:eastAsia="黑体" w:cs="黑体"/>
                <w:lang w:val="en-US" w:eastAsia="zh-CN"/>
              </w:rPr>
              <w:t>四</w:t>
            </w:r>
            <w:r>
              <w:rPr>
                <w:rFonts w:hint="eastAsia" w:ascii="黑体" w:eastAsia="黑体"/>
                <w:b/>
              </w:rPr>
              <w:t>、实验结果及分析</w:t>
            </w:r>
          </w:p>
          <w:p w14:paraId="1ABCF7DA">
            <w:pPr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  <w:p w14:paraId="69FC6707">
            <w:pPr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3AF88437">
            <w:pPr>
              <w:bidi w:val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drawing>
                <wp:anchor distT="0" distB="0" distL="114300" distR="114300" simplePos="0" relativeHeight="251665408" behindDoc="0" locked="0" layoutInCell="1" allowOverlap="1">
                  <wp:simplePos x="0" y="0"/>
                  <wp:positionH relativeFrom="column">
                    <wp:posOffset>6350</wp:posOffset>
                  </wp:positionH>
                  <wp:positionV relativeFrom="paragraph">
                    <wp:posOffset>27305</wp:posOffset>
                  </wp:positionV>
                  <wp:extent cx="4880610" cy="4055110"/>
                  <wp:effectExtent l="0" t="0" r="8890" b="8890"/>
                  <wp:wrapNone/>
                  <wp:docPr id="12" name="图片 12" descr="df0db495b24149e712f1dd4be978d7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df0db495b24149e712f1dd4be978d74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0610" cy="4055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36B892F">
            <w:pPr>
              <w:bidi w:val="0"/>
              <w:rPr>
                <w:rFonts w:hint="eastAsia"/>
                <w:lang w:val="en-US" w:eastAsia="zh-CN"/>
              </w:rPr>
            </w:pPr>
          </w:p>
          <w:p w14:paraId="56A72110">
            <w:pPr>
              <w:bidi w:val="0"/>
              <w:rPr>
                <w:rFonts w:hint="eastAsia"/>
                <w:lang w:val="en-US" w:eastAsia="zh-CN"/>
              </w:rPr>
            </w:pPr>
          </w:p>
          <w:p w14:paraId="17EA2D63">
            <w:pPr>
              <w:bidi w:val="0"/>
              <w:rPr>
                <w:rFonts w:hint="eastAsia"/>
                <w:lang w:val="en-US" w:eastAsia="zh-CN"/>
              </w:rPr>
            </w:pPr>
          </w:p>
          <w:p w14:paraId="303ADD23">
            <w:pPr>
              <w:bidi w:val="0"/>
              <w:rPr>
                <w:rFonts w:hint="eastAsia"/>
                <w:lang w:val="en-US" w:eastAsia="zh-CN"/>
              </w:rPr>
            </w:pPr>
          </w:p>
          <w:p w14:paraId="653BA856">
            <w:pPr>
              <w:bidi w:val="0"/>
              <w:rPr>
                <w:rFonts w:hint="eastAsia"/>
                <w:lang w:val="en-US" w:eastAsia="zh-CN"/>
              </w:rPr>
            </w:pPr>
          </w:p>
          <w:p w14:paraId="1FF655F9">
            <w:pPr>
              <w:bidi w:val="0"/>
              <w:rPr>
                <w:rFonts w:hint="eastAsia"/>
                <w:lang w:val="en-US" w:eastAsia="zh-CN"/>
              </w:rPr>
            </w:pPr>
          </w:p>
          <w:p w14:paraId="3355D3E4">
            <w:pPr>
              <w:bidi w:val="0"/>
              <w:rPr>
                <w:rFonts w:hint="eastAsia"/>
                <w:lang w:val="en-US" w:eastAsia="zh-CN"/>
              </w:rPr>
            </w:pPr>
          </w:p>
          <w:p w14:paraId="39BE17F6">
            <w:pPr>
              <w:bidi w:val="0"/>
              <w:rPr>
                <w:rFonts w:hint="eastAsia"/>
                <w:lang w:val="en-US" w:eastAsia="zh-CN"/>
              </w:rPr>
            </w:pPr>
          </w:p>
          <w:p w14:paraId="5B3C0241">
            <w:pPr>
              <w:bidi w:val="0"/>
              <w:rPr>
                <w:rFonts w:hint="eastAsia"/>
                <w:lang w:val="en-US" w:eastAsia="zh-CN"/>
              </w:rPr>
            </w:pPr>
          </w:p>
          <w:p w14:paraId="6348B6BE">
            <w:pPr>
              <w:bidi w:val="0"/>
              <w:rPr>
                <w:rFonts w:hint="eastAsia"/>
                <w:lang w:val="en-US" w:eastAsia="zh-CN"/>
              </w:rPr>
            </w:pPr>
          </w:p>
          <w:p w14:paraId="1425A0BD">
            <w:pPr>
              <w:bidi w:val="0"/>
              <w:rPr>
                <w:rFonts w:hint="eastAsia"/>
                <w:lang w:val="en-US" w:eastAsia="zh-CN"/>
              </w:rPr>
            </w:pPr>
          </w:p>
          <w:p w14:paraId="11D1E2AD">
            <w:pPr>
              <w:bidi w:val="0"/>
              <w:rPr>
                <w:rFonts w:hint="eastAsia"/>
                <w:lang w:val="en-US" w:eastAsia="zh-CN"/>
              </w:rPr>
            </w:pPr>
          </w:p>
          <w:p w14:paraId="2AD33B8B">
            <w:pPr>
              <w:bidi w:val="0"/>
              <w:rPr>
                <w:rFonts w:hint="eastAsia"/>
                <w:lang w:val="en-US" w:eastAsia="zh-CN"/>
              </w:rPr>
            </w:pPr>
          </w:p>
          <w:p w14:paraId="4F2EB0D8">
            <w:pPr>
              <w:bidi w:val="0"/>
              <w:rPr>
                <w:rFonts w:hint="eastAsia"/>
                <w:lang w:val="en-US" w:eastAsia="zh-CN"/>
              </w:rPr>
            </w:pPr>
          </w:p>
          <w:p w14:paraId="1629CAD2">
            <w:pPr>
              <w:bidi w:val="0"/>
              <w:rPr>
                <w:rFonts w:hint="eastAsia"/>
                <w:lang w:val="en-US" w:eastAsia="zh-CN"/>
              </w:rPr>
            </w:pPr>
          </w:p>
          <w:p w14:paraId="0B76FA3E">
            <w:pPr>
              <w:bidi w:val="0"/>
              <w:rPr>
                <w:rFonts w:hint="eastAsia"/>
                <w:lang w:val="en-US" w:eastAsia="zh-CN"/>
              </w:rPr>
            </w:pPr>
          </w:p>
          <w:p w14:paraId="7BFC91FE">
            <w:pPr>
              <w:bidi w:val="0"/>
              <w:rPr>
                <w:rFonts w:hint="eastAsia"/>
                <w:lang w:val="en-US" w:eastAsia="zh-CN"/>
              </w:rPr>
            </w:pPr>
          </w:p>
          <w:p w14:paraId="3BE544D9">
            <w:pPr>
              <w:bidi w:val="0"/>
              <w:rPr>
                <w:rFonts w:hint="eastAsia"/>
                <w:lang w:val="en-US" w:eastAsia="zh-CN"/>
              </w:rPr>
            </w:pPr>
          </w:p>
          <w:p w14:paraId="54B8FC2A">
            <w:pPr>
              <w:bidi w:val="0"/>
              <w:rPr>
                <w:rFonts w:hint="eastAsia"/>
                <w:lang w:val="en-US" w:eastAsia="zh-CN"/>
              </w:rPr>
            </w:pPr>
          </w:p>
          <w:p w14:paraId="2EFA70E7">
            <w:pPr>
              <w:bidi w:val="0"/>
              <w:rPr>
                <w:rFonts w:hint="eastAsia"/>
                <w:lang w:val="en-US" w:eastAsia="zh-CN"/>
              </w:rPr>
            </w:pPr>
          </w:p>
          <w:p w14:paraId="1CA175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  <w:t>实验结果分析：</w:t>
            </w:r>
          </w:p>
          <w:p w14:paraId="43B228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本次实验基于 EPOS 操作系统成功完成</w:t>
            </w:r>
            <w:r>
              <w:rPr>
                <w:rStyle w:val="9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4 线程并行排序 + 可视化 + 毫秒级时间显示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全部功能：</w:t>
            </w:r>
          </w:p>
          <w:p w14:paraId="306B8E55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 w:hanging="36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成功创建 4 个用户线程，分别运行冒泡、插入、选择、快速排序，屏幕分 4 区域实时动态显示排序过程。</w:t>
            </w:r>
          </w:p>
          <w:p w14:paraId="0D704FD1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 w:hanging="36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数组在主线程以局部变量生成，通过结构体指针传递，未使用任何全局数组，符合实验规范。</w:t>
            </w:r>
          </w:p>
          <w:p w14:paraId="2FC4DA08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 w:hanging="36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实现 </w:t>
            </w:r>
            <w:r>
              <w:rPr>
                <w:rStyle w:val="9"/>
                <w:rFonts w:hint="eastAsia" w:ascii="宋体" w:hAnsi="宋体" w:eastAsia="宋体" w:cs="宋体"/>
                <w:b/>
                <w:bCs/>
                <w:sz w:val="24"/>
                <w:szCs w:val="24"/>
              </w:rPr>
              <w:t>2 种稳定排序、2 种不稳定排序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，并通过红→蓝渐变直观展示稳定性差异。</w:t>
            </w:r>
          </w:p>
          <w:p w14:paraId="27C350FB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 w:hanging="36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屏幕底部完整显示 4 个算法的开始 / 结束时间，格式标准、无截断、无乱码。</w:t>
            </w:r>
          </w:p>
          <w:p w14:paraId="4DFEFAF4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 w:hanging="36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5.线程同步正确，所有线程执行完毕后统一显示时间，无显示错乱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。</w:t>
            </w:r>
          </w:p>
          <w:p w14:paraId="3F08052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-360" w:leftChars="0" w:right="0" w:rightChars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线</w:t>
            </w:r>
          </w:p>
          <w:p w14:paraId="445A286F">
            <w:pPr>
              <w:bidi w:val="0"/>
              <w:jc w:val="left"/>
              <w:rPr>
                <w:rFonts w:hint="default"/>
                <w:lang w:val="en-US" w:eastAsia="zh-CN"/>
              </w:rPr>
            </w:pPr>
          </w:p>
        </w:tc>
      </w:tr>
    </w:tbl>
    <w:p w14:paraId="402ECF24">
      <w:pPr>
        <w:rPr>
          <w:rFonts w:hint="eastAsia"/>
          <w:szCs w:val="28"/>
        </w:rPr>
      </w:pPr>
    </w:p>
    <w:sectPr>
      <w:pgSz w:w="11906" w:h="16838"/>
      <w:pgMar w:top="1134" w:right="1588" w:bottom="1134" w:left="1588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7D3CC2"/>
    <w:multiLevelType w:val="singleLevel"/>
    <w:tmpl w:val="937D3CC2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DED097C5"/>
    <w:multiLevelType w:val="singleLevel"/>
    <w:tmpl w:val="DED097C5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1A5F48A8"/>
    <w:multiLevelType w:val="multilevel"/>
    <w:tmpl w:val="1A5F48A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YwZGQ0MGRjYTVkZWNlYjJlYjgwZmZkZTAzMjc3ZDkifQ=="/>
  </w:docVars>
  <w:rsids>
    <w:rsidRoot w:val="001C5D4A"/>
    <w:rsid w:val="000348E2"/>
    <w:rsid w:val="000C589E"/>
    <w:rsid w:val="00104EF0"/>
    <w:rsid w:val="00151674"/>
    <w:rsid w:val="00153039"/>
    <w:rsid w:val="00183F20"/>
    <w:rsid w:val="001C5D4A"/>
    <w:rsid w:val="001D11DB"/>
    <w:rsid w:val="002F101D"/>
    <w:rsid w:val="00322B18"/>
    <w:rsid w:val="00362F1C"/>
    <w:rsid w:val="004B40DD"/>
    <w:rsid w:val="00543DC9"/>
    <w:rsid w:val="005A29C9"/>
    <w:rsid w:val="005D3EBF"/>
    <w:rsid w:val="006A2C2D"/>
    <w:rsid w:val="006D56BF"/>
    <w:rsid w:val="00753320"/>
    <w:rsid w:val="0080196D"/>
    <w:rsid w:val="00804F28"/>
    <w:rsid w:val="00886A4F"/>
    <w:rsid w:val="008937EF"/>
    <w:rsid w:val="008C2BA6"/>
    <w:rsid w:val="008C4B76"/>
    <w:rsid w:val="0093611F"/>
    <w:rsid w:val="00987FEF"/>
    <w:rsid w:val="009B0C88"/>
    <w:rsid w:val="009B163A"/>
    <w:rsid w:val="00A20F99"/>
    <w:rsid w:val="00A34114"/>
    <w:rsid w:val="00A42BA9"/>
    <w:rsid w:val="00A621F5"/>
    <w:rsid w:val="00AA2273"/>
    <w:rsid w:val="00AB5FC2"/>
    <w:rsid w:val="00AD1963"/>
    <w:rsid w:val="00B17C0C"/>
    <w:rsid w:val="00C27836"/>
    <w:rsid w:val="00C27B52"/>
    <w:rsid w:val="00D227E2"/>
    <w:rsid w:val="00DD144E"/>
    <w:rsid w:val="00E348FD"/>
    <w:rsid w:val="00E6317A"/>
    <w:rsid w:val="00F10075"/>
    <w:rsid w:val="00F124BF"/>
    <w:rsid w:val="00F50937"/>
    <w:rsid w:val="00F524A4"/>
    <w:rsid w:val="00FB2B41"/>
    <w:rsid w:val="024535A0"/>
    <w:rsid w:val="03D908E5"/>
    <w:rsid w:val="04936845"/>
    <w:rsid w:val="08E47BC0"/>
    <w:rsid w:val="0C221338"/>
    <w:rsid w:val="0FCD4885"/>
    <w:rsid w:val="10125409"/>
    <w:rsid w:val="11637F99"/>
    <w:rsid w:val="1B102545"/>
    <w:rsid w:val="306F4706"/>
    <w:rsid w:val="3331123B"/>
    <w:rsid w:val="356814A4"/>
    <w:rsid w:val="39B257D8"/>
    <w:rsid w:val="49DA3B9B"/>
    <w:rsid w:val="4CC0176E"/>
    <w:rsid w:val="4D183358"/>
    <w:rsid w:val="4D6E4D26"/>
    <w:rsid w:val="50637D14"/>
    <w:rsid w:val="50E84DEF"/>
    <w:rsid w:val="54760E18"/>
    <w:rsid w:val="55DB4F23"/>
    <w:rsid w:val="5E2D7F42"/>
    <w:rsid w:val="60193FA2"/>
    <w:rsid w:val="64713622"/>
    <w:rsid w:val="7AAD65DE"/>
    <w:rsid w:val="7D5E4C9C"/>
    <w:rsid w:val="7F87565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uiPriority w:val="0"/>
    <w:pPr>
      <w:ind w:left="-359" w:leftChars="-171" w:right="-334" w:rightChars="-159" w:firstLine="560" w:firstLineChars="200"/>
    </w:pPr>
    <w:rPr>
      <w:sz w:val="28"/>
      <w:szCs w:val="28"/>
    </w:rPr>
  </w:style>
  <w:style w:type="paragraph" w:styleId="3">
    <w:name w:val="Body Text Indent 2"/>
    <w:basedOn w:val="1"/>
    <w:uiPriority w:val="0"/>
    <w:pPr>
      <w:ind w:left="840" w:hanging="840" w:hangingChars="300"/>
    </w:pPr>
    <w:rPr>
      <w:rFonts w:ascii="宋体"/>
      <w:bCs/>
      <w:sz w:val="28"/>
    </w:rPr>
  </w:style>
  <w:style w:type="paragraph" w:styleId="4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link w:val="12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customStyle="1" w:styleId="10">
    <w:name w:val="页脚 Char"/>
    <w:link w:val="4"/>
    <w:qFormat/>
    <w:uiPriority w:val="0"/>
    <w:rPr>
      <w:kern w:val="2"/>
      <w:sz w:val="18"/>
      <w:szCs w:val="18"/>
    </w:rPr>
  </w:style>
  <w:style w:type="character" w:customStyle="1" w:styleId="11">
    <w:name w:val="页眉 Char"/>
    <w:link w:val="5"/>
    <w:qFormat/>
    <w:uiPriority w:val="0"/>
    <w:rPr>
      <w:kern w:val="2"/>
      <w:sz w:val="18"/>
      <w:szCs w:val="18"/>
    </w:rPr>
  </w:style>
  <w:style w:type="character" w:customStyle="1" w:styleId="12">
    <w:name w:val="HTML 预设格式 字符"/>
    <w:link w:val="6"/>
    <w:qFormat/>
    <w:uiPriority w:val="99"/>
    <w:rPr>
      <w:rFonts w:ascii="宋体" w:hAnsi="宋体" w:cs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cqu</Company>
  <Pages>13</Pages>
  <Words>2027</Words>
  <Characters>6538</Characters>
  <Lines>26</Lines>
  <Paragraphs>7</Paragraphs>
  <TotalTime>183</TotalTime>
  <ScaleCrop>false</ScaleCrop>
  <LinksUpToDate>false</LinksUpToDate>
  <CharactersWithSpaces>8438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2023-10-20T11:04:00Z</dcterms:created>
  <dc:creator>baba</dc:creator>
  <cp:lastModifiedBy>WPS_1708085418</cp:lastModifiedBy>
  <cp:lastPrinted>2005-01-25T02:11:00Z</cp:lastPrinted>
  <dcterms:modified xsi:type="dcterms:W3CDTF">2026-05-02T10:07:00Z</dcterms:modified>
  <dc:title>重大实设[2005]   号</dc:title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C4E57602D8C54220A00A54970A15F8C8_13</vt:lpwstr>
  </property>
  <property fmtid="{D5CDD505-2E9C-101B-9397-08002B2CF9AE}" pid="4" name="KSOTemplateDocerSaveRecord">
    <vt:lpwstr>eyJoZGlkIjoiOTNjNDU4YzI3ZTEwMzE3NDI4ZWVlODBmODYwZDQyZGUiLCJ1c2VySWQiOiIxNTgwODg2NzI1In0=</vt:lpwstr>
  </property>
</Properties>
</file>