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868FA" w14:textId="6425228B" w:rsidR="00B05192" w:rsidRPr="00AB29DF" w:rsidRDefault="00AB29DF">
      <w:pPr>
        <w:rPr>
          <w:sz w:val="32"/>
          <w:szCs w:val="32"/>
        </w:rPr>
      </w:pPr>
      <w:r w:rsidRPr="00AB29DF">
        <w:rPr>
          <w:sz w:val="32"/>
          <w:szCs w:val="32"/>
        </w:rPr>
        <w:t>Exploring and Comparing venues in Downtown and Back bay of Boston</w:t>
      </w:r>
    </w:p>
    <w:p w14:paraId="236D1C17" w14:textId="0995422D" w:rsidR="005E2DCB" w:rsidRDefault="002A52FF" w:rsidP="00B05192">
      <w:pPr>
        <w:pStyle w:val="Heading1"/>
      </w:pPr>
      <w:r>
        <w:t>1. Introduction</w:t>
      </w:r>
    </w:p>
    <w:p w14:paraId="0CF40CA1" w14:textId="2FE314C5" w:rsidR="00B05192" w:rsidRDefault="00B05192">
      <w:r w:rsidRPr="00B05192">
        <w:t>Boston is the capital and most populous city of Massachusetts in the United States. Boston has a total area of 49 square miles.  The most popular places in Boston are Back Bay and Downtown.</w:t>
      </w:r>
      <w:r>
        <w:t xml:space="preserve"> T</w:t>
      </w:r>
      <w:r w:rsidRPr="00B05192">
        <w:t xml:space="preserve">here are many venues (especially restaurants, hotels and cafes) which can be explored. Let's </w:t>
      </w:r>
      <w:r>
        <w:t xml:space="preserve">explore the venues in </w:t>
      </w:r>
      <w:r w:rsidRPr="00B05192">
        <w:t>Back Bay and Downtown in Boston</w:t>
      </w:r>
      <w:r>
        <w:t>. We will also compare these two popular places</w:t>
      </w:r>
      <w:r w:rsidR="0040104C">
        <w:t xml:space="preserve"> </w:t>
      </w:r>
      <w:r>
        <w:t>and make recommendations for tourists</w:t>
      </w:r>
      <w:r w:rsidR="00F51E27">
        <w:t xml:space="preserve">, </w:t>
      </w:r>
      <w:r w:rsidR="0040104C">
        <w:t>residents</w:t>
      </w:r>
      <w:r w:rsidR="00F51E27">
        <w:t xml:space="preserve"> and businessmen as to where to go and where to open a business.</w:t>
      </w:r>
    </w:p>
    <w:p w14:paraId="2A8CE2FC" w14:textId="4E541B53" w:rsidR="00F81FF0" w:rsidRDefault="00F81FF0" w:rsidP="00B05192">
      <w:pPr>
        <w:pStyle w:val="Heading1"/>
      </w:pPr>
      <w:r>
        <w:t xml:space="preserve">2. </w:t>
      </w:r>
      <w:r w:rsidR="00E17D8A">
        <w:t>Data</w:t>
      </w:r>
    </w:p>
    <w:p w14:paraId="0BA91181" w14:textId="1A366049" w:rsidR="00B05192" w:rsidRDefault="00B05192" w:rsidP="00B05192">
      <w:r w:rsidRPr="00B05192">
        <w:t>Kagg</w:t>
      </w:r>
      <w:r>
        <w:t xml:space="preserve">le </w:t>
      </w:r>
      <w:r w:rsidRPr="00B05192">
        <w:t xml:space="preserve">is a free website to find various data. </w:t>
      </w:r>
      <w:r>
        <w:t>I have go</w:t>
      </w:r>
      <w:r w:rsidRPr="00B05192">
        <w:t>t the information of neighborhood and coordination</w:t>
      </w:r>
      <w:r>
        <w:t xml:space="preserve"> data in Boston from </w:t>
      </w:r>
      <w:r w:rsidR="00F51E27">
        <w:t>Kaggle</w:t>
      </w:r>
      <w:r>
        <w:t xml:space="preserve">. From the Boston Neighborhood dataset, we can clip the </w:t>
      </w:r>
      <w:r w:rsidR="00F51E27">
        <w:t xml:space="preserve">neighborhood </w:t>
      </w:r>
      <w:r>
        <w:t>information for Downtown and Back Bay.</w:t>
      </w:r>
    </w:p>
    <w:p w14:paraId="60A15CE0" w14:textId="24E8E14F" w:rsidR="00B05192" w:rsidRDefault="00B05192" w:rsidP="00F51E27">
      <w:r w:rsidRPr="00B05192">
        <w:t>The Foursquare API has the explore API which allows us to find venue recommendations within a given radius from the given coordinates. We will use this API to find all the venues we need</w:t>
      </w:r>
      <w:r>
        <w:t xml:space="preserve"> in Downtown and Back Bay</w:t>
      </w:r>
      <w:r w:rsidRPr="00B05192">
        <w:t>.</w:t>
      </w:r>
      <w:r w:rsidR="004F0685">
        <w:t xml:space="preserve"> </w:t>
      </w:r>
      <w:r w:rsidR="00F51E27">
        <w:t>With the number of each venue counted</w:t>
      </w:r>
      <w:r w:rsidR="004F0685">
        <w:t xml:space="preserve">, we can provide </w:t>
      </w:r>
      <w:r w:rsidR="00133FB3">
        <w:t>recommendations to tourists</w:t>
      </w:r>
      <w:r w:rsidR="00F51E27">
        <w:t>, residents and businessmen.</w:t>
      </w:r>
    </w:p>
    <w:p w14:paraId="15185411" w14:textId="31111E55" w:rsidR="00B804D8" w:rsidRDefault="00B804D8" w:rsidP="00B804D8">
      <w:pPr>
        <w:pStyle w:val="Heading1"/>
      </w:pPr>
      <w:r>
        <w:t>3.Metholodolgy</w:t>
      </w:r>
    </w:p>
    <w:p w14:paraId="058073A6" w14:textId="34A749CE" w:rsidR="00F570E6" w:rsidRPr="00F570E6" w:rsidRDefault="00F570E6" w:rsidP="00F570E6">
      <w:r w:rsidRPr="00F570E6">
        <w:t xml:space="preserve">This project aims at identifying the venues </w:t>
      </w:r>
      <w:r>
        <w:t>Downtown and Backbay</w:t>
      </w:r>
      <w:r w:rsidRPr="00F570E6">
        <w:t>. This would enable any visitor</w:t>
      </w:r>
      <w:r>
        <w:t>/residnets</w:t>
      </w:r>
      <w:r w:rsidRPr="00F570E6">
        <w:t xml:space="preserve"> to identify the venues he/she wants to visit</w:t>
      </w:r>
      <w:r>
        <w:t>, or businessman to identify where to open a store/restaurant.</w:t>
      </w:r>
    </w:p>
    <w:p w14:paraId="45767474" w14:textId="03E4183D" w:rsidR="00F570E6" w:rsidRPr="00A2456F" w:rsidRDefault="00F570E6" w:rsidP="00F570E6">
      <w:r w:rsidRPr="00F570E6">
        <w:t xml:space="preserve">As a first step, </w:t>
      </w:r>
      <w:r>
        <w:t xml:space="preserve">we found the </w:t>
      </w:r>
      <w:r w:rsidRPr="00F570E6">
        <w:t>neighborhood data of Boston from Kaggle</w:t>
      </w:r>
      <w:r>
        <w:t xml:space="preserve">. We did data clipping and data cleaning to get the </w:t>
      </w:r>
      <w:r w:rsidRPr="00A2456F">
        <w:t>neighborhood and coordination information of Back Bay and Downtown.</w:t>
      </w:r>
    </w:p>
    <w:p w14:paraId="7F47BD9E" w14:textId="7669E13A" w:rsidR="00F570E6" w:rsidRPr="00F570E6" w:rsidRDefault="00F570E6" w:rsidP="00F570E6">
      <w:r w:rsidRPr="00A2456F">
        <w:t xml:space="preserve">Secondly, </w:t>
      </w:r>
      <w:r w:rsidRPr="00F570E6">
        <w:t xml:space="preserve">we retrieved the data from Foursquare </w:t>
      </w:r>
      <w:r w:rsidRPr="00A2456F">
        <w:t>API</w:t>
      </w:r>
      <w:r w:rsidRPr="00F570E6">
        <w:t xml:space="preserve">. We extract venue information </w:t>
      </w:r>
      <w:r w:rsidRPr="00A2456F">
        <w:t>using the neighborhood information from above</w:t>
      </w:r>
      <w:r w:rsidRPr="00F570E6">
        <w:t xml:space="preserve">. The data from the two sources is carefully combined based on the name, latitude and longitude values from the two sources. </w:t>
      </w:r>
    </w:p>
    <w:p w14:paraId="7E4258FF" w14:textId="567798BC" w:rsidR="00F570E6" w:rsidRPr="00F570E6" w:rsidRDefault="00F570E6" w:rsidP="00F570E6">
      <w:r w:rsidRPr="00F570E6">
        <w:t xml:space="preserve">Next, we'll analyse the data that we created based </w:t>
      </w:r>
      <w:r w:rsidR="00A2456F" w:rsidRPr="00A2456F">
        <w:t>on the number of</w:t>
      </w:r>
      <w:r w:rsidRPr="00F570E6">
        <w:t xml:space="preserve"> each venue. We'll identify places where many venues are located so that any visitor can go to one place and enjoy the option to choose amongst many venue options</w:t>
      </w:r>
      <w:r w:rsidR="00A2456F">
        <w:t>.</w:t>
      </w:r>
    </w:p>
    <w:p w14:paraId="78C5693C" w14:textId="452B4A0D" w:rsidR="00F570E6" w:rsidRPr="00F570E6" w:rsidRDefault="00F570E6" w:rsidP="00F570E6">
      <w:r w:rsidRPr="00F570E6">
        <w:t>Finally, we'll discuss and conclude which venues to be explored based on visitor</w:t>
      </w:r>
      <w:r w:rsidR="00A2456F">
        <w:t>s/residents/businessmen</w:t>
      </w:r>
      <w:r w:rsidRPr="00F570E6">
        <w:t xml:space="preserve"> requirement</w:t>
      </w:r>
      <w:r w:rsidR="00A2456F">
        <w:t>.</w:t>
      </w:r>
    </w:p>
    <w:p w14:paraId="054CBFDD" w14:textId="546878DB" w:rsidR="00B804D8" w:rsidRDefault="00F570E6" w:rsidP="00F570E6">
      <w:pPr>
        <w:pStyle w:val="Heading1"/>
      </w:pPr>
      <w:r>
        <w:t>4.</w:t>
      </w:r>
      <w:r w:rsidR="00B804D8">
        <w:t>Result</w:t>
      </w:r>
    </w:p>
    <w:p w14:paraId="46F13E3A" w14:textId="1D35B5CA" w:rsidR="00A2456F" w:rsidRDefault="000B03D0" w:rsidP="000B03D0">
      <w:pPr>
        <w:pStyle w:val="Heading2"/>
      </w:pPr>
      <w:r>
        <w:t xml:space="preserve">4.1 The position of Downtown and Back bay in Boston </w:t>
      </w:r>
    </w:p>
    <w:p w14:paraId="165C1EAA" w14:textId="1574D276" w:rsidR="000B03D0" w:rsidRDefault="000B03D0" w:rsidP="000B03D0">
      <w:r w:rsidRPr="000B03D0">
        <w:t>The geograpical coordinate of Back Bay are 42.3507067, -71.0797297.</w:t>
      </w:r>
    </w:p>
    <w:p w14:paraId="2E082953" w14:textId="77777777" w:rsidR="000B03D0" w:rsidRPr="000B03D0" w:rsidRDefault="000B03D0" w:rsidP="000B03D0">
      <w:r w:rsidRPr="000B03D0">
        <w:t>The geograpical coordinate of Downtown are 42.3554309, -71.0605001.</w:t>
      </w:r>
    </w:p>
    <w:p w14:paraId="3DBAC598" w14:textId="77777777" w:rsidR="000B03D0" w:rsidRPr="000B03D0" w:rsidRDefault="000B03D0" w:rsidP="000B03D0"/>
    <w:p w14:paraId="308BC95F" w14:textId="77777777" w:rsidR="000B03D0" w:rsidRDefault="000B03D0" w:rsidP="00A2456F"/>
    <w:p w14:paraId="554FB3AD" w14:textId="731F97E3" w:rsidR="000B03D0" w:rsidRDefault="000B03D0" w:rsidP="00A2456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C1B8C" wp14:editId="62E4EBB8">
                <wp:simplePos x="0" y="0"/>
                <wp:positionH relativeFrom="column">
                  <wp:posOffset>2743200</wp:posOffset>
                </wp:positionH>
                <wp:positionV relativeFrom="paragraph">
                  <wp:posOffset>1119188</wp:posOffset>
                </wp:positionV>
                <wp:extent cx="938213" cy="552450"/>
                <wp:effectExtent l="19050" t="19050" r="33655" b="95250"/>
                <wp:wrapNone/>
                <wp:docPr id="3" name="Speech Bubble: 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13" cy="552450"/>
                        </a:xfrm>
                        <a:prstGeom prst="wedgeEllipseCallou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4A5F4" w14:textId="77777777" w:rsidR="000B03D0" w:rsidRPr="000B03D0" w:rsidRDefault="000B03D0" w:rsidP="000B03D0">
                            <w:pPr>
                              <w:jc w:val="center"/>
                              <w:rPr>
                                <w:color w:val="538135" w:themeColor="accent6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5C1B8C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" o:spid="_x0000_s1026" type="#_x0000_t63" style="position:absolute;margin-left:3in;margin-top:88.15pt;width:73.9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ZuxuAIAAMsFAAAOAAAAZHJzL2Uyb0RvYy54bWysVMFu2zAMvQ/YPwi6r07SZGuDOkWWrsOA&#10;ri2WDj3LMh0bkEVNkuOkXz9Kdpyu63YYloNCiuSj+Ezy4nJXK7YF6yrUKR+fjDgDLTGv9Cbl3x+u&#10;351x5rzQuVCoIeV7cPxy8fbNRWvmMMESVQ6WEYh289akvPTezJPEyRJq4U7QgCZjgbYWnlS7SXIr&#10;WkKvVTIZjd4nLdrcWJTgHN1edUa+iPhFAdLfFYUDz1TK6W0+njaeWTiTxYWYb6wwZSX7Z4h/eEUt&#10;Kk1JB6gr4QVrbPUbVF1Jiw4LfyKxTrAoKgmxBqpmPHpRzboUBmItRI4zA03u/8HK2+29ZVWe8lPO&#10;tKjpE60NgCzZxybLFMzZ3VYodhqIao2bk//a3NtecySGqneFrcM/1cN2kdz9QC7sPJN0eX56NhlT&#10;Ekmm2WwynUXyk2Owsc5/BqxZEFLeQr6BT0pVxsFKKIWNjwyL7Y3zlJ8iDxEhtcbrSqn4OZUOFw5V&#10;lYe7qIR+gpWyjKpJebaZRCzV1F8x7+7GI/qFMgk4tl9w77QjEtkCehKo6IqPkt8rCGmU/gYFsUnl&#10;dgkGoC6HkBK0H8fcrhQ5dNezP6aOgAG5oEIG7B7g15oO2F0FvX8IhTgGQ/Coy/634CEiZkbth+C6&#10;0mhfA1BUVZ+58z+Q1FETWPK7bEcuQcww31PbWezm0Rl5XdFHvxHO3wtLA0ijSkvF39FRKGxTjr3E&#10;WYn26bX74E9zQVbOWhrolLsfjbDAmfqiaWLOx9Np2ABRmc4+TEixzy3Zc4tu6hVSp4xpfRkZxeDv&#10;1UEsLNaPtHuWISuZhJaUO+XS24Oy8t2ioe0lYbmMbjT1RvgbvTYygAeCQxc/7B6FNX3nexqZWzwM&#10;v5i/6PjON0RqXDYeiyqOw5HXnnraGLF9++0WVtJzPXodd/DiJwAAAP//AwBQSwMEFAAGAAgAAAAh&#10;ANFWpELhAAAACwEAAA8AAABkcnMvZG93bnJldi54bWxMj8FOwzAQRO9I/IO1SFwQdYjbtA1xKkAC&#10;JA5IbendiU0SEa8j203C37Oc4Lia0ex7xW62PRuND51DCXeLBJjB2ukOGwkfx+fbDbAQFWrVOzQS&#10;vk2AXXl5Uahcuwn3ZjzEhtEIhlxJaGMccs5D3RqrwsINBin7dN6qSKdvuPZqonHb8zRJMm5Vh/Sh&#10;VYN5ak39dThbCe/V483LSXuxfN130+lYqdWYvUl5fTU/3AOLZo5/ZfjFJ3QoialyZ9SB9RKWIiWX&#10;SME6E8CosVpvSaaSkGZCAC8L/t+h/AEAAP//AwBQSwECLQAUAAYACAAAACEAtoM4kv4AAADhAQAA&#10;EwAAAAAAAAAAAAAAAAAAAAAAW0NvbnRlbnRfVHlwZXNdLnhtbFBLAQItABQABgAIAAAAIQA4/SH/&#10;1gAAAJQBAAALAAAAAAAAAAAAAAAAAC8BAABfcmVscy8ucmVsc1BLAQItABQABgAIAAAAIQBW9Zux&#10;uAIAAMsFAAAOAAAAAAAAAAAAAAAAAC4CAABkcnMvZTJvRG9jLnhtbFBLAQItABQABgAIAAAAIQDR&#10;VqRC4QAAAAsBAAAPAAAAAAAAAAAAAAAAABIFAABkcnMvZG93bnJldi54bWxQSwUGAAAAAAQABADz&#10;AAAAIAYAAAAA&#10;" adj="6300,24300" filled="f" strokecolor="#161616 [334]" strokeweight="1pt">
                <v:textbox>
                  <w:txbxContent>
                    <w:p w14:paraId="70C4A5F4" w14:textId="77777777" w:rsidR="000B03D0" w:rsidRPr="000B03D0" w:rsidRDefault="000B03D0" w:rsidP="000B03D0">
                      <w:pPr>
                        <w:jc w:val="center"/>
                        <w:rPr>
                          <w:color w:val="538135" w:themeColor="accent6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EDE3F7" wp14:editId="34C13FE1">
                <wp:simplePos x="0" y="0"/>
                <wp:positionH relativeFrom="column">
                  <wp:posOffset>1196340</wp:posOffset>
                </wp:positionH>
                <wp:positionV relativeFrom="paragraph">
                  <wp:posOffset>1504632</wp:posOffset>
                </wp:positionV>
                <wp:extent cx="981075" cy="400050"/>
                <wp:effectExtent l="19050" t="19050" r="28575" b="76200"/>
                <wp:wrapNone/>
                <wp:docPr id="2" name="Speech Bubble: 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00050"/>
                        </a:xfrm>
                        <a:prstGeom prst="wedgeEllipseCallout">
                          <a:avLst/>
                        </a:prstGeom>
                        <a:noFill/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5BCE2" w14:textId="77777777" w:rsidR="000B03D0" w:rsidRDefault="000B03D0" w:rsidP="000B03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DE3F7" id="Speech Bubble: Oval 2" o:spid="_x0000_s1027" type="#_x0000_t63" style="position:absolute;margin-left:94.2pt;margin-top:118.45pt;width:77.2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vJuQIAANIFAAAOAAAAZHJzL2Uyb0RvYy54bWysVMFu2zAMvQ/YPwi6r3aCZG2NOkWWrsOA&#10;rimWDj0rMh0bkEVNUuJkXz9Kdtys63YYdpElinxPfCZ5db1vFNuBdTXqnI/OUs5ASyxqvcn5t8fb&#10;dxecOS90IRRqyPkBHL+evX1z1ZoMxlihKsAyAtEua03OK+9NliROVtAId4YGNF2WaBvh6Wg3SWFF&#10;S+iNSsZp+j5p0RbGogTnyHrTXfJZxC9LkH5Zlg48Uzmnt/m42riuw5rMrkS2scJUteyfIf7hFY2o&#10;NZEOUDfCC7a19W9QTS0tOiz9mcQmwbKsJcQcKJtR+iKbVSUMxFxIHGcGmdz/g5X3uwfL6iLnY860&#10;aOgXrQyArNiH7XqtIGPLnVBsHIRqjcvIf2UebH9ytA1Z70vbhC/lw/ZR3MMgLuw9k2S8vBil51PO&#10;JF1N0jSdRvGT52Bjnf8E2LCwyXkLxQY+KlUbBwuhFG59VFjs7pwnfoo8RgRqjbe1UvF3Kh0MDlVd&#10;BFs8hHqChbKMssn5ejOOWGrbfMGis43oTccnxfIL7pHmBIlIA3oSpOiSjzt/UBBolP4KJalJ6XYE&#10;A1DHIaQE7UeR21WigM48/SN1BAzIJSUyYPcAv+Z0xO6k6f1DKMQ2GILTjv1vwUNEZEbth+Cm1mhf&#10;A1CUVc/c+R9F6qQJKvn9eh8rLXoGyxqLA1Wfxa4tnZG3Nf37O+H8g7DUh9SxNFv8kpZSYZtz7Hec&#10;VWh/vGYP/tQedMtZS32dc/d9Kyxwpj5rapzL0WQSBkE8TKbnYzrY05v16Y3eNgukghnRFDMyboO/&#10;V8dtabF5ohE0D6x0JbQk7pxLb4+Hhe/mDQ0xCfN5dKPmN8Lf6ZWRATzoHIr5cf8krOkbwFPn3ONx&#10;BojsReF3viFS43zrsaxjVzzr2v8BGhyxivshFybT6Tl6PY/i2U8AAAD//wMAUEsDBBQABgAIAAAA&#10;IQDAnvcl4AAAAAsBAAAPAAAAZHJzL2Rvd25yZXYueG1sTI9BT4QwEIXvJv6HZky8GLcISAApGzVR&#10;kz2Y7K57H2gFIm1J2wX8944nvc2beXnzvWq76pHNyvnBGgF3mwiYMq2Vg+kEfBxfbnNgPqCROFqj&#10;BHwrD9v68qLCUtrF7NV8CB2jEONLFNCHMJWc+7ZXGv3GTsrQ7dM6jYGk67h0uFC4HnkcRRnXOBj6&#10;0OOknnvVfh3OWsB783TzepIuSd/2w3I6Nng/Zzshrq/WxwdgQa3hzwy/+IQONTE19mykZyPpPE/J&#10;KiBOsgIYOZI0pqGhTVEUwOuK/+9Q/wAAAP//AwBQSwECLQAUAAYACAAAACEAtoM4kv4AAADhAQAA&#10;EwAAAAAAAAAAAAAAAAAAAAAAW0NvbnRlbnRfVHlwZXNdLnhtbFBLAQItABQABgAIAAAAIQA4/SH/&#10;1gAAAJQBAAALAAAAAAAAAAAAAAAAAC8BAABfcmVscy8ucmVsc1BLAQItABQABgAIAAAAIQCxSLvJ&#10;uQIAANIFAAAOAAAAAAAAAAAAAAAAAC4CAABkcnMvZTJvRG9jLnhtbFBLAQItABQABgAIAAAAIQDA&#10;nvcl4AAAAAsBAAAPAAAAAAAAAAAAAAAAABMFAABkcnMvZG93bnJldi54bWxQSwUGAAAAAAQABADz&#10;AAAAIAYAAAAA&#10;" adj="6300,24300" filled="f" strokecolor="#161616 [334]" strokeweight="1pt">
                <v:textbox>
                  <w:txbxContent>
                    <w:p w14:paraId="4E55BCE2" w14:textId="77777777" w:rsidR="000B03D0" w:rsidRDefault="000B03D0" w:rsidP="000B03D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5FF7C0" wp14:editId="3C20F787">
            <wp:extent cx="5943600" cy="233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CD50" w14:textId="63245515" w:rsidR="000B03D0" w:rsidRDefault="000B03D0" w:rsidP="000B03D0">
      <w:pPr>
        <w:pStyle w:val="Heading2"/>
      </w:pPr>
      <w:r>
        <w:t>4.2 The Neighborhood information in Downtown and Back Bay</w:t>
      </w:r>
    </w:p>
    <w:p w14:paraId="2ED79CA5" w14:textId="679BDEA1" w:rsidR="00DD73F1" w:rsidRDefault="00DD73F1" w:rsidP="00DD73F1">
      <w:r w:rsidRPr="00B05192">
        <w:t>Kagg</w:t>
      </w:r>
      <w:r>
        <w:t xml:space="preserve">le </w:t>
      </w:r>
      <w:r w:rsidRPr="00B05192">
        <w:t xml:space="preserve">is a free website to find various data. </w:t>
      </w:r>
      <w:r>
        <w:t>I have go</w:t>
      </w:r>
      <w:r w:rsidRPr="00B05192">
        <w:t>t the information of neighborhood and coordination</w:t>
      </w:r>
      <w:r>
        <w:t xml:space="preserve"> data in Boston from Kaggle. From the Boston Neighborhood dataset, we can clip the neighborhood information for Downtown and Back Bay. I also did data cleaning in order to </w:t>
      </w:r>
      <w:r w:rsidR="00FD3980">
        <w:t>further processing.</w:t>
      </w:r>
      <w:r>
        <w:t xml:space="preserve"> </w:t>
      </w:r>
    </w:p>
    <w:p w14:paraId="03E0FD2B" w14:textId="721B0F6A" w:rsidR="000B03D0" w:rsidRDefault="00DD73F1" w:rsidP="00DD73F1">
      <w:pPr>
        <w:jc w:val="center"/>
      </w:pPr>
      <w:r>
        <w:t>Table 1 Neighborhood information in Boston</w:t>
      </w:r>
    </w:p>
    <w:p w14:paraId="34B840C5" w14:textId="214BA5BF" w:rsidR="00DD73F1" w:rsidRDefault="00DD73F1" w:rsidP="00DD73F1">
      <w:pPr>
        <w:jc w:val="center"/>
      </w:pPr>
      <w:r>
        <w:rPr>
          <w:noProof/>
        </w:rPr>
        <w:drawing>
          <wp:inline distT="0" distB="0" distL="0" distR="0" wp14:anchorId="17E183BF" wp14:editId="05FA9A1F">
            <wp:extent cx="2500313" cy="1717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5622" cy="17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4D73" w14:textId="2B160F37" w:rsidR="00FD3980" w:rsidRDefault="00FD3980" w:rsidP="00FD3980">
      <w:r>
        <w:t>Table 2 Neighborhood information in Downtown      Table 3 Neighborhood information in Back Bay</w:t>
      </w:r>
    </w:p>
    <w:p w14:paraId="5C256DA4" w14:textId="2C63E4E7" w:rsidR="00DD73F1" w:rsidRDefault="00DD73F1" w:rsidP="00DD73F1">
      <w:pPr>
        <w:rPr>
          <w:noProof/>
        </w:rPr>
      </w:pPr>
      <w:r>
        <w:rPr>
          <w:noProof/>
        </w:rPr>
        <w:drawing>
          <wp:inline distT="0" distB="0" distL="0" distR="0" wp14:anchorId="7E6A1553" wp14:editId="77DDFCC4">
            <wp:extent cx="2600325" cy="116033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189" cy="11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3F1">
        <w:rPr>
          <w:noProof/>
        </w:rPr>
        <w:t xml:space="preserve"> </w:t>
      </w:r>
      <w:r w:rsidR="00FD3980"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4DB1398" wp14:editId="65755919">
            <wp:extent cx="2719388" cy="1173462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7339" cy="1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2FE" w14:textId="6DA7BAF2" w:rsidR="00FD3980" w:rsidRDefault="00FD3980" w:rsidP="00FD3980">
      <w:pPr>
        <w:pStyle w:val="Heading2"/>
        <w:rPr>
          <w:noProof/>
        </w:rPr>
      </w:pPr>
      <w:r>
        <w:rPr>
          <w:noProof/>
        </w:rPr>
        <w:lastRenderedPageBreak/>
        <w:t>4.3 Use Foursquare API to get venue information</w:t>
      </w:r>
    </w:p>
    <w:p w14:paraId="2A77E83A" w14:textId="35E13137" w:rsidR="00FD3980" w:rsidRPr="00FD3980" w:rsidRDefault="00FD3980" w:rsidP="00FD3980">
      <w:r w:rsidRPr="00FD3980">
        <w:t>Then we fetched a total of all venues in Downtown and Back Bay using the Foursquare API. The Foursquare API has the explore API which allows us to find venue recommendations within a given radius from the given coordinates. We will use this API to find all the venues we need.</w:t>
      </w:r>
    </w:p>
    <w:p w14:paraId="29501C04" w14:textId="36DD9200" w:rsidR="00FD3980" w:rsidRPr="00FD3980" w:rsidRDefault="00FD3980" w:rsidP="00FD3980">
      <w:pPr>
        <w:jc w:val="center"/>
      </w:pPr>
      <w:r>
        <w:t>Table 4 Venue information in Downtown</w:t>
      </w:r>
    </w:p>
    <w:p w14:paraId="2A25154B" w14:textId="5C59FAF3" w:rsidR="00FD3980" w:rsidRDefault="00FD3980" w:rsidP="00FD3980">
      <w:r>
        <w:rPr>
          <w:noProof/>
        </w:rPr>
        <w:drawing>
          <wp:inline distT="0" distB="0" distL="0" distR="0" wp14:anchorId="47914622" wp14:editId="394A99FA">
            <wp:extent cx="5943600" cy="1127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2A5A" w14:textId="3F73C24B" w:rsidR="00FD3980" w:rsidRPr="00FD3980" w:rsidRDefault="00FD3980" w:rsidP="00FD3980">
      <w:pPr>
        <w:jc w:val="center"/>
      </w:pPr>
      <w:r>
        <w:t>Table 5 Venue information in Back Bay</w:t>
      </w:r>
    </w:p>
    <w:p w14:paraId="64507F2C" w14:textId="1B5919FD" w:rsidR="00DD73F1" w:rsidRPr="000B03D0" w:rsidRDefault="00FD3980" w:rsidP="00DD73F1">
      <w:pPr>
        <w:jc w:val="center"/>
      </w:pPr>
      <w:r>
        <w:rPr>
          <w:noProof/>
        </w:rPr>
        <w:drawing>
          <wp:inline distT="0" distB="0" distL="0" distR="0" wp14:anchorId="4446BDED" wp14:editId="1273555A">
            <wp:extent cx="5943600" cy="1029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7201" w14:textId="56F196B4" w:rsidR="00B804D8" w:rsidRDefault="00F570E6" w:rsidP="00F570E6">
      <w:pPr>
        <w:pStyle w:val="Heading1"/>
      </w:pPr>
      <w:r>
        <w:t>5.Discussion</w:t>
      </w:r>
    </w:p>
    <w:p w14:paraId="0D2F60F8" w14:textId="3274B689" w:rsidR="00FD3980" w:rsidRDefault="000E60BA" w:rsidP="00FD3980">
      <w:r w:rsidRPr="000E60BA">
        <w:t>We have various types of venues in the final Downtown and Back Bay dataset. We will take a look at the venues and check which are the majority venue categories in the list.</w:t>
      </w:r>
    </w:p>
    <w:p w14:paraId="428B780A" w14:textId="69C25FAC" w:rsidR="000E60BA" w:rsidRDefault="000E60BA" w:rsidP="00FD3980">
      <w:r>
        <w:rPr>
          <w:noProof/>
        </w:rPr>
        <w:lastRenderedPageBreak/>
        <w:drawing>
          <wp:inline distT="0" distB="0" distL="0" distR="0" wp14:anchorId="46FC97D5" wp14:editId="195B9727">
            <wp:extent cx="5943600" cy="429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45A4" w14:textId="5A07E1EF" w:rsidR="000E60BA" w:rsidRDefault="000E60BA" w:rsidP="00FD3980">
      <w:r>
        <w:rPr>
          <w:noProof/>
        </w:rPr>
        <w:lastRenderedPageBreak/>
        <w:drawing>
          <wp:inline distT="0" distB="0" distL="0" distR="0" wp14:anchorId="7BD215F4" wp14:editId="7EB3FD43">
            <wp:extent cx="5943600" cy="4336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674A" w14:textId="31992CEC" w:rsidR="000E60BA" w:rsidRPr="000E60BA" w:rsidRDefault="000E60BA" w:rsidP="000E60BA">
      <w:r w:rsidRPr="000E60BA">
        <w:t>Based on our analysis above, we can draw a number of conclusions that will be useful to aid any visitor</w:t>
      </w:r>
      <w:r>
        <w:t>/resident/businessman</w:t>
      </w:r>
      <w:r w:rsidRPr="000E60BA">
        <w:t>.</w:t>
      </w:r>
    </w:p>
    <w:p w14:paraId="7B0D5E18" w14:textId="1889BBD8" w:rsidR="000E60BA" w:rsidRPr="000E60BA" w:rsidRDefault="000E60BA" w:rsidP="000E60BA">
      <w:pPr>
        <w:rPr>
          <w:rFonts w:hint="eastAsia"/>
        </w:rPr>
      </w:pPr>
      <w:r w:rsidRPr="000E60BA">
        <w:t>After collecting data from the </w:t>
      </w:r>
      <w:r w:rsidRPr="000E60BA">
        <w:rPr>
          <w:b/>
          <w:bCs/>
        </w:rPr>
        <w:t>Foursquare</w:t>
      </w:r>
      <w:r w:rsidRPr="000E60BA">
        <w:t> and </w:t>
      </w:r>
      <w:r>
        <w:rPr>
          <w:b/>
          <w:bCs/>
        </w:rPr>
        <w:t>Kaggle</w:t>
      </w:r>
      <w:r w:rsidRPr="000E60BA">
        <w:t xml:space="preserve">, we got a list of </w:t>
      </w:r>
      <w:r>
        <w:t>2673</w:t>
      </w:r>
      <w:r w:rsidRPr="000E60BA">
        <w:t xml:space="preserve"> venues</w:t>
      </w:r>
      <w:r>
        <w:t xml:space="preserve"> in Downtown and Back Bay. </w:t>
      </w:r>
      <w:r w:rsidR="00767FCB">
        <w:rPr>
          <w:rFonts w:hint="eastAsia"/>
        </w:rPr>
        <w:t>There</w:t>
      </w:r>
      <w:r w:rsidR="00767FCB">
        <w:t xml:space="preserve"> are 145 kinds of venues.</w:t>
      </w:r>
    </w:p>
    <w:p w14:paraId="2E1E4D0D" w14:textId="1F4A3486" w:rsidR="000E60BA" w:rsidRDefault="000E60BA" w:rsidP="000E60BA">
      <w:r w:rsidRPr="000E60BA">
        <w:t>As we can see the majority venues in Downtown are 'Coffee Shop' ,'Bakery', 'Chinese Restaurant' and 'Italian Restaurant'; in Back Bay are 'Clothing Store',</w:t>
      </w:r>
      <w:r>
        <w:t xml:space="preserve"> </w:t>
      </w:r>
      <w:r w:rsidRPr="000E60BA">
        <w:t>'Coffee Shop',</w:t>
      </w:r>
      <w:r>
        <w:t xml:space="preserve"> </w:t>
      </w:r>
      <w:r w:rsidRPr="000E60BA">
        <w:t xml:space="preserve">'Hotel'. The number of each venues are also shown above. </w:t>
      </w:r>
    </w:p>
    <w:p w14:paraId="7CCDAE7A" w14:textId="3FC912F7" w:rsidR="000E60BA" w:rsidRDefault="000E60BA" w:rsidP="000E60BA">
      <w:r w:rsidRPr="000E60BA">
        <w:t>If someone wants to buy clothes, then Back Bay is a good choice.</w:t>
      </w:r>
      <w:r>
        <w:t xml:space="preserve"> </w:t>
      </w:r>
      <w:r w:rsidRPr="000E60BA">
        <w:t>If someone wants to eat Chinese food, then Downtown is a good choice.</w:t>
      </w:r>
      <w:r>
        <w:t xml:space="preserve"> If a businessman wants to open a Italian Restaurant, it will be very competitive if he/she chooses the place at Back Bay. </w:t>
      </w:r>
    </w:p>
    <w:p w14:paraId="32C10D32" w14:textId="4EAF9F51" w:rsidR="000E60BA" w:rsidRPr="000E60BA" w:rsidRDefault="000E60BA" w:rsidP="000E60BA">
      <w:r w:rsidRPr="000E60BA">
        <w:t xml:space="preserve">A company can use this information to build up an online website/mobile application, to provide users with up to date information about various venues in the city based on the search criteria </w:t>
      </w:r>
      <w:r w:rsidR="00EE03A7">
        <w:t>.</w:t>
      </w:r>
    </w:p>
    <w:p w14:paraId="7553E416" w14:textId="77777777" w:rsidR="000E60BA" w:rsidRDefault="000E60BA" w:rsidP="00FD3980"/>
    <w:p w14:paraId="6DB1B04F" w14:textId="1FE96E9D" w:rsidR="00F570E6" w:rsidRDefault="00F570E6" w:rsidP="00F570E6">
      <w:pPr>
        <w:pStyle w:val="Heading1"/>
      </w:pPr>
      <w:r>
        <w:t>6.Conclusion</w:t>
      </w:r>
    </w:p>
    <w:p w14:paraId="5945518E" w14:textId="3B635AF7" w:rsidR="000E60BA" w:rsidRPr="000E60BA" w:rsidRDefault="000E60BA" w:rsidP="000E60BA">
      <w:r w:rsidRPr="000E60BA">
        <w:t>As we can see the majority venues in Downtown are 'Coffee Shop',</w:t>
      </w:r>
      <w:r w:rsidR="000F4238">
        <w:t xml:space="preserve"> </w:t>
      </w:r>
      <w:r w:rsidRPr="000E60BA">
        <w:t>'Bakery', 'Chinese Restaurant' and 'Italian Restaurant'; in Back Bay are 'Clothing Store',</w:t>
      </w:r>
      <w:r w:rsidR="000F4238">
        <w:t xml:space="preserve"> </w:t>
      </w:r>
      <w:r w:rsidRPr="000E60BA">
        <w:t>'Coffee Shop',</w:t>
      </w:r>
      <w:r w:rsidR="000F4238">
        <w:t xml:space="preserve"> </w:t>
      </w:r>
      <w:r w:rsidRPr="000E60BA">
        <w:t xml:space="preserve">'Hotel'. The number of each venues </w:t>
      </w:r>
      <w:r w:rsidRPr="000E60BA">
        <w:lastRenderedPageBreak/>
        <w:t>are also shown above. If someone wants to buy clothes, then Back Bay is a good choice.</w:t>
      </w:r>
      <w:r w:rsidR="000F4238">
        <w:t xml:space="preserve"> </w:t>
      </w:r>
      <w:r w:rsidRPr="000E60BA">
        <w:t>If someone wants to eat Chinese food, then Downtown is a good choice.</w:t>
      </w:r>
    </w:p>
    <w:sectPr w:rsidR="000E60BA" w:rsidRPr="000E60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F51E7A"/>
    <w:multiLevelType w:val="multilevel"/>
    <w:tmpl w:val="C9929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E40"/>
    <w:rsid w:val="000B03D0"/>
    <w:rsid w:val="000E60BA"/>
    <w:rsid w:val="000F4238"/>
    <w:rsid w:val="00133FB3"/>
    <w:rsid w:val="002A52FF"/>
    <w:rsid w:val="002E6B26"/>
    <w:rsid w:val="003138F0"/>
    <w:rsid w:val="0040104C"/>
    <w:rsid w:val="004A2350"/>
    <w:rsid w:val="004F0685"/>
    <w:rsid w:val="005E2DCB"/>
    <w:rsid w:val="00767FCB"/>
    <w:rsid w:val="007E7E40"/>
    <w:rsid w:val="0082130C"/>
    <w:rsid w:val="00A06919"/>
    <w:rsid w:val="00A2456F"/>
    <w:rsid w:val="00AB29DF"/>
    <w:rsid w:val="00AB4C31"/>
    <w:rsid w:val="00B05192"/>
    <w:rsid w:val="00B804D8"/>
    <w:rsid w:val="00B94288"/>
    <w:rsid w:val="00C07BCC"/>
    <w:rsid w:val="00D225CF"/>
    <w:rsid w:val="00DD73F1"/>
    <w:rsid w:val="00E17D8A"/>
    <w:rsid w:val="00EE03A7"/>
    <w:rsid w:val="00F51E27"/>
    <w:rsid w:val="00F570E6"/>
    <w:rsid w:val="00F754B0"/>
    <w:rsid w:val="00F81FF0"/>
    <w:rsid w:val="00FD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176D7"/>
  <w15:chartTrackingRefBased/>
  <w15:docId w15:val="{8261C709-44D3-4FAD-997C-B9DB80ECD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51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3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8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Ouyang, Mengyao</dc:creator>
  <cp:keywords/>
  <dc:description/>
  <cp:lastModifiedBy>Ouyang, Mengyao</cp:lastModifiedBy>
  <cp:revision>9</cp:revision>
  <dcterms:created xsi:type="dcterms:W3CDTF">2020-05-04T15:44:00Z</dcterms:created>
  <dcterms:modified xsi:type="dcterms:W3CDTF">2020-05-04T17:16:00Z</dcterms:modified>
</cp:coreProperties>
</file>