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B7" w:rsidRDefault="009F6BB7" w:rsidP="009F6BB7">
      <w:pPr>
        <w:ind w:right="284"/>
        <w:jc w:val="center"/>
        <w:rPr>
          <w:sz w:val="28"/>
          <w:szCs w:val="28"/>
          <w:lang w:val="en-US"/>
        </w:rPr>
      </w:pPr>
      <w:r w:rsidRPr="00CD48AD">
        <w:rPr>
          <w:sz w:val="28"/>
          <w:szCs w:val="28"/>
        </w:rPr>
        <w:t>ФИЛИАЛ ФЕДЕРАЛЬНОГО ГОСУДАРСТВЕННОГО  БЮДЖЕТНОГО                ОБРАЗОВАТЕЛЬНОГО УЧРЕЖДЕНИЯ                                                                                        ВЫСШЕГО ОБРАЗОВАНИЯ «НАЦИОНАЛЬНЫЙ ИССЛЕДОВАТЕЛЬСКИЙ УНИВЕРСИТЕТ «МЭИ» в городе Смоленске</w:t>
      </w:r>
    </w:p>
    <w:p w:rsidR="009F6BB7" w:rsidRPr="009F6BB7" w:rsidRDefault="009F6BB7" w:rsidP="009F6BB7">
      <w:pPr>
        <w:ind w:right="284"/>
        <w:jc w:val="center"/>
        <w:rPr>
          <w:sz w:val="28"/>
          <w:szCs w:val="28"/>
          <w:lang w:val="en-US"/>
        </w:rPr>
      </w:pPr>
    </w:p>
    <w:p w:rsidR="0059413D" w:rsidRPr="004576D9" w:rsidRDefault="0059413D" w:rsidP="00737B3A">
      <w:pPr>
        <w:spacing w:before="480"/>
        <w:jc w:val="center"/>
        <w:rPr>
          <w:sz w:val="28"/>
          <w:szCs w:val="28"/>
        </w:rPr>
      </w:pPr>
      <w:r w:rsidRPr="004576D9">
        <w:rPr>
          <w:sz w:val="28"/>
          <w:szCs w:val="28"/>
        </w:rPr>
        <w:t>Кафедра электроники и микропроцессорной техники</w:t>
      </w:r>
    </w:p>
    <w:p w:rsidR="0059413D" w:rsidRPr="004576D9" w:rsidRDefault="0059413D" w:rsidP="00737B3A">
      <w:pPr>
        <w:spacing w:before="2400"/>
        <w:jc w:val="center"/>
        <w:rPr>
          <w:sz w:val="28"/>
          <w:szCs w:val="28"/>
        </w:rPr>
      </w:pPr>
      <w:r>
        <w:rPr>
          <w:sz w:val="28"/>
          <w:szCs w:val="28"/>
        </w:rPr>
        <w:t>ЭЛЕКТРОННЫЕ ПРОМЫШЛЕННЫЕ УСТРОЙСТВА</w:t>
      </w:r>
    </w:p>
    <w:p w:rsidR="0059413D" w:rsidRPr="004576D9" w:rsidRDefault="0059413D" w:rsidP="00737B3A">
      <w:pPr>
        <w:spacing w:before="480"/>
        <w:jc w:val="center"/>
        <w:rPr>
          <w:b/>
          <w:sz w:val="28"/>
          <w:szCs w:val="28"/>
        </w:rPr>
      </w:pPr>
      <w:r w:rsidRPr="004576D9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№1</w:t>
      </w:r>
    </w:p>
    <w:p w:rsidR="0059413D" w:rsidRDefault="0059413D" w:rsidP="00737B3A">
      <w:pPr>
        <w:jc w:val="center"/>
        <w:rPr>
          <w:sz w:val="28"/>
          <w:szCs w:val="28"/>
        </w:rPr>
      </w:pPr>
      <w:r w:rsidRPr="004576D9">
        <w:rPr>
          <w:sz w:val="28"/>
          <w:szCs w:val="28"/>
        </w:rPr>
        <w:t>«</w:t>
      </w:r>
      <w:r w:rsidRPr="00D2529D">
        <w:rPr>
          <w:sz w:val="28"/>
        </w:rPr>
        <w:t>Синтез и анализ простейших комбинационных устройств</w:t>
      </w:r>
      <w:r w:rsidRPr="004576D9">
        <w:rPr>
          <w:sz w:val="28"/>
          <w:szCs w:val="28"/>
        </w:rPr>
        <w:t>»</w:t>
      </w:r>
    </w:p>
    <w:p w:rsidR="0059413D" w:rsidRDefault="0059413D" w:rsidP="00737B3A">
      <w:pPr>
        <w:jc w:val="center"/>
        <w:rPr>
          <w:sz w:val="28"/>
          <w:szCs w:val="28"/>
        </w:rPr>
      </w:pPr>
    </w:p>
    <w:p w:rsidR="0059413D" w:rsidRPr="004576D9" w:rsidRDefault="00E45DA3" w:rsidP="00227360">
      <w:pPr>
        <w:spacing w:before="1920"/>
        <w:ind w:left="6237"/>
        <w:rPr>
          <w:sz w:val="28"/>
          <w:szCs w:val="28"/>
        </w:rPr>
      </w:pPr>
      <w:r>
        <w:rPr>
          <w:sz w:val="28"/>
          <w:szCs w:val="28"/>
        </w:rPr>
        <w:t>Группа: ПЭ1</w:t>
      </w:r>
      <w:r w:rsidR="0059413D">
        <w:rPr>
          <w:sz w:val="28"/>
          <w:szCs w:val="28"/>
        </w:rPr>
        <w:t>-14</w:t>
      </w:r>
    </w:p>
    <w:p w:rsidR="0059413D" w:rsidRDefault="0059413D" w:rsidP="00227360">
      <w:pPr>
        <w:ind w:left="6237"/>
        <w:rPr>
          <w:sz w:val="28"/>
          <w:szCs w:val="28"/>
        </w:rPr>
      </w:pPr>
      <w:r w:rsidRPr="004576D9">
        <w:rPr>
          <w:sz w:val="28"/>
          <w:szCs w:val="28"/>
        </w:rPr>
        <w:t xml:space="preserve">Студент: </w:t>
      </w:r>
      <w:r w:rsidR="004558E6">
        <w:rPr>
          <w:sz w:val="28"/>
          <w:szCs w:val="28"/>
        </w:rPr>
        <w:t>Осипова А</w:t>
      </w:r>
      <w:r w:rsidR="00E45DA3">
        <w:rPr>
          <w:sz w:val="28"/>
          <w:szCs w:val="28"/>
        </w:rPr>
        <w:t>.</w:t>
      </w:r>
      <w:r w:rsidR="004558E6">
        <w:rPr>
          <w:sz w:val="28"/>
          <w:szCs w:val="28"/>
        </w:rPr>
        <w:t>С.</w:t>
      </w:r>
    </w:p>
    <w:p w:rsidR="0059413D" w:rsidRPr="004576D9" w:rsidRDefault="0059413D" w:rsidP="00227360">
      <w:pPr>
        <w:ind w:left="6237"/>
        <w:rPr>
          <w:sz w:val="28"/>
          <w:szCs w:val="28"/>
        </w:rPr>
      </w:pPr>
      <w:r>
        <w:rPr>
          <w:sz w:val="28"/>
          <w:szCs w:val="28"/>
        </w:rPr>
        <w:t>Ва</w:t>
      </w:r>
      <w:r w:rsidRPr="004576D9">
        <w:rPr>
          <w:sz w:val="28"/>
          <w:szCs w:val="28"/>
        </w:rPr>
        <w:t>риант: №</w:t>
      </w:r>
      <w:r w:rsidR="003A07B2">
        <w:rPr>
          <w:sz w:val="28"/>
          <w:szCs w:val="28"/>
        </w:rPr>
        <w:t>10</w:t>
      </w:r>
    </w:p>
    <w:p w:rsidR="00227360" w:rsidRDefault="0059413D" w:rsidP="00227360">
      <w:pPr>
        <w:ind w:left="6237"/>
        <w:rPr>
          <w:sz w:val="28"/>
          <w:szCs w:val="28"/>
        </w:rPr>
      </w:pPr>
      <w:r w:rsidRPr="004576D9">
        <w:rPr>
          <w:sz w:val="28"/>
          <w:szCs w:val="28"/>
        </w:rPr>
        <w:t>Преподав</w:t>
      </w:r>
      <w:r w:rsidR="00227360">
        <w:rPr>
          <w:sz w:val="28"/>
          <w:szCs w:val="28"/>
        </w:rPr>
        <w:t>атель: к.т.н., доц.</w:t>
      </w:r>
    </w:p>
    <w:p w:rsidR="0059413D" w:rsidRDefault="0059413D" w:rsidP="00227360">
      <w:pPr>
        <w:ind w:left="6237" w:firstLine="1843"/>
        <w:rPr>
          <w:sz w:val="28"/>
          <w:szCs w:val="28"/>
        </w:rPr>
      </w:pPr>
      <w:r>
        <w:rPr>
          <w:sz w:val="28"/>
          <w:szCs w:val="28"/>
        </w:rPr>
        <w:t>Троицкий Ю.В.</w:t>
      </w:r>
    </w:p>
    <w:p w:rsidR="0059413D" w:rsidRDefault="0059413D" w:rsidP="00737B3A">
      <w:pPr>
        <w:ind w:left="6600"/>
        <w:rPr>
          <w:sz w:val="28"/>
          <w:szCs w:val="28"/>
        </w:rPr>
      </w:pPr>
    </w:p>
    <w:p w:rsidR="0059413D" w:rsidRDefault="0059413D" w:rsidP="00737B3A">
      <w:pPr>
        <w:ind w:left="4253"/>
        <w:rPr>
          <w:sz w:val="28"/>
          <w:szCs w:val="28"/>
        </w:rPr>
      </w:pPr>
    </w:p>
    <w:p w:rsidR="0059413D" w:rsidRDefault="0059413D" w:rsidP="00737B3A">
      <w:pPr>
        <w:ind w:left="4253"/>
        <w:rPr>
          <w:sz w:val="28"/>
          <w:szCs w:val="28"/>
          <w:lang w:val="en-US"/>
        </w:rPr>
      </w:pPr>
    </w:p>
    <w:p w:rsidR="000373E3" w:rsidRDefault="000373E3" w:rsidP="00737B3A">
      <w:pPr>
        <w:ind w:left="4253"/>
        <w:rPr>
          <w:sz w:val="28"/>
          <w:szCs w:val="28"/>
          <w:lang w:val="en-US"/>
        </w:rPr>
      </w:pPr>
    </w:p>
    <w:p w:rsidR="000373E3" w:rsidRPr="000373E3" w:rsidRDefault="000373E3" w:rsidP="00737B3A">
      <w:pPr>
        <w:ind w:left="4253"/>
        <w:rPr>
          <w:sz w:val="28"/>
          <w:szCs w:val="28"/>
          <w:lang w:val="en-US"/>
        </w:rPr>
      </w:pPr>
    </w:p>
    <w:p w:rsidR="0059413D" w:rsidRPr="004576D9" w:rsidRDefault="0059413D" w:rsidP="00737B3A">
      <w:pPr>
        <w:jc w:val="center"/>
        <w:rPr>
          <w:sz w:val="28"/>
          <w:szCs w:val="28"/>
        </w:rPr>
      </w:pPr>
      <w:r w:rsidRPr="004576D9">
        <w:rPr>
          <w:sz w:val="28"/>
          <w:szCs w:val="28"/>
        </w:rPr>
        <w:t>Смоленск</w:t>
      </w:r>
      <w:r w:rsidR="003A07B2">
        <w:rPr>
          <w:sz w:val="28"/>
          <w:szCs w:val="28"/>
        </w:rPr>
        <w:t>,</w:t>
      </w:r>
      <w:r>
        <w:rPr>
          <w:sz w:val="28"/>
          <w:szCs w:val="28"/>
        </w:rPr>
        <w:t xml:space="preserve"> 2017</w:t>
      </w:r>
    </w:p>
    <w:p w:rsidR="00955767" w:rsidRPr="00147477" w:rsidRDefault="00955767" w:rsidP="00825363">
      <w:pPr>
        <w:spacing w:before="0"/>
        <w:ind w:firstLine="708"/>
      </w:pPr>
      <w:r w:rsidRPr="00955767">
        <w:rPr>
          <w:b/>
        </w:rPr>
        <w:lastRenderedPageBreak/>
        <w:t>Цель работы</w:t>
      </w:r>
      <w:r>
        <w:t xml:space="preserve">: используя навыки проектирования комбинационных логических схем, полученных при освоении курса «Математические основы цифровой техники» ознакомиться с основами проектирования цифровых схем с использованием программного пакета </w:t>
      </w:r>
      <w:proofErr w:type="spellStart"/>
      <w:r>
        <w:t>Micro-Cap</w:t>
      </w:r>
      <w:proofErr w:type="spellEnd"/>
      <w:r>
        <w:t>.</w:t>
      </w:r>
    </w:p>
    <w:p w:rsidR="00955767" w:rsidRDefault="00955767" w:rsidP="00825363">
      <w:pPr>
        <w:spacing w:before="0"/>
        <w:ind w:firstLine="708"/>
        <w:rPr>
          <w:lang w:val="en-US"/>
        </w:rPr>
      </w:pPr>
      <w:r w:rsidRPr="00955767">
        <w:t xml:space="preserve"> </w:t>
      </w:r>
      <w:r w:rsidRPr="00955767">
        <w:rPr>
          <w:b/>
        </w:rPr>
        <w:t>Индивидуальные задания</w:t>
      </w:r>
      <w:r>
        <w:t xml:space="preserve">: </w:t>
      </w:r>
    </w:p>
    <w:p w:rsidR="00955767" w:rsidRDefault="00955767" w:rsidP="00825363">
      <w:pPr>
        <w:numPr>
          <w:ilvl w:val="0"/>
          <w:numId w:val="11"/>
        </w:numPr>
        <w:spacing w:before="0"/>
        <w:ind w:left="0" w:firstLine="284"/>
        <w:rPr>
          <w:lang w:val="en-US"/>
        </w:rPr>
      </w:pPr>
      <w:r w:rsidRPr="00955767">
        <w:rPr>
          <w:u w:val="single"/>
        </w:rPr>
        <w:t>Синтезировать схему</w:t>
      </w:r>
      <w:r>
        <w:t xml:space="preserve">, реализующую функцию двух переменных в формате СДНФ </w:t>
      </w:r>
      <w:r w:rsidR="00E45DA3" w:rsidRPr="00E45DA3">
        <w:t xml:space="preserve">         </w:t>
      </w:r>
      <w:r>
        <w:t xml:space="preserve">Y = </w:t>
      </w:r>
      <w:proofErr w:type="spellStart"/>
      <w:r w:rsidR="00E45DA3">
        <w:rPr>
          <w:rFonts w:ascii="Cambria Math" w:hAnsi="Cambria Math" w:cs="Cambria Math"/>
          <w:lang w:val="en-US"/>
        </w:rPr>
        <w:t>abVab</w:t>
      </w:r>
      <w:proofErr w:type="spellEnd"/>
      <w:proofErr w:type="gramStart"/>
      <w:r>
        <w:t xml:space="preserve"> П</w:t>
      </w:r>
      <w:proofErr w:type="gramEnd"/>
      <w:r>
        <w:t xml:space="preserve">ровести анализ работоспособности схемы при всех комбинациях входных сигналов. Провести анализ на наличие гонок в реализованной схеме. </w:t>
      </w:r>
    </w:p>
    <w:p w:rsidR="00955767" w:rsidRPr="00955767" w:rsidRDefault="00955767" w:rsidP="00825363">
      <w:pPr>
        <w:numPr>
          <w:ilvl w:val="1"/>
          <w:numId w:val="11"/>
        </w:numPr>
        <w:spacing w:before="0"/>
        <w:ind w:left="0" w:firstLine="284"/>
      </w:pPr>
      <w:r>
        <w:t xml:space="preserve"> Синтезировать схему, реализующую ту же функцию в универсальном базисе </w:t>
      </w:r>
      <w:proofErr w:type="gramStart"/>
      <w:r>
        <w:t>И-НЕ</w:t>
      </w:r>
      <w:proofErr w:type="gramEnd"/>
    </w:p>
    <w:p w:rsidR="00955767" w:rsidRPr="00955767" w:rsidRDefault="00955767" w:rsidP="00825363">
      <w:pPr>
        <w:numPr>
          <w:ilvl w:val="1"/>
          <w:numId w:val="11"/>
        </w:numPr>
        <w:spacing w:before="0"/>
        <w:ind w:left="0" w:firstLine="284"/>
      </w:pPr>
      <w:r w:rsidRPr="00955767">
        <w:t xml:space="preserve"> </w:t>
      </w:r>
      <w:r>
        <w:t xml:space="preserve">Синтезировать схему, реализующую ту же функцию в универсальном базисе </w:t>
      </w:r>
      <w:proofErr w:type="gramStart"/>
      <w:r>
        <w:t>ИЛИ-Н</w:t>
      </w:r>
      <w:proofErr w:type="gramEnd"/>
    </w:p>
    <w:p w:rsidR="00955767" w:rsidRPr="00E45DA3" w:rsidRDefault="00955767" w:rsidP="00825363">
      <w:pPr>
        <w:numPr>
          <w:ilvl w:val="1"/>
          <w:numId w:val="11"/>
        </w:numPr>
        <w:spacing w:before="0"/>
        <w:ind w:left="0" w:firstLine="284"/>
      </w:pPr>
      <w:r>
        <w:t xml:space="preserve"> Синтезировать схему, реализующую ту же функцию в формате СКНФ</w:t>
      </w:r>
    </w:p>
    <w:p w:rsidR="00E45DA3" w:rsidRPr="00955767" w:rsidRDefault="00E45DA3" w:rsidP="00825363">
      <w:pPr>
        <w:spacing w:before="0"/>
        <w:ind w:left="720"/>
      </w:pPr>
      <w:r>
        <w:rPr>
          <w:noProof/>
        </w:rPr>
        <w:drawing>
          <wp:inline distT="0" distB="0" distL="0" distR="0">
            <wp:extent cx="5940425" cy="27039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67" w:rsidRPr="00955767" w:rsidRDefault="00955767" w:rsidP="00825363">
      <w:pPr>
        <w:numPr>
          <w:ilvl w:val="0"/>
          <w:numId w:val="11"/>
        </w:numPr>
        <w:tabs>
          <w:tab w:val="left" w:pos="567"/>
        </w:tabs>
        <w:spacing w:before="0"/>
        <w:ind w:left="0" w:firstLine="284"/>
      </w:pPr>
      <w:r>
        <w:t xml:space="preserve"> </w:t>
      </w:r>
      <w:r w:rsidRPr="00955767">
        <w:rPr>
          <w:u w:val="single"/>
        </w:rPr>
        <w:t>Синтезировать схему</w:t>
      </w:r>
      <w:r>
        <w:t xml:space="preserve">, реализующую функцию 3 переменных в формате СДНФ </w:t>
      </w:r>
      <w:r w:rsidR="00E45DA3" w:rsidRPr="00E45DA3">
        <w:t xml:space="preserve">              </w:t>
      </w:r>
      <w:r w:rsidR="00E45DA3">
        <w:rPr>
          <w:rFonts w:ascii="Cambria Math" w:hAnsi="Cambria Math" w:cs="Cambria Math"/>
        </w:rPr>
        <w:t>𝒀</w:t>
      </w:r>
      <w:r w:rsidR="00E45DA3">
        <w:t xml:space="preserve"> </w:t>
      </w:r>
      <w:r>
        <w:t>=</w:t>
      </w:r>
      <w:proofErr w:type="spellStart"/>
      <w:r>
        <w:rPr>
          <w:rFonts w:ascii="Cambria Math" w:hAnsi="Cambria Math" w:cs="Cambria Math"/>
          <w:lang w:val="en-US"/>
        </w:rPr>
        <w:t>acVbc</w:t>
      </w:r>
      <w:proofErr w:type="spellEnd"/>
    </w:p>
    <w:p w:rsidR="00955767" w:rsidRPr="00E45DA3" w:rsidRDefault="00955767" w:rsidP="00825363">
      <w:pPr>
        <w:numPr>
          <w:ilvl w:val="0"/>
          <w:numId w:val="11"/>
        </w:numPr>
        <w:tabs>
          <w:tab w:val="left" w:pos="567"/>
        </w:tabs>
        <w:spacing w:before="0"/>
        <w:ind w:left="0" w:firstLine="284"/>
      </w:pPr>
      <w:r w:rsidRPr="00955767">
        <w:rPr>
          <w:u w:val="single"/>
        </w:rPr>
        <w:t xml:space="preserve"> Синтезировать схему</w:t>
      </w:r>
      <w:r>
        <w:t xml:space="preserve"> выборки цифр даты, Вашего рождения (год, день – десятичные цифры; месяц – одна шестнадцатеричная цифра) в формате СДНФ</w:t>
      </w:r>
      <w:proofErr w:type="gramStart"/>
      <w:r>
        <w:t xml:space="preserve"> С</w:t>
      </w:r>
      <w:proofErr w:type="gramEnd"/>
      <w:r>
        <w:t>оставить логическое выражение, произвести его минимизацию и проверить работоспособность схемы на модели.</w:t>
      </w:r>
    </w:p>
    <w:p w:rsidR="00E45DA3" w:rsidRDefault="00E45DA3" w:rsidP="00825363">
      <w:pPr>
        <w:pStyle w:val="a4"/>
        <w:numPr>
          <w:ilvl w:val="0"/>
          <w:numId w:val="14"/>
        </w:numPr>
        <w:spacing w:before="0"/>
      </w:pPr>
    </w:p>
    <w:p w:rsidR="00E45DA3" w:rsidRDefault="00E45DA3" w:rsidP="00825363">
      <w:pPr>
        <w:pStyle w:val="a4"/>
        <w:spacing w:before="0"/>
      </w:pPr>
      <w:r>
        <w:rPr>
          <w:noProof/>
        </w:rPr>
        <w:drawing>
          <wp:inline distT="0" distB="0" distL="0" distR="0">
            <wp:extent cx="5078046" cy="4457700"/>
            <wp:effectExtent l="19050" t="0" r="830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46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A3" w:rsidRDefault="00E45DA3" w:rsidP="00825363">
      <w:pPr>
        <w:pStyle w:val="a4"/>
        <w:spacing w:before="0"/>
      </w:pPr>
      <w:r>
        <w:rPr>
          <w:noProof/>
        </w:rPr>
        <w:lastRenderedPageBreak/>
        <w:drawing>
          <wp:inline distT="0" distB="0" distL="0" distR="0">
            <wp:extent cx="5940425" cy="27039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A3" w:rsidRDefault="00E45DA3" w:rsidP="00825363">
      <w:pPr>
        <w:pStyle w:val="a4"/>
        <w:spacing w:before="0"/>
        <w:rPr>
          <w:noProof/>
        </w:rPr>
      </w:pPr>
    </w:p>
    <w:p w:rsidR="00E45DA3" w:rsidRDefault="00E45DA3" w:rsidP="00825363">
      <w:pPr>
        <w:pStyle w:val="a4"/>
        <w:spacing w:before="0"/>
      </w:pPr>
      <w:r>
        <w:rPr>
          <w:noProof/>
        </w:rPr>
        <w:drawing>
          <wp:inline distT="0" distB="0" distL="0" distR="0">
            <wp:extent cx="5940425" cy="270393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A3" w:rsidRDefault="00E45DA3" w:rsidP="00825363">
      <w:pPr>
        <w:pStyle w:val="a4"/>
        <w:numPr>
          <w:ilvl w:val="0"/>
          <w:numId w:val="14"/>
        </w:numPr>
        <w:spacing w:before="0"/>
      </w:pPr>
      <w:r>
        <w:t xml:space="preserve"> </w:t>
      </w:r>
    </w:p>
    <w:p w:rsidR="00E45DA3" w:rsidRDefault="00E45DA3" w:rsidP="00825363">
      <w:pPr>
        <w:pStyle w:val="a4"/>
        <w:spacing w:before="0"/>
      </w:pPr>
      <w:r>
        <w:rPr>
          <w:noProof/>
        </w:rPr>
        <w:drawing>
          <wp:inline distT="0" distB="0" distL="0" distR="0">
            <wp:extent cx="5270500" cy="1457960"/>
            <wp:effectExtent l="1905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DA" w:rsidRPr="008B51BA" w:rsidRDefault="00E45DA3" w:rsidP="008B51BA">
      <w:pPr>
        <w:pStyle w:val="a4"/>
        <w:spacing w:befor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7039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9DA" w:rsidRPr="004539DA" w:rsidRDefault="00B92A76" w:rsidP="00825363">
      <w:pPr>
        <w:pStyle w:val="a4"/>
        <w:numPr>
          <w:ilvl w:val="0"/>
          <w:numId w:val="14"/>
        </w:numPr>
        <w:spacing w:before="0"/>
      </w:pPr>
      <w:r>
        <w:lastRenderedPageBreak/>
        <w:t xml:space="preserve">Дата: </w:t>
      </w:r>
      <w:r w:rsidR="00402C42">
        <w:rPr>
          <w:lang w:val="en-US"/>
        </w:rPr>
        <w:t>27</w:t>
      </w:r>
      <w:r w:rsidR="00402C42">
        <w:t>.0</w:t>
      </w:r>
      <w:r w:rsidR="00402C42">
        <w:rPr>
          <w:lang w:val="en-US"/>
        </w:rPr>
        <w:t>9</w:t>
      </w:r>
      <w:r>
        <w:t>.199</w:t>
      </w:r>
      <w:r w:rsidR="00402C42">
        <w:rPr>
          <w:lang w:val="en-US"/>
        </w:rPr>
        <w:t>4</w:t>
      </w:r>
    </w:p>
    <w:tbl>
      <w:tblPr>
        <w:tblStyle w:val="aa"/>
        <w:tblW w:w="0" w:type="auto"/>
        <w:tblInd w:w="720" w:type="dxa"/>
        <w:tblLook w:val="04A0"/>
      </w:tblPr>
      <w:tblGrid>
        <w:gridCol w:w="813"/>
        <w:gridCol w:w="813"/>
        <w:gridCol w:w="814"/>
        <w:gridCol w:w="813"/>
        <w:gridCol w:w="813"/>
        <w:gridCol w:w="5528"/>
      </w:tblGrid>
      <w:tr w:rsidR="008B51BA" w:rsidTr="008B51BA">
        <w:trPr>
          <w:trHeight w:val="460"/>
        </w:trPr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10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11</w:t>
            </w:r>
          </w:p>
        </w:tc>
        <w:tc>
          <w:tcPr>
            <w:tcW w:w="814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01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00</w:t>
            </w:r>
          </w:p>
        </w:tc>
        <w:tc>
          <w:tcPr>
            <w:tcW w:w="813" w:type="dxa"/>
            <w:tcBorders>
              <w:tr2bl w:val="single" w:sz="4" w:space="0" w:color="auto"/>
            </w:tcBorders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825363">
              <w:rPr>
                <w:sz w:val="20"/>
                <w:szCs w:val="20"/>
                <w:lang w:val="en-US"/>
              </w:rPr>
              <w:t>ab</w:t>
            </w:r>
            <w:proofErr w:type="spellEnd"/>
          </w:p>
          <w:p w:rsidR="008B51BA" w:rsidRPr="00825363" w:rsidRDefault="008B51BA" w:rsidP="00825363">
            <w:pPr>
              <w:pStyle w:val="a4"/>
              <w:spacing w:before="0"/>
              <w:ind w:left="0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825363">
              <w:rPr>
                <w:sz w:val="20"/>
                <w:szCs w:val="20"/>
                <w:lang w:val="en-US"/>
              </w:rPr>
              <w:t>cd</w:t>
            </w:r>
            <w:proofErr w:type="spellEnd"/>
          </w:p>
        </w:tc>
        <w:tc>
          <w:tcPr>
            <w:tcW w:w="5528" w:type="dxa"/>
            <w:vMerge w:val="restart"/>
            <w:tcBorders>
              <w:top w:val="nil"/>
              <w:bottom w:val="nil"/>
              <w:right w:val="nil"/>
              <w:tr2bl w:val="nil"/>
            </w:tcBorders>
            <w:vAlign w:val="center"/>
          </w:tcPr>
          <w:p w:rsidR="008B51BA" w:rsidRPr="008B51BA" w:rsidRDefault="008B51BA" w:rsidP="008B51BA">
            <w:pPr>
              <w:pStyle w:val="a4"/>
              <w:spacing w:before="0"/>
              <w:ind w:left="284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bar>
              </m:oMath>
            </m:oMathPara>
          </w:p>
          <w:p w:rsidR="008B51BA" w:rsidRPr="00825363" w:rsidRDefault="008B51BA" w:rsidP="00825363">
            <w:pPr>
              <w:pStyle w:val="a4"/>
              <w:spacing w:before="0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B51BA" w:rsidTr="008B51BA">
        <w:trPr>
          <w:trHeight w:val="460"/>
        </w:trPr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00</w:t>
            </w:r>
          </w:p>
        </w:tc>
        <w:tc>
          <w:tcPr>
            <w:tcW w:w="5528" w:type="dxa"/>
            <w:vMerge/>
            <w:tcBorders>
              <w:bottom w:val="nil"/>
              <w:right w:val="nil"/>
              <w:tr2bl w:val="nil"/>
            </w:tcBorders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51BA" w:rsidTr="008B51BA">
        <w:trPr>
          <w:trHeight w:val="460"/>
        </w:trPr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01</w:t>
            </w:r>
          </w:p>
        </w:tc>
        <w:tc>
          <w:tcPr>
            <w:tcW w:w="5528" w:type="dxa"/>
            <w:vMerge/>
            <w:tcBorders>
              <w:bottom w:val="nil"/>
              <w:right w:val="nil"/>
              <w:tr2bl w:val="nil"/>
            </w:tcBorders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51BA" w:rsidTr="008B51BA">
        <w:trPr>
          <w:trHeight w:val="460"/>
        </w:trPr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11</w:t>
            </w:r>
          </w:p>
        </w:tc>
        <w:tc>
          <w:tcPr>
            <w:tcW w:w="5528" w:type="dxa"/>
            <w:vMerge/>
            <w:tcBorders>
              <w:bottom w:val="nil"/>
              <w:right w:val="nil"/>
              <w:tr2bl w:val="nil"/>
            </w:tcBorders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51BA" w:rsidTr="008B51BA">
        <w:trPr>
          <w:trHeight w:val="460"/>
        </w:trPr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825363">
              <w:rPr>
                <w:sz w:val="20"/>
                <w:szCs w:val="20"/>
              </w:rPr>
              <w:t>10</w:t>
            </w:r>
          </w:p>
        </w:tc>
        <w:tc>
          <w:tcPr>
            <w:tcW w:w="5528" w:type="dxa"/>
            <w:vMerge/>
            <w:tcBorders>
              <w:bottom w:val="nil"/>
              <w:right w:val="nil"/>
              <w:tr2bl w:val="nil"/>
            </w:tcBorders>
            <w:vAlign w:val="center"/>
          </w:tcPr>
          <w:p w:rsidR="008B51BA" w:rsidRPr="00825363" w:rsidRDefault="008B51BA" w:rsidP="00825363">
            <w:pPr>
              <w:pStyle w:val="a4"/>
              <w:spacing w:before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0373E3" w:rsidRPr="00402C42" w:rsidRDefault="000373E3" w:rsidP="00825363">
      <w:pPr>
        <w:pStyle w:val="a4"/>
        <w:spacing w:before="0"/>
        <w:ind w:left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14900" cy="217982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66" cy="218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A3" w:rsidRPr="00B92A76" w:rsidRDefault="000373E3" w:rsidP="00825363">
      <w:pPr>
        <w:pStyle w:val="a4"/>
        <w:spacing w:before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78198" cy="5353050"/>
            <wp:effectExtent l="19050" t="0" r="8252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42" cy="535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77" w:rsidRPr="008B51BA" w:rsidRDefault="0059413D" w:rsidP="008B51BA">
      <w:pPr>
        <w:spacing w:before="0"/>
        <w:ind w:firstLine="708"/>
        <w:rPr>
          <w:sz w:val="28"/>
          <w:szCs w:val="28"/>
        </w:rPr>
      </w:pPr>
      <w:r w:rsidRPr="00C86491">
        <w:rPr>
          <w:b/>
          <w:sz w:val="28"/>
          <w:szCs w:val="28"/>
        </w:rPr>
        <w:t>Вывод:</w:t>
      </w:r>
      <w:r w:rsidRPr="00C86491">
        <w:rPr>
          <w:sz w:val="28"/>
          <w:szCs w:val="28"/>
        </w:rPr>
        <w:t xml:space="preserve"> ознакомились с основными методами синтеза и минимизации комбинационных логических устройств и методикой тестирования комбинационных цифровых устройств.</w:t>
      </w:r>
      <w:r w:rsidR="000373E3" w:rsidRPr="000373E3">
        <w:rPr>
          <w:sz w:val="28"/>
          <w:szCs w:val="28"/>
        </w:rPr>
        <w:t xml:space="preserve"> </w:t>
      </w:r>
      <w:r w:rsidRPr="00C86491">
        <w:rPr>
          <w:sz w:val="28"/>
          <w:szCs w:val="28"/>
        </w:rPr>
        <w:t xml:space="preserve">Составили карту Карно, построили с помощью моделирования схему в среде программы </w:t>
      </w:r>
      <w:proofErr w:type="spellStart"/>
      <w:r w:rsidRPr="00C86491">
        <w:rPr>
          <w:sz w:val="28"/>
          <w:szCs w:val="28"/>
        </w:rPr>
        <w:t>Micro-cap</w:t>
      </w:r>
      <w:proofErr w:type="spellEnd"/>
      <w:r w:rsidRPr="00C86491">
        <w:rPr>
          <w:sz w:val="28"/>
          <w:szCs w:val="28"/>
        </w:rPr>
        <w:t xml:space="preserve"> и проверили правильность проделанной работы. </w:t>
      </w:r>
    </w:p>
    <w:sectPr w:rsidR="00147477" w:rsidRPr="008B51BA" w:rsidSect="000373E3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D73"/>
    <w:multiLevelType w:val="hybridMultilevel"/>
    <w:tmpl w:val="E6FAB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27A42"/>
    <w:multiLevelType w:val="hybridMultilevel"/>
    <w:tmpl w:val="AE9C2690"/>
    <w:lvl w:ilvl="0" w:tplc="187A5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F30CC0"/>
    <w:multiLevelType w:val="multilevel"/>
    <w:tmpl w:val="8EEA3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D01691F"/>
    <w:multiLevelType w:val="hybridMultilevel"/>
    <w:tmpl w:val="1D72EED6"/>
    <w:lvl w:ilvl="0" w:tplc="A460808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54700FEB"/>
    <w:multiLevelType w:val="hybridMultilevel"/>
    <w:tmpl w:val="66400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C7CEC"/>
    <w:multiLevelType w:val="hybridMultilevel"/>
    <w:tmpl w:val="5B287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7CD71AB3"/>
    <w:multiLevelType w:val="hybridMultilevel"/>
    <w:tmpl w:val="525E4B46"/>
    <w:lvl w:ilvl="0" w:tplc="BB1A5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6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4">
    <w:abstractNumId w:val="1"/>
  </w:num>
  <w:num w:numId="5">
    <w:abstractNumId w:val="3"/>
  </w:num>
  <w:num w:numId="6">
    <w:abstractNumId w:val="6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7">
    <w:abstractNumId w:val="1"/>
  </w:num>
  <w:num w:numId="8">
    <w:abstractNumId w:val="3"/>
  </w:num>
  <w:num w:numId="9">
    <w:abstractNumId w:val="6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867E5"/>
    <w:rsid w:val="00005175"/>
    <w:rsid w:val="000215B9"/>
    <w:rsid w:val="00035E1A"/>
    <w:rsid w:val="000373E3"/>
    <w:rsid w:val="00044559"/>
    <w:rsid w:val="00047997"/>
    <w:rsid w:val="00071C87"/>
    <w:rsid w:val="00087990"/>
    <w:rsid w:val="00091A66"/>
    <w:rsid w:val="00096EBE"/>
    <w:rsid w:val="000D1566"/>
    <w:rsid w:val="000F7C3F"/>
    <w:rsid w:val="00147477"/>
    <w:rsid w:val="00173B7A"/>
    <w:rsid w:val="00215585"/>
    <w:rsid w:val="00227360"/>
    <w:rsid w:val="00247522"/>
    <w:rsid w:val="00254AD1"/>
    <w:rsid w:val="00262922"/>
    <w:rsid w:val="002914C9"/>
    <w:rsid w:val="002A3978"/>
    <w:rsid w:val="002D7AD0"/>
    <w:rsid w:val="00306AEA"/>
    <w:rsid w:val="0030783C"/>
    <w:rsid w:val="00331A26"/>
    <w:rsid w:val="00373A5D"/>
    <w:rsid w:val="00373CA8"/>
    <w:rsid w:val="00386136"/>
    <w:rsid w:val="003A07B2"/>
    <w:rsid w:val="003C4A8C"/>
    <w:rsid w:val="003F18D5"/>
    <w:rsid w:val="003F52E5"/>
    <w:rsid w:val="00402C42"/>
    <w:rsid w:val="00421636"/>
    <w:rsid w:val="00425491"/>
    <w:rsid w:val="00427698"/>
    <w:rsid w:val="00442AF5"/>
    <w:rsid w:val="004539DA"/>
    <w:rsid w:val="004548B8"/>
    <w:rsid w:val="004558E6"/>
    <w:rsid w:val="004576D9"/>
    <w:rsid w:val="00470E72"/>
    <w:rsid w:val="00472B61"/>
    <w:rsid w:val="00474DC5"/>
    <w:rsid w:val="004875D7"/>
    <w:rsid w:val="004C20FE"/>
    <w:rsid w:val="004C4D85"/>
    <w:rsid w:val="00512C0F"/>
    <w:rsid w:val="00512C9E"/>
    <w:rsid w:val="00552933"/>
    <w:rsid w:val="0059413D"/>
    <w:rsid w:val="00595123"/>
    <w:rsid w:val="005A6166"/>
    <w:rsid w:val="005B4244"/>
    <w:rsid w:val="005C3C74"/>
    <w:rsid w:val="005E28BA"/>
    <w:rsid w:val="005F67D2"/>
    <w:rsid w:val="00606ED9"/>
    <w:rsid w:val="006367DC"/>
    <w:rsid w:val="00641303"/>
    <w:rsid w:val="006834E6"/>
    <w:rsid w:val="00685FEA"/>
    <w:rsid w:val="006A14B7"/>
    <w:rsid w:val="006B0FAC"/>
    <w:rsid w:val="006B5F3A"/>
    <w:rsid w:val="006E559C"/>
    <w:rsid w:val="007064F3"/>
    <w:rsid w:val="00737B3A"/>
    <w:rsid w:val="0075586F"/>
    <w:rsid w:val="00761B60"/>
    <w:rsid w:val="00762E4E"/>
    <w:rsid w:val="00777275"/>
    <w:rsid w:val="00785CC9"/>
    <w:rsid w:val="007B5E65"/>
    <w:rsid w:val="007D4DA5"/>
    <w:rsid w:val="00800A41"/>
    <w:rsid w:val="00825363"/>
    <w:rsid w:val="008258F4"/>
    <w:rsid w:val="00855357"/>
    <w:rsid w:val="0088361A"/>
    <w:rsid w:val="00885A3C"/>
    <w:rsid w:val="008867E5"/>
    <w:rsid w:val="00894DF3"/>
    <w:rsid w:val="008A07F3"/>
    <w:rsid w:val="008B51BA"/>
    <w:rsid w:val="008B629A"/>
    <w:rsid w:val="008D7901"/>
    <w:rsid w:val="00902CBD"/>
    <w:rsid w:val="00903666"/>
    <w:rsid w:val="00955767"/>
    <w:rsid w:val="00965365"/>
    <w:rsid w:val="00971B43"/>
    <w:rsid w:val="0098701C"/>
    <w:rsid w:val="009A383B"/>
    <w:rsid w:val="009C18A4"/>
    <w:rsid w:val="009C26FB"/>
    <w:rsid w:val="009D4CDD"/>
    <w:rsid w:val="009E5485"/>
    <w:rsid w:val="009F6BB7"/>
    <w:rsid w:val="009F7238"/>
    <w:rsid w:val="00A12D77"/>
    <w:rsid w:val="00A156BB"/>
    <w:rsid w:val="00AB78E8"/>
    <w:rsid w:val="00AC79B1"/>
    <w:rsid w:val="00B0297F"/>
    <w:rsid w:val="00B058BF"/>
    <w:rsid w:val="00B451AF"/>
    <w:rsid w:val="00B52C73"/>
    <w:rsid w:val="00B72B15"/>
    <w:rsid w:val="00B91253"/>
    <w:rsid w:val="00B92A76"/>
    <w:rsid w:val="00BD1C74"/>
    <w:rsid w:val="00BD7152"/>
    <w:rsid w:val="00C04754"/>
    <w:rsid w:val="00C1379B"/>
    <w:rsid w:val="00C56C3F"/>
    <w:rsid w:val="00C70F9C"/>
    <w:rsid w:val="00C8470C"/>
    <w:rsid w:val="00C86491"/>
    <w:rsid w:val="00CA4295"/>
    <w:rsid w:val="00CB726A"/>
    <w:rsid w:val="00CC7CAE"/>
    <w:rsid w:val="00D21B5E"/>
    <w:rsid w:val="00D2529D"/>
    <w:rsid w:val="00D27241"/>
    <w:rsid w:val="00D30822"/>
    <w:rsid w:val="00D335B6"/>
    <w:rsid w:val="00D36997"/>
    <w:rsid w:val="00D47846"/>
    <w:rsid w:val="00DD2841"/>
    <w:rsid w:val="00DD6EDE"/>
    <w:rsid w:val="00DE17F4"/>
    <w:rsid w:val="00DF0B80"/>
    <w:rsid w:val="00E02C4C"/>
    <w:rsid w:val="00E26023"/>
    <w:rsid w:val="00E45DA3"/>
    <w:rsid w:val="00E47FAC"/>
    <w:rsid w:val="00E7105B"/>
    <w:rsid w:val="00E93446"/>
    <w:rsid w:val="00ED2ABA"/>
    <w:rsid w:val="00F05C07"/>
    <w:rsid w:val="00F149AC"/>
    <w:rsid w:val="00F472C1"/>
    <w:rsid w:val="00F51F51"/>
    <w:rsid w:val="00F96C23"/>
    <w:rsid w:val="00FD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61C4"/>
    <w:pPr>
      <w:spacing w:before="240"/>
      <w:jc w:val="both"/>
    </w:pPr>
    <w:rPr>
      <w:rFonts w:ascii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uiPriority w:val="99"/>
    <w:qFormat/>
    <w:rsid w:val="00FD61C4"/>
    <w:pPr>
      <w:keepNext/>
      <w:numPr>
        <w:ilvl w:val="2"/>
        <w:numId w:val="7"/>
      </w:numPr>
      <w:outlineLvl w:val="2"/>
    </w:pPr>
    <w:rPr>
      <w:rFonts w:eastAsia="Times New Roman"/>
      <w:szCs w:val="20"/>
      <w:lang w:eastAsia="ar-SA"/>
    </w:rPr>
  </w:style>
  <w:style w:type="paragraph" w:styleId="5">
    <w:name w:val="heading 5"/>
    <w:basedOn w:val="a0"/>
    <w:next w:val="a0"/>
    <w:link w:val="50"/>
    <w:uiPriority w:val="99"/>
    <w:qFormat/>
    <w:rsid w:val="00FD61C4"/>
    <w:pPr>
      <w:keepNext/>
      <w:jc w:val="center"/>
      <w:outlineLvl w:val="4"/>
    </w:pPr>
    <w:rPr>
      <w:rFonts w:eastAsia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locked/>
    <w:rsid w:val="00FD61C4"/>
    <w:rPr>
      <w:rFonts w:ascii="Times New Roman" w:hAnsi="Times New Roman" w:cs="Times New Roman"/>
      <w:sz w:val="24"/>
      <w:lang w:eastAsia="ar-SA" w:bidi="ar-SA"/>
    </w:rPr>
  </w:style>
  <w:style w:type="character" w:customStyle="1" w:styleId="50">
    <w:name w:val="Заголовок 5 Знак"/>
    <w:basedOn w:val="a1"/>
    <w:link w:val="5"/>
    <w:uiPriority w:val="99"/>
    <w:locked/>
    <w:rsid w:val="00FD61C4"/>
    <w:rPr>
      <w:rFonts w:ascii="Times New Roman" w:hAnsi="Times New Roman" w:cs="Times New Roman"/>
      <w:sz w:val="24"/>
    </w:rPr>
  </w:style>
  <w:style w:type="paragraph" w:styleId="a4">
    <w:name w:val="List Paragraph"/>
    <w:basedOn w:val="a0"/>
    <w:uiPriority w:val="99"/>
    <w:qFormat/>
    <w:rsid w:val="00FD61C4"/>
    <w:pPr>
      <w:ind w:left="720"/>
      <w:contextualSpacing/>
    </w:pPr>
  </w:style>
  <w:style w:type="paragraph" w:styleId="a5">
    <w:name w:val="No Spacing"/>
    <w:uiPriority w:val="99"/>
    <w:qFormat/>
    <w:rsid w:val="00FD61C4"/>
    <w:pPr>
      <w:spacing w:before="240"/>
      <w:jc w:val="both"/>
    </w:pPr>
    <w:rPr>
      <w:lang w:eastAsia="en-US"/>
    </w:rPr>
  </w:style>
  <w:style w:type="character" w:styleId="a6">
    <w:name w:val="Strong"/>
    <w:basedOn w:val="a1"/>
    <w:uiPriority w:val="99"/>
    <w:qFormat/>
    <w:rsid w:val="00FD61C4"/>
    <w:rPr>
      <w:rFonts w:cs="Times New Roman"/>
      <w:b/>
    </w:rPr>
  </w:style>
  <w:style w:type="paragraph" w:customStyle="1" w:styleId="Separator">
    <w:name w:val="_Separator"/>
    <w:basedOn w:val="a0"/>
    <w:link w:val="Separator0"/>
    <w:uiPriority w:val="99"/>
    <w:rsid w:val="00FD61C4"/>
    <w:rPr>
      <w:sz w:val="16"/>
      <w:szCs w:val="20"/>
    </w:rPr>
  </w:style>
  <w:style w:type="character" w:customStyle="1" w:styleId="Separator0">
    <w:name w:val="_Separator Знак"/>
    <w:link w:val="Separator"/>
    <w:uiPriority w:val="99"/>
    <w:locked/>
    <w:rsid w:val="00FD61C4"/>
    <w:rPr>
      <w:rFonts w:ascii="Times New Roman" w:hAnsi="Times New Roman"/>
      <w:sz w:val="16"/>
    </w:rPr>
  </w:style>
  <w:style w:type="paragraph" w:customStyle="1" w:styleId="1">
    <w:name w:val="_Спис нум 1_"/>
    <w:basedOn w:val="a0"/>
    <w:uiPriority w:val="99"/>
    <w:rsid w:val="00FD61C4"/>
    <w:pPr>
      <w:numPr>
        <w:numId w:val="8"/>
      </w:numPr>
      <w:tabs>
        <w:tab w:val="left" w:pos="454"/>
      </w:tabs>
      <w:spacing w:before="60"/>
    </w:pPr>
    <w:rPr>
      <w:rFonts w:ascii="Arial Narrow" w:eastAsia="Times New Roman" w:hAnsi="Arial Narrow"/>
      <w:sz w:val="28"/>
      <w:szCs w:val="28"/>
    </w:rPr>
  </w:style>
  <w:style w:type="paragraph" w:customStyle="1" w:styleId="a">
    <w:name w:val="_Спис_нум"/>
    <w:basedOn w:val="a0"/>
    <w:uiPriority w:val="99"/>
    <w:rsid w:val="00FD61C4"/>
    <w:pPr>
      <w:numPr>
        <w:numId w:val="9"/>
      </w:numPr>
      <w:spacing w:after="120"/>
    </w:pPr>
    <w:rPr>
      <w:rFonts w:ascii="Arial Narrow" w:hAnsi="Arial Narrow"/>
      <w:sz w:val="28"/>
      <w:szCs w:val="28"/>
    </w:rPr>
  </w:style>
  <w:style w:type="paragraph" w:customStyle="1" w:styleId="2">
    <w:name w:val="_Заг 2"/>
    <w:basedOn w:val="a0"/>
    <w:link w:val="20"/>
    <w:uiPriority w:val="99"/>
    <w:rsid w:val="00FD61C4"/>
    <w:pPr>
      <w:jc w:val="center"/>
    </w:pPr>
    <w:rPr>
      <w:sz w:val="28"/>
      <w:szCs w:val="20"/>
      <w:lang w:eastAsia="en-US"/>
    </w:rPr>
  </w:style>
  <w:style w:type="character" w:customStyle="1" w:styleId="20">
    <w:name w:val="_Заг 2 Знак"/>
    <w:link w:val="2"/>
    <w:uiPriority w:val="99"/>
    <w:locked/>
    <w:rsid w:val="00FD61C4"/>
    <w:rPr>
      <w:rFonts w:ascii="Times New Roman" w:hAnsi="Times New Roman"/>
      <w:sz w:val="28"/>
      <w:lang w:eastAsia="en-US"/>
    </w:rPr>
  </w:style>
  <w:style w:type="character" w:styleId="a7">
    <w:name w:val="Placeholder Text"/>
    <w:basedOn w:val="a1"/>
    <w:uiPriority w:val="99"/>
    <w:semiHidden/>
    <w:rsid w:val="00855357"/>
    <w:rPr>
      <w:rFonts w:cs="Times New Roman"/>
      <w:color w:val="808080"/>
    </w:rPr>
  </w:style>
  <w:style w:type="paragraph" w:styleId="a8">
    <w:name w:val="Balloon Text"/>
    <w:basedOn w:val="a0"/>
    <w:link w:val="a9"/>
    <w:uiPriority w:val="99"/>
    <w:semiHidden/>
    <w:rsid w:val="00855357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locked/>
    <w:rsid w:val="00855357"/>
    <w:rPr>
      <w:rFonts w:ascii="Tahoma" w:hAnsi="Tahoma" w:cs="Tahoma"/>
      <w:sz w:val="16"/>
      <w:szCs w:val="16"/>
    </w:rPr>
  </w:style>
  <w:style w:type="table" w:styleId="aa">
    <w:name w:val="Table Grid"/>
    <w:basedOn w:val="a2"/>
    <w:locked/>
    <w:rsid w:val="00453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61C4"/>
    <w:pPr>
      <w:spacing w:before="240"/>
      <w:jc w:val="both"/>
    </w:pPr>
    <w:rPr>
      <w:rFonts w:ascii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uiPriority w:val="99"/>
    <w:qFormat/>
    <w:rsid w:val="00FD61C4"/>
    <w:pPr>
      <w:keepNext/>
      <w:numPr>
        <w:ilvl w:val="2"/>
        <w:numId w:val="7"/>
      </w:numPr>
      <w:outlineLvl w:val="2"/>
    </w:pPr>
    <w:rPr>
      <w:rFonts w:eastAsia="Times New Roman"/>
      <w:szCs w:val="20"/>
      <w:lang w:eastAsia="ar-SA"/>
    </w:rPr>
  </w:style>
  <w:style w:type="paragraph" w:styleId="5">
    <w:name w:val="heading 5"/>
    <w:basedOn w:val="a0"/>
    <w:next w:val="a0"/>
    <w:link w:val="50"/>
    <w:uiPriority w:val="99"/>
    <w:qFormat/>
    <w:rsid w:val="00FD61C4"/>
    <w:pPr>
      <w:keepNext/>
      <w:jc w:val="center"/>
      <w:outlineLvl w:val="4"/>
    </w:pPr>
    <w:rPr>
      <w:rFonts w:eastAsia="Times New Roman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locked/>
    <w:rsid w:val="00FD61C4"/>
    <w:rPr>
      <w:rFonts w:ascii="Times New Roman" w:hAnsi="Times New Roman" w:cs="Times New Roman"/>
      <w:sz w:val="24"/>
      <w:lang w:eastAsia="ar-SA" w:bidi="ar-SA"/>
    </w:rPr>
  </w:style>
  <w:style w:type="character" w:customStyle="1" w:styleId="50">
    <w:name w:val="Заголовок 5 Знак"/>
    <w:basedOn w:val="a1"/>
    <w:link w:val="5"/>
    <w:uiPriority w:val="99"/>
    <w:locked/>
    <w:rsid w:val="00FD61C4"/>
    <w:rPr>
      <w:rFonts w:ascii="Times New Roman" w:hAnsi="Times New Roman" w:cs="Times New Roman"/>
      <w:sz w:val="24"/>
    </w:rPr>
  </w:style>
  <w:style w:type="paragraph" w:styleId="a4">
    <w:name w:val="List Paragraph"/>
    <w:basedOn w:val="a0"/>
    <w:uiPriority w:val="99"/>
    <w:qFormat/>
    <w:rsid w:val="00FD61C4"/>
    <w:pPr>
      <w:ind w:left="720"/>
      <w:contextualSpacing/>
    </w:pPr>
  </w:style>
  <w:style w:type="paragraph" w:styleId="a5">
    <w:name w:val="No Spacing"/>
    <w:uiPriority w:val="99"/>
    <w:qFormat/>
    <w:rsid w:val="00FD61C4"/>
    <w:pPr>
      <w:spacing w:before="240"/>
      <w:jc w:val="both"/>
    </w:pPr>
    <w:rPr>
      <w:lang w:eastAsia="en-US"/>
    </w:rPr>
  </w:style>
  <w:style w:type="character" w:styleId="a6">
    <w:name w:val="Strong"/>
    <w:basedOn w:val="a1"/>
    <w:uiPriority w:val="99"/>
    <w:qFormat/>
    <w:rsid w:val="00FD61C4"/>
    <w:rPr>
      <w:rFonts w:cs="Times New Roman"/>
      <w:b/>
    </w:rPr>
  </w:style>
  <w:style w:type="paragraph" w:customStyle="1" w:styleId="Separator">
    <w:name w:val="_Separator"/>
    <w:basedOn w:val="a0"/>
    <w:link w:val="Separator0"/>
    <w:uiPriority w:val="99"/>
    <w:rsid w:val="00FD61C4"/>
    <w:rPr>
      <w:sz w:val="16"/>
      <w:szCs w:val="20"/>
    </w:rPr>
  </w:style>
  <w:style w:type="character" w:customStyle="1" w:styleId="Separator0">
    <w:name w:val="_Separator Знак"/>
    <w:link w:val="Separator"/>
    <w:uiPriority w:val="99"/>
    <w:locked/>
    <w:rsid w:val="00FD61C4"/>
    <w:rPr>
      <w:rFonts w:ascii="Times New Roman" w:hAnsi="Times New Roman"/>
      <w:sz w:val="16"/>
    </w:rPr>
  </w:style>
  <w:style w:type="paragraph" w:customStyle="1" w:styleId="1">
    <w:name w:val="_Спис нум 1_"/>
    <w:basedOn w:val="a0"/>
    <w:uiPriority w:val="99"/>
    <w:rsid w:val="00FD61C4"/>
    <w:pPr>
      <w:numPr>
        <w:numId w:val="8"/>
      </w:numPr>
      <w:tabs>
        <w:tab w:val="left" w:pos="454"/>
      </w:tabs>
      <w:spacing w:before="60"/>
    </w:pPr>
    <w:rPr>
      <w:rFonts w:ascii="Arial Narrow" w:eastAsia="Times New Roman" w:hAnsi="Arial Narrow"/>
      <w:sz w:val="28"/>
      <w:szCs w:val="28"/>
    </w:rPr>
  </w:style>
  <w:style w:type="paragraph" w:customStyle="1" w:styleId="a">
    <w:name w:val="_Спис_нум"/>
    <w:basedOn w:val="a0"/>
    <w:uiPriority w:val="99"/>
    <w:rsid w:val="00FD61C4"/>
    <w:pPr>
      <w:numPr>
        <w:numId w:val="9"/>
      </w:numPr>
      <w:spacing w:after="120"/>
    </w:pPr>
    <w:rPr>
      <w:rFonts w:ascii="Arial Narrow" w:hAnsi="Arial Narrow"/>
      <w:sz w:val="28"/>
      <w:szCs w:val="28"/>
    </w:rPr>
  </w:style>
  <w:style w:type="paragraph" w:customStyle="1" w:styleId="2">
    <w:name w:val="_Заг 2"/>
    <w:basedOn w:val="a0"/>
    <w:link w:val="20"/>
    <w:uiPriority w:val="99"/>
    <w:rsid w:val="00FD61C4"/>
    <w:pPr>
      <w:jc w:val="center"/>
    </w:pPr>
    <w:rPr>
      <w:sz w:val="28"/>
      <w:szCs w:val="20"/>
      <w:lang w:eastAsia="en-US"/>
    </w:rPr>
  </w:style>
  <w:style w:type="character" w:customStyle="1" w:styleId="20">
    <w:name w:val="_Заг 2 Знак"/>
    <w:link w:val="2"/>
    <w:uiPriority w:val="99"/>
    <w:locked/>
    <w:rsid w:val="00FD61C4"/>
    <w:rPr>
      <w:rFonts w:ascii="Times New Roman" w:hAnsi="Times New Roman"/>
      <w:sz w:val="28"/>
      <w:lang w:eastAsia="en-US"/>
    </w:rPr>
  </w:style>
  <w:style w:type="character" w:styleId="a7">
    <w:name w:val="Placeholder Text"/>
    <w:basedOn w:val="a1"/>
    <w:uiPriority w:val="99"/>
    <w:semiHidden/>
    <w:rsid w:val="00855357"/>
    <w:rPr>
      <w:rFonts w:cs="Times New Roman"/>
      <w:color w:val="808080"/>
    </w:rPr>
  </w:style>
  <w:style w:type="paragraph" w:styleId="a8">
    <w:name w:val="Balloon Text"/>
    <w:basedOn w:val="a0"/>
    <w:link w:val="a9"/>
    <w:uiPriority w:val="99"/>
    <w:semiHidden/>
    <w:rsid w:val="00855357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locked/>
    <w:rsid w:val="00855357"/>
    <w:rPr>
      <w:rFonts w:ascii="Tahoma" w:hAnsi="Tahoma" w:cs="Tahoma"/>
      <w:sz w:val="16"/>
      <w:szCs w:val="16"/>
    </w:rPr>
  </w:style>
  <w:style w:type="table" w:styleId="aa">
    <w:name w:val="Table Grid"/>
    <w:basedOn w:val="a2"/>
    <w:locked/>
    <w:rsid w:val="00453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3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0899-FED1-403D-B354-BAB2DEFE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Яковец</dc:creator>
  <cp:lastModifiedBy>Сашка</cp:lastModifiedBy>
  <cp:revision>11</cp:revision>
  <cp:lastPrinted>2017-03-01T21:46:00Z</cp:lastPrinted>
  <dcterms:created xsi:type="dcterms:W3CDTF">2017-03-01T21:38:00Z</dcterms:created>
  <dcterms:modified xsi:type="dcterms:W3CDTF">2017-03-08T20:51:00Z</dcterms:modified>
</cp:coreProperties>
</file>