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E1" w:rsidRPr="00BB52AD" w:rsidRDefault="00B256E1" w:rsidP="00927F39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  <w:bookmarkStart w:id="0" w:name="_Toc326164111"/>
      <w:bookmarkStart w:id="1" w:name="_Toc326164179"/>
      <w:bookmarkStart w:id="2" w:name="_Toc326164376"/>
      <w:r w:rsidRPr="00BB52AD">
        <w:rPr>
          <w:rFonts w:ascii="Times New Roman" w:eastAsia="Times New Roman" w:hAnsi="Times New Roman"/>
          <w:color w:val="000000" w:themeColor="text1"/>
          <w:szCs w:val="28"/>
          <w:lang w:eastAsia="ru-RU"/>
        </w:rPr>
        <w:t>МИНИСТЕРСТВО ОБРАЗОВАНИЯ И НАУКИ</w:t>
      </w:r>
    </w:p>
    <w:p w:rsidR="00B256E1" w:rsidRPr="00BB52AD" w:rsidRDefault="00B256E1" w:rsidP="00927F39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  <w:r w:rsidRPr="00BB52AD">
        <w:rPr>
          <w:rFonts w:ascii="Times New Roman" w:eastAsia="Times New Roman" w:hAnsi="Times New Roman"/>
          <w:color w:val="000000" w:themeColor="text1"/>
          <w:szCs w:val="28"/>
          <w:lang w:eastAsia="ru-RU"/>
        </w:rPr>
        <w:t>РОССИЙСКОЙ ФЕДЕРАЦИИ</w:t>
      </w:r>
    </w:p>
    <w:p w:rsidR="00B256E1" w:rsidRPr="00BB52AD" w:rsidRDefault="00B256E1" w:rsidP="00927F39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  <w:r w:rsidRPr="00BB52AD">
        <w:rPr>
          <w:rFonts w:ascii="Times New Roman" w:eastAsia="Times New Roman" w:hAnsi="Times New Roman"/>
          <w:color w:val="000000" w:themeColor="text1"/>
          <w:szCs w:val="28"/>
          <w:lang w:eastAsia="ru-RU"/>
        </w:rPr>
        <w:t xml:space="preserve">Филиал ФГБОУ ВО </w:t>
      </w:r>
      <w:r w:rsidRPr="00BB52AD">
        <w:rPr>
          <w:rFonts w:ascii="Times New Roman" w:eastAsia="Times New Roman" w:hAnsi="Times New Roman"/>
          <w:color w:val="000000" w:themeColor="text1"/>
          <w:szCs w:val="28"/>
          <w:lang w:eastAsia="ru-RU"/>
        </w:rPr>
        <w:br/>
      </w:r>
      <w:r w:rsidRPr="00BB52AD">
        <w:rPr>
          <w:rFonts w:ascii="Times New Roman" w:eastAsia="Times New Roman" w:hAnsi="Times New Roman"/>
          <w:caps/>
          <w:color w:val="000000" w:themeColor="text1"/>
          <w:szCs w:val="28"/>
          <w:lang w:eastAsia="ru-RU"/>
        </w:rPr>
        <w:t>«Национальный исследовательский университет «МЭИ»</w:t>
      </w:r>
      <w:r w:rsidRPr="00BB52AD">
        <w:rPr>
          <w:rFonts w:ascii="Times New Roman" w:eastAsia="Times New Roman" w:hAnsi="Times New Roman"/>
          <w:color w:val="000000" w:themeColor="text1"/>
          <w:szCs w:val="28"/>
          <w:lang w:eastAsia="ru-RU"/>
        </w:rPr>
        <w:br/>
        <w:t>в городе Смоленске</w:t>
      </w:r>
    </w:p>
    <w:p w:rsidR="00927F39" w:rsidRPr="00BB52AD" w:rsidRDefault="00927F39" w:rsidP="00927F39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</w:p>
    <w:p w:rsidR="00927F39" w:rsidRPr="00BB52AD" w:rsidRDefault="00927F39" w:rsidP="00927F39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</w:p>
    <w:p w:rsidR="00927F39" w:rsidRPr="00BB52AD" w:rsidRDefault="00927F39" w:rsidP="00927F39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</w:p>
    <w:p w:rsidR="00B256E1" w:rsidRPr="00BB52AD" w:rsidRDefault="00B256E1" w:rsidP="00927F39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  <w:r w:rsidRPr="00BB52AD">
        <w:rPr>
          <w:rFonts w:ascii="Times New Roman" w:eastAsia="Times New Roman" w:hAnsi="Times New Roman"/>
          <w:color w:val="000000" w:themeColor="text1"/>
          <w:szCs w:val="28"/>
          <w:lang w:eastAsia="ru-RU"/>
        </w:rPr>
        <w:t>Кафедра электроники и микропроцессорной техники</w:t>
      </w:r>
    </w:p>
    <w:p w:rsidR="00B256E1" w:rsidRPr="00BB52AD" w:rsidRDefault="00B256E1" w:rsidP="00927F39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color w:val="000000" w:themeColor="text1"/>
          <w:szCs w:val="28"/>
          <w:lang w:eastAsia="ru-RU"/>
        </w:rPr>
      </w:pPr>
    </w:p>
    <w:p w:rsidR="00B256E1" w:rsidRPr="00BB52AD" w:rsidRDefault="00B256E1" w:rsidP="00927F39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color w:val="000000" w:themeColor="text1"/>
          <w:szCs w:val="28"/>
          <w:lang w:eastAsia="ru-RU"/>
        </w:rPr>
      </w:pPr>
    </w:p>
    <w:p w:rsidR="00927F39" w:rsidRPr="00BB52AD" w:rsidRDefault="00927F39" w:rsidP="00927F39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color w:val="000000" w:themeColor="text1"/>
          <w:szCs w:val="28"/>
          <w:lang w:eastAsia="ru-RU"/>
        </w:rPr>
      </w:pPr>
    </w:p>
    <w:p w:rsidR="00927F39" w:rsidRPr="00BB52AD" w:rsidRDefault="00927F39" w:rsidP="00927F39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color w:val="000000" w:themeColor="text1"/>
          <w:szCs w:val="28"/>
          <w:lang w:eastAsia="ru-RU"/>
        </w:rPr>
      </w:pPr>
    </w:p>
    <w:p w:rsidR="00927F39" w:rsidRPr="00BB52AD" w:rsidRDefault="00927F39" w:rsidP="00927F39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color w:val="000000" w:themeColor="text1"/>
          <w:szCs w:val="28"/>
          <w:lang w:eastAsia="ru-RU"/>
        </w:rPr>
      </w:pPr>
    </w:p>
    <w:p w:rsidR="00B256E1" w:rsidRPr="00BB52AD" w:rsidRDefault="00B256E1" w:rsidP="00927F39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color w:val="000000" w:themeColor="text1"/>
          <w:szCs w:val="28"/>
          <w:lang w:eastAsia="ru-RU"/>
        </w:rPr>
      </w:pPr>
    </w:p>
    <w:p w:rsidR="00B256E1" w:rsidRPr="00BB52AD" w:rsidRDefault="00B256E1" w:rsidP="00927F39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/>
          <w:bCs/>
          <w:color w:val="000000" w:themeColor="text1"/>
          <w:szCs w:val="28"/>
          <w:lang w:eastAsia="ru-RU"/>
        </w:rPr>
      </w:pPr>
      <w:r w:rsidRPr="00BB52AD">
        <w:rPr>
          <w:rFonts w:ascii="Times New Roman" w:eastAsia="Times New Roman" w:hAnsi="Times New Roman"/>
          <w:bCs/>
          <w:color w:val="000000" w:themeColor="text1"/>
          <w:szCs w:val="28"/>
          <w:lang w:eastAsia="ru-RU"/>
        </w:rPr>
        <w:t>ЭЛЕКТРОННЫЕ ЦЕПИ И МЕТОДЫ ИХ РАСЧЕТА</w:t>
      </w:r>
    </w:p>
    <w:p w:rsidR="00927F39" w:rsidRPr="00BB52AD" w:rsidRDefault="00927F39" w:rsidP="00927F39">
      <w:pPr>
        <w:keepNext/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</w:p>
    <w:p w:rsidR="00B256E1" w:rsidRPr="00BB52AD" w:rsidRDefault="00B256E1" w:rsidP="00927F39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</w:p>
    <w:p w:rsidR="00927F39" w:rsidRPr="00BB52AD" w:rsidRDefault="00927F39" w:rsidP="00927F39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</w:p>
    <w:p w:rsidR="00927F39" w:rsidRPr="00BB52AD" w:rsidRDefault="00927F39" w:rsidP="00927F39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</w:p>
    <w:p w:rsidR="00927F39" w:rsidRPr="00BB52AD" w:rsidRDefault="00B256E1" w:rsidP="00927F39">
      <w:pPr>
        <w:pStyle w:val="10"/>
        <w:spacing w:before="0" w:after="0" w:line="240" w:lineRule="auto"/>
        <w:ind w:left="720" w:firstLine="0"/>
        <w:rPr>
          <w:rFonts w:ascii="Times New Roman" w:hAnsi="Times New Roman" w:cs="Times New Roman"/>
        </w:rPr>
      </w:pPr>
      <w:r w:rsidRPr="00BB52AD">
        <w:rPr>
          <w:rFonts w:ascii="Times New Roman" w:hAnsi="Times New Roman" w:cs="Times New Roman"/>
        </w:rPr>
        <w:t>Лабораторная работа№5</w:t>
      </w:r>
    </w:p>
    <w:p w:rsidR="00B256E1" w:rsidRPr="00BB52AD" w:rsidRDefault="00927F39" w:rsidP="00927F39">
      <w:pPr>
        <w:pStyle w:val="10"/>
        <w:spacing w:before="0" w:after="0" w:line="240" w:lineRule="auto"/>
        <w:ind w:left="720" w:firstLine="0"/>
        <w:rPr>
          <w:rFonts w:ascii="Times New Roman" w:hAnsi="Times New Roman" w:cs="Times New Roman"/>
        </w:rPr>
      </w:pPr>
      <w:r w:rsidRPr="00BB52AD">
        <w:rPr>
          <w:rFonts w:ascii="Times New Roman" w:hAnsi="Times New Roman" w:cs="Times New Roman"/>
        </w:rPr>
        <w:t>«Схемы на интегральном одновибраторе серии АГ1»</w:t>
      </w:r>
      <w:r w:rsidR="00B256E1" w:rsidRPr="00BB52AD">
        <w:rPr>
          <w:rFonts w:ascii="Times New Roman" w:hAnsi="Times New Roman" w:cs="Times New Roman"/>
        </w:rPr>
        <w:br/>
      </w:r>
    </w:p>
    <w:p w:rsidR="00927F39" w:rsidRPr="00BB52AD" w:rsidRDefault="00927F39" w:rsidP="00927F39">
      <w:pPr>
        <w:rPr>
          <w:color w:val="000000" w:themeColor="text1"/>
          <w:szCs w:val="28"/>
        </w:rPr>
      </w:pPr>
    </w:p>
    <w:p w:rsidR="00927F39" w:rsidRPr="00BB52AD" w:rsidRDefault="00927F39" w:rsidP="00927F39">
      <w:pPr>
        <w:rPr>
          <w:color w:val="000000" w:themeColor="text1"/>
          <w:szCs w:val="28"/>
        </w:rPr>
      </w:pPr>
    </w:p>
    <w:p w:rsidR="00927F39" w:rsidRPr="00BB52AD" w:rsidRDefault="00927F39" w:rsidP="00927F39">
      <w:pPr>
        <w:rPr>
          <w:color w:val="000000" w:themeColor="text1"/>
          <w:szCs w:val="28"/>
        </w:rPr>
      </w:pPr>
    </w:p>
    <w:p w:rsidR="00927F39" w:rsidRPr="00BB52AD" w:rsidRDefault="00927F39" w:rsidP="00927F39">
      <w:pPr>
        <w:rPr>
          <w:color w:val="000000" w:themeColor="text1"/>
          <w:szCs w:val="28"/>
        </w:rPr>
      </w:pPr>
    </w:p>
    <w:p w:rsidR="00927F39" w:rsidRPr="00BB52AD" w:rsidRDefault="00927F39" w:rsidP="00927F39">
      <w:pPr>
        <w:rPr>
          <w:color w:val="000000" w:themeColor="text1"/>
          <w:szCs w:val="28"/>
        </w:rPr>
      </w:pPr>
    </w:p>
    <w:p w:rsidR="00927F39" w:rsidRPr="00BB52AD" w:rsidRDefault="00927F39" w:rsidP="00927F39">
      <w:pPr>
        <w:rPr>
          <w:color w:val="000000" w:themeColor="text1"/>
          <w:szCs w:val="28"/>
        </w:rPr>
      </w:pPr>
    </w:p>
    <w:p w:rsidR="00927F39" w:rsidRPr="00BB52AD" w:rsidRDefault="00927F39" w:rsidP="00927F39">
      <w:pPr>
        <w:rPr>
          <w:color w:val="000000" w:themeColor="text1"/>
          <w:szCs w:val="28"/>
        </w:rPr>
      </w:pPr>
    </w:p>
    <w:p w:rsidR="00B256E1" w:rsidRPr="00BB52AD" w:rsidRDefault="00B256E1" w:rsidP="00927F39">
      <w:pPr>
        <w:spacing w:after="0" w:line="240" w:lineRule="auto"/>
        <w:ind w:left="5245" w:firstLine="0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  <w:r w:rsidRPr="00BB52AD">
        <w:rPr>
          <w:rFonts w:ascii="Times New Roman" w:eastAsia="Times New Roman" w:hAnsi="Times New Roman"/>
          <w:color w:val="000000" w:themeColor="text1"/>
          <w:szCs w:val="28"/>
          <w:lang w:eastAsia="ru-RU"/>
        </w:rPr>
        <w:t>Группа: ПЭ1-1</w:t>
      </w:r>
      <w:r w:rsidR="00F8117F">
        <w:rPr>
          <w:rFonts w:ascii="Times New Roman" w:eastAsia="Times New Roman" w:hAnsi="Times New Roman"/>
          <w:color w:val="000000" w:themeColor="text1"/>
          <w:szCs w:val="28"/>
          <w:lang w:eastAsia="ru-RU"/>
        </w:rPr>
        <w:t>5</w:t>
      </w:r>
    </w:p>
    <w:p w:rsidR="00B256E1" w:rsidRDefault="00B256E1" w:rsidP="00F8117F">
      <w:pPr>
        <w:spacing w:after="0" w:line="240" w:lineRule="auto"/>
        <w:ind w:left="5245" w:firstLine="0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  <w:r w:rsidRPr="00BB52AD">
        <w:rPr>
          <w:rFonts w:ascii="Times New Roman" w:eastAsia="Times New Roman" w:hAnsi="Times New Roman"/>
          <w:color w:val="000000" w:themeColor="text1"/>
          <w:szCs w:val="28"/>
          <w:lang w:eastAsia="ru-RU"/>
        </w:rPr>
        <w:t xml:space="preserve">Студент: </w:t>
      </w:r>
      <w:r w:rsidR="00F8117F">
        <w:rPr>
          <w:rFonts w:ascii="Times New Roman" w:eastAsia="Times New Roman" w:hAnsi="Times New Roman"/>
          <w:color w:val="000000" w:themeColor="text1"/>
          <w:szCs w:val="28"/>
          <w:lang w:eastAsia="ru-RU"/>
        </w:rPr>
        <w:t>Новикова М.С</w:t>
      </w:r>
      <w:r w:rsidR="00927F39" w:rsidRPr="00BB52AD">
        <w:rPr>
          <w:rFonts w:ascii="Times New Roman" w:eastAsia="Times New Roman" w:hAnsi="Times New Roman"/>
          <w:color w:val="000000" w:themeColor="text1"/>
          <w:szCs w:val="28"/>
          <w:lang w:eastAsia="ru-RU"/>
        </w:rPr>
        <w:t>.</w:t>
      </w:r>
    </w:p>
    <w:p w:rsidR="00F8117F" w:rsidRPr="00BB52AD" w:rsidRDefault="00F8117F" w:rsidP="00F8117F">
      <w:pPr>
        <w:spacing w:after="0" w:line="240" w:lineRule="auto"/>
        <w:ind w:left="5245" w:firstLine="0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Cs w:val="28"/>
          <w:lang w:eastAsia="ru-RU"/>
        </w:rPr>
        <w:t xml:space="preserve">                 Цыганкова Д.Д.</w:t>
      </w:r>
    </w:p>
    <w:p w:rsidR="00B256E1" w:rsidRPr="00BB52AD" w:rsidRDefault="00B256E1" w:rsidP="00927F39">
      <w:pPr>
        <w:spacing w:after="0" w:line="240" w:lineRule="auto"/>
        <w:ind w:left="5245" w:firstLine="0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  <w:r w:rsidRPr="00BB52AD">
        <w:rPr>
          <w:rFonts w:ascii="Times New Roman" w:eastAsia="Times New Roman" w:hAnsi="Times New Roman"/>
          <w:color w:val="000000" w:themeColor="text1"/>
          <w:szCs w:val="28"/>
          <w:lang w:eastAsia="ru-RU"/>
        </w:rPr>
        <w:t>Вариант: №</w:t>
      </w:r>
      <w:r w:rsidR="00F8117F">
        <w:rPr>
          <w:rFonts w:ascii="Times New Roman" w:eastAsia="Times New Roman" w:hAnsi="Times New Roman"/>
          <w:color w:val="000000" w:themeColor="text1"/>
          <w:szCs w:val="28"/>
          <w:lang w:eastAsia="ru-RU"/>
        </w:rPr>
        <w:t>16</w:t>
      </w:r>
    </w:p>
    <w:p w:rsidR="00B256E1" w:rsidRPr="00BB52AD" w:rsidRDefault="00B256E1" w:rsidP="00927F39">
      <w:pPr>
        <w:spacing w:after="0" w:line="240" w:lineRule="auto"/>
        <w:ind w:left="5245" w:firstLine="0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  <w:r w:rsidRPr="00BB52AD">
        <w:rPr>
          <w:rFonts w:ascii="Times New Roman" w:eastAsia="Times New Roman" w:hAnsi="Times New Roman"/>
          <w:color w:val="000000" w:themeColor="text1"/>
          <w:szCs w:val="28"/>
          <w:lang w:eastAsia="ru-RU"/>
        </w:rPr>
        <w:t>Преподаватель: к.т.н., доц. Амелин С.А.</w:t>
      </w:r>
    </w:p>
    <w:p w:rsidR="00B256E1" w:rsidRPr="00BB52AD" w:rsidRDefault="00B256E1" w:rsidP="00927F39">
      <w:pPr>
        <w:spacing w:after="0" w:line="240" w:lineRule="auto"/>
        <w:ind w:left="4395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</w:p>
    <w:p w:rsidR="00B256E1" w:rsidRPr="00BB52AD" w:rsidRDefault="00B256E1" w:rsidP="00927F39">
      <w:pPr>
        <w:spacing w:after="0" w:line="240" w:lineRule="auto"/>
        <w:ind w:left="4395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</w:p>
    <w:p w:rsidR="00B256E1" w:rsidRPr="00BB52AD" w:rsidRDefault="00B256E1" w:rsidP="00927F39">
      <w:pPr>
        <w:spacing w:after="0" w:line="240" w:lineRule="auto"/>
        <w:ind w:left="4395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</w:p>
    <w:p w:rsidR="00B256E1" w:rsidRPr="00BB52AD" w:rsidRDefault="00B256E1" w:rsidP="00927F39">
      <w:pPr>
        <w:spacing w:after="0" w:line="240" w:lineRule="auto"/>
        <w:ind w:left="4395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</w:p>
    <w:p w:rsidR="00B256E1" w:rsidRPr="00BB52AD" w:rsidRDefault="00B256E1" w:rsidP="00927F39">
      <w:pPr>
        <w:spacing w:after="0" w:line="240" w:lineRule="auto"/>
        <w:ind w:left="4395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</w:p>
    <w:p w:rsidR="00B256E1" w:rsidRPr="00BB52AD" w:rsidRDefault="00B256E1" w:rsidP="00927F39">
      <w:pPr>
        <w:spacing w:after="0" w:line="240" w:lineRule="auto"/>
        <w:ind w:left="4395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</w:p>
    <w:p w:rsidR="00B256E1" w:rsidRPr="00BB52AD" w:rsidRDefault="00B256E1" w:rsidP="00927F39">
      <w:pPr>
        <w:spacing w:after="0" w:line="240" w:lineRule="auto"/>
        <w:ind w:firstLine="0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</w:p>
    <w:p w:rsidR="00B256E1" w:rsidRPr="00BB52AD" w:rsidRDefault="00B256E1" w:rsidP="00927F39">
      <w:pPr>
        <w:spacing w:after="0" w:line="240" w:lineRule="auto"/>
        <w:ind w:left="4395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</w:p>
    <w:p w:rsidR="00927F39" w:rsidRPr="00BB52AD" w:rsidRDefault="00927F39" w:rsidP="00F8117F">
      <w:pPr>
        <w:spacing w:after="0" w:line="240" w:lineRule="auto"/>
        <w:ind w:firstLine="0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</w:p>
    <w:p w:rsidR="00927F39" w:rsidRPr="00BB52AD" w:rsidRDefault="00927F39" w:rsidP="00927F39">
      <w:pPr>
        <w:spacing w:after="0" w:line="240" w:lineRule="auto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</w:p>
    <w:p w:rsidR="00B256E1" w:rsidRPr="00BB52AD" w:rsidRDefault="00B256E1" w:rsidP="00927F39">
      <w:pPr>
        <w:spacing w:after="0" w:line="240" w:lineRule="auto"/>
        <w:ind w:firstLine="0"/>
        <w:jc w:val="center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  <w:r w:rsidRPr="00BB52AD">
        <w:rPr>
          <w:rFonts w:ascii="Times New Roman" w:eastAsia="Times New Roman" w:hAnsi="Times New Roman"/>
          <w:color w:val="000000" w:themeColor="text1"/>
          <w:szCs w:val="28"/>
          <w:lang w:eastAsia="ru-RU"/>
        </w:rPr>
        <w:t>г. Смоленск</w:t>
      </w:r>
    </w:p>
    <w:p w:rsidR="00981117" w:rsidRPr="00BB52AD" w:rsidRDefault="00927F39" w:rsidP="00927F39">
      <w:pPr>
        <w:tabs>
          <w:tab w:val="center" w:pos="5102"/>
          <w:tab w:val="left" w:pos="6415"/>
        </w:tabs>
        <w:spacing w:after="0" w:line="240" w:lineRule="auto"/>
        <w:ind w:firstLine="0"/>
        <w:jc w:val="left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  <w:r w:rsidRPr="00BB52AD">
        <w:rPr>
          <w:rFonts w:ascii="Times New Roman" w:eastAsia="Times New Roman" w:hAnsi="Times New Roman"/>
          <w:color w:val="000000" w:themeColor="text1"/>
          <w:szCs w:val="28"/>
          <w:lang w:eastAsia="ru-RU"/>
        </w:rPr>
        <w:tab/>
      </w:r>
      <w:r w:rsidR="00B256E1" w:rsidRPr="00BB52AD">
        <w:rPr>
          <w:rFonts w:ascii="Times New Roman" w:eastAsia="Times New Roman" w:hAnsi="Times New Roman"/>
          <w:color w:val="000000" w:themeColor="text1"/>
          <w:szCs w:val="28"/>
          <w:lang w:eastAsia="ru-RU"/>
        </w:rPr>
        <w:t>201</w:t>
      </w:r>
      <w:r w:rsidR="00F8117F">
        <w:rPr>
          <w:rFonts w:ascii="Times New Roman" w:eastAsia="Times New Roman" w:hAnsi="Times New Roman"/>
          <w:color w:val="000000" w:themeColor="text1"/>
          <w:szCs w:val="28"/>
          <w:lang w:eastAsia="ru-RU"/>
        </w:rPr>
        <w:t>8</w:t>
      </w:r>
      <w:bookmarkStart w:id="3" w:name="_GoBack"/>
      <w:bookmarkEnd w:id="3"/>
      <w:r w:rsidR="00B256E1" w:rsidRPr="00BB52AD">
        <w:rPr>
          <w:rFonts w:ascii="Times New Roman" w:eastAsia="Times New Roman" w:hAnsi="Times New Roman"/>
          <w:color w:val="000000" w:themeColor="text1"/>
          <w:szCs w:val="28"/>
          <w:lang w:eastAsia="ru-RU"/>
        </w:rPr>
        <w:t xml:space="preserve"> г.</w:t>
      </w:r>
      <w:bookmarkEnd w:id="0"/>
      <w:bookmarkEnd w:id="1"/>
      <w:bookmarkEnd w:id="2"/>
      <w:r w:rsidRPr="00BB52AD">
        <w:rPr>
          <w:rFonts w:ascii="Times New Roman" w:eastAsia="Times New Roman" w:hAnsi="Times New Roman"/>
          <w:color w:val="000000" w:themeColor="text1"/>
          <w:szCs w:val="28"/>
          <w:lang w:eastAsia="ru-RU"/>
        </w:rPr>
        <w:tab/>
      </w:r>
    </w:p>
    <w:p w:rsidR="00981117" w:rsidRPr="00BB52AD" w:rsidRDefault="008B44C2" w:rsidP="00927F39">
      <w:pPr>
        <w:pStyle w:val="2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BB52AD">
        <w:rPr>
          <w:rFonts w:ascii="Times New Roman" w:hAnsi="Times New Roman" w:cs="Times New Roman"/>
          <w:sz w:val="24"/>
          <w:szCs w:val="24"/>
        </w:rPr>
        <w:lastRenderedPageBreak/>
        <w:t>РАБОЧЕЕ ЗАДАНИЕ</w:t>
      </w:r>
    </w:p>
    <w:p w:rsidR="00981117" w:rsidRPr="00BB52AD" w:rsidRDefault="00981117" w:rsidP="008B44C2">
      <w:pPr>
        <w:pStyle w:val="Separator"/>
        <w:spacing w:line="240" w:lineRule="auto"/>
        <w:ind w:firstLine="567"/>
        <w:rPr>
          <w:rFonts w:ascii="Times New Roman" w:hAnsi="Times New Roman"/>
          <w:color w:val="000000" w:themeColor="text1"/>
          <w:sz w:val="24"/>
          <w:szCs w:val="24"/>
        </w:rPr>
      </w:pPr>
    </w:p>
    <w:p w:rsidR="00981117" w:rsidRPr="00BB52AD" w:rsidRDefault="00981117" w:rsidP="008B44C2">
      <w:pPr>
        <w:pStyle w:val="1"/>
        <w:spacing w:before="0" w:after="0" w:line="240" w:lineRule="auto"/>
        <w:ind w:left="0" w:firstLine="567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b/>
          <w:color w:val="000000" w:themeColor="text1"/>
          <w:sz w:val="24"/>
          <w:szCs w:val="24"/>
        </w:rPr>
        <w:t xml:space="preserve">Формирователи одиночных импульсов. </w:t>
      </w:r>
    </w:p>
    <w:p w:rsidR="00981117" w:rsidRPr="00BB52AD" w:rsidRDefault="00981117" w:rsidP="008B44C2">
      <w:pPr>
        <w:pStyle w:val="2"/>
        <w:spacing w:before="0" w:after="0" w:line="240" w:lineRule="auto"/>
        <w:ind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Собрать схему одновибратора для формирования импульса с запуском по фронту управляющего импульса. Рассчитать значения R и С для получения длительности импульса</w:t>
      </w:r>
      <w:r w:rsidR="00702667" w:rsidRPr="00BB52A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52AD">
        <w:rPr>
          <w:rFonts w:ascii="Times New Roman" w:hAnsi="Times New Roman"/>
          <w:color w:val="000000" w:themeColor="text1"/>
          <w:sz w:val="24"/>
          <w:szCs w:val="24"/>
        </w:rPr>
        <w:t>2 мкс. Использовать управляющий импульс длительностью 10 мкс.</w:t>
      </w:r>
    </w:p>
    <w:p w:rsidR="00981117" w:rsidRPr="00BB52AD" w:rsidRDefault="00981117" w:rsidP="008B44C2">
      <w:pPr>
        <w:pStyle w:val="1"/>
        <w:numPr>
          <w:ilvl w:val="0"/>
          <w:numId w:val="0"/>
        </w:numPr>
        <w:spacing w:before="0" w:after="0" w:line="240" w:lineRule="auto"/>
        <w:ind w:firstLine="567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  <w:lang w:val="en-US"/>
        </w:rPr>
        <w:t>T=0,7RC=2u, RC=2u/0.7=3u, R=2k, C=3u/2k=1.4n</w:t>
      </w:r>
    </w:p>
    <w:p w:rsidR="00981117" w:rsidRPr="00BB52AD" w:rsidRDefault="00D846B9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187825" cy="1682750"/>
            <wp:effectExtent l="19050" t="0" r="317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C2" w:rsidRPr="00BB52AD" w:rsidRDefault="008B44C2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Рисунок 1.</w:t>
      </w:r>
    </w:p>
    <w:p w:rsidR="008B44C2" w:rsidRPr="00BB52AD" w:rsidRDefault="008B44C2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981117" w:rsidRPr="00BB52AD" w:rsidRDefault="00981117" w:rsidP="008B44C2">
      <w:pPr>
        <w:pStyle w:val="2"/>
        <w:spacing w:before="0" w:after="0" w:line="240" w:lineRule="auto"/>
        <w:ind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Выполнить анализ переходных процессов и получить графики напряжения управляющем генераторе и на выходе интегрального одновибоатора.. Проверить правильность выполненного в п. 1.1 расчета. Указать в поле графика группу и номер варианта, схему и графики занести в отчет.</w:t>
      </w:r>
    </w:p>
    <w:p w:rsidR="00981117" w:rsidRPr="00BB52AD" w:rsidRDefault="00D846B9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499735" cy="4386580"/>
            <wp:effectExtent l="19050" t="0" r="5715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438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C2" w:rsidRPr="00BB52AD" w:rsidRDefault="008B44C2" w:rsidP="008B44C2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Рисунок 2.</w:t>
      </w:r>
    </w:p>
    <w:p w:rsidR="008B44C2" w:rsidRPr="00BB52AD" w:rsidRDefault="008B44C2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981117" w:rsidRPr="00BB52AD" w:rsidRDefault="00981117" w:rsidP="008B44C2">
      <w:pPr>
        <w:pStyle w:val="2"/>
        <w:spacing w:before="0" w:after="0" w:line="240" w:lineRule="auto"/>
        <w:ind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Задать степинг для сопротивления резистора R. Его сопротивление увеличивать в 10 раз. Построить график зависимости длительности генерируемых импульсов от сопротивления резистора R. Указать в поле схемы группу и номер варианта. Графики занести в отчет.</w:t>
      </w:r>
    </w:p>
    <w:p w:rsidR="00886C24" w:rsidRPr="00BB52AD" w:rsidRDefault="00C454E4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5048885" cy="4624705"/>
            <wp:effectExtent l="19050" t="0" r="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62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C2" w:rsidRPr="00BB52AD" w:rsidRDefault="008B44C2" w:rsidP="008B44C2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Рисунок 3.</w:t>
      </w:r>
    </w:p>
    <w:p w:rsidR="008B44C2" w:rsidRPr="00BB52AD" w:rsidRDefault="008B44C2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981117" w:rsidRPr="00BB52AD" w:rsidRDefault="00981117" w:rsidP="008B44C2">
      <w:pPr>
        <w:pStyle w:val="2"/>
        <w:spacing w:before="0" w:after="0" w:line="240" w:lineRule="auto"/>
        <w:ind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Собрать схему одновибратора для формирования импульса с запуском по срезу управляющего импульса. Рассчитать значения R и С для получения длительности импульса 4 мкс. Использовать управляющий импульс длительностью 10 мкс.</w:t>
      </w:r>
    </w:p>
    <w:p w:rsidR="00886C24" w:rsidRPr="00BB52AD" w:rsidRDefault="000225DA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192270" cy="1757680"/>
            <wp:effectExtent l="1905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C2" w:rsidRPr="00BB52AD" w:rsidRDefault="008B44C2" w:rsidP="008B44C2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Рисунок 4.</w:t>
      </w:r>
    </w:p>
    <w:p w:rsidR="008B44C2" w:rsidRPr="00BB52AD" w:rsidRDefault="008B44C2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981117" w:rsidRPr="00BB52AD" w:rsidRDefault="00981117" w:rsidP="008B44C2">
      <w:pPr>
        <w:pStyle w:val="2"/>
        <w:spacing w:before="0" w:after="0" w:line="240" w:lineRule="auto"/>
        <w:ind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Выполнить анализ переходных процессов и получить графики напряжения управляющем генераторе и на выходе интегрального одновибоатора. Проверить правильность выполненного в п. 1.4 расчета. Указать в поле графика группу и номер варианта, схему и графики занести в отчет.</w:t>
      </w:r>
    </w:p>
    <w:p w:rsidR="00886C24" w:rsidRPr="00BB52AD" w:rsidRDefault="00F164B3" w:rsidP="008B44C2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5711825" cy="39306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A41" w:rsidRPr="00BB52AD" w:rsidRDefault="002D1A41" w:rsidP="008B44C2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Рисунок 5.</w:t>
      </w:r>
    </w:p>
    <w:p w:rsidR="002D1A41" w:rsidRPr="00BB52AD" w:rsidRDefault="002D1A41" w:rsidP="008B44C2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981117" w:rsidRPr="00BB52AD" w:rsidRDefault="00981117" w:rsidP="002D1A41">
      <w:pPr>
        <w:pStyle w:val="2"/>
        <w:spacing w:before="0" w:after="0" w:line="240" w:lineRule="auto"/>
        <w:ind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На основе интегрального мультивибратора и логических элементов собрать схему, которая формирует импульсы 2 мкс как по фронту, так и по срезу управляющего импульса. Использовать управляющий импульс длительностью 10 мкс.</w:t>
      </w:r>
    </w:p>
    <w:p w:rsidR="00FF49CB" w:rsidRPr="00BB52AD" w:rsidRDefault="00F164B3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023485" cy="2874010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A41" w:rsidRPr="00BB52AD" w:rsidRDefault="002D1A41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Рисунок 6.</w:t>
      </w:r>
    </w:p>
    <w:p w:rsidR="002D1A41" w:rsidRPr="00BB52AD" w:rsidRDefault="002D1A41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981117" w:rsidRPr="00BB52AD" w:rsidRDefault="00981117" w:rsidP="002D1A41">
      <w:pPr>
        <w:pStyle w:val="2"/>
        <w:spacing w:before="0" w:after="0" w:line="240" w:lineRule="auto"/>
        <w:ind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Выполнить анализ переходных процессов и получить графики напряжения управляющем генераторе и на выходе схемы. Проверить правильность выполненного в п. 1.6 расчета. Указать в поле графика группу и номер варианта, схему и графики занести в отчет.</w:t>
      </w:r>
    </w:p>
    <w:p w:rsidR="009B66B6" w:rsidRPr="00BB52AD" w:rsidRDefault="002D1A41" w:rsidP="002D1A41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5819140" cy="41560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A41" w:rsidRPr="00BB52AD" w:rsidRDefault="002D1A41" w:rsidP="002D1A41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Рисунок 7.</w:t>
      </w:r>
    </w:p>
    <w:p w:rsidR="002D1A41" w:rsidRPr="00BB52AD" w:rsidRDefault="002D1A41" w:rsidP="002D1A41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981117" w:rsidRPr="00BB52AD" w:rsidRDefault="00981117" w:rsidP="00B00A65">
      <w:pPr>
        <w:pStyle w:val="1"/>
        <w:spacing w:before="0" w:after="0" w:line="240" w:lineRule="auto"/>
        <w:ind w:left="0" w:firstLine="567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b/>
          <w:color w:val="000000" w:themeColor="text1"/>
          <w:sz w:val="24"/>
          <w:szCs w:val="24"/>
        </w:rPr>
        <w:t>Делитель частоты</w:t>
      </w:r>
    </w:p>
    <w:p w:rsidR="00981117" w:rsidRPr="00BB52AD" w:rsidRDefault="00981117" w:rsidP="00B00A65">
      <w:pPr>
        <w:pStyle w:val="2"/>
        <w:spacing w:before="0" w:after="0" w:line="240" w:lineRule="auto"/>
        <w:ind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На основе интегрального одновибраторасобрать схему для деления частоты входных управляющих импульсов на 3. Частота входных импульсов 50 кГц, скважность 2.Рассчитать значения R и С для получения деления частоты импульсов на 3.</w:t>
      </w:r>
    </w:p>
    <w:p w:rsidR="009B66B6" w:rsidRPr="00BB52AD" w:rsidRDefault="00737182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990340" cy="20427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182" w:rsidRPr="00BB52AD" w:rsidRDefault="00737182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 xml:space="preserve">Рисунок 8. </w:t>
      </w:r>
    </w:p>
    <w:p w:rsidR="00737182" w:rsidRPr="00BB52AD" w:rsidRDefault="00737182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981117" w:rsidRPr="00BB52AD" w:rsidRDefault="00981117" w:rsidP="00737182">
      <w:pPr>
        <w:pStyle w:val="2"/>
        <w:spacing w:before="0" w:after="0" w:line="240" w:lineRule="auto"/>
        <w:ind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Выполнить анализ переходных процессов и получить графики напряжения управляющем генераторе и на выходе схемы. Проверить правильность выполненного в п. 2.1 расчета. Указать в поле графика группу и номер варианта, схему и графики занести в отчет.</w:t>
      </w:r>
    </w:p>
    <w:p w:rsidR="000827BF" w:rsidRPr="00BB52AD" w:rsidRDefault="00737182" w:rsidP="00737182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5819140" cy="3930650"/>
            <wp:effectExtent l="19050" t="0" r="0" b="0"/>
            <wp:docPr id="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182" w:rsidRPr="00BB52AD" w:rsidRDefault="00737182" w:rsidP="00737182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Рисунок 9.</w:t>
      </w:r>
    </w:p>
    <w:p w:rsidR="00737182" w:rsidRPr="00BB52AD" w:rsidRDefault="00737182" w:rsidP="00737182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981117" w:rsidRPr="00BB52AD" w:rsidRDefault="00981117" w:rsidP="00737182">
      <w:pPr>
        <w:pStyle w:val="1"/>
        <w:spacing w:before="0" w:after="0" w:line="240" w:lineRule="auto"/>
        <w:ind w:left="0" w:firstLine="567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b/>
          <w:color w:val="000000" w:themeColor="text1"/>
          <w:sz w:val="24"/>
          <w:szCs w:val="24"/>
        </w:rPr>
        <w:t>Формировательпериодической последовательности импульсов</w:t>
      </w:r>
    </w:p>
    <w:p w:rsidR="00981117" w:rsidRPr="00BB52AD" w:rsidRDefault="00981117" w:rsidP="00737182">
      <w:pPr>
        <w:pStyle w:val="2"/>
        <w:spacing w:before="0" w:after="0" w:line="240" w:lineRule="auto"/>
        <w:ind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Собрать схему на основе двух интегральных одновибраторовполучения генератора периодической последовательности прямоугольных импульсов. Рассчитать параметры времязадающих цепей для обеспечения периода импульсов 20 кГц и длительности импульсов 10 мкс.</w:t>
      </w:r>
    </w:p>
    <w:p w:rsidR="00C13339" w:rsidRPr="00BB52AD" w:rsidRDefault="00737182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405630" cy="2386965"/>
            <wp:effectExtent l="19050" t="0" r="0" b="0"/>
            <wp:docPr id="1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182" w:rsidRPr="00BB52AD" w:rsidRDefault="00737182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Рисунок 10.</w:t>
      </w:r>
    </w:p>
    <w:p w:rsidR="00737182" w:rsidRPr="00BB52AD" w:rsidRDefault="00737182" w:rsidP="00927F39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981117" w:rsidRPr="00BB52AD" w:rsidRDefault="00981117" w:rsidP="00737182">
      <w:pPr>
        <w:pStyle w:val="2"/>
        <w:spacing w:before="0" w:after="0" w:line="240" w:lineRule="auto"/>
        <w:ind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Выполнить анализ переходных процессов и получить графики напряжения на выходе схемы. Проверить правильность выполненного в п. 3.1 расчета. Указать в поле графика группу и номер варианта, схему и графики занести в отчет.</w:t>
      </w:r>
    </w:p>
    <w:p w:rsidR="00C13339" w:rsidRPr="00BB52AD" w:rsidRDefault="00BD4B5C" w:rsidP="00BD4B5C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5419849" cy="3830254"/>
            <wp:effectExtent l="19050" t="0" r="9401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834" cy="38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B5C" w:rsidRPr="00BB52AD" w:rsidRDefault="00BD4B5C" w:rsidP="00BD4B5C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Рисунок 11.</w:t>
      </w:r>
    </w:p>
    <w:p w:rsidR="00BD4B5C" w:rsidRPr="00BB52AD" w:rsidRDefault="00BD4B5C" w:rsidP="00BD4B5C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981117" w:rsidRPr="00BB52AD" w:rsidRDefault="00981117" w:rsidP="00BD4B5C">
      <w:pPr>
        <w:pStyle w:val="1"/>
        <w:spacing w:before="0" w:after="0" w:line="240" w:lineRule="auto"/>
        <w:ind w:left="0" w:firstLine="567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b/>
          <w:color w:val="000000" w:themeColor="text1"/>
          <w:sz w:val="24"/>
          <w:szCs w:val="24"/>
        </w:rPr>
        <w:t>Формирователь периодических пачек прямоугольных импульсов</w:t>
      </w:r>
    </w:p>
    <w:p w:rsidR="00981117" w:rsidRPr="00BB52AD" w:rsidRDefault="00981117" w:rsidP="00BD4B5C">
      <w:pPr>
        <w:pStyle w:val="2"/>
        <w:spacing w:before="0" w:after="0" w:line="240" w:lineRule="auto"/>
        <w:ind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На основе интегральных одновибраторов и логических элементов собрать схему для получения пачек прямоугольных импульсов. Длительность импульсов в пачке 10 мкс. Длительность паузы в пачке 20 мкс. Число импульсов в пачке – 5. Пауза между пачками импульсов 300 мкс. Рассчитать параметры времязадающих цепей для обеспечения указанных параметров.</w:t>
      </w:r>
    </w:p>
    <w:p w:rsidR="004B058D" w:rsidRPr="00BB52AD" w:rsidRDefault="00BD4B5C" w:rsidP="00BD4B5C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146716" cy="4365770"/>
            <wp:effectExtent l="19050" t="0" r="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946" cy="436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B5C" w:rsidRPr="00BB52AD" w:rsidRDefault="00BD4B5C" w:rsidP="00B303A7">
      <w:pPr>
        <w:pStyle w:val="2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Рисунок 12.</w:t>
      </w:r>
    </w:p>
    <w:p w:rsidR="00981117" w:rsidRPr="00BB52AD" w:rsidRDefault="00981117" w:rsidP="00B303A7">
      <w:pPr>
        <w:pStyle w:val="2"/>
        <w:spacing w:before="0" w:after="0" w:line="240" w:lineRule="auto"/>
        <w:ind w:firstLine="567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lastRenderedPageBreak/>
        <w:t>Выполнить анализ переходных процессов и получить графики напряжения управляющем генераторе и на выходе схемы. Проверить правильность выполненного в п. 4.1 расчета. Указать в поле графика группу и номер варианта, схему и графики занести в отчет.</w:t>
      </w:r>
    </w:p>
    <w:p w:rsidR="001435F0" w:rsidRPr="00BB52AD" w:rsidRDefault="00BD4B5C" w:rsidP="00BD4B5C">
      <w:pPr>
        <w:pStyle w:val="1"/>
        <w:numPr>
          <w:ilvl w:val="0"/>
          <w:numId w:val="0"/>
        </w:numPr>
        <w:spacing w:before="0" w:after="0" w:line="240" w:lineRule="auto"/>
        <w:ind w:left="360" w:hanging="36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795010" cy="4073525"/>
            <wp:effectExtent l="19050" t="0" r="0" b="0"/>
            <wp:docPr id="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B5C" w:rsidRPr="00BB52AD" w:rsidRDefault="00BD4B5C" w:rsidP="00BD4B5C">
      <w:pPr>
        <w:pStyle w:val="1"/>
        <w:numPr>
          <w:ilvl w:val="0"/>
          <w:numId w:val="0"/>
        </w:numPr>
        <w:spacing w:before="0" w:after="0" w:line="240" w:lineRule="auto"/>
        <w:ind w:left="360" w:hanging="36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B52AD">
        <w:rPr>
          <w:rFonts w:ascii="Times New Roman" w:hAnsi="Times New Roman"/>
          <w:color w:val="000000" w:themeColor="text1"/>
          <w:sz w:val="24"/>
          <w:szCs w:val="24"/>
        </w:rPr>
        <w:t>Рисунок 13.</w:t>
      </w:r>
    </w:p>
    <w:sectPr w:rsidR="00BD4B5C" w:rsidRPr="00BB52AD" w:rsidSect="00F54055">
      <w:footerReference w:type="even" r:id="rId20"/>
      <w:footerReference w:type="default" r:id="rId21"/>
      <w:pgSz w:w="11906" w:h="16838" w:code="9"/>
      <w:pgMar w:top="567" w:right="567" w:bottom="567" w:left="1134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728" w:rsidRDefault="009F4728">
      <w:pPr>
        <w:spacing w:after="0" w:line="240" w:lineRule="auto"/>
      </w:pPr>
      <w:r>
        <w:separator/>
      </w:r>
    </w:p>
  </w:endnote>
  <w:endnote w:type="continuationSeparator" w:id="0">
    <w:p w:rsidR="009F4728" w:rsidRDefault="009F4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A8F" w:rsidRPr="00FE01FE" w:rsidRDefault="00507CE0" w:rsidP="00FE01FE">
    <w:pPr>
      <w:pStyle w:val="a5"/>
      <w:rPr>
        <w:rFonts w:ascii="Arial" w:hAnsi="Arial" w:cs="Arial"/>
        <w:szCs w:val="28"/>
      </w:rPr>
    </w:pPr>
    <w:r w:rsidRPr="00FE01FE">
      <w:rPr>
        <w:rFonts w:ascii="Arial" w:hAnsi="Arial" w:cs="Arial"/>
        <w:szCs w:val="28"/>
      </w:rPr>
      <w:fldChar w:fldCharType="begin"/>
    </w:r>
    <w:r w:rsidR="008C5189" w:rsidRPr="00FE01FE">
      <w:rPr>
        <w:rFonts w:ascii="Arial" w:hAnsi="Arial" w:cs="Arial"/>
        <w:szCs w:val="28"/>
      </w:rPr>
      <w:instrText xml:space="preserve"> PAGE   \* MERGEFORMAT </w:instrText>
    </w:r>
    <w:r w:rsidRPr="00FE01FE">
      <w:rPr>
        <w:rFonts w:ascii="Arial" w:hAnsi="Arial" w:cs="Arial"/>
        <w:szCs w:val="28"/>
      </w:rPr>
      <w:fldChar w:fldCharType="separate"/>
    </w:r>
    <w:r w:rsidR="008C5189">
      <w:rPr>
        <w:rFonts w:ascii="Arial" w:hAnsi="Arial" w:cs="Arial"/>
        <w:noProof/>
        <w:szCs w:val="28"/>
      </w:rPr>
      <w:t>16</w:t>
    </w:r>
    <w:r w:rsidRPr="00FE01FE">
      <w:rPr>
        <w:rFonts w:ascii="Arial" w:hAnsi="Arial" w:cs="Arial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A8F" w:rsidRPr="00FE01FE" w:rsidRDefault="00507CE0" w:rsidP="00FE01FE">
    <w:pPr>
      <w:pStyle w:val="a5"/>
      <w:jc w:val="right"/>
      <w:rPr>
        <w:rFonts w:ascii="Arial" w:hAnsi="Arial" w:cs="Arial"/>
        <w:szCs w:val="28"/>
      </w:rPr>
    </w:pPr>
    <w:r w:rsidRPr="00FE01FE">
      <w:rPr>
        <w:rFonts w:ascii="Arial" w:hAnsi="Arial" w:cs="Arial"/>
        <w:szCs w:val="28"/>
      </w:rPr>
      <w:fldChar w:fldCharType="begin"/>
    </w:r>
    <w:r w:rsidR="008C5189" w:rsidRPr="00FE01FE">
      <w:rPr>
        <w:rFonts w:ascii="Arial" w:hAnsi="Arial" w:cs="Arial"/>
        <w:szCs w:val="28"/>
      </w:rPr>
      <w:instrText xml:space="preserve"> PAGE   \* MERGEFORMAT </w:instrText>
    </w:r>
    <w:r w:rsidRPr="00FE01FE">
      <w:rPr>
        <w:rFonts w:ascii="Arial" w:hAnsi="Arial" w:cs="Arial"/>
        <w:szCs w:val="28"/>
      </w:rPr>
      <w:fldChar w:fldCharType="separate"/>
    </w:r>
    <w:r w:rsidR="00F8117F">
      <w:rPr>
        <w:rFonts w:ascii="Arial" w:hAnsi="Arial" w:cs="Arial"/>
        <w:noProof/>
        <w:szCs w:val="28"/>
      </w:rPr>
      <w:t>2</w:t>
    </w:r>
    <w:r w:rsidRPr="00FE01FE">
      <w:rPr>
        <w:rFonts w:ascii="Arial" w:hAnsi="Arial" w:cs="Arial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728" w:rsidRDefault="009F4728">
      <w:pPr>
        <w:spacing w:after="0" w:line="240" w:lineRule="auto"/>
      </w:pPr>
      <w:r>
        <w:separator/>
      </w:r>
    </w:p>
  </w:footnote>
  <w:footnote w:type="continuationSeparator" w:id="0">
    <w:p w:rsidR="009F4728" w:rsidRDefault="009F4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71877"/>
    <w:multiLevelType w:val="hybridMultilevel"/>
    <w:tmpl w:val="DE48F612"/>
    <w:lvl w:ilvl="0" w:tplc="D28CF394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4173D1C"/>
    <w:multiLevelType w:val="multilevel"/>
    <w:tmpl w:val="8898A5D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6160528"/>
    <w:multiLevelType w:val="hybridMultilevel"/>
    <w:tmpl w:val="C762B8FE"/>
    <w:lvl w:ilvl="0" w:tplc="03C03BE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7C191EBC"/>
    <w:multiLevelType w:val="singleLevel"/>
    <w:tmpl w:val="ECA2C0AC"/>
    <w:lvl w:ilvl="0">
      <w:start w:val="1"/>
      <w:numFmt w:val="decimal"/>
      <w:pStyle w:val="a0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2585"/>
    <w:rsid w:val="000225DA"/>
    <w:rsid w:val="000827BF"/>
    <w:rsid w:val="00165CD5"/>
    <w:rsid w:val="001F50C8"/>
    <w:rsid w:val="002D1A41"/>
    <w:rsid w:val="002D7D24"/>
    <w:rsid w:val="004704E0"/>
    <w:rsid w:val="00497BB9"/>
    <w:rsid w:val="004B058D"/>
    <w:rsid w:val="00507CE0"/>
    <w:rsid w:val="005542A0"/>
    <w:rsid w:val="006906DF"/>
    <w:rsid w:val="00702667"/>
    <w:rsid w:val="00737182"/>
    <w:rsid w:val="007870ED"/>
    <w:rsid w:val="008645B3"/>
    <w:rsid w:val="00886C24"/>
    <w:rsid w:val="008A3DE6"/>
    <w:rsid w:val="008B44C2"/>
    <w:rsid w:val="008C5189"/>
    <w:rsid w:val="00927F39"/>
    <w:rsid w:val="00981117"/>
    <w:rsid w:val="009A0491"/>
    <w:rsid w:val="009B57C9"/>
    <w:rsid w:val="009B66B6"/>
    <w:rsid w:val="009F4728"/>
    <w:rsid w:val="00A41A3F"/>
    <w:rsid w:val="00AC21C8"/>
    <w:rsid w:val="00AD70C4"/>
    <w:rsid w:val="00B00A65"/>
    <w:rsid w:val="00B01907"/>
    <w:rsid w:val="00B256E1"/>
    <w:rsid w:val="00B303A7"/>
    <w:rsid w:val="00B94AD9"/>
    <w:rsid w:val="00BB52AD"/>
    <w:rsid w:val="00BD4B5C"/>
    <w:rsid w:val="00BD7F41"/>
    <w:rsid w:val="00C13339"/>
    <w:rsid w:val="00C329EC"/>
    <w:rsid w:val="00C37C6A"/>
    <w:rsid w:val="00C454E4"/>
    <w:rsid w:val="00CF0994"/>
    <w:rsid w:val="00D72512"/>
    <w:rsid w:val="00D846B9"/>
    <w:rsid w:val="00E12585"/>
    <w:rsid w:val="00E140D8"/>
    <w:rsid w:val="00E40A89"/>
    <w:rsid w:val="00F15D93"/>
    <w:rsid w:val="00F164B3"/>
    <w:rsid w:val="00F22EF1"/>
    <w:rsid w:val="00F54055"/>
    <w:rsid w:val="00F8117F"/>
    <w:rsid w:val="00FF4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E5049F-E3BD-4161-A42A-A4C2FD02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81117"/>
    <w:pPr>
      <w:spacing w:after="60" w:line="228" w:lineRule="auto"/>
      <w:ind w:firstLine="567"/>
      <w:jc w:val="both"/>
    </w:pPr>
    <w:rPr>
      <w:rFonts w:ascii="Calibri" w:eastAsia="Calibri" w:hAnsi="Calibri" w:cs="Times New Roman"/>
      <w:sz w:val="28"/>
    </w:rPr>
  </w:style>
  <w:style w:type="paragraph" w:styleId="10">
    <w:name w:val="heading 1"/>
    <w:basedOn w:val="a1"/>
    <w:next w:val="a1"/>
    <w:link w:val="11"/>
    <w:autoRedefine/>
    <w:uiPriority w:val="9"/>
    <w:qFormat/>
    <w:rsid w:val="00C37C6A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0">
    <w:name w:val="heading 2"/>
    <w:basedOn w:val="a1"/>
    <w:next w:val="a1"/>
    <w:link w:val="21"/>
    <w:autoRedefine/>
    <w:uiPriority w:val="9"/>
    <w:unhideWhenUsed/>
    <w:qFormat/>
    <w:rsid w:val="008A3DE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C37C6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uiPriority w:val="9"/>
    <w:rsid w:val="008A3DE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Separator">
    <w:name w:val="_Separator"/>
    <w:basedOn w:val="a1"/>
    <w:link w:val="Separator0"/>
    <w:qFormat/>
    <w:rsid w:val="00981117"/>
    <w:pPr>
      <w:spacing w:after="0"/>
      <w:ind w:firstLine="0"/>
    </w:pPr>
    <w:rPr>
      <w:sz w:val="16"/>
      <w:szCs w:val="16"/>
    </w:rPr>
  </w:style>
  <w:style w:type="character" w:customStyle="1" w:styleId="Separator0">
    <w:name w:val="_Separator Знак"/>
    <w:link w:val="Separator"/>
    <w:rsid w:val="00981117"/>
    <w:rPr>
      <w:rFonts w:ascii="Calibri" w:eastAsia="Calibri" w:hAnsi="Calibri" w:cs="Times New Roman"/>
      <w:sz w:val="16"/>
      <w:szCs w:val="16"/>
    </w:rPr>
  </w:style>
  <w:style w:type="paragraph" w:customStyle="1" w:styleId="2">
    <w:name w:val="Нумерованный уровень 2"/>
    <w:basedOn w:val="a1"/>
    <w:link w:val="22"/>
    <w:qFormat/>
    <w:rsid w:val="00981117"/>
    <w:pPr>
      <w:numPr>
        <w:ilvl w:val="1"/>
        <w:numId w:val="1"/>
      </w:numPr>
      <w:tabs>
        <w:tab w:val="left" w:pos="709"/>
        <w:tab w:val="left" w:pos="992"/>
      </w:tabs>
      <w:spacing w:before="120"/>
    </w:pPr>
  </w:style>
  <w:style w:type="paragraph" w:customStyle="1" w:styleId="1">
    <w:name w:val="Нумерованный уровень 1"/>
    <w:basedOn w:val="2"/>
    <w:link w:val="12"/>
    <w:qFormat/>
    <w:rsid w:val="00981117"/>
    <w:pPr>
      <w:numPr>
        <w:ilvl w:val="0"/>
      </w:numPr>
    </w:pPr>
  </w:style>
  <w:style w:type="character" w:customStyle="1" w:styleId="22">
    <w:name w:val="Нумерованный уровень 2 Знак"/>
    <w:link w:val="2"/>
    <w:rsid w:val="00981117"/>
    <w:rPr>
      <w:rFonts w:ascii="Calibri" w:eastAsia="Calibri" w:hAnsi="Calibri" w:cs="Times New Roman"/>
      <w:sz w:val="28"/>
    </w:rPr>
  </w:style>
  <w:style w:type="paragraph" w:customStyle="1" w:styleId="a">
    <w:name w:val="Лекции_список"/>
    <w:basedOn w:val="a1"/>
    <w:qFormat/>
    <w:rsid w:val="00981117"/>
    <w:pPr>
      <w:numPr>
        <w:numId w:val="4"/>
      </w:numPr>
      <w:spacing w:after="120" w:line="240" w:lineRule="auto"/>
      <w:ind w:left="1281" w:hanging="357"/>
      <w:contextualSpacing/>
    </w:pPr>
    <w:rPr>
      <w:rFonts w:ascii="Arial Narrow" w:eastAsia="Times New Roman" w:hAnsi="Arial Narrow"/>
      <w:szCs w:val="28"/>
      <w:lang w:eastAsia="ru-RU"/>
    </w:rPr>
  </w:style>
  <w:style w:type="character" w:customStyle="1" w:styleId="12">
    <w:name w:val="Нумерованный уровень 1 Знак"/>
    <w:basedOn w:val="22"/>
    <w:link w:val="1"/>
    <w:rsid w:val="00981117"/>
    <w:rPr>
      <w:rFonts w:ascii="Calibri" w:eastAsia="Calibri" w:hAnsi="Calibri" w:cs="Times New Roman"/>
      <w:sz w:val="28"/>
    </w:rPr>
  </w:style>
  <w:style w:type="paragraph" w:styleId="a5">
    <w:name w:val="footer"/>
    <w:basedOn w:val="a1"/>
    <w:link w:val="a6"/>
    <w:uiPriority w:val="99"/>
    <w:semiHidden/>
    <w:unhideWhenUsed/>
    <w:rsid w:val="0098111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2"/>
    <w:link w:val="a5"/>
    <w:uiPriority w:val="99"/>
    <w:semiHidden/>
    <w:rsid w:val="00981117"/>
    <w:rPr>
      <w:rFonts w:ascii="Calibri" w:eastAsia="Calibri" w:hAnsi="Calibri" w:cs="Times New Roman"/>
      <w:sz w:val="28"/>
    </w:rPr>
  </w:style>
  <w:style w:type="paragraph" w:customStyle="1" w:styleId="a0">
    <w:name w:val="Текст_список_нумерованый"/>
    <w:basedOn w:val="23"/>
    <w:qFormat/>
    <w:rsid w:val="00981117"/>
    <w:pPr>
      <w:numPr>
        <w:numId w:val="2"/>
      </w:numPr>
      <w:tabs>
        <w:tab w:val="clear" w:pos="927"/>
        <w:tab w:val="num" w:pos="360"/>
      </w:tabs>
      <w:spacing w:after="0" w:line="240" w:lineRule="auto"/>
      <w:ind w:left="283" w:firstLine="567"/>
      <w:jc w:val="left"/>
    </w:pPr>
    <w:rPr>
      <w:rFonts w:ascii="Arial Narrow" w:eastAsia="Times New Roman" w:hAnsi="Arial Narrow"/>
      <w:szCs w:val="28"/>
      <w:lang w:eastAsia="ru-RU"/>
    </w:rPr>
  </w:style>
  <w:style w:type="paragraph" w:styleId="23">
    <w:name w:val="Body Text Indent 2"/>
    <w:basedOn w:val="a1"/>
    <w:link w:val="24"/>
    <w:uiPriority w:val="99"/>
    <w:semiHidden/>
    <w:unhideWhenUsed/>
    <w:rsid w:val="0098111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2"/>
    <w:link w:val="23"/>
    <w:uiPriority w:val="99"/>
    <w:semiHidden/>
    <w:rsid w:val="00981117"/>
    <w:rPr>
      <w:rFonts w:ascii="Calibri" w:eastAsia="Calibri" w:hAnsi="Calibri" w:cs="Times New Roman"/>
      <w:sz w:val="28"/>
    </w:rPr>
  </w:style>
  <w:style w:type="paragraph" w:styleId="a7">
    <w:name w:val="Balloon Text"/>
    <w:basedOn w:val="a1"/>
    <w:link w:val="a8"/>
    <w:uiPriority w:val="99"/>
    <w:semiHidden/>
    <w:unhideWhenUsed/>
    <w:rsid w:val="0098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81117"/>
    <w:rPr>
      <w:rFonts w:ascii="Tahoma" w:eastAsia="Calibri" w:hAnsi="Tahoma" w:cs="Tahoma"/>
      <w:sz w:val="16"/>
      <w:szCs w:val="16"/>
    </w:rPr>
  </w:style>
  <w:style w:type="paragraph" w:styleId="a9">
    <w:name w:val="header"/>
    <w:basedOn w:val="a1"/>
    <w:link w:val="aa"/>
    <w:uiPriority w:val="99"/>
    <w:semiHidden/>
    <w:unhideWhenUsed/>
    <w:rsid w:val="00CF0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semiHidden/>
    <w:rsid w:val="00CF0994"/>
    <w:rPr>
      <w:rFonts w:ascii="Calibri" w:eastAsia="Calibri" w:hAnsi="Calibri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Дарья Цыганкова</cp:lastModifiedBy>
  <cp:revision>27</cp:revision>
  <cp:lastPrinted>2016-05-20T06:04:00Z</cp:lastPrinted>
  <dcterms:created xsi:type="dcterms:W3CDTF">2016-04-25T15:37:00Z</dcterms:created>
  <dcterms:modified xsi:type="dcterms:W3CDTF">2018-04-24T20:12:00Z</dcterms:modified>
</cp:coreProperties>
</file>