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8BD6F" w14:textId="77777777" w:rsidR="00F762E9" w:rsidRPr="00286A6B" w:rsidRDefault="00F762E9" w:rsidP="00F762E9">
      <w:pPr>
        <w:jc w:val="center"/>
        <w:rPr>
          <w:rFonts w:ascii="Times New Roman" w:hAnsi="Times New Roman"/>
          <w:sz w:val="28"/>
          <w:szCs w:val="28"/>
        </w:rPr>
      </w:pPr>
      <w:r w:rsidRPr="00286A6B">
        <w:rPr>
          <w:rFonts w:ascii="Times New Roman" w:hAnsi="Times New Roman"/>
          <w:sz w:val="28"/>
          <w:szCs w:val="28"/>
        </w:rPr>
        <w:t>МИНИСТЕРСТВО ОБРАЗОВАНИЯ И НАУКИ</w:t>
      </w:r>
    </w:p>
    <w:p w14:paraId="5B680159" w14:textId="77777777" w:rsidR="00F762E9" w:rsidRDefault="00F762E9" w:rsidP="00F762E9">
      <w:pPr>
        <w:spacing w:after="240"/>
        <w:jc w:val="center"/>
        <w:rPr>
          <w:rFonts w:ascii="Times New Roman" w:hAnsi="Times New Roman"/>
          <w:sz w:val="28"/>
          <w:szCs w:val="28"/>
        </w:rPr>
      </w:pPr>
      <w:r w:rsidRPr="00286A6B">
        <w:rPr>
          <w:rFonts w:ascii="Times New Roman" w:hAnsi="Times New Roman"/>
          <w:sz w:val="28"/>
          <w:szCs w:val="28"/>
        </w:rPr>
        <w:t>РОССИЙСКОЙ ФЕДЕРАЦИИ</w:t>
      </w:r>
    </w:p>
    <w:p w14:paraId="40088BBF" w14:textId="77777777" w:rsidR="00F762E9" w:rsidRDefault="00F762E9" w:rsidP="00F762E9">
      <w:pPr>
        <w:spacing w:before="240"/>
        <w:jc w:val="center"/>
        <w:rPr>
          <w:rFonts w:ascii="Times New Roman" w:hAnsi="Times New Roman"/>
          <w:sz w:val="28"/>
          <w:szCs w:val="28"/>
        </w:rPr>
      </w:pPr>
      <w:r w:rsidRPr="00286A6B">
        <w:rPr>
          <w:rFonts w:ascii="Times New Roman" w:hAnsi="Times New Roman"/>
          <w:sz w:val="28"/>
          <w:szCs w:val="28"/>
        </w:rPr>
        <w:t>Филиал</w:t>
      </w:r>
      <w:r>
        <w:rPr>
          <w:rFonts w:ascii="Times New Roman" w:hAnsi="Times New Roman"/>
          <w:sz w:val="28"/>
          <w:szCs w:val="28"/>
        </w:rPr>
        <w:t xml:space="preserve"> ФГБОУ ВПО </w:t>
      </w:r>
      <w:r w:rsidRPr="00286A6B">
        <w:rPr>
          <w:rFonts w:ascii="Times New Roman" w:hAnsi="Times New Roman"/>
          <w:sz w:val="28"/>
          <w:szCs w:val="28"/>
        </w:rPr>
        <w:br/>
      </w:r>
      <w:r w:rsidRPr="00286A6B">
        <w:rPr>
          <w:rFonts w:ascii="Times New Roman" w:hAnsi="Times New Roman"/>
          <w:caps/>
          <w:sz w:val="28"/>
          <w:szCs w:val="28"/>
        </w:rPr>
        <w:t>«Национальный исследовательский университет «МЭИ»</w:t>
      </w:r>
      <w:r w:rsidRPr="00286A6B">
        <w:rPr>
          <w:rFonts w:ascii="Times New Roman" w:hAnsi="Times New Roman"/>
          <w:sz w:val="28"/>
          <w:szCs w:val="28"/>
        </w:rPr>
        <w:t xml:space="preserve"> </w:t>
      </w:r>
      <w:r w:rsidRPr="00286A6B">
        <w:rPr>
          <w:rFonts w:ascii="Times New Roman" w:hAnsi="Times New Roman"/>
          <w:sz w:val="28"/>
          <w:szCs w:val="28"/>
        </w:rPr>
        <w:br/>
        <w:t>в городе Смоленске</w:t>
      </w:r>
    </w:p>
    <w:p w14:paraId="22E6051E" w14:textId="77777777" w:rsidR="00F762E9" w:rsidRDefault="00F762E9" w:rsidP="00F762E9">
      <w:pPr>
        <w:spacing w:before="4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</w:t>
      </w:r>
      <w:r w:rsidRPr="00286A6B">
        <w:rPr>
          <w:rFonts w:ascii="Times New Roman" w:hAnsi="Times New Roman"/>
          <w:sz w:val="28"/>
          <w:szCs w:val="28"/>
        </w:rPr>
        <w:t xml:space="preserve"> электроники и микропроцессорной техники</w:t>
      </w:r>
    </w:p>
    <w:p w14:paraId="6D5F047F" w14:textId="0AE9BCC9" w:rsidR="00F762E9" w:rsidRDefault="008E727E" w:rsidP="00F762E9">
      <w:pPr>
        <w:spacing w:before="24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СХЕМОТЕХНИКА</w:t>
      </w:r>
    </w:p>
    <w:p w14:paraId="713C699B" w14:textId="468908A3" w:rsidR="00F762E9" w:rsidRPr="00CF239B" w:rsidRDefault="00F762E9" w:rsidP="00F762E9">
      <w:pPr>
        <w:spacing w:before="480"/>
        <w:jc w:val="center"/>
        <w:rPr>
          <w:rFonts w:ascii="Times New Roman" w:hAnsi="Times New Roman"/>
          <w:b/>
          <w:sz w:val="28"/>
          <w:szCs w:val="28"/>
        </w:rPr>
      </w:pPr>
      <w:r w:rsidRPr="00286A6B">
        <w:rPr>
          <w:rFonts w:ascii="Times New Roman" w:hAnsi="Times New Roman"/>
          <w:b/>
          <w:sz w:val="28"/>
          <w:szCs w:val="28"/>
        </w:rPr>
        <w:t xml:space="preserve">Отчет по </w:t>
      </w:r>
      <w:r>
        <w:rPr>
          <w:rFonts w:ascii="Times New Roman" w:hAnsi="Times New Roman"/>
          <w:b/>
          <w:sz w:val="28"/>
          <w:szCs w:val="28"/>
        </w:rPr>
        <w:t>лабораторной работе №</w:t>
      </w:r>
      <w:r w:rsidR="00133792">
        <w:rPr>
          <w:rFonts w:ascii="Times New Roman" w:hAnsi="Times New Roman"/>
          <w:b/>
          <w:sz w:val="28"/>
          <w:szCs w:val="28"/>
        </w:rPr>
        <w:t>7</w:t>
      </w:r>
    </w:p>
    <w:p w14:paraId="35AC47AF" w14:textId="5B40AC09" w:rsidR="00F762E9" w:rsidRPr="00847DB8" w:rsidRDefault="00F762E9" w:rsidP="00F762E9">
      <w:pPr>
        <w:jc w:val="center"/>
        <w:rPr>
          <w:rFonts w:ascii="Times New Roman" w:hAnsi="Times New Roman"/>
          <w:sz w:val="32"/>
          <w:szCs w:val="32"/>
        </w:rPr>
      </w:pPr>
      <w:r w:rsidRPr="00847DB8">
        <w:rPr>
          <w:rFonts w:ascii="Times New Roman" w:hAnsi="Times New Roman"/>
          <w:sz w:val="32"/>
          <w:szCs w:val="32"/>
        </w:rPr>
        <w:t>«</w:t>
      </w:r>
      <w:r w:rsidR="00133792">
        <w:rPr>
          <w:rFonts w:ascii="Times New Roman" w:hAnsi="Times New Roman"/>
          <w:sz w:val="32"/>
          <w:szCs w:val="32"/>
        </w:rPr>
        <w:t>Схемы устройств на операционных усилителях</w:t>
      </w:r>
      <w:r w:rsidRPr="00847DB8">
        <w:rPr>
          <w:rFonts w:ascii="Times New Roman" w:hAnsi="Times New Roman"/>
          <w:sz w:val="32"/>
          <w:szCs w:val="32"/>
        </w:rPr>
        <w:t>»</w:t>
      </w:r>
    </w:p>
    <w:p w14:paraId="2D46DF77" w14:textId="77777777" w:rsidR="00F762E9" w:rsidRDefault="00F762E9" w:rsidP="00253B0D">
      <w:pPr>
        <w:spacing w:before="1920"/>
        <w:ind w:left="4395" w:firstLine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ПЭ-16</w:t>
      </w:r>
    </w:p>
    <w:p w14:paraId="12F7985F" w14:textId="7BDB391A" w:rsidR="00F762E9" w:rsidRDefault="00F762E9" w:rsidP="00253B0D">
      <w:pPr>
        <w:ind w:left="4394" w:firstLine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Студенты: По</w:t>
      </w:r>
      <w:r w:rsidR="007757E4">
        <w:rPr>
          <w:rFonts w:ascii="Times New Roman" w:hAnsi="Times New Roman"/>
          <w:sz w:val="28"/>
          <w:szCs w:val="28"/>
        </w:rPr>
        <w:t>дмастерьев</w:t>
      </w:r>
      <w:r>
        <w:rPr>
          <w:rFonts w:ascii="Times New Roman" w:hAnsi="Times New Roman"/>
          <w:sz w:val="28"/>
          <w:szCs w:val="28"/>
        </w:rPr>
        <w:t xml:space="preserve"> А.</w:t>
      </w:r>
      <w:r w:rsidR="007757E4">
        <w:rPr>
          <w:rFonts w:ascii="Times New Roman" w:hAnsi="Times New Roman"/>
          <w:sz w:val="28"/>
          <w:szCs w:val="28"/>
        </w:rPr>
        <w:t>О.</w:t>
      </w:r>
    </w:p>
    <w:p w14:paraId="3F9D3A92" w14:textId="7AB4DCD6" w:rsidR="00F762E9" w:rsidRDefault="007757E4" w:rsidP="00253B0D">
      <w:pPr>
        <w:ind w:left="4394" w:firstLine="425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Клямеров</w:t>
      </w:r>
      <w:proofErr w:type="spellEnd"/>
      <w:r>
        <w:rPr>
          <w:rFonts w:ascii="Times New Roman" w:hAnsi="Times New Roman"/>
          <w:sz w:val="28"/>
          <w:szCs w:val="28"/>
        </w:rPr>
        <w:t xml:space="preserve"> К.П.</w:t>
      </w:r>
    </w:p>
    <w:p w14:paraId="0DDCC683" w14:textId="6DBC341C" w:rsidR="00F762E9" w:rsidRDefault="00F762E9" w:rsidP="00253B0D">
      <w:pPr>
        <w:ind w:left="4395" w:firstLine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Вариант: №1</w:t>
      </w:r>
      <w:r w:rsidR="007757E4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(№</w:t>
      </w:r>
      <w:r w:rsidR="007757E4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)</w:t>
      </w:r>
    </w:p>
    <w:p w14:paraId="69B85067" w14:textId="77777777" w:rsidR="00F762E9" w:rsidRDefault="00F762E9" w:rsidP="00253B0D">
      <w:pPr>
        <w:ind w:left="4395" w:firstLine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 к.т.н., доц. Амелин С.А.</w:t>
      </w:r>
    </w:p>
    <w:p w14:paraId="5EF15DD3" w14:textId="77777777" w:rsidR="00F762E9" w:rsidRDefault="00F762E9" w:rsidP="00F762E9">
      <w:pPr>
        <w:ind w:left="4395"/>
        <w:rPr>
          <w:rFonts w:ascii="Times New Roman" w:hAnsi="Times New Roman"/>
          <w:sz w:val="28"/>
          <w:szCs w:val="28"/>
        </w:rPr>
      </w:pPr>
    </w:p>
    <w:p w14:paraId="393E9706" w14:textId="77777777" w:rsidR="00F762E9" w:rsidRDefault="00F762E9" w:rsidP="00F762E9">
      <w:pPr>
        <w:ind w:left="4395"/>
        <w:rPr>
          <w:rFonts w:ascii="Times New Roman" w:hAnsi="Times New Roman"/>
          <w:sz w:val="28"/>
          <w:szCs w:val="28"/>
        </w:rPr>
      </w:pPr>
    </w:p>
    <w:p w14:paraId="3134A669" w14:textId="77777777" w:rsidR="00F762E9" w:rsidRDefault="00F762E9" w:rsidP="00F762E9">
      <w:pPr>
        <w:ind w:left="4395"/>
        <w:rPr>
          <w:rFonts w:ascii="Times New Roman" w:hAnsi="Times New Roman"/>
          <w:sz w:val="28"/>
          <w:szCs w:val="28"/>
        </w:rPr>
      </w:pPr>
    </w:p>
    <w:p w14:paraId="4BE0CCD5" w14:textId="77777777" w:rsidR="00F762E9" w:rsidRDefault="00F762E9" w:rsidP="00F762E9">
      <w:pPr>
        <w:ind w:left="4395"/>
        <w:rPr>
          <w:rFonts w:ascii="Times New Roman" w:hAnsi="Times New Roman"/>
          <w:sz w:val="28"/>
          <w:szCs w:val="28"/>
        </w:rPr>
      </w:pPr>
    </w:p>
    <w:p w14:paraId="0A1ED42F" w14:textId="77777777" w:rsidR="00F762E9" w:rsidRDefault="00F762E9" w:rsidP="00F762E9">
      <w:pPr>
        <w:ind w:left="4395"/>
        <w:rPr>
          <w:rFonts w:ascii="Times New Roman" w:hAnsi="Times New Roman"/>
          <w:sz w:val="28"/>
          <w:szCs w:val="28"/>
        </w:rPr>
      </w:pPr>
    </w:p>
    <w:p w14:paraId="5BBEC984" w14:textId="77777777" w:rsidR="00F762E9" w:rsidRDefault="00F762E9" w:rsidP="00F762E9">
      <w:pPr>
        <w:ind w:left="4395"/>
        <w:rPr>
          <w:rFonts w:ascii="Times New Roman" w:hAnsi="Times New Roman"/>
          <w:sz w:val="28"/>
          <w:szCs w:val="28"/>
        </w:rPr>
      </w:pPr>
    </w:p>
    <w:p w14:paraId="4145C0DE" w14:textId="77777777" w:rsidR="00F762E9" w:rsidRDefault="00F762E9" w:rsidP="00F762E9">
      <w:pPr>
        <w:ind w:left="4395"/>
        <w:rPr>
          <w:rFonts w:ascii="Times New Roman" w:hAnsi="Times New Roman"/>
          <w:sz w:val="28"/>
          <w:szCs w:val="28"/>
        </w:rPr>
      </w:pPr>
    </w:p>
    <w:p w14:paraId="2C04DE6A" w14:textId="1F1749F4" w:rsidR="00F762E9" w:rsidRDefault="00F762E9" w:rsidP="00F762E9">
      <w:pPr>
        <w:ind w:left="4395"/>
        <w:rPr>
          <w:rFonts w:ascii="Times New Roman" w:hAnsi="Times New Roman"/>
          <w:sz w:val="28"/>
          <w:szCs w:val="28"/>
        </w:rPr>
      </w:pPr>
    </w:p>
    <w:p w14:paraId="5B7CC884" w14:textId="77777777" w:rsidR="00F05CEC" w:rsidRDefault="00F05CEC" w:rsidP="00F762E9">
      <w:pPr>
        <w:ind w:left="4395"/>
        <w:rPr>
          <w:rFonts w:ascii="Times New Roman" w:hAnsi="Times New Roman"/>
          <w:sz w:val="28"/>
          <w:szCs w:val="28"/>
        </w:rPr>
      </w:pPr>
    </w:p>
    <w:p w14:paraId="51D55336" w14:textId="77777777" w:rsidR="00F762E9" w:rsidRDefault="00F762E9" w:rsidP="00F762E9">
      <w:pPr>
        <w:ind w:left="4395"/>
        <w:rPr>
          <w:rFonts w:ascii="Times New Roman" w:hAnsi="Times New Roman"/>
          <w:sz w:val="28"/>
          <w:szCs w:val="28"/>
        </w:rPr>
      </w:pPr>
    </w:p>
    <w:p w14:paraId="7FE61C20" w14:textId="77777777" w:rsidR="00F762E9" w:rsidRDefault="00F762E9" w:rsidP="00F762E9">
      <w:pPr>
        <w:ind w:left="4395"/>
        <w:rPr>
          <w:rFonts w:ascii="Times New Roman" w:hAnsi="Times New Roman"/>
          <w:sz w:val="28"/>
          <w:szCs w:val="28"/>
        </w:rPr>
      </w:pPr>
    </w:p>
    <w:p w14:paraId="39D1EBD7" w14:textId="77777777" w:rsidR="00F762E9" w:rsidRPr="00D51A3D" w:rsidRDefault="00F762E9" w:rsidP="00F762E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г. </w:t>
      </w:r>
      <w:r w:rsidRPr="00D51A3D">
        <w:rPr>
          <w:rFonts w:ascii="Times New Roman" w:hAnsi="Times New Roman"/>
          <w:sz w:val="28"/>
          <w:szCs w:val="28"/>
        </w:rPr>
        <w:t>Смоленск</w:t>
      </w:r>
    </w:p>
    <w:p w14:paraId="45516674" w14:textId="77777777" w:rsidR="00F762E9" w:rsidRDefault="00F762E9" w:rsidP="00F762E9">
      <w:pPr>
        <w:jc w:val="center"/>
        <w:rPr>
          <w:rFonts w:ascii="Times New Roman" w:hAnsi="Times New Roman"/>
          <w:sz w:val="28"/>
          <w:szCs w:val="28"/>
        </w:rPr>
      </w:pPr>
      <w:r w:rsidRPr="00D51A3D">
        <w:rPr>
          <w:rFonts w:ascii="Times New Roman" w:hAnsi="Times New Roman"/>
          <w:sz w:val="28"/>
          <w:szCs w:val="28"/>
        </w:rPr>
        <w:t>201</w:t>
      </w:r>
      <w:r>
        <w:rPr>
          <w:rFonts w:ascii="Times New Roman" w:hAnsi="Times New Roman"/>
          <w:sz w:val="28"/>
          <w:szCs w:val="28"/>
        </w:rPr>
        <w:t>8</w:t>
      </w:r>
      <w:r w:rsidRPr="00D51A3D">
        <w:rPr>
          <w:rFonts w:ascii="Times New Roman" w:hAnsi="Times New Roman"/>
          <w:sz w:val="28"/>
          <w:szCs w:val="28"/>
        </w:rPr>
        <w:t xml:space="preserve"> г.</w:t>
      </w:r>
    </w:p>
    <w:p w14:paraId="5ED457B1" w14:textId="5306C597" w:rsidR="00F762E9" w:rsidRDefault="00F762E9" w:rsidP="00F762E9">
      <w:pPr>
        <w:jc w:val="center"/>
        <w:rPr>
          <w:rFonts w:ascii="Times New Roman" w:hAnsi="Times New Roman"/>
          <w:b/>
          <w:sz w:val="28"/>
          <w:szCs w:val="28"/>
        </w:rPr>
      </w:pPr>
      <w:r w:rsidRPr="00DE48F2">
        <w:rPr>
          <w:rFonts w:ascii="Times New Roman" w:hAnsi="Times New Roman"/>
          <w:b/>
          <w:sz w:val="28"/>
          <w:szCs w:val="28"/>
        </w:rPr>
        <w:lastRenderedPageBreak/>
        <w:t>РАБОЧЕЕ ЗАДАНИЕ</w:t>
      </w:r>
    </w:p>
    <w:p w14:paraId="45D707E0" w14:textId="77777777" w:rsidR="000C3DF3" w:rsidRDefault="000C3DF3" w:rsidP="00F762E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31F5BD2" w14:textId="627E8A4E" w:rsidR="004D0551" w:rsidRPr="008151D8" w:rsidRDefault="008151D8" w:rsidP="008151D8">
      <w:pPr>
        <w:pStyle w:val="a6"/>
        <w:numPr>
          <w:ilvl w:val="0"/>
          <w:numId w:val="13"/>
        </w:numPr>
        <w:jc w:val="center"/>
      </w:pPr>
      <w:r>
        <w:rPr>
          <w:b/>
        </w:rPr>
        <w:t>Простейший инвертирующий сумматор</w:t>
      </w:r>
    </w:p>
    <w:p w14:paraId="2B8CC940" w14:textId="2F29B213" w:rsidR="008151D8" w:rsidRDefault="008151D8" w:rsidP="008151D8">
      <w:pPr>
        <w:pStyle w:val="a6"/>
        <w:ind w:firstLine="709"/>
      </w:pPr>
      <w:r>
        <w:t xml:space="preserve">1.1 </w:t>
      </w:r>
      <w:r w:rsidRPr="00A1215B">
        <w:t>Собрать</w:t>
      </w:r>
      <w:r w:rsidRPr="008E1218">
        <w:t xml:space="preserve"> или загрузить из файла схему </w:t>
      </w:r>
      <w:r>
        <w:t>инвертирующего сумматора</w:t>
      </w:r>
      <w:r w:rsidRPr="008E1218">
        <w:t xml:space="preserve">. Указать в поле схемы группу и номер </w:t>
      </w:r>
      <w:proofErr w:type="spellStart"/>
      <w:r w:rsidRPr="008E1218">
        <w:t>вариан</w:t>
      </w:r>
      <w:r w:rsidR="005D6FAE">
        <w:t>я</w:t>
      </w:r>
      <w:proofErr w:type="spellEnd"/>
      <w:r w:rsidR="00B75578">
        <w:t xml:space="preserve"> </w:t>
      </w:r>
      <w:bookmarkStart w:id="0" w:name="_GoBack"/>
      <w:bookmarkEnd w:id="0"/>
      <w:r w:rsidRPr="008E1218">
        <w:t>та (номер в журнале посещаемости)</w:t>
      </w:r>
      <w:r>
        <w:t>.</w:t>
      </w:r>
    </w:p>
    <w:p w14:paraId="6C4DFA0C" w14:textId="0C8F42AC" w:rsidR="00E361E6" w:rsidRDefault="007757E4" w:rsidP="00C511D2">
      <w:pPr>
        <w:pStyle w:val="a6"/>
        <w:keepNext/>
        <w:jc w:val="center"/>
      </w:pPr>
      <w:r>
        <w:rPr>
          <w:noProof/>
        </w:rPr>
        <w:drawing>
          <wp:inline distT="0" distB="0" distL="0" distR="0" wp14:anchorId="3F921740" wp14:editId="53E8298F">
            <wp:extent cx="4419600" cy="3486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07BF8" w14:textId="29518975" w:rsidR="008151D8" w:rsidRDefault="00E361E6" w:rsidP="00E361E6">
      <w:pPr>
        <w:pStyle w:val="a5"/>
      </w:pPr>
      <w:r>
        <w:t xml:space="preserve">Рисунок </w:t>
      </w:r>
      <w:fldSimple w:instr=" SEQ Рисунок \* ARABIC ">
        <w:r w:rsidR="004E784E">
          <w:rPr>
            <w:noProof/>
          </w:rPr>
          <w:t>1</w:t>
        </w:r>
      </w:fldSimple>
      <w:r>
        <w:t xml:space="preserve"> — Схема инвертирующего сумматора</w:t>
      </w:r>
    </w:p>
    <w:p w14:paraId="1A2DA5C0" w14:textId="63B50EF1" w:rsidR="00E361E6" w:rsidRDefault="002A4614" w:rsidP="002A4614">
      <w:pPr>
        <w:pStyle w:val="a6"/>
        <w:ind w:firstLine="709"/>
      </w:pPr>
      <w:r>
        <w:t>1.2 Аналитически рассчитать выходное напряжение</w:t>
      </w:r>
    </w:p>
    <w:p w14:paraId="340B2930" w14:textId="19AEED30" w:rsidR="00794277" w:rsidRDefault="0046718A" w:rsidP="00794277">
      <w:pPr>
        <w:pStyle w:val="a6"/>
        <w:jc w:val="center"/>
        <w:rPr>
          <w:rFonts w:ascii="Cambria" w:hAnsi="Cambria"/>
          <w:i/>
        </w:rPr>
      </w:pPr>
      <w:r>
        <w:rPr>
          <w:rFonts w:ascii="Cambria" w:hAnsi="Cambria"/>
          <w:i/>
          <w:position w:val="-30"/>
        </w:rPr>
        <w:pict w14:anchorId="3943BA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5pt;height:34.5pt" fillcolor="window">
            <v:imagedata r:id="rId9" o:title=""/>
          </v:shape>
        </w:pict>
      </w:r>
    </w:p>
    <w:p w14:paraId="66CE06C1" w14:textId="3D572720" w:rsidR="00794277" w:rsidRDefault="00D06301" w:rsidP="00794277">
      <w:pPr>
        <w:pStyle w:val="a6"/>
        <w:ind w:firstLine="709"/>
      </w:pPr>
      <w:r>
        <w:rPr>
          <w:i/>
          <w:lang w:val="en-US"/>
        </w:rPr>
        <w:t>U</w:t>
      </w:r>
      <w:proofErr w:type="spellStart"/>
      <w:r>
        <w:rPr>
          <w:i/>
          <w:vertAlign w:val="subscript"/>
        </w:rPr>
        <w:t>вых</w:t>
      </w:r>
      <w:proofErr w:type="spellEnd"/>
      <w:r>
        <w:t xml:space="preserve"> = -2 В.</w:t>
      </w:r>
    </w:p>
    <w:p w14:paraId="5384CFF0" w14:textId="73E4A220" w:rsidR="00D06301" w:rsidRDefault="00D06301" w:rsidP="00794277">
      <w:pPr>
        <w:pStyle w:val="a6"/>
        <w:ind w:firstLine="709"/>
      </w:pPr>
      <w:r>
        <w:t xml:space="preserve">1.3 </w:t>
      </w:r>
      <w:r w:rsidR="00173BC0" w:rsidRPr="008E1218">
        <w:t xml:space="preserve">Запустить анализ </w:t>
      </w:r>
      <w:proofErr w:type="spellStart"/>
      <w:r w:rsidR="00173BC0" w:rsidRPr="00B4396D">
        <w:rPr>
          <w:i/>
        </w:rPr>
        <w:t>Dynamic</w:t>
      </w:r>
      <w:proofErr w:type="spellEnd"/>
      <w:r w:rsidR="00173BC0" w:rsidRPr="00B4396D">
        <w:rPr>
          <w:i/>
        </w:rPr>
        <w:t xml:space="preserve"> DC</w:t>
      </w:r>
      <w:r w:rsidR="00173BC0" w:rsidRPr="008E1218">
        <w:t xml:space="preserve">. Вывести на схему </w:t>
      </w:r>
      <w:r w:rsidR="00173BC0">
        <w:t xml:space="preserve">токи напряжения в узлах. Сравнить полученное выходное напряжение сумматора с результатами расчета п. 1.2. </w:t>
      </w:r>
      <w:r w:rsidR="00173BC0" w:rsidRPr="008E1218">
        <w:t xml:space="preserve">Схему </w:t>
      </w:r>
      <w:r w:rsidR="00173BC0">
        <w:t xml:space="preserve">и результаты измерений </w:t>
      </w:r>
      <w:r w:rsidR="00173BC0" w:rsidRPr="008E1218">
        <w:t>поместить в отчет</w:t>
      </w:r>
      <w:r w:rsidR="00173BC0">
        <w:t>.</w:t>
      </w:r>
    </w:p>
    <w:p w14:paraId="68A5CBFD" w14:textId="4AD886C3" w:rsidR="00173BC0" w:rsidRDefault="007757E4" w:rsidP="00C511D2">
      <w:pPr>
        <w:pStyle w:val="a6"/>
        <w:keepNext/>
        <w:jc w:val="center"/>
      </w:pPr>
      <w:r>
        <w:rPr>
          <w:noProof/>
        </w:rPr>
        <w:lastRenderedPageBreak/>
        <w:drawing>
          <wp:inline distT="0" distB="0" distL="0" distR="0" wp14:anchorId="68570D47" wp14:editId="0072B00D">
            <wp:extent cx="4743450" cy="34956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C89E2" w14:textId="593AAF44" w:rsidR="00173BC0" w:rsidRDefault="00173BC0" w:rsidP="00173BC0">
      <w:pPr>
        <w:pStyle w:val="a5"/>
      </w:pPr>
      <w:r>
        <w:t xml:space="preserve">Рисунок </w:t>
      </w:r>
      <w:fldSimple w:instr=" SEQ Рисунок \* ARABIC ">
        <w:r w:rsidR="004E784E">
          <w:rPr>
            <w:noProof/>
          </w:rPr>
          <w:t>2</w:t>
        </w:r>
      </w:fldSimple>
      <w:r>
        <w:t xml:space="preserve"> — Выходное напряжение сумматора</w:t>
      </w:r>
    </w:p>
    <w:p w14:paraId="23E74591" w14:textId="453D7D6E" w:rsidR="00173BC0" w:rsidRDefault="00C77FBC" w:rsidP="00173BC0">
      <w:pPr>
        <w:pStyle w:val="a6"/>
        <w:ind w:firstLine="709"/>
      </w:pPr>
      <w:r>
        <w:t>Выходные напряжения, полученное с помощью моделирования и рассчитанное аналитически, примерно совпадают.</w:t>
      </w:r>
    </w:p>
    <w:p w14:paraId="6301D19B" w14:textId="16163D78" w:rsidR="00C77FBC" w:rsidRDefault="00C77FBC" w:rsidP="00C77FBC">
      <w:pPr>
        <w:pStyle w:val="a6"/>
        <w:tabs>
          <w:tab w:val="left" w:pos="1848"/>
        </w:tabs>
        <w:ind w:firstLine="709"/>
      </w:pPr>
      <w:r>
        <w:t xml:space="preserve">1.4 </w:t>
      </w:r>
      <w:r w:rsidRPr="00A1215B">
        <w:t>Собрать</w:t>
      </w:r>
      <w:r w:rsidRPr="008E1218">
        <w:t xml:space="preserve"> или загрузить из файла схему </w:t>
      </w:r>
      <w:r>
        <w:t>инвертирующего сумматора</w:t>
      </w:r>
      <w:r w:rsidRPr="008E1218">
        <w:t>. Указать в поле схемы группу и номер варианта (номер в журнале посещаемости</w:t>
      </w:r>
      <w:r w:rsidR="00031231">
        <w:t>).</w:t>
      </w:r>
    </w:p>
    <w:p w14:paraId="375392E3" w14:textId="7539C0EA" w:rsidR="00031231" w:rsidRDefault="007757E4" w:rsidP="00C511D2">
      <w:pPr>
        <w:pStyle w:val="a6"/>
        <w:keepNext/>
        <w:tabs>
          <w:tab w:val="left" w:pos="1848"/>
        </w:tabs>
        <w:jc w:val="center"/>
      </w:pPr>
      <w:r>
        <w:rPr>
          <w:noProof/>
        </w:rPr>
        <w:drawing>
          <wp:inline distT="0" distB="0" distL="0" distR="0" wp14:anchorId="462B0A40" wp14:editId="57D72F2D">
            <wp:extent cx="4286250" cy="33623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DE83" w14:textId="55AB7528" w:rsidR="00031231" w:rsidRDefault="00031231" w:rsidP="00031231">
      <w:pPr>
        <w:pStyle w:val="a5"/>
      </w:pPr>
      <w:r>
        <w:t xml:space="preserve">Рисунок </w:t>
      </w:r>
      <w:fldSimple w:instr=" SEQ Рисунок \* ARABIC ">
        <w:r w:rsidR="004E784E">
          <w:rPr>
            <w:noProof/>
          </w:rPr>
          <w:t>3</w:t>
        </w:r>
      </w:fldSimple>
      <w:r>
        <w:t xml:space="preserve"> — Схема инвертирующего сумматора</w:t>
      </w:r>
    </w:p>
    <w:p w14:paraId="2BDCDF82" w14:textId="04B44960" w:rsidR="00031231" w:rsidRPr="00C50940" w:rsidRDefault="00031231" w:rsidP="00031231">
      <w:pPr>
        <w:pStyle w:val="a6"/>
        <w:ind w:firstLine="709"/>
        <w:rPr>
          <w:i/>
          <w:vertAlign w:val="subscript"/>
        </w:rPr>
      </w:pPr>
      <w:r>
        <w:lastRenderedPageBreak/>
        <w:t xml:space="preserve">1.5 Аналитически рассчитать выходное напряжение </w:t>
      </w:r>
      <w:proofErr w:type="spellStart"/>
      <w:r w:rsidRPr="006F203E">
        <w:rPr>
          <w:i/>
          <w:lang w:val="en-US"/>
        </w:rPr>
        <w:t>U</w:t>
      </w:r>
      <w:r w:rsidRPr="006F203E">
        <w:rPr>
          <w:i/>
          <w:vertAlign w:val="subscript"/>
          <w:lang w:val="en-US"/>
        </w:rPr>
        <w:t>out</w:t>
      </w:r>
      <w:proofErr w:type="spellEnd"/>
    </w:p>
    <w:p w14:paraId="136F8C38" w14:textId="0AAFC0D4" w:rsidR="00031231" w:rsidRDefault="00C50940" w:rsidP="00031231">
      <w:pPr>
        <w:pStyle w:val="a6"/>
        <w:ind w:firstLine="709"/>
      </w:pPr>
      <w:proofErr w:type="spellStart"/>
      <w:r>
        <w:rPr>
          <w:i/>
          <w:lang w:val="en-US"/>
        </w:rPr>
        <w:t>U</w:t>
      </w:r>
      <w:r>
        <w:rPr>
          <w:i/>
          <w:vertAlign w:val="subscript"/>
          <w:lang w:val="en-US"/>
        </w:rPr>
        <w:t>out</w:t>
      </w:r>
      <w:proofErr w:type="spellEnd"/>
      <w:r w:rsidRPr="00C50940">
        <w:t xml:space="preserve"> = -4 </w:t>
      </w:r>
      <w:r>
        <w:t>В</w:t>
      </w:r>
    </w:p>
    <w:p w14:paraId="13852A09" w14:textId="3B195A78" w:rsidR="00C50940" w:rsidRDefault="00C50940" w:rsidP="00031231">
      <w:pPr>
        <w:pStyle w:val="a6"/>
        <w:ind w:firstLine="709"/>
      </w:pPr>
      <w:r>
        <w:t xml:space="preserve">1.6 </w:t>
      </w:r>
      <w:r w:rsidRPr="008E1218">
        <w:t xml:space="preserve">Запустить анализ </w:t>
      </w:r>
      <w:proofErr w:type="spellStart"/>
      <w:r w:rsidRPr="00B4396D">
        <w:rPr>
          <w:i/>
        </w:rPr>
        <w:t>Dynamic</w:t>
      </w:r>
      <w:proofErr w:type="spellEnd"/>
      <w:r w:rsidRPr="00B4396D">
        <w:rPr>
          <w:i/>
        </w:rPr>
        <w:t xml:space="preserve"> DC</w:t>
      </w:r>
      <w:r w:rsidRPr="008E1218">
        <w:t xml:space="preserve">. Вывести на схему </w:t>
      </w:r>
      <w:r>
        <w:t xml:space="preserve">токи напряжения в узлах. Сравнить полученное выходное напряжение сумматора с результатами расчета п. 1.5. </w:t>
      </w:r>
      <w:r w:rsidRPr="008E1218">
        <w:t xml:space="preserve">Схему </w:t>
      </w:r>
      <w:r>
        <w:t xml:space="preserve">и результаты измерений </w:t>
      </w:r>
      <w:r w:rsidRPr="008E1218">
        <w:t>поместить в отчет</w:t>
      </w:r>
    </w:p>
    <w:p w14:paraId="11511FCE" w14:textId="62FD5077" w:rsidR="00C50940" w:rsidRDefault="007757E4" w:rsidP="00C511D2">
      <w:pPr>
        <w:pStyle w:val="a6"/>
        <w:keepNext/>
        <w:jc w:val="center"/>
      </w:pPr>
      <w:r>
        <w:rPr>
          <w:noProof/>
        </w:rPr>
        <w:drawing>
          <wp:inline distT="0" distB="0" distL="0" distR="0" wp14:anchorId="556E4A4A" wp14:editId="69079573">
            <wp:extent cx="4810125" cy="36099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08DE0" w14:textId="1DD2045B" w:rsidR="00C50940" w:rsidRDefault="00C50940" w:rsidP="00C50940">
      <w:pPr>
        <w:pStyle w:val="a5"/>
      </w:pPr>
      <w:r>
        <w:t xml:space="preserve">Рисунок </w:t>
      </w:r>
      <w:fldSimple w:instr=" SEQ Рисунок \* ARABIC ">
        <w:r w:rsidR="004E784E">
          <w:rPr>
            <w:noProof/>
          </w:rPr>
          <w:t>4</w:t>
        </w:r>
      </w:fldSimple>
      <w:r>
        <w:t xml:space="preserve"> — Выходное напряжение сумматора</w:t>
      </w:r>
    </w:p>
    <w:p w14:paraId="0DA132AA" w14:textId="5EC2D733" w:rsidR="00C50940" w:rsidRDefault="00C50940" w:rsidP="00C50940">
      <w:pPr>
        <w:pStyle w:val="a6"/>
        <w:ind w:firstLine="709"/>
      </w:pPr>
      <w:r>
        <w:t>Выходные напряжения, полученное с помощью моделирования и рассчитанное аналитически, примерно совпадают.</w:t>
      </w:r>
    </w:p>
    <w:p w14:paraId="73C6B7A2" w14:textId="0E2D5CF1" w:rsidR="00C50940" w:rsidRDefault="00C50940" w:rsidP="00C50940">
      <w:pPr>
        <w:pStyle w:val="a6"/>
        <w:ind w:firstLine="709"/>
      </w:pPr>
      <w:r>
        <w:t xml:space="preserve">1.7 </w:t>
      </w:r>
      <w:r w:rsidR="007E67C1" w:rsidRPr="00A1215B">
        <w:t>Собрать</w:t>
      </w:r>
      <w:r w:rsidR="007E67C1" w:rsidRPr="008E1218">
        <w:t xml:space="preserve"> или загрузить из файла схему </w:t>
      </w:r>
      <w:r w:rsidR="007E67C1">
        <w:t>инвертирующего сумматора</w:t>
      </w:r>
      <w:r w:rsidR="007E67C1" w:rsidRPr="008E1218">
        <w:t xml:space="preserve">. Указать в поле схемы группу и номер варианта (номер в журнале посещаемости). </w:t>
      </w:r>
      <w:r w:rsidR="007E67C1">
        <w:t xml:space="preserve">Источник </w:t>
      </w:r>
      <w:r w:rsidR="007E67C1">
        <w:rPr>
          <w:lang w:val="en-US"/>
        </w:rPr>
        <w:t>V</w:t>
      </w:r>
      <w:r w:rsidR="007E67C1" w:rsidRPr="00E87D7C">
        <w:t xml:space="preserve">1 </w:t>
      </w:r>
      <w:r w:rsidR="007E67C1">
        <w:t>формирует однополярное треугольное напряжение амплитудой 2 В, длительностью 2 </w:t>
      </w:r>
      <w:proofErr w:type="spellStart"/>
      <w:r w:rsidR="007E67C1">
        <w:t>мс</w:t>
      </w:r>
      <w:proofErr w:type="spellEnd"/>
      <w:r w:rsidR="007E67C1">
        <w:t xml:space="preserve"> и периодом 4 </w:t>
      </w:r>
      <w:proofErr w:type="spellStart"/>
      <w:r w:rsidR="007E67C1">
        <w:t>мс</w:t>
      </w:r>
      <w:proofErr w:type="spellEnd"/>
      <w:r w:rsidR="007E67C1">
        <w:t xml:space="preserve">. Источник </w:t>
      </w:r>
      <w:r w:rsidR="007E67C1">
        <w:rPr>
          <w:lang w:val="en-US"/>
        </w:rPr>
        <w:t>V</w:t>
      </w:r>
      <w:r w:rsidR="007E67C1" w:rsidRPr="00E87D7C">
        <w:t xml:space="preserve">2 </w:t>
      </w:r>
      <w:r w:rsidR="007E67C1">
        <w:t>формирует однополярное прямоугольное напряжение, амплитудой -4 В, длительностью 2 </w:t>
      </w:r>
      <w:proofErr w:type="spellStart"/>
      <w:r w:rsidR="007E67C1">
        <w:t>мс</w:t>
      </w:r>
      <w:proofErr w:type="spellEnd"/>
      <w:r w:rsidR="007E67C1">
        <w:t xml:space="preserve"> и периодом 4 </w:t>
      </w:r>
      <w:proofErr w:type="spellStart"/>
      <w:r w:rsidR="007E67C1">
        <w:t>мс</w:t>
      </w:r>
      <w:proofErr w:type="spellEnd"/>
      <w:r w:rsidR="007E67C1">
        <w:t>.</w:t>
      </w:r>
    </w:p>
    <w:p w14:paraId="6BEE78EA" w14:textId="2D3A4AFC" w:rsidR="007E67C1" w:rsidRDefault="00C511D2" w:rsidP="00C511D2">
      <w:pPr>
        <w:pStyle w:val="a6"/>
        <w:keepNext/>
        <w:jc w:val="center"/>
      </w:pPr>
      <w:r>
        <w:rPr>
          <w:noProof/>
        </w:rPr>
        <w:lastRenderedPageBreak/>
        <w:drawing>
          <wp:inline distT="0" distB="0" distL="0" distR="0" wp14:anchorId="6F03C423" wp14:editId="59E7D098">
            <wp:extent cx="3914775" cy="27336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3330F" w14:textId="4D345B35" w:rsidR="007E67C1" w:rsidRDefault="007E67C1" w:rsidP="007E67C1">
      <w:pPr>
        <w:pStyle w:val="a5"/>
      </w:pPr>
      <w:r>
        <w:t xml:space="preserve">Рисунок </w:t>
      </w:r>
      <w:fldSimple w:instr=" SEQ Рисунок \* ARABIC ">
        <w:r w:rsidR="004E784E">
          <w:rPr>
            <w:noProof/>
          </w:rPr>
          <w:t>5</w:t>
        </w:r>
      </w:fldSimple>
      <w:r>
        <w:t xml:space="preserve"> — Схема инвертирующего сумматора</w:t>
      </w:r>
    </w:p>
    <w:p w14:paraId="319DF484" w14:textId="02C779E0" w:rsidR="007E67C1" w:rsidRDefault="007E67C1" w:rsidP="007E67C1">
      <w:pPr>
        <w:pStyle w:val="a6"/>
        <w:ind w:firstLine="709"/>
      </w:pPr>
      <w:r>
        <w:t xml:space="preserve">1.8 </w:t>
      </w:r>
      <w:r w:rsidR="00872418" w:rsidRPr="008E1218">
        <w:t xml:space="preserve">Запустить анализ </w:t>
      </w:r>
      <w:proofErr w:type="spellStart"/>
      <w:r w:rsidR="00872418" w:rsidRPr="00061782">
        <w:rPr>
          <w:i/>
        </w:rPr>
        <w:t>Transient</w:t>
      </w:r>
      <w:proofErr w:type="spellEnd"/>
      <w:r w:rsidR="00872418" w:rsidRPr="008E1218">
        <w:t>. Вывести на график входное</w:t>
      </w:r>
      <w:r w:rsidR="00872418">
        <w:t xml:space="preserve"> и</w:t>
      </w:r>
      <w:r w:rsidR="00872418" w:rsidRPr="008E1218">
        <w:t xml:space="preserve"> выходное напряжение (напряжение в точках </w:t>
      </w:r>
      <w:r w:rsidR="00872418" w:rsidRPr="00061782">
        <w:rPr>
          <w:i/>
        </w:rPr>
        <w:t>In</w:t>
      </w:r>
      <w:r w:rsidR="00872418">
        <w:rPr>
          <w:i/>
        </w:rPr>
        <w:t>1,</w:t>
      </w:r>
      <w:r w:rsidR="00872418" w:rsidRPr="008E1218">
        <w:t xml:space="preserve"> </w:t>
      </w:r>
      <w:r w:rsidR="00872418" w:rsidRPr="00061782">
        <w:rPr>
          <w:i/>
        </w:rPr>
        <w:t>In</w:t>
      </w:r>
      <w:r w:rsidR="00872418">
        <w:rPr>
          <w:i/>
        </w:rPr>
        <w:t xml:space="preserve">2 </w:t>
      </w:r>
      <w:r w:rsidR="00872418" w:rsidRPr="008E1218">
        <w:t xml:space="preserve">и </w:t>
      </w:r>
      <w:r w:rsidR="00872418" w:rsidRPr="00696258">
        <w:t>Out</w:t>
      </w:r>
      <w:r w:rsidR="00872418">
        <w:t>)</w:t>
      </w:r>
      <w:r w:rsidR="00872418" w:rsidRPr="00696258">
        <w:t>.</w:t>
      </w:r>
      <w:r w:rsidR="00872418" w:rsidRPr="008E1218">
        <w:t xml:space="preserve"> Время расчета – 3 периода входного сигнала. Максимальный шаг расчета 1</w:t>
      </w:r>
      <w:r w:rsidR="00872418">
        <w:t>0</w:t>
      </w:r>
      <w:r w:rsidR="00872418" w:rsidRPr="008E1218">
        <w:t> </w:t>
      </w:r>
      <w:proofErr w:type="spellStart"/>
      <w:r w:rsidR="00872418" w:rsidRPr="008E1218">
        <w:t>мкс</w:t>
      </w:r>
      <w:proofErr w:type="spellEnd"/>
      <w:r w:rsidR="00872418">
        <w:t>.</w:t>
      </w:r>
    </w:p>
    <w:p w14:paraId="68719366" w14:textId="77777777" w:rsidR="00872418" w:rsidRDefault="00872418" w:rsidP="00872418">
      <w:pPr>
        <w:pStyle w:val="a6"/>
        <w:keepNext/>
        <w:ind w:firstLine="709"/>
        <w:jc w:val="center"/>
      </w:pPr>
      <w:r>
        <w:rPr>
          <w:noProof/>
        </w:rPr>
        <w:drawing>
          <wp:inline distT="0" distB="0" distL="0" distR="0" wp14:anchorId="763C5F3A" wp14:editId="051E1901">
            <wp:extent cx="5753100" cy="4678680"/>
            <wp:effectExtent l="0" t="0" r="0" b="762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693" b="20156"/>
                    <a:stretch/>
                  </pic:blipFill>
                  <pic:spPr bwMode="auto">
                    <a:xfrm>
                      <a:off x="0" y="0"/>
                      <a:ext cx="5753100" cy="467868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399B2579" w14:textId="3119A766" w:rsidR="00872418" w:rsidRDefault="00872418" w:rsidP="00872418">
      <w:pPr>
        <w:pStyle w:val="a5"/>
      </w:pPr>
      <w:r>
        <w:t xml:space="preserve">Рисунок </w:t>
      </w:r>
      <w:fldSimple w:instr=" SEQ Рисунок \* ARABIC ">
        <w:r w:rsidR="004E784E">
          <w:rPr>
            <w:noProof/>
          </w:rPr>
          <w:t>6</w:t>
        </w:r>
      </w:fldSimple>
      <w:r>
        <w:t xml:space="preserve"> — Входные и выходное напряжение</w:t>
      </w:r>
    </w:p>
    <w:p w14:paraId="26A33FC8" w14:textId="293B03E8" w:rsidR="00872418" w:rsidRDefault="00E4108E" w:rsidP="00E4108E">
      <w:pPr>
        <w:pStyle w:val="a6"/>
        <w:numPr>
          <w:ilvl w:val="0"/>
          <w:numId w:val="13"/>
        </w:numPr>
        <w:jc w:val="center"/>
        <w:rPr>
          <w:b/>
        </w:rPr>
      </w:pPr>
      <w:r>
        <w:rPr>
          <w:b/>
        </w:rPr>
        <w:lastRenderedPageBreak/>
        <w:t>Инвертирующий интегратор на ОУ</w:t>
      </w:r>
    </w:p>
    <w:p w14:paraId="5811950D" w14:textId="5512AEDD" w:rsidR="00E4108E" w:rsidRDefault="00E4108E" w:rsidP="00E4108E">
      <w:pPr>
        <w:pStyle w:val="a6"/>
        <w:ind w:left="720"/>
      </w:pPr>
      <w:r>
        <w:t xml:space="preserve">2.1 </w:t>
      </w:r>
      <w:r w:rsidRPr="009D1979">
        <w:t>Собрать</w:t>
      </w:r>
      <w:r w:rsidRPr="00896BA9">
        <w:t xml:space="preserve"> или загрузить из файла схему </w:t>
      </w:r>
      <w:r>
        <w:t>интегратора на ОУ</w:t>
      </w:r>
      <w:r w:rsidRPr="00896BA9">
        <w:t>. Указать в поле схемы группу и номер варианта (номер в журнале посещаемости)</w:t>
      </w:r>
      <w:r w:rsidR="00877B24">
        <w:t>.</w:t>
      </w:r>
    </w:p>
    <w:p w14:paraId="0DC000A7" w14:textId="430C1C71" w:rsidR="00877B24" w:rsidRDefault="00C511D2" w:rsidP="00C511D2">
      <w:pPr>
        <w:pStyle w:val="a6"/>
        <w:keepNext/>
        <w:jc w:val="center"/>
      </w:pPr>
      <w:r>
        <w:rPr>
          <w:noProof/>
        </w:rPr>
        <w:drawing>
          <wp:inline distT="0" distB="0" distL="0" distR="0" wp14:anchorId="092589A6" wp14:editId="659FEB20">
            <wp:extent cx="4114800" cy="25603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B414E" w14:textId="3BD78BD7" w:rsidR="00877B24" w:rsidRDefault="00877B24" w:rsidP="00877B24">
      <w:pPr>
        <w:pStyle w:val="a5"/>
      </w:pPr>
      <w:r>
        <w:t xml:space="preserve">Рисунок </w:t>
      </w:r>
      <w:fldSimple w:instr=" SEQ Рисунок \* ARABIC ">
        <w:r w:rsidR="004E784E">
          <w:rPr>
            <w:noProof/>
          </w:rPr>
          <w:t>7</w:t>
        </w:r>
      </w:fldSimple>
      <w:r>
        <w:t xml:space="preserve"> — Схема интегратора на ОУ</w:t>
      </w:r>
    </w:p>
    <w:p w14:paraId="2AE83E5F" w14:textId="328CF6ED" w:rsidR="00877B24" w:rsidRDefault="00877B24" w:rsidP="00877B24">
      <w:pPr>
        <w:pStyle w:val="a6"/>
        <w:ind w:firstLine="709"/>
      </w:pPr>
      <w:r>
        <w:t xml:space="preserve">2.2 </w:t>
      </w:r>
      <w:r w:rsidR="00EF5715">
        <w:t>Аналитически рассчитать, за какое время напряжение на выходе схемы достигнет напряжения ограничения ОУ (13.5 В). Расчеты и его результат внести в отчет.</w:t>
      </w:r>
    </w:p>
    <w:p w14:paraId="64E9A216" w14:textId="16D457AE" w:rsidR="00EF5715" w:rsidRDefault="0046718A" w:rsidP="00EF5715">
      <w:pPr>
        <w:pStyle w:val="a6"/>
        <w:ind w:firstLine="709"/>
        <w:jc w:val="center"/>
        <w:rPr>
          <w:rFonts w:ascii="Cambria" w:hAnsi="Cambria"/>
          <w:i/>
        </w:rPr>
      </w:pPr>
      <w:r>
        <w:rPr>
          <w:rFonts w:ascii="Cambria" w:hAnsi="Cambria"/>
          <w:i/>
          <w:position w:val="-24"/>
        </w:rPr>
        <w:pict w14:anchorId="13ADDFD5">
          <v:shape id="_x0000_i1026" type="#_x0000_t75" style="width:115.5pt;height:31.5pt" fillcolor="window">
            <v:imagedata r:id="rId16" o:title=""/>
          </v:shape>
        </w:pict>
      </w:r>
    </w:p>
    <w:p w14:paraId="6B3460B6" w14:textId="578B1994" w:rsidR="00EF5715" w:rsidRDefault="00EF5715" w:rsidP="00EF5715">
      <w:pPr>
        <w:pStyle w:val="a6"/>
        <w:ind w:firstLine="709"/>
      </w:pPr>
      <w:r>
        <w:t xml:space="preserve">Выразив </w:t>
      </w:r>
      <w:r>
        <w:rPr>
          <w:i/>
          <w:lang w:val="en-US"/>
        </w:rPr>
        <w:t>t</w:t>
      </w:r>
      <w:r>
        <w:t xml:space="preserve"> из данного выражения </w:t>
      </w:r>
      <w:r w:rsidR="002664A3">
        <w:t>можно рассчитать за какое время напряжение на выходе схемы достигнет напряжения ограничения ОУ.</w:t>
      </w:r>
    </w:p>
    <w:p w14:paraId="0E613722" w14:textId="77443AF0" w:rsidR="002664A3" w:rsidRDefault="002664A3" w:rsidP="002664A3">
      <w:pPr>
        <w:pStyle w:val="a6"/>
        <w:ind w:left="708" w:firstLine="1"/>
      </w:pPr>
      <w:r>
        <w:rPr>
          <w:i/>
          <w:lang w:val="en-US"/>
        </w:rPr>
        <w:t>t</w:t>
      </w:r>
      <w:r w:rsidRPr="007757E4">
        <w:t xml:space="preserve"> = </w:t>
      </w:r>
      <w:r w:rsidR="00605664" w:rsidRPr="007757E4">
        <w:t>1</w:t>
      </w:r>
      <w:r w:rsidR="00605664">
        <w:t xml:space="preserve">,35 </w:t>
      </w:r>
      <w:proofErr w:type="spellStart"/>
      <w:r w:rsidR="00605664">
        <w:rPr>
          <w:i/>
        </w:rPr>
        <w:t>мс</w:t>
      </w:r>
      <w:proofErr w:type="spellEnd"/>
    </w:p>
    <w:p w14:paraId="0F95FF6D" w14:textId="00147BA8" w:rsidR="00605664" w:rsidRDefault="00605664" w:rsidP="00605664">
      <w:pPr>
        <w:pStyle w:val="a6"/>
        <w:ind w:firstLine="709"/>
      </w:pPr>
      <w:r>
        <w:t xml:space="preserve">2.3 </w:t>
      </w:r>
      <w:r w:rsidRPr="008E1218">
        <w:t xml:space="preserve">Запустить анализ </w:t>
      </w:r>
      <w:proofErr w:type="spellStart"/>
      <w:r w:rsidRPr="00B1260F">
        <w:rPr>
          <w:i/>
        </w:rPr>
        <w:t>Transient</w:t>
      </w:r>
      <w:proofErr w:type="spellEnd"/>
      <w:r w:rsidRPr="008E1218">
        <w:t xml:space="preserve">. </w:t>
      </w:r>
      <w:r>
        <w:t>Вывести на график входное и выходное напряжение (</w:t>
      </w:r>
      <w:r>
        <w:rPr>
          <w:lang w:val="en-US"/>
        </w:rPr>
        <w:t>V</w:t>
      </w:r>
      <w:r w:rsidRPr="00AF7BE3">
        <w:t>(</w:t>
      </w:r>
      <w:r>
        <w:rPr>
          <w:lang w:val="en-US"/>
        </w:rPr>
        <w:t>In</w:t>
      </w:r>
      <w:proofErr w:type="gramStart"/>
      <w:r>
        <w:t>)</w:t>
      </w:r>
      <w:r w:rsidRPr="00AF7BE3">
        <w:t>,</w:t>
      </w:r>
      <w:r w:rsidRPr="00B1260F">
        <w:rPr>
          <w:lang w:val="en-US"/>
        </w:rPr>
        <w:t>V</w:t>
      </w:r>
      <w:proofErr w:type="gramEnd"/>
      <w:r w:rsidRPr="00EB34F9">
        <w:t>(</w:t>
      </w:r>
      <w:r w:rsidRPr="00B1260F">
        <w:rPr>
          <w:lang w:val="en-US"/>
        </w:rPr>
        <w:t>Out</w:t>
      </w:r>
      <w:r w:rsidRPr="00EB34F9">
        <w:t>)</w:t>
      </w:r>
      <w:r w:rsidRPr="00AF7BE3">
        <w:t>)</w:t>
      </w:r>
      <w:r>
        <w:t xml:space="preserve">. </w:t>
      </w:r>
      <w:r w:rsidRPr="001F3B17">
        <w:t>Указать на график</w:t>
      </w:r>
      <w:r>
        <w:t>ах</w:t>
      </w:r>
      <w:r w:rsidRPr="001F3B17">
        <w:t xml:space="preserve"> группу и номер варианта. Занести график в отчет.</w:t>
      </w:r>
      <w:r>
        <w:t xml:space="preserve"> Сравнить время, за которое выходное напряжение достигло напряжения ограничения ОУ с результатами расчетов п. 2.2.</w:t>
      </w:r>
    </w:p>
    <w:p w14:paraId="2CD89B7F" w14:textId="70A85DE4" w:rsidR="00605664" w:rsidRDefault="00605664" w:rsidP="005908D9">
      <w:pPr>
        <w:pStyle w:val="a5"/>
      </w:pPr>
      <w:r>
        <w:rPr>
          <w:noProof/>
        </w:rPr>
        <w:lastRenderedPageBreak/>
        <w:drawing>
          <wp:inline distT="0" distB="0" distL="0" distR="0" wp14:anchorId="4A7FFFA3" wp14:editId="2B7EFAB1">
            <wp:extent cx="5852160" cy="4724400"/>
            <wp:effectExtent l="0" t="0" r="0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328" b="19376"/>
                    <a:stretch/>
                  </pic:blipFill>
                  <pic:spPr bwMode="auto">
                    <a:xfrm>
                      <a:off x="0" y="0"/>
                      <a:ext cx="5852160" cy="47244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5908D9">
        <w:t xml:space="preserve">Рисунок </w:t>
      </w:r>
      <w:fldSimple w:instr=" SEQ Рисунок \* ARABIC ">
        <w:r w:rsidR="004E784E">
          <w:rPr>
            <w:noProof/>
          </w:rPr>
          <w:t>8</w:t>
        </w:r>
      </w:fldSimple>
      <w:r w:rsidR="005908D9">
        <w:t xml:space="preserve"> — Входное и выходное напряжения</w:t>
      </w:r>
    </w:p>
    <w:p w14:paraId="71E5B072" w14:textId="23CFCE63" w:rsidR="005908D9" w:rsidRDefault="005908D9" w:rsidP="005908D9">
      <w:pPr>
        <w:pStyle w:val="a6"/>
        <w:ind w:firstLine="709"/>
      </w:pPr>
      <w:r>
        <w:t>Полученное время примерно совпадает с полученным в пункте 2.2.</w:t>
      </w:r>
    </w:p>
    <w:p w14:paraId="762D632F" w14:textId="43D74113" w:rsidR="005908D9" w:rsidRDefault="005908D9" w:rsidP="005908D9">
      <w:pPr>
        <w:pStyle w:val="a6"/>
        <w:ind w:firstLine="709"/>
      </w:pPr>
      <w:r>
        <w:t xml:space="preserve">2.4 </w:t>
      </w:r>
      <w:r w:rsidRPr="009D1979">
        <w:t>Собрать</w:t>
      </w:r>
      <w:r w:rsidRPr="00896BA9">
        <w:t xml:space="preserve"> или загрузить из файла схему </w:t>
      </w:r>
      <w:r>
        <w:t>интегратора на ОУ</w:t>
      </w:r>
      <w:r w:rsidRPr="00896BA9">
        <w:t>. Указать в поле схемы группу и номер варианта (номер в журнале посещаемости)</w:t>
      </w:r>
      <w:r>
        <w:t>.</w:t>
      </w:r>
    </w:p>
    <w:p w14:paraId="4886FF69" w14:textId="5BA05AB7" w:rsidR="005908D9" w:rsidRDefault="00C511D2" w:rsidP="00C511D2">
      <w:pPr>
        <w:pStyle w:val="a6"/>
        <w:keepNext/>
        <w:jc w:val="center"/>
      </w:pPr>
      <w:r>
        <w:rPr>
          <w:noProof/>
        </w:rPr>
        <w:drawing>
          <wp:inline distT="0" distB="0" distL="0" distR="0" wp14:anchorId="47D3ECC9" wp14:editId="0AD2FF7F">
            <wp:extent cx="4048125" cy="26765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84434" w14:textId="658E07D9" w:rsidR="005908D9" w:rsidRDefault="005908D9" w:rsidP="005908D9">
      <w:pPr>
        <w:pStyle w:val="a5"/>
      </w:pPr>
      <w:r>
        <w:t xml:space="preserve">Рисунок </w:t>
      </w:r>
      <w:fldSimple w:instr=" SEQ Рисунок \* ARABIC ">
        <w:r w:rsidR="004E784E">
          <w:rPr>
            <w:noProof/>
          </w:rPr>
          <w:t>9</w:t>
        </w:r>
      </w:fldSimple>
      <w:r>
        <w:t xml:space="preserve"> — </w:t>
      </w:r>
      <w:r w:rsidR="00212343">
        <w:t>Схема интегратора на ОУ</w:t>
      </w:r>
    </w:p>
    <w:p w14:paraId="52A9C219" w14:textId="47FBEE73" w:rsidR="006134DE" w:rsidRDefault="006134DE" w:rsidP="008A1FD2">
      <w:pPr>
        <w:pStyle w:val="a6"/>
        <w:numPr>
          <w:ilvl w:val="1"/>
          <w:numId w:val="13"/>
        </w:numPr>
        <w:ind w:left="0" w:firstLine="709"/>
      </w:pPr>
      <w:r w:rsidRPr="008E1218">
        <w:lastRenderedPageBreak/>
        <w:t xml:space="preserve">Запустить анализ </w:t>
      </w:r>
      <w:proofErr w:type="spellStart"/>
      <w:r w:rsidRPr="00AF7BE3">
        <w:rPr>
          <w:i/>
        </w:rPr>
        <w:t>Transient</w:t>
      </w:r>
      <w:proofErr w:type="spellEnd"/>
      <w:r w:rsidRPr="008E1218">
        <w:t xml:space="preserve">. </w:t>
      </w:r>
      <w:r>
        <w:t>Вывести на график входное и выходное напряжение (</w:t>
      </w:r>
      <w:r w:rsidRPr="00AF7BE3">
        <w:rPr>
          <w:lang w:val="en-US"/>
        </w:rPr>
        <w:t>V</w:t>
      </w:r>
      <w:r w:rsidRPr="00AF7BE3">
        <w:t>(</w:t>
      </w:r>
      <w:r w:rsidRPr="00AF7BE3">
        <w:rPr>
          <w:lang w:val="en-US"/>
        </w:rPr>
        <w:t>In</w:t>
      </w:r>
      <w:proofErr w:type="gramStart"/>
      <w:r>
        <w:t>)</w:t>
      </w:r>
      <w:r w:rsidRPr="00AF7BE3">
        <w:t>,</w:t>
      </w:r>
      <w:r w:rsidRPr="00AF7BE3">
        <w:rPr>
          <w:lang w:val="en-US"/>
        </w:rPr>
        <w:t>V</w:t>
      </w:r>
      <w:proofErr w:type="gramEnd"/>
      <w:r w:rsidRPr="00EB34F9">
        <w:t>(</w:t>
      </w:r>
      <w:r w:rsidRPr="00AF7BE3">
        <w:rPr>
          <w:lang w:val="en-US"/>
        </w:rPr>
        <w:t>Out</w:t>
      </w:r>
      <w:r w:rsidRPr="00EB34F9">
        <w:t>)</w:t>
      </w:r>
      <w:r w:rsidRPr="00AF7BE3">
        <w:t>)</w:t>
      </w:r>
      <w:r>
        <w:t xml:space="preserve">. </w:t>
      </w:r>
      <w:r w:rsidRPr="001F3B17">
        <w:t>Указать на график</w:t>
      </w:r>
      <w:r>
        <w:t>ах</w:t>
      </w:r>
      <w:r w:rsidRPr="001F3B17">
        <w:t xml:space="preserve"> группу и номер варианта. Занести график в отче</w:t>
      </w:r>
      <w:r w:rsidR="003B07ED">
        <w:t>т.</w:t>
      </w:r>
    </w:p>
    <w:p w14:paraId="0F33EE5B" w14:textId="77777777" w:rsidR="003B07ED" w:rsidRDefault="003B07ED" w:rsidP="003B07ED">
      <w:pPr>
        <w:pStyle w:val="a6"/>
        <w:keepNext/>
        <w:ind w:left="708"/>
        <w:jc w:val="center"/>
      </w:pPr>
      <w:r>
        <w:rPr>
          <w:noProof/>
        </w:rPr>
        <w:drawing>
          <wp:inline distT="0" distB="0" distL="0" distR="0" wp14:anchorId="4E0D542D" wp14:editId="706321BB">
            <wp:extent cx="5730240" cy="4716780"/>
            <wp:effectExtent l="0" t="0" r="3810" b="762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09" b="19506"/>
                    <a:stretch/>
                  </pic:blipFill>
                  <pic:spPr bwMode="auto">
                    <a:xfrm>
                      <a:off x="0" y="0"/>
                      <a:ext cx="5730240" cy="471678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26F79B47" w14:textId="3D0D5210" w:rsidR="003B07ED" w:rsidRDefault="003B07ED" w:rsidP="003B07ED">
      <w:pPr>
        <w:pStyle w:val="a5"/>
      </w:pPr>
      <w:r>
        <w:t xml:space="preserve">Рисунок </w:t>
      </w:r>
      <w:fldSimple w:instr=" SEQ Рисунок \* ARABIC ">
        <w:r w:rsidR="004E784E">
          <w:rPr>
            <w:noProof/>
          </w:rPr>
          <w:t>10</w:t>
        </w:r>
      </w:fldSimple>
      <w:r>
        <w:t xml:space="preserve"> — Входное и выходное напряжения</w:t>
      </w:r>
    </w:p>
    <w:p w14:paraId="6A1B5FB8" w14:textId="73F783B6" w:rsidR="008A1FD2" w:rsidRDefault="008A1FD2" w:rsidP="008A1FD2">
      <w:pPr>
        <w:pStyle w:val="a6"/>
      </w:pPr>
      <w:r>
        <w:tab/>
        <w:t xml:space="preserve">2.6 </w:t>
      </w:r>
      <w:r w:rsidRPr="009D1979">
        <w:t>Собрать</w:t>
      </w:r>
      <w:r w:rsidRPr="00896BA9">
        <w:t xml:space="preserve"> или загрузить из файла схему </w:t>
      </w:r>
      <w:r>
        <w:t xml:space="preserve">интегратора на ОУ с коррекцией напряжения смещения нуля </w:t>
      </w:r>
      <w:r w:rsidRPr="00896BA9">
        <w:t>(рис.</w:t>
      </w:r>
      <w:r>
        <w:t xml:space="preserve"> </w:t>
      </w:r>
      <w:r>
        <w:fldChar w:fldCharType="begin"/>
      </w:r>
      <w:r>
        <w:instrText xml:space="preserve"> REF _Ref403519296 \h </w:instrText>
      </w:r>
      <w:r>
        <w:fldChar w:fldCharType="separate"/>
      </w:r>
      <w:r>
        <w:rPr>
          <w:noProof/>
        </w:rPr>
        <w:t>1</w:t>
      </w:r>
      <w:r>
        <w:t>.</w:t>
      </w:r>
      <w:r>
        <w:rPr>
          <w:noProof/>
        </w:rPr>
        <w:t>6</w:t>
      </w:r>
      <w:r>
        <w:fldChar w:fldCharType="end"/>
      </w:r>
      <w:r w:rsidRPr="00896BA9">
        <w:t xml:space="preserve">). </w:t>
      </w:r>
      <w:r>
        <w:t xml:space="preserve">Источник </w:t>
      </w:r>
      <w:r>
        <w:rPr>
          <w:lang w:val="en-US"/>
        </w:rPr>
        <w:t>V</w:t>
      </w:r>
      <w:r w:rsidRPr="0027495D">
        <w:t xml:space="preserve">1 </w:t>
      </w:r>
      <w:r>
        <w:t xml:space="preserve">формирует </w:t>
      </w:r>
      <w:proofErr w:type="spellStart"/>
      <w:r>
        <w:t>двуполярные</w:t>
      </w:r>
      <w:proofErr w:type="spellEnd"/>
      <w:r>
        <w:t xml:space="preserve"> прямоугольные импульсы амплитудой 0.5В, длительностью 1мс и периодом 2мс. </w:t>
      </w:r>
      <w:r w:rsidRPr="00896BA9">
        <w:t>Указать в поле схемы группу и номер варианта (номер в журнале посещаемости</w:t>
      </w:r>
      <w:r>
        <w:t>).</w:t>
      </w:r>
    </w:p>
    <w:p w14:paraId="1273B1DA" w14:textId="07A37CCF" w:rsidR="007C719E" w:rsidRDefault="00FB1AE8" w:rsidP="007C719E">
      <w:pPr>
        <w:pStyle w:val="a6"/>
        <w:keepNext/>
        <w:jc w:val="center"/>
      </w:pPr>
      <w:r>
        <w:rPr>
          <w:noProof/>
        </w:rPr>
        <w:lastRenderedPageBreak/>
        <w:drawing>
          <wp:inline distT="0" distB="0" distL="0" distR="0" wp14:anchorId="7FC39D0F" wp14:editId="710FD677">
            <wp:extent cx="3667125" cy="27527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4C590" w14:textId="0FC70D23" w:rsidR="008A1FD2" w:rsidRDefault="007C719E" w:rsidP="007C719E">
      <w:pPr>
        <w:pStyle w:val="a5"/>
      </w:pPr>
      <w:r>
        <w:t xml:space="preserve">Рисунок </w:t>
      </w:r>
      <w:fldSimple w:instr=" SEQ Рисунок \* ARABIC ">
        <w:r w:rsidR="004E784E">
          <w:rPr>
            <w:noProof/>
          </w:rPr>
          <w:t>11</w:t>
        </w:r>
      </w:fldSimple>
      <w:r>
        <w:t xml:space="preserve"> — Схема интегратора на ОУ</w:t>
      </w:r>
    </w:p>
    <w:p w14:paraId="54F6A9BC" w14:textId="41407234" w:rsidR="007C719E" w:rsidRDefault="007C719E" w:rsidP="007C719E">
      <w:pPr>
        <w:pStyle w:val="a6"/>
      </w:pPr>
      <w:r>
        <w:tab/>
        <w:t xml:space="preserve">2.7 </w:t>
      </w:r>
      <w:r w:rsidRPr="00B1260F">
        <w:t xml:space="preserve">Запустить анализ </w:t>
      </w:r>
      <w:proofErr w:type="spellStart"/>
      <w:r w:rsidRPr="00CA0712">
        <w:rPr>
          <w:i/>
        </w:rPr>
        <w:t>Transient</w:t>
      </w:r>
      <w:proofErr w:type="spellEnd"/>
      <w:r w:rsidRPr="00CA0712">
        <w:rPr>
          <w:i/>
        </w:rPr>
        <w:t xml:space="preserve">. </w:t>
      </w:r>
      <w:r>
        <w:t>Вывести на график входное и выходное напряжение (</w:t>
      </w:r>
      <w:r w:rsidRPr="00CA0712">
        <w:rPr>
          <w:lang w:val="en-US"/>
        </w:rPr>
        <w:t>V</w:t>
      </w:r>
      <w:r w:rsidRPr="00AF7BE3">
        <w:t>(</w:t>
      </w:r>
      <w:r w:rsidRPr="00CA0712">
        <w:rPr>
          <w:lang w:val="en-US"/>
        </w:rPr>
        <w:t>In</w:t>
      </w:r>
      <w:proofErr w:type="gramStart"/>
      <w:r>
        <w:t>)</w:t>
      </w:r>
      <w:r w:rsidRPr="00AF7BE3">
        <w:t>,</w:t>
      </w:r>
      <w:r w:rsidRPr="00CA0712">
        <w:rPr>
          <w:lang w:val="en-US"/>
        </w:rPr>
        <w:t>V</w:t>
      </w:r>
      <w:proofErr w:type="gramEnd"/>
      <w:r w:rsidRPr="00EB34F9">
        <w:t>(</w:t>
      </w:r>
      <w:r w:rsidRPr="00CA0712">
        <w:rPr>
          <w:lang w:val="en-US"/>
        </w:rPr>
        <w:t>Out</w:t>
      </w:r>
      <w:r w:rsidRPr="00EB34F9">
        <w:t>)</w:t>
      </w:r>
      <w:r w:rsidRPr="00AF7BE3">
        <w:t>)</w:t>
      </w:r>
      <w:r>
        <w:t xml:space="preserve">. </w:t>
      </w:r>
      <w:r w:rsidRPr="001F3B17">
        <w:t>Указать на график</w:t>
      </w:r>
      <w:r>
        <w:t>ах</w:t>
      </w:r>
      <w:r w:rsidRPr="001F3B17">
        <w:t xml:space="preserve"> группу и номер варианта. Занести график</w:t>
      </w:r>
      <w:r>
        <w:t>и</w:t>
      </w:r>
      <w:r w:rsidRPr="001F3B17">
        <w:t xml:space="preserve"> в отчет</w:t>
      </w:r>
      <w:r>
        <w:t>.</w:t>
      </w:r>
    </w:p>
    <w:p w14:paraId="37F0D42B" w14:textId="77777777" w:rsidR="007C719E" w:rsidRDefault="007C719E" w:rsidP="007C719E">
      <w:pPr>
        <w:pStyle w:val="a6"/>
        <w:keepNext/>
        <w:jc w:val="center"/>
      </w:pPr>
      <w:r>
        <w:rPr>
          <w:noProof/>
        </w:rPr>
        <w:drawing>
          <wp:inline distT="0" distB="0" distL="0" distR="0" wp14:anchorId="754D9EC0" wp14:editId="3DD032B2">
            <wp:extent cx="5730240" cy="4526280"/>
            <wp:effectExtent l="0" t="0" r="3810" b="7620"/>
            <wp:docPr id="1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09" b="19838"/>
                    <a:stretch/>
                  </pic:blipFill>
                  <pic:spPr bwMode="auto">
                    <a:xfrm>
                      <a:off x="0" y="0"/>
                      <a:ext cx="5730240" cy="452628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06A0F7B" w14:textId="1672054C" w:rsidR="007C719E" w:rsidRDefault="007C719E" w:rsidP="007C719E">
      <w:pPr>
        <w:pStyle w:val="a5"/>
      </w:pPr>
      <w:r>
        <w:t xml:space="preserve">Рисунок </w:t>
      </w:r>
      <w:fldSimple w:instr=" SEQ Рисунок \* ARABIC ">
        <w:r w:rsidR="004E784E">
          <w:rPr>
            <w:noProof/>
          </w:rPr>
          <w:t>12</w:t>
        </w:r>
      </w:fldSimple>
      <w:r>
        <w:t xml:space="preserve"> — Входное и выходное напряжения</w:t>
      </w:r>
    </w:p>
    <w:p w14:paraId="39A53A3B" w14:textId="2B13F1B2" w:rsidR="007C719E" w:rsidRDefault="00683C29" w:rsidP="00F901D2">
      <w:pPr>
        <w:pStyle w:val="a6"/>
        <w:ind w:firstLine="709"/>
      </w:pPr>
      <w:r>
        <w:lastRenderedPageBreak/>
        <w:t xml:space="preserve">2.8 Перемещая движок слайдера </w:t>
      </w:r>
      <w:r>
        <w:rPr>
          <w:lang w:val="en-US"/>
        </w:rPr>
        <w:t>R</w:t>
      </w:r>
      <w:r w:rsidRPr="00CA0712">
        <w:t xml:space="preserve">2 </w:t>
      </w:r>
      <w:r>
        <w:t xml:space="preserve">добиться отсутствия заметного смещения пилообразного напряжения с течением времени. </w:t>
      </w:r>
      <w:r w:rsidRPr="001F3B17">
        <w:t>Занести график</w:t>
      </w:r>
      <w:r>
        <w:t>и</w:t>
      </w:r>
      <w:r w:rsidRPr="001F3B17">
        <w:t xml:space="preserve"> в отчет</w:t>
      </w:r>
      <w:r>
        <w:t>.</w:t>
      </w:r>
    </w:p>
    <w:p w14:paraId="7ADEB9F3" w14:textId="77777777" w:rsidR="00683C29" w:rsidRDefault="00683C29" w:rsidP="00683C29">
      <w:pPr>
        <w:pStyle w:val="a6"/>
        <w:keepNext/>
        <w:ind w:firstLine="709"/>
        <w:jc w:val="center"/>
      </w:pPr>
      <w:r>
        <w:rPr>
          <w:noProof/>
        </w:rPr>
        <w:drawing>
          <wp:inline distT="0" distB="0" distL="0" distR="0" wp14:anchorId="20DE22BC" wp14:editId="04E7453E">
            <wp:extent cx="5783580" cy="4541520"/>
            <wp:effectExtent l="0" t="0" r="7620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73" b="19568"/>
                    <a:stretch/>
                  </pic:blipFill>
                  <pic:spPr bwMode="auto">
                    <a:xfrm>
                      <a:off x="0" y="0"/>
                      <a:ext cx="5783580" cy="45415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372C01F9" w14:textId="60E6403B" w:rsidR="00683C29" w:rsidRDefault="00683C29" w:rsidP="00683C29">
      <w:pPr>
        <w:pStyle w:val="a5"/>
      </w:pPr>
      <w:r>
        <w:t xml:space="preserve">Рисунок </w:t>
      </w:r>
      <w:fldSimple w:instr=" SEQ Рисунок \* ARABIC ">
        <w:r w:rsidR="004E784E">
          <w:rPr>
            <w:noProof/>
          </w:rPr>
          <w:t>13</w:t>
        </w:r>
      </w:fldSimple>
      <w:r>
        <w:t xml:space="preserve"> — Входное и выходное напряжения</w:t>
      </w:r>
    </w:p>
    <w:p w14:paraId="7AEC6955" w14:textId="1CBB8754" w:rsidR="00683C29" w:rsidRDefault="00683C29" w:rsidP="00683C29">
      <w:pPr>
        <w:pStyle w:val="a6"/>
      </w:pPr>
      <w:r>
        <w:tab/>
      </w:r>
      <w:r w:rsidR="006C634C">
        <w:t xml:space="preserve">2.9 Запустить анализ </w:t>
      </w:r>
      <w:r w:rsidR="006C634C">
        <w:rPr>
          <w:lang w:val="en-US"/>
        </w:rPr>
        <w:t>AC</w:t>
      </w:r>
      <w:r w:rsidR="006C634C" w:rsidRPr="00CA0712">
        <w:t xml:space="preserve">. </w:t>
      </w:r>
      <w:r w:rsidR="006C634C">
        <w:t xml:space="preserve">Построить амплитудно-частотную и </w:t>
      </w:r>
      <w:proofErr w:type="spellStart"/>
      <w:r w:rsidR="006C634C">
        <w:t>фазо</w:t>
      </w:r>
      <w:proofErr w:type="spellEnd"/>
      <w:r w:rsidR="006C634C">
        <w:t xml:space="preserve">-частотную характеристики инвертирующего интегратора. </w:t>
      </w:r>
      <w:r w:rsidR="006C634C" w:rsidRPr="001F3B17">
        <w:t>Указать на график</w:t>
      </w:r>
      <w:r w:rsidR="006C634C">
        <w:t>ах</w:t>
      </w:r>
      <w:r w:rsidR="006C634C" w:rsidRPr="001F3B17">
        <w:t xml:space="preserve"> группу и номер варианта. Занести график</w:t>
      </w:r>
      <w:r w:rsidR="006C634C">
        <w:t>и</w:t>
      </w:r>
      <w:r w:rsidR="006C634C" w:rsidRPr="001F3B17">
        <w:t xml:space="preserve"> в отчет</w:t>
      </w:r>
      <w:r w:rsidR="006C634C">
        <w:t>.</w:t>
      </w:r>
    </w:p>
    <w:p w14:paraId="68227AAB" w14:textId="77777777" w:rsidR="006C634C" w:rsidRDefault="006C634C" w:rsidP="006C634C">
      <w:pPr>
        <w:pStyle w:val="a6"/>
        <w:keepNext/>
        <w:jc w:val="center"/>
      </w:pPr>
      <w:r>
        <w:rPr>
          <w:noProof/>
        </w:rPr>
        <w:lastRenderedPageBreak/>
        <w:drawing>
          <wp:inline distT="0" distB="0" distL="0" distR="0" wp14:anchorId="3CE2EA2A" wp14:editId="683E278B">
            <wp:extent cx="5707380" cy="4716780"/>
            <wp:effectExtent l="0" t="0" r="7620" b="7620"/>
            <wp:docPr id="1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323" b="19610"/>
                    <a:stretch/>
                  </pic:blipFill>
                  <pic:spPr bwMode="auto">
                    <a:xfrm>
                      <a:off x="0" y="0"/>
                      <a:ext cx="5707380" cy="471678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143622D" w14:textId="0D504287" w:rsidR="006C634C" w:rsidRDefault="006C634C" w:rsidP="006C634C">
      <w:pPr>
        <w:pStyle w:val="a5"/>
      </w:pPr>
      <w:r>
        <w:t xml:space="preserve">Рисунок </w:t>
      </w:r>
      <w:fldSimple w:instr=" SEQ Рисунок \* ARABIC ">
        <w:r w:rsidR="004E784E">
          <w:rPr>
            <w:noProof/>
          </w:rPr>
          <w:t>14</w:t>
        </w:r>
      </w:fldSimple>
      <w:r w:rsidR="005C1CBB">
        <w:t xml:space="preserve"> — АЧХ и ФЧХ инвертирующего интегратора</w:t>
      </w:r>
    </w:p>
    <w:p w14:paraId="3DE9D4B0" w14:textId="4D97980E" w:rsidR="005C1CBB" w:rsidRDefault="005C1CBB" w:rsidP="005C1CBB">
      <w:pPr>
        <w:pStyle w:val="a6"/>
      </w:pPr>
      <w:r>
        <w:tab/>
        <w:t xml:space="preserve">2.10 </w:t>
      </w:r>
      <w:r w:rsidRPr="009D1979">
        <w:t>Собрать</w:t>
      </w:r>
      <w:r w:rsidRPr="00896BA9">
        <w:t xml:space="preserve"> или загрузить из файла схему </w:t>
      </w:r>
      <w:r>
        <w:t>интегратора на ОУ с коррекцией напряжения смещения нуля</w:t>
      </w:r>
      <w:r w:rsidRPr="00896BA9">
        <w:t xml:space="preserve">. </w:t>
      </w:r>
      <w:r>
        <w:t xml:space="preserve">Источник </w:t>
      </w:r>
      <w:r>
        <w:rPr>
          <w:lang w:val="en-US"/>
        </w:rPr>
        <w:t>V</w:t>
      </w:r>
      <w:r w:rsidRPr="0027495D">
        <w:t xml:space="preserve">1 </w:t>
      </w:r>
      <w:r>
        <w:t xml:space="preserve">формирует синусоидальное напряжение амплитудой 1В и </w:t>
      </w:r>
      <w:proofErr w:type="gramStart"/>
      <w:r>
        <w:t>частотой  1</w:t>
      </w:r>
      <w:proofErr w:type="gramEnd"/>
      <w:r>
        <w:t xml:space="preserve">кГц. </w:t>
      </w:r>
      <w:r w:rsidRPr="00896BA9">
        <w:t>Указать в поле схемы группу и номер варианта (номер в журнале посещаемости</w:t>
      </w:r>
      <w:r>
        <w:t>).</w:t>
      </w:r>
    </w:p>
    <w:p w14:paraId="3A3003D2" w14:textId="6D4DB1BF" w:rsidR="005C1CBB" w:rsidRDefault="00FB1AE8" w:rsidP="005C1CBB">
      <w:pPr>
        <w:pStyle w:val="a6"/>
        <w:keepNext/>
        <w:jc w:val="center"/>
      </w:pPr>
      <w:r>
        <w:rPr>
          <w:noProof/>
        </w:rPr>
        <w:lastRenderedPageBreak/>
        <w:drawing>
          <wp:inline distT="0" distB="0" distL="0" distR="0" wp14:anchorId="0B691630" wp14:editId="24946E06">
            <wp:extent cx="3667125" cy="29051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142AD" w14:textId="58543710" w:rsidR="005C1CBB" w:rsidRDefault="005C1CBB" w:rsidP="005C1CBB">
      <w:pPr>
        <w:pStyle w:val="a5"/>
      </w:pPr>
      <w:r>
        <w:t xml:space="preserve">Рисунок </w:t>
      </w:r>
      <w:fldSimple w:instr=" SEQ Рисунок \* ARABIC ">
        <w:r w:rsidR="004E784E">
          <w:rPr>
            <w:noProof/>
          </w:rPr>
          <w:t>15</w:t>
        </w:r>
      </w:fldSimple>
      <w:r>
        <w:t xml:space="preserve"> — Схема интегратора на ОУ</w:t>
      </w:r>
    </w:p>
    <w:p w14:paraId="7D644E69" w14:textId="69388634" w:rsidR="005C1CBB" w:rsidRDefault="005C1CBB" w:rsidP="00B23C81">
      <w:pPr>
        <w:pStyle w:val="a6"/>
        <w:ind w:firstLine="709"/>
      </w:pPr>
      <w:r>
        <w:t xml:space="preserve">2.11 </w:t>
      </w:r>
      <w:r w:rsidR="00B23C81">
        <w:t xml:space="preserve">Записать аналитическое выражение, описывающее форму сигнала источника </w:t>
      </w:r>
      <w:r w:rsidR="00B23C81">
        <w:rPr>
          <w:lang w:val="en-US"/>
        </w:rPr>
        <w:t>V</w:t>
      </w:r>
      <w:r w:rsidR="00B23C81" w:rsidRPr="009106AC">
        <w:t>1</w:t>
      </w:r>
      <w:r w:rsidR="00B23C81">
        <w:t xml:space="preserve">. Вывести аналитически выражение, описывающее форму сигнала на выходе инвертирующего интегратора при подаче на вход напряжения источника </w:t>
      </w:r>
      <w:r w:rsidR="00B23C81">
        <w:rPr>
          <w:lang w:val="en-US"/>
        </w:rPr>
        <w:t>V</w:t>
      </w:r>
      <w:r w:rsidR="00B23C81" w:rsidRPr="009106AC">
        <w:t>1</w:t>
      </w:r>
      <w:r w:rsidR="00B23C81">
        <w:t>.</w:t>
      </w:r>
    </w:p>
    <w:p w14:paraId="38815C19" w14:textId="020F2F83" w:rsidR="003258F4" w:rsidRPr="003258F4" w:rsidRDefault="003258F4" w:rsidP="003258F4">
      <w:pPr>
        <w:pStyle w:val="a6"/>
        <w:jc w:val="center"/>
        <w:rPr>
          <w:lang w:val="en-US"/>
        </w:rPr>
      </w:pPr>
      <w:r>
        <w:rPr>
          <w:i/>
          <w:lang w:val="en-US"/>
        </w:rPr>
        <w:t>U =U</w:t>
      </w:r>
      <w:r>
        <w:rPr>
          <w:i/>
          <w:vertAlign w:val="subscript"/>
          <w:lang w:val="en-US"/>
        </w:rPr>
        <w:t>m</w:t>
      </w:r>
      <w:r>
        <w:rPr>
          <w:i/>
          <w:lang w:val="en-US"/>
        </w:rPr>
        <w:t xml:space="preserve"> sin(2πf</w:t>
      </w:r>
      <w:r w:rsidRPr="003258F4">
        <w:rPr>
          <w:i/>
          <w:lang w:val="en-US"/>
        </w:rPr>
        <w:t>)</w:t>
      </w:r>
    </w:p>
    <w:p w14:paraId="7D0A5534" w14:textId="59D8AF64" w:rsidR="00B23C81" w:rsidRDefault="00534501" w:rsidP="00B23C81">
      <w:pPr>
        <w:pStyle w:val="a6"/>
        <w:jc w:val="center"/>
        <w:rPr>
          <w:i/>
          <w:lang w:val="en-US"/>
        </w:rPr>
      </w:pPr>
      <w:r>
        <w:rPr>
          <w:i/>
          <w:lang w:val="en-US"/>
        </w:rPr>
        <w:t>U =</w:t>
      </w:r>
      <w:r w:rsidR="00A21EC5" w:rsidRPr="003258F4">
        <w:rPr>
          <w:i/>
          <w:lang w:val="en-US"/>
        </w:rPr>
        <w:t>-</w:t>
      </w:r>
      <w:r>
        <w:rPr>
          <w:i/>
          <w:lang w:val="en-US"/>
        </w:rPr>
        <w:t xml:space="preserve"> U</w:t>
      </w:r>
      <w:r>
        <w:rPr>
          <w:i/>
          <w:vertAlign w:val="subscript"/>
          <w:lang w:val="en-US"/>
        </w:rPr>
        <w:t>m</w:t>
      </w:r>
      <w:r w:rsidR="00A21EC5">
        <w:rPr>
          <w:i/>
          <w:lang w:val="en-US"/>
        </w:rPr>
        <w:t xml:space="preserve"> cos</w:t>
      </w:r>
      <w:r>
        <w:rPr>
          <w:i/>
          <w:lang w:val="en-US"/>
        </w:rPr>
        <w:t>(2πf)</w:t>
      </w:r>
    </w:p>
    <w:p w14:paraId="642911B2" w14:textId="1626B014" w:rsidR="00534501" w:rsidRDefault="00534501" w:rsidP="00534501">
      <w:pPr>
        <w:pStyle w:val="a6"/>
      </w:pPr>
      <w:r w:rsidRPr="003258F4">
        <w:rPr>
          <w:lang w:val="en-US"/>
        </w:rPr>
        <w:tab/>
      </w:r>
      <w:r>
        <w:t>2.12</w:t>
      </w:r>
      <w:r w:rsidR="005D050B">
        <w:t xml:space="preserve"> </w:t>
      </w:r>
      <w:r w:rsidR="005D050B" w:rsidRPr="00B1260F">
        <w:t xml:space="preserve">Запустить анализ </w:t>
      </w:r>
      <w:proofErr w:type="spellStart"/>
      <w:r w:rsidR="005D050B" w:rsidRPr="00CA0712">
        <w:rPr>
          <w:i/>
        </w:rPr>
        <w:t>Transient</w:t>
      </w:r>
      <w:proofErr w:type="spellEnd"/>
      <w:r w:rsidR="005D050B" w:rsidRPr="00CA0712">
        <w:rPr>
          <w:i/>
        </w:rPr>
        <w:t xml:space="preserve">. </w:t>
      </w:r>
      <w:r w:rsidR="005D050B">
        <w:t>Вывести на график входное и выходное напряжение (</w:t>
      </w:r>
      <w:r w:rsidR="005D050B" w:rsidRPr="00CA0712">
        <w:rPr>
          <w:lang w:val="en-US"/>
        </w:rPr>
        <w:t>V</w:t>
      </w:r>
      <w:r w:rsidR="005D050B" w:rsidRPr="00AF7BE3">
        <w:t>(</w:t>
      </w:r>
      <w:r w:rsidR="005D050B" w:rsidRPr="00CA0712">
        <w:rPr>
          <w:lang w:val="en-US"/>
        </w:rPr>
        <w:t>In</w:t>
      </w:r>
      <w:proofErr w:type="gramStart"/>
      <w:r w:rsidR="005D050B">
        <w:t>)</w:t>
      </w:r>
      <w:r w:rsidR="005D050B" w:rsidRPr="00AF7BE3">
        <w:t>,</w:t>
      </w:r>
      <w:r w:rsidR="005D050B" w:rsidRPr="00CA0712">
        <w:rPr>
          <w:lang w:val="en-US"/>
        </w:rPr>
        <w:t>V</w:t>
      </w:r>
      <w:proofErr w:type="gramEnd"/>
      <w:r w:rsidR="005D050B" w:rsidRPr="00EB34F9">
        <w:t>(</w:t>
      </w:r>
      <w:r w:rsidR="005D050B" w:rsidRPr="00CA0712">
        <w:rPr>
          <w:lang w:val="en-US"/>
        </w:rPr>
        <w:t>Out</w:t>
      </w:r>
      <w:r w:rsidR="005D050B" w:rsidRPr="00EB34F9">
        <w:t>)</w:t>
      </w:r>
      <w:r w:rsidR="005D050B" w:rsidRPr="00AF7BE3">
        <w:t>)</w:t>
      </w:r>
      <w:r w:rsidR="005D050B">
        <w:t xml:space="preserve">. </w:t>
      </w:r>
      <w:r w:rsidR="005D050B" w:rsidRPr="001F3B17">
        <w:t>Указать на график</w:t>
      </w:r>
      <w:r w:rsidR="005D050B">
        <w:t>ах</w:t>
      </w:r>
      <w:r w:rsidR="005D050B" w:rsidRPr="001F3B17">
        <w:t xml:space="preserve"> группу и номер варианта. Занести график</w:t>
      </w:r>
      <w:r w:rsidR="005D050B">
        <w:t>и</w:t>
      </w:r>
      <w:r w:rsidR="005D050B" w:rsidRPr="001F3B17">
        <w:t xml:space="preserve"> в отчет</w:t>
      </w:r>
      <w:r w:rsidR="005D050B">
        <w:t>.</w:t>
      </w:r>
    </w:p>
    <w:p w14:paraId="66E1E6FD" w14:textId="77777777" w:rsidR="00A21EC5" w:rsidRDefault="00A21EC5" w:rsidP="00A21EC5">
      <w:pPr>
        <w:pStyle w:val="a6"/>
        <w:keepNext/>
        <w:jc w:val="center"/>
      </w:pPr>
      <w:r>
        <w:rPr>
          <w:noProof/>
        </w:rPr>
        <w:lastRenderedPageBreak/>
        <w:drawing>
          <wp:inline distT="0" distB="0" distL="0" distR="0" wp14:anchorId="763FABFD" wp14:editId="03B61208">
            <wp:extent cx="5768340" cy="4556760"/>
            <wp:effectExtent l="0" t="0" r="3810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83" b="19299"/>
                    <a:stretch/>
                  </pic:blipFill>
                  <pic:spPr bwMode="auto">
                    <a:xfrm>
                      <a:off x="0" y="0"/>
                      <a:ext cx="5768340" cy="455676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53DB5B2" w14:textId="3F16ED28" w:rsidR="00A21EC5" w:rsidRDefault="00A21EC5" w:rsidP="00A21EC5">
      <w:pPr>
        <w:pStyle w:val="a5"/>
      </w:pPr>
      <w:r>
        <w:t xml:space="preserve">Рисунок </w:t>
      </w:r>
      <w:fldSimple w:instr=" SEQ Рисунок \* ARABIC ">
        <w:r w:rsidR="004E784E">
          <w:rPr>
            <w:noProof/>
          </w:rPr>
          <w:t>16</w:t>
        </w:r>
      </w:fldSimple>
      <w:r>
        <w:t xml:space="preserve"> — Входное и выходное напряжения</w:t>
      </w:r>
    </w:p>
    <w:p w14:paraId="3D7F28FF" w14:textId="6804BBF1" w:rsidR="00A21EC5" w:rsidRDefault="00A21EC5" w:rsidP="00A21EC5">
      <w:pPr>
        <w:pStyle w:val="a6"/>
        <w:numPr>
          <w:ilvl w:val="0"/>
          <w:numId w:val="13"/>
        </w:numPr>
        <w:jc w:val="center"/>
        <w:rPr>
          <w:b/>
        </w:rPr>
      </w:pPr>
      <w:r>
        <w:rPr>
          <w:b/>
        </w:rPr>
        <w:t>Дифференциатор на ОУ</w:t>
      </w:r>
    </w:p>
    <w:p w14:paraId="18AAE977" w14:textId="36757F28" w:rsidR="00A21EC5" w:rsidRDefault="00372A56" w:rsidP="00372A56">
      <w:pPr>
        <w:pStyle w:val="a6"/>
        <w:ind w:firstLine="709"/>
      </w:pPr>
      <w:r>
        <w:t xml:space="preserve">3.1 </w:t>
      </w:r>
      <w:r w:rsidRPr="00896BA9">
        <w:t xml:space="preserve">Собрать или загрузить из файла схему </w:t>
      </w:r>
      <w:r>
        <w:t xml:space="preserve">дифференциатора на ОУ </w:t>
      </w:r>
      <w:r w:rsidRPr="00896BA9">
        <w:t>(рис.</w:t>
      </w:r>
      <w:r>
        <w:t xml:space="preserve"> </w:t>
      </w:r>
      <w:r>
        <w:fldChar w:fldCharType="begin"/>
      </w:r>
      <w:r>
        <w:instrText xml:space="preserve"> REF _Ref401134805 \h </w:instrText>
      </w:r>
      <w:r>
        <w:fldChar w:fldCharType="separate"/>
      </w:r>
      <w:r>
        <w:rPr>
          <w:noProof/>
        </w:rPr>
        <w:t>1</w:t>
      </w:r>
      <w:r>
        <w:t>.</w:t>
      </w:r>
      <w:r>
        <w:rPr>
          <w:noProof/>
        </w:rPr>
        <w:t>8</w:t>
      </w:r>
      <w:r>
        <w:fldChar w:fldCharType="end"/>
      </w:r>
      <w:r w:rsidRPr="00896BA9">
        <w:t xml:space="preserve">). </w:t>
      </w:r>
      <w:r w:rsidRPr="00B1260F">
        <w:t xml:space="preserve">Задать амплитуду источника синусоидального сигнала </w:t>
      </w:r>
      <w:r>
        <w:t xml:space="preserve">источник </w:t>
      </w:r>
      <w:r w:rsidRPr="00B1260F">
        <w:rPr>
          <w:i/>
        </w:rPr>
        <w:t>V1</w:t>
      </w:r>
      <w:r w:rsidRPr="00B1260F">
        <w:t xml:space="preserve"> </w:t>
      </w:r>
      <w:r>
        <w:t>равной</w:t>
      </w:r>
      <w:r w:rsidRPr="00B1260F">
        <w:t xml:space="preserve"> </w:t>
      </w:r>
      <w:r>
        <w:t xml:space="preserve">1 В, частота 1 кГц. </w:t>
      </w:r>
      <w:r w:rsidRPr="00896BA9">
        <w:t>Указать в поле схемы группу и номер варианта (номер в журнале посещаемости</w:t>
      </w:r>
      <w:r>
        <w:t>).</w:t>
      </w:r>
    </w:p>
    <w:p w14:paraId="681DDA9B" w14:textId="77777777" w:rsidR="002B1879" w:rsidRDefault="00372A56" w:rsidP="002B1879">
      <w:pPr>
        <w:pStyle w:val="a6"/>
        <w:keepNext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44C937FE" wp14:editId="7675D214">
            <wp:extent cx="3742857" cy="2600000"/>
            <wp:effectExtent l="0" t="0" r="0" b="0"/>
            <wp:docPr id="2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F646" w14:textId="0FAC4F37" w:rsidR="00372A56" w:rsidRDefault="002B1879" w:rsidP="002B1879">
      <w:pPr>
        <w:pStyle w:val="a5"/>
      </w:pPr>
      <w:r>
        <w:t xml:space="preserve">Рисунок </w:t>
      </w:r>
      <w:fldSimple w:instr=" SEQ Рисунок \* ARABIC ">
        <w:r w:rsidR="004E784E">
          <w:rPr>
            <w:noProof/>
          </w:rPr>
          <w:t>17</w:t>
        </w:r>
      </w:fldSimple>
      <w:r>
        <w:t xml:space="preserve"> — Схема дифференциатора на ОУ</w:t>
      </w:r>
    </w:p>
    <w:p w14:paraId="40091B52" w14:textId="30682E7B" w:rsidR="002B1879" w:rsidRPr="002A351A" w:rsidRDefault="002B1879" w:rsidP="002B1879">
      <w:pPr>
        <w:pStyle w:val="a6"/>
        <w:rPr>
          <w:lang w:val="en-US"/>
        </w:rPr>
      </w:pPr>
      <w:r>
        <w:tab/>
      </w:r>
      <w:r w:rsidR="003258F4">
        <w:t>3.2</w:t>
      </w:r>
      <w:r w:rsidR="002A351A" w:rsidRPr="002A351A">
        <w:t xml:space="preserve"> </w:t>
      </w:r>
      <w:r w:rsidR="002A351A">
        <w:t xml:space="preserve">Записать аналитическое выражение формы входного сигнала (напряжения источника </w:t>
      </w:r>
      <w:r w:rsidR="002A351A">
        <w:rPr>
          <w:lang w:val="en-US"/>
        </w:rPr>
        <w:t>V</w:t>
      </w:r>
      <w:r w:rsidR="002A351A" w:rsidRPr="00C674B7">
        <w:t>1)</w:t>
      </w:r>
      <w:r w:rsidR="002A351A">
        <w:t>. Вывести аналитическое выражение для выходного напряжения</w:t>
      </w:r>
      <w:r w:rsidR="002A351A">
        <w:rPr>
          <w:lang w:val="en-US"/>
        </w:rPr>
        <w:t>.</w:t>
      </w:r>
    </w:p>
    <w:p w14:paraId="46BE3340" w14:textId="77777777" w:rsidR="002A351A" w:rsidRPr="003258F4" w:rsidRDefault="002A351A" w:rsidP="002A351A">
      <w:pPr>
        <w:pStyle w:val="a6"/>
        <w:jc w:val="center"/>
        <w:rPr>
          <w:lang w:val="en-US"/>
        </w:rPr>
      </w:pPr>
      <w:r>
        <w:rPr>
          <w:i/>
          <w:lang w:val="en-US"/>
        </w:rPr>
        <w:t>U =U</w:t>
      </w:r>
      <w:r>
        <w:rPr>
          <w:i/>
          <w:vertAlign w:val="subscript"/>
          <w:lang w:val="en-US"/>
        </w:rPr>
        <w:t>m</w:t>
      </w:r>
      <w:r>
        <w:rPr>
          <w:i/>
          <w:lang w:val="en-US"/>
        </w:rPr>
        <w:t xml:space="preserve"> sin(2πf</w:t>
      </w:r>
      <w:r w:rsidRPr="003258F4">
        <w:rPr>
          <w:i/>
          <w:lang w:val="en-US"/>
        </w:rPr>
        <w:t>)</w:t>
      </w:r>
    </w:p>
    <w:p w14:paraId="09C0EB6E" w14:textId="42572FE6" w:rsidR="002A351A" w:rsidRDefault="002A351A" w:rsidP="002A351A">
      <w:pPr>
        <w:pStyle w:val="a6"/>
        <w:jc w:val="center"/>
        <w:rPr>
          <w:i/>
          <w:lang w:val="en-US"/>
        </w:rPr>
      </w:pPr>
      <w:r>
        <w:rPr>
          <w:i/>
          <w:lang w:val="en-US"/>
        </w:rPr>
        <w:t>U =U</w:t>
      </w:r>
      <w:r>
        <w:rPr>
          <w:i/>
          <w:vertAlign w:val="subscript"/>
          <w:lang w:val="en-US"/>
        </w:rPr>
        <w:t>m</w:t>
      </w:r>
      <w:r>
        <w:rPr>
          <w:i/>
          <w:lang w:val="en-US"/>
        </w:rPr>
        <w:t xml:space="preserve"> cos(2πf)</w:t>
      </w:r>
    </w:p>
    <w:p w14:paraId="006B6930" w14:textId="16978FBB" w:rsidR="002A351A" w:rsidRDefault="002D4FCF" w:rsidP="002B1879">
      <w:pPr>
        <w:pStyle w:val="a6"/>
      </w:pPr>
      <w:r>
        <w:rPr>
          <w:lang w:val="en-US"/>
        </w:rPr>
        <w:tab/>
      </w:r>
      <w:r w:rsidRPr="002D4FCF">
        <w:t xml:space="preserve">3.3 </w:t>
      </w:r>
      <w:r w:rsidRPr="00B1260F">
        <w:t xml:space="preserve">Запустить анализ </w:t>
      </w:r>
      <w:proofErr w:type="spellStart"/>
      <w:r w:rsidRPr="00CA0712">
        <w:rPr>
          <w:i/>
        </w:rPr>
        <w:t>Transient</w:t>
      </w:r>
      <w:proofErr w:type="spellEnd"/>
      <w:r w:rsidRPr="00CA0712">
        <w:rPr>
          <w:i/>
        </w:rPr>
        <w:t xml:space="preserve">. </w:t>
      </w:r>
      <w:r>
        <w:t>Вывести на график входное и выходное напряжение (</w:t>
      </w:r>
      <w:r w:rsidRPr="00CA0712">
        <w:rPr>
          <w:lang w:val="en-US"/>
        </w:rPr>
        <w:t>V</w:t>
      </w:r>
      <w:r w:rsidRPr="00AF7BE3">
        <w:t>(</w:t>
      </w:r>
      <w:r w:rsidRPr="00CA0712">
        <w:rPr>
          <w:lang w:val="en-US"/>
        </w:rPr>
        <w:t>In</w:t>
      </w:r>
      <w:proofErr w:type="gramStart"/>
      <w:r>
        <w:t>)</w:t>
      </w:r>
      <w:r w:rsidRPr="00AF7BE3">
        <w:t>,</w:t>
      </w:r>
      <w:r w:rsidRPr="00CA0712">
        <w:rPr>
          <w:lang w:val="en-US"/>
        </w:rPr>
        <w:t>V</w:t>
      </w:r>
      <w:proofErr w:type="gramEnd"/>
      <w:r w:rsidRPr="00EB34F9">
        <w:t>(</w:t>
      </w:r>
      <w:r w:rsidRPr="00CA0712">
        <w:rPr>
          <w:lang w:val="en-US"/>
        </w:rPr>
        <w:t>Out</w:t>
      </w:r>
      <w:r w:rsidRPr="00EB34F9">
        <w:t>)</w:t>
      </w:r>
      <w:r w:rsidRPr="00AF7BE3">
        <w:t>)</w:t>
      </w:r>
      <w:r>
        <w:t xml:space="preserve">. </w:t>
      </w:r>
      <w:r w:rsidRPr="001F3B17">
        <w:t>Указать на график</w:t>
      </w:r>
      <w:r>
        <w:t>ах</w:t>
      </w:r>
      <w:r w:rsidRPr="001F3B17">
        <w:t xml:space="preserve"> группу и номер варианта. Занести график</w:t>
      </w:r>
      <w:r>
        <w:t>и</w:t>
      </w:r>
      <w:r w:rsidRPr="001F3B17">
        <w:t xml:space="preserve"> в отчет</w:t>
      </w:r>
      <w:r w:rsidR="005175F3">
        <w:t>.</w:t>
      </w:r>
    </w:p>
    <w:p w14:paraId="164C8267" w14:textId="77777777" w:rsidR="005175F3" w:rsidRDefault="005175F3" w:rsidP="005175F3">
      <w:pPr>
        <w:pStyle w:val="a6"/>
        <w:keepNext/>
        <w:jc w:val="center"/>
      </w:pPr>
      <w:r w:rsidRPr="005175F3">
        <w:rPr>
          <w:noProof/>
        </w:rPr>
        <w:lastRenderedPageBreak/>
        <w:drawing>
          <wp:inline distT="0" distB="0" distL="0" distR="0" wp14:anchorId="0ECFEBEF" wp14:editId="2E4E7387">
            <wp:extent cx="4815840" cy="38023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302" b="19978"/>
                    <a:stretch/>
                  </pic:blipFill>
                  <pic:spPr bwMode="auto">
                    <a:xfrm>
                      <a:off x="0" y="0"/>
                      <a:ext cx="4815895" cy="380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1B999" w14:textId="2FD92130" w:rsidR="005175F3" w:rsidRDefault="005175F3" w:rsidP="005175F3">
      <w:pPr>
        <w:pStyle w:val="a5"/>
      </w:pPr>
      <w:r>
        <w:t xml:space="preserve">Рисунок </w:t>
      </w:r>
      <w:fldSimple w:instr=" SEQ Рисунок \* ARABIC ">
        <w:r w:rsidR="004E784E">
          <w:rPr>
            <w:noProof/>
          </w:rPr>
          <w:t>18</w:t>
        </w:r>
      </w:fldSimple>
      <w:r>
        <w:t xml:space="preserve"> — Входное и выходное напряжения</w:t>
      </w:r>
    </w:p>
    <w:p w14:paraId="401CEA21" w14:textId="18D2250A" w:rsidR="005175F3" w:rsidRDefault="005175F3" w:rsidP="005175F3">
      <w:pPr>
        <w:pStyle w:val="a6"/>
      </w:pPr>
      <w:r>
        <w:tab/>
        <w:t xml:space="preserve">3.4 </w:t>
      </w:r>
      <w:r w:rsidR="00FE5162">
        <w:t xml:space="preserve">Установить в источнике </w:t>
      </w:r>
      <w:r w:rsidR="00FE5162">
        <w:rPr>
          <w:lang w:val="en-US"/>
        </w:rPr>
        <w:t>V</w:t>
      </w:r>
      <w:r w:rsidR="00FE5162" w:rsidRPr="00C674B7">
        <w:t xml:space="preserve">1 </w:t>
      </w:r>
      <w:proofErr w:type="spellStart"/>
      <w:r w:rsidR="00FE5162">
        <w:t>двуполярное</w:t>
      </w:r>
      <w:proofErr w:type="spellEnd"/>
      <w:r w:rsidR="00FE5162">
        <w:t xml:space="preserve"> треугольное напряжение амплитудой 5В, частотой 500Гц.</w:t>
      </w:r>
    </w:p>
    <w:p w14:paraId="50E3BD22" w14:textId="602C8610" w:rsidR="00FE5162" w:rsidRDefault="00FE5162" w:rsidP="005175F3">
      <w:pPr>
        <w:pStyle w:val="a6"/>
      </w:pPr>
      <w:r>
        <w:tab/>
        <w:t xml:space="preserve">3.5 </w:t>
      </w:r>
      <w:r w:rsidRPr="00B1260F">
        <w:t xml:space="preserve">Запустить анализ </w:t>
      </w:r>
      <w:proofErr w:type="spellStart"/>
      <w:r w:rsidRPr="00CA0712">
        <w:rPr>
          <w:i/>
        </w:rPr>
        <w:t>Transient</w:t>
      </w:r>
      <w:proofErr w:type="spellEnd"/>
      <w:r w:rsidRPr="00CA0712">
        <w:rPr>
          <w:i/>
        </w:rPr>
        <w:t xml:space="preserve">. </w:t>
      </w:r>
      <w:r>
        <w:t>Вывести на график входное и выходное напряжение (</w:t>
      </w:r>
      <w:r w:rsidRPr="00CA0712">
        <w:rPr>
          <w:lang w:val="en-US"/>
        </w:rPr>
        <w:t>V</w:t>
      </w:r>
      <w:r w:rsidRPr="00AF7BE3">
        <w:t>(</w:t>
      </w:r>
      <w:r w:rsidRPr="00CA0712">
        <w:rPr>
          <w:lang w:val="en-US"/>
        </w:rPr>
        <w:t>In</w:t>
      </w:r>
      <w:proofErr w:type="gramStart"/>
      <w:r>
        <w:t>)</w:t>
      </w:r>
      <w:r w:rsidRPr="00AF7BE3">
        <w:t>,</w:t>
      </w:r>
      <w:r w:rsidRPr="00CA0712">
        <w:rPr>
          <w:lang w:val="en-US"/>
        </w:rPr>
        <w:t>V</w:t>
      </w:r>
      <w:proofErr w:type="gramEnd"/>
      <w:r w:rsidRPr="00EB34F9">
        <w:t>(</w:t>
      </w:r>
      <w:r w:rsidRPr="00CA0712">
        <w:rPr>
          <w:lang w:val="en-US"/>
        </w:rPr>
        <w:t>Out</w:t>
      </w:r>
      <w:r w:rsidRPr="00EB34F9">
        <w:t>)</w:t>
      </w:r>
      <w:r w:rsidRPr="00AF7BE3">
        <w:t>)</w:t>
      </w:r>
      <w:r>
        <w:t xml:space="preserve">. </w:t>
      </w:r>
      <w:r w:rsidRPr="001F3B17">
        <w:t>Указать на график</w:t>
      </w:r>
      <w:r>
        <w:t>ах</w:t>
      </w:r>
      <w:r w:rsidRPr="001F3B17">
        <w:t xml:space="preserve"> группу и номер варианта. Занести график</w:t>
      </w:r>
      <w:r>
        <w:t>и</w:t>
      </w:r>
      <w:r w:rsidRPr="001F3B17">
        <w:t xml:space="preserve"> в отчет</w:t>
      </w:r>
      <w:r>
        <w:t>.</w:t>
      </w:r>
    </w:p>
    <w:p w14:paraId="17C47AE9" w14:textId="77777777" w:rsidR="00F31811" w:rsidRDefault="00F31811" w:rsidP="00F31811">
      <w:pPr>
        <w:pStyle w:val="a6"/>
        <w:keepNext/>
        <w:jc w:val="center"/>
      </w:pPr>
      <w:r w:rsidRPr="00F31811">
        <w:rPr>
          <w:noProof/>
        </w:rPr>
        <w:lastRenderedPageBreak/>
        <w:drawing>
          <wp:inline distT="0" distB="0" distL="0" distR="0" wp14:anchorId="084620F3" wp14:editId="5ED2DD34">
            <wp:extent cx="4846320" cy="38023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805" b="19978"/>
                    <a:stretch/>
                  </pic:blipFill>
                  <pic:spPr bwMode="auto">
                    <a:xfrm>
                      <a:off x="0" y="0"/>
                      <a:ext cx="4846375" cy="380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FF30C" w14:textId="43E5173C" w:rsidR="00FE5162" w:rsidRDefault="00F31811" w:rsidP="00F31811">
      <w:pPr>
        <w:pStyle w:val="a5"/>
      </w:pPr>
      <w:r>
        <w:t xml:space="preserve">Рисунок </w:t>
      </w:r>
      <w:fldSimple w:instr=" SEQ Рисунок \* ARABIC ">
        <w:r w:rsidR="004E784E">
          <w:rPr>
            <w:noProof/>
          </w:rPr>
          <w:t>19</w:t>
        </w:r>
      </w:fldSimple>
      <w:r w:rsidRPr="00FA0A52">
        <w:t xml:space="preserve"> — </w:t>
      </w:r>
      <w:r>
        <w:t>Входное и выходное напряжения</w:t>
      </w:r>
    </w:p>
    <w:p w14:paraId="07CFBB1B" w14:textId="5D2C004D" w:rsidR="00414875" w:rsidRPr="00414875" w:rsidRDefault="00414875" w:rsidP="00414875">
      <w:pPr>
        <w:pStyle w:val="a6"/>
      </w:pPr>
      <w:r>
        <w:tab/>
        <w:t xml:space="preserve">Частота паразитных колебаний 43 </w:t>
      </w:r>
      <w:r>
        <w:rPr>
          <w:i/>
        </w:rPr>
        <w:t>кГц</w:t>
      </w:r>
      <w:r>
        <w:t>.</w:t>
      </w:r>
    </w:p>
    <w:p w14:paraId="588C9D37" w14:textId="3E57F9D1" w:rsidR="00F31811" w:rsidRDefault="00414875" w:rsidP="00F31811">
      <w:pPr>
        <w:pStyle w:val="a6"/>
      </w:pPr>
      <w:r>
        <w:tab/>
        <w:t xml:space="preserve">3.6 </w:t>
      </w:r>
      <w:r w:rsidR="00FA0A52">
        <w:t xml:space="preserve">Запустить анализ </w:t>
      </w:r>
      <w:r w:rsidR="00FA0A52">
        <w:rPr>
          <w:lang w:val="en-US"/>
        </w:rPr>
        <w:t>AC</w:t>
      </w:r>
      <w:r w:rsidR="00FA0A52" w:rsidRPr="00CA0712">
        <w:t xml:space="preserve">. </w:t>
      </w:r>
      <w:r w:rsidR="00FA0A52">
        <w:t xml:space="preserve">Построить амплитудно-частотную и </w:t>
      </w:r>
      <w:proofErr w:type="spellStart"/>
      <w:r w:rsidR="00FA0A52">
        <w:t>фазо</w:t>
      </w:r>
      <w:proofErr w:type="spellEnd"/>
      <w:r w:rsidR="00FA0A52">
        <w:t xml:space="preserve">-частотную характеристики инвертирующего дифференциатора. </w:t>
      </w:r>
      <w:r w:rsidR="00FA0A52" w:rsidRPr="001F3B17">
        <w:t>Указать на график</w:t>
      </w:r>
      <w:r w:rsidR="00FA0A52">
        <w:t>ах</w:t>
      </w:r>
      <w:r w:rsidR="00FA0A52" w:rsidRPr="001F3B17">
        <w:t xml:space="preserve"> группу и номер варианта. Занести график</w:t>
      </w:r>
      <w:r w:rsidR="00FA0A52">
        <w:t>и</w:t>
      </w:r>
      <w:r w:rsidR="00FA0A52" w:rsidRPr="001F3B17">
        <w:t xml:space="preserve"> в отчет</w:t>
      </w:r>
      <w:r w:rsidR="00FA0A52">
        <w:t>. Определить частоту резонансного пика АЧХ. Сравнить эту частоту с частотой паразитных высокочастотных колебаний, найденной в п. 3.5.</w:t>
      </w:r>
    </w:p>
    <w:p w14:paraId="1958069C" w14:textId="77777777" w:rsidR="00FA0A52" w:rsidRDefault="00FA0A52" w:rsidP="00FA0A52">
      <w:pPr>
        <w:pStyle w:val="a6"/>
        <w:keepNext/>
        <w:jc w:val="center"/>
      </w:pPr>
      <w:r w:rsidRPr="00FA0A52">
        <w:rPr>
          <w:noProof/>
        </w:rPr>
        <w:lastRenderedPageBreak/>
        <w:drawing>
          <wp:inline distT="0" distB="0" distL="0" distR="0" wp14:anchorId="1F63C710" wp14:editId="7FD67351">
            <wp:extent cx="5260925" cy="42900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51" b="20216"/>
                    <a:stretch/>
                  </pic:blipFill>
                  <pic:spPr bwMode="auto">
                    <a:xfrm>
                      <a:off x="0" y="0"/>
                      <a:ext cx="5262656" cy="429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79839" w14:textId="2BE566AF" w:rsidR="00FA0A52" w:rsidRDefault="00FA0A52" w:rsidP="00FA0A52">
      <w:pPr>
        <w:pStyle w:val="a5"/>
      </w:pPr>
      <w:r>
        <w:t xml:space="preserve">Рисунок </w:t>
      </w:r>
      <w:fldSimple w:instr=" SEQ Рисунок \* ARABIC ">
        <w:r w:rsidR="004E784E">
          <w:rPr>
            <w:noProof/>
          </w:rPr>
          <w:t>20</w:t>
        </w:r>
      </w:fldSimple>
      <w:r>
        <w:t xml:space="preserve"> — АЧХ и ФЧХ дифференциатора на ОУ</w:t>
      </w:r>
    </w:p>
    <w:p w14:paraId="27372A06" w14:textId="086761EE" w:rsidR="00FA0A52" w:rsidRDefault="00FA0A52" w:rsidP="00FA0A52">
      <w:pPr>
        <w:pStyle w:val="a6"/>
      </w:pPr>
      <w:r>
        <w:tab/>
        <w:t>Частота резонансного пика примерно совпадает с частотой из пункта 3.5.</w:t>
      </w:r>
    </w:p>
    <w:p w14:paraId="01249D90" w14:textId="35A9BFF2" w:rsidR="00FA0A52" w:rsidRDefault="00FA0A52" w:rsidP="00FA0A52">
      <w:pPr>
        <w:pStyle w:val="a6"/>
      </w:pPr>
      <w:r>
        <w:tab/>
        <w:t xml:space="preserve">3.7 Добавить в схему конденсатор емкостью 100 пФ и резистор 100 Ом (рис. </w:t>
      </w:r>
      <w:r>
        <w:fldChar w:fldCharType="begin"/>
      </w:r>
      <w:r>
        <w:instrText xml:space="preserve"> REF _Ref403527099 \h </w:instrText>
      </w:r>
      <w:r>
        <w:fldChar w:fldCharType="separate"/>
      </w:r>
      <w:r>
        <w:rPr>
          <w:noProof/>
        </w:rPr>
        <w:t>1</w:t>
      </w:r>
      <w:r>
        <w:t>.</w:t>
      </w:r>
      <w:r>
        <w:rPr>
          <w:noProof/>
        </w:rPr>
        <w:t>9</w:t>
      </w:r>
      <w:r>
        <w:fldChar w:fldCharType="end"/>
      </w:r>
      <w:r>
        <w:t>). Получилась схема реального дифференциатора.</w:t>
      </w:r>
    </w:p>
    <w:p w14:paraId="552EDD0F" w14:textId="154932D8" w:rsidR="00FA0A52" w:rsidRDefault="00FB1AE8" w:rsidP="00FA0A52">
      <w:pPr>
        <w:pStyle w:val="a6"/>
        <w:keepNext/>
        <w:jc w:val="center"/>
      </w:pPr>
      <w:r>
        <w:rPr>
          <w:noProof/>
        </w:rPr>
        <w:lastRenderedPageBreak/>
        <w:drawing>
          <wp:inline distT="0" distB="0" distL="0" distR="0" wp14:anchorId="0C822DB2" wp14:editId="67FAA2EC">
            <wp:extent cx="3895725" cy="36671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57B0F" w14:textId="64DE9578" w:rsidR="00FA0A52" w:rsidRDefault="00FA0A52" w:rsidP="00FA0A52">
      <w:pPr>
        <w:pStyle w:val="a5"/>
      </w:pPr>
      <w:r>
        <w:t xml:space="preserve">Рисунок </w:t>
      </w:r>
      <w:fldSimple w:instr=" SEQ Рисунок \* ARABIC ">
        <w:r w:rsidR="004E784E">
          <w:rPr>
            <w:noProof/>
          </w:rPr>
          <w:t>21</w:t>
        </w:r>
      </w:fldSimple>
      <w:r>
        <w:t xml:space="preserve"> — Схема дифференциатора на ОУ</w:t>
      </w:r>
    </w:p>
    <w:p w14:paraId="68D537AC" w14:textId="42E188F7" w:rsidR="00FA0A52" w:rsidRDefault="00AC4F33" w:rsidP="00FA0A52">
      <w:pPr>
        <w:pStyle w:val="a6"/>
      </w:pPr>
      <w:r>
        <w:tab/>
        <w:t xml:space="preserve">3.8 </w:t>
      </w:r>
      <w:r w:rsidRPr="00006F21">
        <w:t xml:space="preserve">Запустить анализ </w:t>
      </w:r>
      <w:r w:rsidRPr="00006F21">
        <w:rPr>
          <w:lang w:val="en-US"/>
        </w:rPr>
        <w:t>AC</w:t>
      </w:r>
      <w:r w:rsidRPr="00006F21">
        <w:t xml:space="preserve">. Построить амплитудно-частотную и </w:t>
      </w:r>
      <w:proofErr w:type="spellStart"/>
      <w:r w:rsidRPr="00006F21">
        <w:t>фазо</w:t>
      </w:r>
      <w:proofErr w:type="spellEnd"/>
      <w:r w:rsidRPr="00006F21">
        <w:t>-частотную характеристики инвертирующего дифференциатора. Указать на графиках группу и номер варианта. Занести графики в отчет</w:t>
      </w:r>
      <w:r>
        <w:t xml:space="preserve">. </w:t>
      </w:r>
    </w:p>
    <w:p w14:paraId="0434443F" w14:textId="77777777" w:rsidR="00AC4F33" w:rsidRDefault="00AC4F33" w:rsidP="00AC4F33">
      <w:pPr>
        <w:pStyle w:val="a6"/>
        <w:keepNext/>
        <w:jc w:val="center"/>
      </w:pPr>
      <w:r>
        <w:rPr>
          <w:noProof/>
        </w:rPr>
        <w:lastRenderedPageBreak/>
        <w:drawing>
          <wp:inline distT="0" distB="0" distL="0" distR="0" wp14:anchorId="01CA4DEB" wp14:editId="491BF0A9">
            <wp:extent cx="5684520" cy="4716780"/>
            <wp:effectExtent l="0" t="0" r="0" b="7620"/>
            <wp:docPr id="2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5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14" b="19610"/>
                    <a:stretch/>
                  </pic:blipFill>
                  <pic:spPr bwMode="auto">
                    <a:xfrm>
                      <a:off x="0" y="0"/>
                      <a:ext cx="5684520" cy="471678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15030E3" w14:textId="38A65C2D" w:rsidR="00AC4F33" w:rsidRDefault="00AC4F33" w:rsidP="00AC4F33">
      <w:pPr>
        <w:pStyle w:val="a5"/>
      </w:pPr>
      <w:r>
        <w:t xml:space="preserve">Рисунок </w:t>
      </w:r>
      <w:fldSimple w:instr=" SEQ Рисунок \* ARABIC ">
        <w:r w:rsidR="004E784E">
          <w:rPr>
            <w:noProof/>
          </w:rPr>
          <w:t>22</w:t>
        </w:r>
      </w:fldSimple>
      <w:r>
        <w:t xml:space="preserve"> — АЧХ и ФЧХ дифференциатора на ОУ</w:t>
      </w:r>
    </w:p>
    <w:p w14:paraId="6327D4DC" w14:textId="7F72F644" w:rsidR="00AC4F33" w:rsidRDefault="00AC4F33" w:rsidP="00AC4F33">
      <w:pPr>
        <w:pStyle w:val="a6"/>
        <w:ind w:firstLine="709"/>
      </w:pPr>
      <w:r>
        <w:t xml:space="preserve">3.9 </w:t>
      </w:r>
      <w:r w:rsidRPr="00B1260F">
        <w:t xml:space="preserve">Запустить анализ </w:t>
      </w:r>
      <w:proofErr w:type="spellStart"/>
      <w:r w:rsidRPr="00CA0712">
        <w:rPr>
          <w:i/>
        </w:rPr>
        <w:t>Transient</w:t>
      </w:r>
      <w:proofErr w:type="spellEnd"/>
      <w:r w:rsidRPr="00CA0712">
        <w:rPr>
          <w:i/>
        </w:rPr>
        <w:t xml:space="preserve">. </w:t>
      </w:r>
      <w:r>
        <w:t>Вывести на график входное и выходное напряжение (</w:t>
      </w:r>
      <w:r w:rsidRPr="00CA0712">
        <w:rPr>
          <w:lang w:val="en-US"/>
        </w:rPr>
        <w:t>V</w:t>
      </w:r>
      <w:r w:rsidRPr="00AF7BE3">
        <w:t>(</w:t>
      </w:r>
      <w:r w:rsidRPr="00CA0712">
        <w:rPr>
          <w:lang w:val="en-US"/>
        </w:rPr>
        <w:t>In</w:t>
      </w:r>
      <w:proofErr w:type="gramStart"/>
      <w:r>
        <w:t>)</w:t>
      </w:r>
      <w:r w:rsidRPr="00AF7BE3">
        <w:t>,</w:t>
      </w:r>
      <w:r w:rsidRPr="00CA0712">
        <w:rPr>
          <w:lang w:val="en-US"/>
        </w:rPr>
        <w:t>V</w:t>
      </w:r>
      <w:proofErr w:type="gramEnd"/>
      <w:r w:rsidRPr="00EB34F9">
        <w:t>(</w:t>
      </w:r>
      <w:r w:rsidRPr="00CA0712">
        <w:rPr>
          <w:lang w:val="en-US"/>
        </w:rPr>
        <w:t>Out</w:t>
      </w:r>
      <w:r w:rsidRPr="00EB34F9">
        <w:t>)</w:t>
      </w:r>
      <w:r w:rsidRPr="00AF7BE3">
        <w:t>)</w:t>
      </w:r>
      <w:r>
        <w:t xml:space="preserve">. </w:t>
      </w:r>
      <w:r w:rsidRPr="001F3B17">
        <w:t>Указать на график</w:t>
      </w:r>
      <w:r>
        <w:t>ах</w:t>
      </w:r>
      <w:r w:rsidRPr="001F3B17">
        <w:t xml:space="preserve"> группу и номер варианта. Занести график</w:t>
      </w:r>
      <w:r>
        <w:t>и</w:t>
      </w:r>
      <w:r w:rsidRPr="001F3B17">
        <w:t xml:space="preserve"> в отчет</w:t>
      </w:r>
      <w:r>
        <w:t>.</w:t>
      </w:r>
    </w:p>
    <w:p w14:paraId="2571D460" w14:textId="77777777" w:rsidR="00AC4F33" w:rsidRDefault="00AC4F33" w:rsidP="00AC4F33">
      <w:pPr>
        <w:pStyle w:val="a6"/>
        <w:keepNext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28FC0023" wp14:editId="669E13FB">
            <wp:extent cx="5646420" cy="4511040"/>
            <wp:effectExtent l="0" t="0" r="0" b="3810"/>
            <wp:docPr id="27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6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748" b="20108"/>
                    <a:stretch/>
                  </pic:blipFill>
                  <pic:spPr bwMode="auto">
                    <a:xfrm>
                      <a:off x="0" y="0"/>
                      <a:ext cx="5646420" cy="451104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785E902D" w14:textId="773B27FB" w:rsidR="00AC4F33" w:rsidRDefault="00AC4F33" w:rsidP="00AC4F33">
      <w:pPr>
        <w:pStyle w:val="a5"/>
      </w:pPr>
      <w:r>
        <w:t xml:space="preserve">Рисунок </w:t>
      </w:r>
      <w:fldSimple w:instr=" SEQ Рисунок \* ARABIC ">
        <w:r w:rsidR="004E784E">
          <w:rPr>
            <w:noProof/>
          </w:rPr>
          <w:t>23</w:t>
        </w:r>
      </w:fldSimple>
      <w:r>
        <w:t xml:space="preserve"> — Входное и выходное напряжения </w:t>
      </w:r>
    </w:p>
    <w:p w14:paraId="5199B9CF" w14:textId="551C39F9" w:rsidR="00AC4F33" w:rsidRDefault="00AC4F33" w:rsidP="00AC4F33">
      <w:pPr>
        <w:pStyle w:val="a6"/>
        <w:ind w:firstLine="709"/>
      </w:pPr>
      <w:r>
        <w:t>3.10 Увеличить емкость конденсатора С2 до 1 </w:t>
      </w:r>
      <w:proofErr w:type="spellStart"/>
      <w:r>
        <w:t>нФ</w:t>
      </w:r>
      <w:proofErr w:type="spellEnd"/>
      <w:r>
        <w:t xml:space="preserve">. </w:t>
      </w:r>
      <w:r w:rsidRPr="00006F21">
        <w:t xml:space="preserve">Запустить анализ </w:t>
      </w:r>
      <w:r w:rsidRPr="00006F21">
        <w:rPr>
          <w:lang w:val="en-US"/>
        </w:rPr>
        <w:t>AC</w:t>
      </w:r>
      <w:r w:rsidRPr="00006F21">
        <w:t xml:space="preserve">. Построить амплитудно-частотную и </w:t>
      </w:r>
      <w:proofErr w:type="spellStart"/>
      <w:r w:rsidRPr="00006F21">
        <w:t>фазо</w:t>
      </w:r>
      <w:proofErr w:type="spellEnd"/>
      <w:r w:rsidRPr="00006F21">
        <w:t>-частотную характеристики инвертирующего дифференциатора. Указать на графиках группу и номер варианта. Занести графики в отчет</w:t>
      </w:r>
      <w:r>
        <w:t>.</w:t>
      </w:r>
    </w:p>
    <w:p w14:paraId="50F4D5BF" w14:textId="77777777" w:rsidR="004E784E" w:rsidRDefault="004E784E" w:rsidP="004E784E">
      <w:pPr>
        <w:pStyle w:val="a6"/>
        <w:keepNext/>
        <w:jc w:val="center"/>
      </w:pPr>
      <w:r>
        <w:rPr>
          <w:noProof/>
        </w:rPr>
        <w:lastRenderedPageBreak/>
        <w:drawing>
          <wp:inline distT="0" distB="0" distL="0" distR="0" wp14:anchorId="43E97288" wp14:editId="6DDBA851">
            <wp:extent cx="5600700" cy="4671060"/>
            <wp:effectExtent l="0" t="0" r="0" b="0"/>
            <wp:docPr id="28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7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390" b="20390"/>
                    <a:stretch/>
                  </pic:blipFill>
                  <pic:spPr bwMode="auto">
                    <a:xfrm>
                      <a:off x="0" y="0"/>
                      <a:ext cx="5600700" cy="467106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36E8F10E" w14:textId="2AC9A69D" w:rsidR="00AC4F33" w:rsidRDefault="004E784E" w:rsidP="004E784E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24</w:t>
        </w:r>
      </w:fldSimple>
      <w:r>
        <w:t xml:space="preserve"> — АЧХ и ФЧХ дифференциатора на ОУ</w:t>
      </w:r>
    </w:p>
    <w:p w14:paraId="41A9E9C9" w14:textId="7298A5B0" w:rsidR="004E784E" w:rsidRDefault="004E784E" w:rsidP="004E784E">
      <w:pPr>
        <w:pStyle w:val="a6"/>
      </w:pPr>
      <w:r>
        <w:tab/>
        <w:t xml:space="preserve">3.11 </w:t>
      </w:r>
      <w:r w:rsidRPr="00B1260F">
        <w:t xml:space="preserve">Запустить анализ </w:t>
      </w:r>
      <w:proofErr w:type="spellStart"/>
      <w:r w:rsidRPr="00CA0712">
        <w:rPr>
          <w:i/>
        </w:rPr>
        <w:t>Transient</w:t>
      </w:r>
      <w:proofErr w:type="spellEnd"/>
      <w:r w:rsidRPr="00CA0712">
        <w:rPr>
          <w:i/>
        </w:rPr>
        <w:t xml:space="preserve">. </w:t>
      </w:r>
      <w:r>
        <w:t>Вывести на график входное и выходное напряжение (</w:t>
      </w:r>
      <w:r w:rsidRPr="00CA0712">
        <w:rPr>
          <w:lang w:val="en-US"/>
        </w:rPr>
        <w:t>V</w:t>
      </w:r>
      <w:r w:rsidRPr="00AF7BE3">
        <w:t>(</w:t>
      </w:r>
      <w:r w:rsidRPr="00CA0712">
        <w:rPr>
          <w:lang w:val="en-US"/>
        </w:rPr>
        <w:t>In</w:t>
      </w:r>
      <w:proofErr w:type="gramStart"/>
      <w:r>
        <w:t>)</w:t>
      </w:r>
      <w:r w:rsidRPr="00AF7BE3">
        <w:t>,</w:t>
      </w:r>
      <w:r w:rsidRPr="00CA0712">
        <w:rPr>
          <w:lang w:val="en-US"/>
        </w:rPr>
        <w:t>V</w:t>
      </w:r>
      <w:proofErr w:type="gramEnd"/>
      <w:r w:rsidRPr="00EB34F9">
        <w:t>(</w:t>
      </w:r>
      <w:r w:rsidRPr="00CA0712">
        <w:rPr>
          <w:lang w:val="en-US"/>
        </w:rPr>
        <w:t>Out</w:t>
      </w:r>
      <w:r w:rsidRPr="00EB34F9">
        <w:t>)</w:t>
      </w:r>
      <w:r w:rsidRPr="00AF7BE3">
        <w:t>)</w:t>
      </w:r>
      <w:r>
        <w:t xml:space="preserve">. </w:t>
      </w:r>
      <w:r w:rsidRPr="001F3B17">
        <w:t>Указать на график</w:t>
      </w:r>
      <w:r>
        <w:t>ах</w:t>
      </w:r>
      <w:r w:rsidRPr="001F3B17">
        <w:t xml:space="preserve"> группу и номер варианта. Занести график</w:t>
      </w:r>
      <w:r>
        <w:t>и</w:t>
      </w:r>
      <w:r w:rsidRPr="001F3B17">
        <w:t xml:space="preserve"> в отчет</w:t>
      </w:r>
      <w:r>
        <w:t>.</w:t>
      </w:r>
    </w:p>
    <w:p w14:paraId="26BD4640" w14:textId="77777777" w:rsidR="004E784E" w:rsidRDefault="004E784E" w:rsidP="004E784E">
      <w:pPr>
        <w:pStyle w:val="a6"/>
        <w:keepNext/>
        <w:jc w:val="center"/>
      </w:pPr>
      <w:r>
        <w:rPr>
          <w:noProof/>
        </w:rPr>
        <w:lastRenderedPageBreak/>
        <w:drawing>
          <wp:inline distT="0" distB="0" distL="0" distR="0" wp14:anchorId="5A217BCE" wp14:editId="519774DD">
            <wp:extent cx="5615940" cy="4541520"/>
            <wp:effectExtent l="0" t="0" r="3810" b="0"/>
            <wp:docPr id="29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8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77" b="19568"/>
                    <a:stretch/>
                  </pic:blipFill>
                  <pic:spPr bwMode="auto">
                    <a:xfrm>
                      <a:off x="0" y="0"/>
                      <a:ext cx="5615940" cy="45415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5193A82" w14:textId="19AE8F7C" w:rsidR="004E784E" w:rsidRPr="004E784E" w:rsidRDefault="004E784E" w:rsidP="004E784E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25</w:t>
        </w:r>
      </w:fldSimple>
      <w:r>
        <w:t xml:space="preserve"> — Входное и выходное напряжения</w:t>
      </w:r>
    </w:p>
    <w:p w14:paraId="5610DD10" w14:textId="77777777" w:rsidR="005D050B" w:rsidRPr="002D4FCF" w:rsidRDefault="005D050B" w:rsidP="005D050B">
      <w:pPr>
        <w:pStyle w:val="a6"/>
        <w:jc w:val="center"/>
      </w:pPr>
    </w:p>
    <w:sectPr w:rsidR="005D050B" w:rsidRPr="002D4FCF" w:rsidSect="001E19BB">
      <w:footerReference w:type="default" r:id="rId35"/>
      <w:pgSz w:w="11906" w:h="16838"/>
      <w:pgMar w:top="1134" w:right="851" w:bottom="113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8BFEE" w14:textId="77777777" w:rsidR="0046718A" w:rsidRDefault="0046718A">
      <w:r>
        <w:separator/>
      </w:r>
    </w:p>
  </w:endnote>
  <w:endnote w:type="continuationSeparator" w:id="0">
    <w:p w14:paraId="636F763C" w14:textId="77777777" w:rsidR="0046718A" w:rsidRDefault="00467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7148448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0154A159" w14:textId="495FD833" w:rsidR="00A21BC0" w:rsidRPr="001E19BB" w:rsidRDefault="00FA3F9B">
        <w:pPr>
          <w:pStyle w:val="a7"/>
          <w:jc w:val="center"/>
          <w:rPr>
            <w:rFonts w:ascii="Times New Roman" w:hAnsi="Times New Roman"/>
            <w:sz w:val="28"/>
            <w:szCs w:val="28"/>
          </w:rPr>
        </w:pPr>
        <w:r w:rsidRPr="001E19BB">
          <w:rPr>
            <w:rFonts w:ascii="Times New Roman" w:hAnsi="Times New Roman"/>
            <w:sz w:val="28"/>
            <w:szCs w:val="28"/>
          </w:rPr>
          <w:fldChar w:fldCharType="begin"/>
        </w:r>
        <w:r w:rsidRPr="001E19BB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E19BB">
          <w:rPr>
            <w:rFonts w:ascii="Times New Roman" w:hAnsi="Times New Roman"/>
            <w:sz w:val="28"/>
            <w:szCs w:val="28"/>
          </w:rPr>
          <w:fldChar w:fldCharType="separate"/>
        </w:r>
        <w:r w:rsidR="004E784E">
          <w:rPr>
            <w:rFonts w:ascii="Times New Roman" w:hAnsi="Times New Roman"/>
            <w:noProof/>
            <w:sz w:val="28"/>
            <w:szCs w:val="28"/>
          </w:rPr>
          <w:t>22</w:t>
        </w:r>
        <w:r w:rsidRPr="001E19BB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26BE9532" w14:textId="77777777" w:rsidR="00A21BC0" w:rsidRDefault="0046718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0A475" w14:textId="77777777" w:rsidR="0046718A" w:rsidRDefault="0046718A">
      <w:r>
        <w:separator/>
      </w:r>
    </w:p>
  </w:footnote>
  <w:footnote w:type="continuationSeparator" w:id="0">
    <w:p w14:paraId="64ED3B50" w14:textId="77777777" w:rsidR="0046718A" w:rsidRDefault="00467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B1C8A"/>
    <w:multiLevelType w:val="hybridMultilevel"/>
    <w:tmpl w:val="489AB40A"/>
    <w:lvl w:ilvl="0" w:tplc="C25A7170">
      <w:start w:val="1"/>
      <w:numFmt w:val="decimal"/>
      <w:pStyle w:val="1"/>
      <w:lvlText w:val="%1."/>
      <w:lvlJc w:val="left"/>
      <w:pPr>
        <w:ind w:left="786" w:hanging="360"/>
      </w:pPr>
      <w:rPr>
        <w:rFonts w:ascii="Arial Narrow" w:hAnsi="Arial Narrow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15547C19"/>
    <w:multiLevelType w:val="hybridMultilevel"/>
    <w:tmpl w:val="5FACCF14"/>
    <w:lvl w:ilvl="0" w:tplc="24203C36">
      <w:start w:val="5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A810D17"/>
    <w:multiLevelType w:val="multilevel"/>
    <w:tmpl w:val="E26268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5"/>
      <w:numFmt w:val="decimal"/>
      <w:isLgl/>
      <w:lvlText w:val="%1.%2"/>
      <w:lvlJc w:val="left"/>
      <w:pPr>
        <w:ind w:left="1176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3" w15:restartNumberingAfterBreak="0">
    <w:nsid w:val="21C363D9"/>
    <w:multiLevelType w:val="multilevel"/>
    <w:tmpl w:val="38F6821C"/>
    <w:styleLink w:val="10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6D96AB2"/>
    <w:multiLevelType w:val="multilevel"/>
    <w:tmpl w:val="247ADF44"/>
    <w:styleLink w:val="11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/>
        <w:b/>
        <w:bCs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5" w15:restartNumberingAfterBreak="0">
    <w:nsid w:val="3CCE6D1A"/>
    <w:multiLevelType w:val="hybridMultilevel"/>
    <w:tmpl w:val="BB7895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CD62E7F"/>
    <w:multiLevelType w:val="hybridMultilevel"/>
    <w:tmpl w:val="10946E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3E83C49"/>
    <w:multiLevelType w:val="hybridMultilevel"/>
    <w:tmpl w:val="AA6A30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4E62E8"/>
    <w:multiLevelType w:val="hybridMultilevel"/>
    <w:tmpl w:val="4A1A4A4A"/>
    <w:lvl w:ilvl="0" w:tplc="83420E2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73D6360B"/>
    <w:multiLevelType w:val="hybridMultilevel"/>
    <w:tmpl w:val="E208E4F6"/>
    <w:lvl w:ilvl="0" w:tplc="2E1A0AB2">
      <w:start w:val="1"/>
      <w:numFmt w:val="decimal"/>
      <w:pStyle w:val="a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7AC36C93"/>
    <w:multiLevelType w:val="multilevel"/>
    <w:tmpl w:val="4A46DF68"/>
    <w:lvl w:ilvl="0">
      <w:start w:val="1"/>
      <w:numFmt w:val="decimal"/>
      <w:pStyle w:val="12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13" w:hanging="357"/>
      </w:pPr>
      <w:rPr>
        <w:rFonts w:ascii="Calibri" w:hAnsi="Calibri" w:hint="default"/>
        <w:b/>
        <w:i w:val="0"/>
        <w:sz w:val="32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"/>
  </w:num>
  <w:num w:numId="8">
    <w:abstractNumId w:val="3"/>
  </w:num>
  <w:num w:numId="9">
    <w:abstractNumId w:val="10"/>
  </w:num>
  <w:num w:numId="10">
    <w:abstractNumId w:val="9"/>
    <w:lvlOverride w:ilvl="0">
      <w:lvl w:ilvl="0" w:tplc="2E1A0AB2">
        <w:start w:val="1"/>
        <w:numFmt w:val="decimal"/>
        <w:pStyle w:val="a"/>
        <w:lvlText w:val="%1."/>
        <w:lvlJc w:val="left"/>
        <w:pPr>
          <w:tabs>
            <w:tab w:val="num" w:pos="454"/>
          </w:tabs>
          <w:ind w:left="454" w:hanging="454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>
    <w:abstractNumId w:val="9"/>
    <w:lvlOverride w:ilvl="0">
      <w:startOverride w:val="1"/>
      <w:lvl w:ilvl="0" w:tplc="2E1A0AB2">
        <w:start w:val="1"/>
        <w:numFmt w:val="decimal"/>
        <w:pStyle w:val="a"/>
        <w:lvlText w:val="%1."/>
        <w:lvlJc w:val="left"/>
        <w:pPr>
          <w:tabs>
            <w:tab w:val="num" w:pos="454"/>
          </w:tabs>
          <w:ind w:left="454" w:hanging="454"/>
        </w:pPr>
        <w:rPr>
          <w:rFonts w:hint="default"/>
        </w:rPr>
      </w:lvl>
    </w:lvlOverride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B1E"/>
    <w:rsid w:val="00000922"/>
    <w:rsid w:val="00003DDE"/>
    <w:rsid w:val="00003ED7"/>
    <w:rsid w:val="000158A0"/>
    <w:rsid w:val="00021A28"/>
    <w:rsid w:val="000261B7"/>
    <w:rsid w:val="000276DB"/>
    <w:rsid w:val="00030E51"/>
    <w:rsid w:val="00031231"/>
    <w:rsid w:val="00031F1B"/>
    <w:rsid w:val="0003345A"/>
    <w:rsid w:val="00036291"/>
    <w:rsid w:val="00037F7D"/>
    <w:rsid w:val="0004029B"/>
    <w:rsid w:val="000404C0"/>
    <w:rsid w:val="00040B35"/>
    <w:rsid w:val="00047DE9"/>
    <w:rsid w:val="00061051"/>
    <w:rsid w:val="00063514"/>
    <w:rsid w:val="0006611F"/>
    <w:rsid w:val="00066EC4"/>
    <w:rsid w:val="00075A20"/>
    <w:rsid w:val="000767E2"/>
    <w:rsid w:val="00076DA5"/>
    <w:rsid w:val="00076DE7"/>
    <w:rsid w:val="00076F53"/>
    <w:rsid w:val="00082A4D"/>
    <w:rsid w:val="0008364D"/>
    <w:rsid w:val="00084ED9"/>
    <w:rsid w:val="000853B2"/>
    <w:rsid w:val="000862F4"/>
    <w:rsid w:val="00086F26"/>
    <w:rsid w:val="000908C7"/>
    <w:rsid w:val="00090B01"/>
    <w:rsid w:val="000A0859"/>
    <w:rsid w:val="000B29D9"/>
    <w:rsid w:val="000B2AA5"/>
    <w:rsid w:val="000B3004"/>
    <w:rsid w:val="000B34B7"/>
    <w:rsid w:val="000B71CA"/>
    <w:rsid w:val="000B761D"/>
    <w:rsid w:val="000C32E2"/>
    <w:rsid w:val="000C3DF3"/>
    <w:rsid w:val="000C751C"/>
    <w:rsid w:val="000D1D37"/>
    <w:rsid w:val="000D4132"/>
    <w:rsid w:val="000E0E62"/>
    <w:rsid w:val="000E1F90"/>
    <w:rsid w:val="000E3143"/>
    <w:rsid w:val="000E461E"/>
    <w:rsid w:val="000E4F12"/>
    <w:rsid w:val="000F0002"/>
    <w:rsid w:val="000F1256"/>
    <w:rsid w:val="000F1AA0"/>
    <w:rsid w:val="00100DA7"/>
    <w:rsid w:val="0011530C"/>
    <w:rsid w:val="0011791F"/>
    <w:rsid w:val="001317F7"/>
    <w:rsid w:val="00133792"/>
    <w:rsid w:val="001349F7"/>
    <w:rsid w:val="00134B2A"/>
    <w:rsid w:val="001364F8"/>
    <w:rsid w:val="00136DE8"/>
    <w:rsid w:val="001378C9"/>
    <w:rsid w:val="00141DDE"/>
    <w:rsid w:val="00144941"/>
    <w:rsid w:val="001472BD"/>
    <w:rsid w:val="00151D01"/>
    <w:rsid w:val="0015241E"/>
    <w:rsid w:val="001533B8"/>
    <w:rsid w:val="0015729D"/>
    <w:rsid w:val="00171B36"/>
    <w:rsid w:val="00173881"/>
    <w:rsid w:val="00173BC0"/>
    <w:rsid w:val="00173F53"/>
    <w:rsid w:val="0017418A"/>
    <w:rsid w:val="00176C81"/>
    <w:rsid w:val="00176E61"/>
    <w:rsid w:val="00182E11"/>
    <w:rsid w:val="001874AF"/>
    <w:rsid w:val="00197C1B"/>
    <w:rsid w:val="001A170F"/>
    <w:rsid w:val="001A4A6C"/>
    <w:rsid w:val="001B1997"/>
    <w:rsid w:val="001B312F"/>
    <w:rsid w:val="001C066F"/>
    <w:rsid w:val="001C0FD3"/>
    <w:rsid w:val="001C2918"/>
    <w:rsid w:val="001C469E"/>
    <w:rsid w:val="001C7141"/>
    <w:rsid w:val="001C72BE"/>
    <w:rsid w:val="001C7947"/>
    <w:rsid w:val="001D1080"/>
    <w:rsid w:val="001D4BD2"/>
    <w:rsid w:val="001E11A5"/>
    <w:rsid w:val="001E34B4"/>
    <w:rsid w:val="001E7A45"/>
    <w:rsid w:val="001F6770"/>
    <w:rsid w:val="002001DD"/>
    <w:rsid w:val="002021A6"/>
    <w:rsid w:val="00203CA3"/>
    <w:rsid w:val="00205FCE"/>
    <w:rsid w:val="002073F3"/>
    <w:rsid w:val="00212343"/>
    <w:rsid w:val="00212A58"/>
    <w:rsid w:val="0021355C"/>
    <w:rsid w:val="00216DDE"/>
    <w:rsid w:val="0022789C"/>
    <w:rsid w:val="00227B2B"/>
    <w:rsid w:val="00237A9A"/>
    <w:rsid w:val="00243ECC"/>
    <w:rsid w:val="00244B71"/>
    <w:rsid w:val="00245F54"/>
    <w:rsid w:val="00250617"/>
    <w:rsid w:val="002521DD"/>
    <w:rsid w:val="00253B0D"/>
    <w:rsid w:val="00256B63"/>
    <w:rsid w:val="00261CDF"/>
    <w:rsid w:val="0026423D"/>
    <w:rsid w:val="00265141"/>
    <w:rsid w:val="002664A3"/>
    <w:rsid w:val="00284D36"/>
    <w:rsid w:val="00286965"/>
    <w:rsid w:val="0028799A"/>
    <w:rsid w:val="00287A17"/>
    <w:rsid w:val="002910DE"/>
    <w:rsid w:val="00292BD1"/>
    <w:rsid w:val="0029455A"/>
    <w:rsid w:val="00295B3B"/>
    <w:rsid w:val="0029694A"/>
    <w:rsid w:val="0029734D"/>
    <w:rsid w:val="002A1786"/>
    <w:rsid w:val="002A21B2"/>
    <w:rsid w:val="002A351A"/>
    <w:rsid w:val="002A4614"/>
    <w:rsid w:val="002A5EDA"/>
    <w:rsid w:val="002A6F7B"/>
    <w:rsid w:val="002B0600"/>
    <w:rsid w:val="002B1879"/>
    <w:rsid w:val="002B74BB"/>
    <w:rsid w:val="002C2D87"/>
    <w:rsid w:val="002D2A51"/>
    <w:rsid w:val="002D2AED"/>
    <w:rsid w:val="002D42C8"/>
    <w:rsid w:val="002D4FCF"/>
    <w:rsid w:val="002E40E4"/>
    <w:rsid w:val="002E6715"/>
    <w:rsid w:val="002E7E4E"/>
    <w:rsid w:val="002F0092"/>
    <w:rsid w:val="002F320B"/>
    <w:rsid w:val="002F41AE"/>
    <w:rsid w:val="002F483F"/>
    <w:rsid w:val="002F7FC0"/>
    <w:rsid w:val="00300FCD"/>
    <w:rsid w:val="00301911"/>
    <w:rsid w:val="003068E9"/>
    <w:rsid w:val="0031268D"/>
    <w:rsid w:val="00313205"/>
    <w:rsid w:val="00317ECA"/>
    <w:rsid w:val="00321BA8"/>
    <w:rsid w:val="00322E81"/>
    <w:rsid w:val="00323CAC"/>
    <w:rsid w:val="003258F4"/>
    <w:rsid w:val="00331E25"/>
    <w:rsid w:val="00331FA2"/>
    <w:rsid w:val="00332F10"/>
    <w:rsid w:val="00333A9E"/>
    <w:rsid w:val="00335278"/>
    <w:rsid w:val="003364DC"/>
    <w:rsid w:val="003408F8"/>
    <w:rsid w:val="00340BE2"/>
    <w:rsid w:val="00340FD8"/>
    <w:rsid w:val="003411FB"/>
    <w:rsid w:val="003501D6"/>
    <w:rsid w:val="00352313"/>
    <w:rsid w:val="00354639"/>
    <w:rsid w:val="00354948"/>
    <w:rsid w:val="00355E22"/>
    <w:rsid w:val="0036068D"/>
    <w:rsid w:val="00361765"/>
    <w:rsid w:val="0036262A"/>
    <w:rsid w:val="0036566F"/>
    <w:rsid w:val="00366B62"/>
    <w:rsid w:val="003710D2"/>
    <w:rsid w:val="003716F8"/>
    <w:rsid w:val="00371AF6"/>
    <w:rsid w:val="00372A56"/>
    <w:rsid w:val="00375F68"/>
    <w:rsid w:val="00386893"/>
    <w:rsid w:val="0039384F"/>
    <w:rsid w:val="0039767B"/>
    <w:rsid w:val="003A28A6"/>
    <w:rsid w:val="003A2CA5"/>
    <w:rsid w:val="003A5988"/>
    <w:rsid w:val="003A5CC0"/>
    <w:rsid w:val="003B07ED"/>
    <w:rsid w:val="003B30DE"/>
    <w:rsid w:val="003C05E9"/>
    <w:rsid w:val="003C0E4D"/>
    <w:rsid w:val="003C2D59"/>
    <w:rsid w:val="003C45B2"/>
    <w:rsid w:val="003C54E8"/>
    <w:rsid w:val="003C6539"/>
    <w:rsid w:val="003C7D79"/>
    <w:rsid w:val="003D1C10"/>
    <w:rsid w:val="003D7ED4"/>
    <w:rsid w:val="003E744E"/>
    <w:rsid w:val="003F164D"/>
    <w:rsid w:val="004002EA"/>
    <w:rsid w:val="00401048"/>
    <w:rsid w:val="0040243C"/>
    <w:rsid w:val="00407CBD"/>
    <w:rsid w:val="00413B9D"/>
    <w:rsid w:val="00414875"/>
    <w:rsid w:val="004157F5"/>
    <w:rsid w:val="004220C7"/>
    <w:rsid w:val="0042282F"/>
    <w:rsid w:val="00435ACA"/>
    <w:rsid w:val="00436814"/>
    <w:rsid w:val="0043795E"/>
    <w:rsid w:val="00440686"/>
    <w:rsid w:val="00441261"/>
    <w:rsid w:val="004435B7"/>
    <w:rsid w:val="00455A9C"/>
    <w:rsid w:val="004576AC"/>
    <w:rsid w:val="0046419B"/>
    <w:rsid w:val="0046718A"/>
    <w:rsid w:val="004808BA"/>
    <w:rsid w:val="004846D2"/>
    <w:rsid w:val="00486522"/>
    <w:rsid w:val="004930BB"/>
    <w:rsid w:val="00494340"/>
    <w:rsid w:val="0049628C"/>
    <w:rsid w:val="004A0EDA"/>
    <w:rsid w:val="004A17DF"/>
    <w:rsid w:val="004A4D09"/>
    <w:rsid w:val="004A6263"/>
    <w:rsid w:val="004A63C8"/>
    <w:rsid w:val="004B1B1A"/>
    <w:rsid w:val="004B549D"/>
    <w:rsid w:val="004C1307"/>
    <w:rsid w:val="004C6016"/>
    <w:rsid w:val="004C6F1D"/>
    <w:rsid w:val="004D0551"/>
    <w:rsid w:val="004D6A78"/>
    <w:rsid w:val="004E4BC5"/>
    <w:rsid w:val="004E784E"/>
    <w:rsid w:val="004F1BA7"/>
    <w:rsid w:val="00500ECF"/>
    <w:rsid w:val="00507BFD"/>
    <w:rsid w:val="005175F3"/>
    <w:rsid w:val="00526FDE"/>
    <w:rsid w:val="00530343"/>
    <w:rsid w:val="00533B7C"/>
    <w:rsid w:val="00534501"/>
    <w:rsid w:val="005401DC"/>
    <w:rsid w:val="0054269A"/>
    <w:rsid w:val="00544FBD"/>
    <w:rsid w:val="00547714"/>
    <w:rsid w:val="00547BAC"/>
    <w:rsid w:val="00550138"/>
    <w:rsid w:val="0057134C"/>
    <w:rsid w:val="00574D90"/>
    <w:rsid w:val="00575919"/>
    <w:rsid w:val="00575BF3"/>
    <w:rsid w:val="005822B9"/>
    <w:rsid w:val="00584FA2"/>
    <w:rsid w:val="00586FF9"/>
    <w:rsid w:val="005908D9"/>
    <w:rsid w:val="0059491A"/>
    <w:rsid w:val="005A0535"/>
    <w:rsid w:val="005A66F0"/>
    <w:rsid w:val="005B1296"/>
    <w:rsid w:val="005B293B"/>
    <w:rsid w:val="005B3CD0"/>
    <w:rsid w:val="005B5147"/>
    <w:rsid w:val="005B7FED"/>
    <w:rsid w:val="005C1CBB"/>
    <w:rsid w:val="005C2123"/>
    <w:rsid w:val="005C54A5"/>
    <w:rsid w:val="005C56E1"/>
    <w:rsid w:val="005D050B"/>
    <w:rsid w:val="005D2BE1"/>
    <w:rsid w:val="005D6FAE"/>
    <w:rsid w:val="005E5E95"/>
    <w:rsid w:val="005F5542"/>
    <w:rsid w:val="005F565C"/>
    <w:rsid w:val="00600298"/>
    <w:rsid w:val="00603042"/>
    <w:rsid w:val="00605664"/>
    <w:rsid w:val="00610068"/>
    <w:rsid w:val="00613255"/>
    <w:rsid w:val="006134DE"/>
    <w:rsid w:val="00613F38"/>
    <w:rsid w:val="00626604"/>
    <w:rsid w:val="00630D67"/>
    <w:rsid w:val="006313B1"/>
    <w:rsid w:val="0063541B"/>
    <w:rsid w:val="00645D14"/>
    <w:rsid w:val="00646E66"/>
    <w:rsid w:val="00655B6E"/>
    <w:rsid w:val="0066095B"/>
    <w:rsid w:val="006612FB"/>
    <w:rsid w:val="00664F10"/>
    <w:rsid w:val="00665468"/>
    <w:rsid w:val="006729A8"/>
    <w:rsid w:val="00673938"/>
    <w:rsid w:val="00677A61"/>
    <w:rsid w:val="00683C29"/>
    <w:rsid w:val="006847AA"/>
    <w:rsid w:val="00684831"/>
    <w:rsid w:val="006942C8"/>
    <w:rsid w:val="006969A7"/>
    <w:rsid w:val="006A00AE"/>
    <w:rsid w:val="006A1572"/>
    <w:rsid w:val="006B3785"/>
    <w:rsid w:val="006C2F4E"/>
    <w:rsid w:val="006C33E1"/>
    <w:rsid w:val="006C49A5"/>
    <w:rsid w:val="006C634C"/>
    <w:rsid w:val="006C7ACA"/>
    <w:rsid w:val="006D10A8"/>
    <w:rsid w:val="006D2E2C"/>
    <w:rsid w:val="006D2FCA"/>
    <w:rsid w:val="006D312B"/>
    <w:rsid w:val="006D4B11"/>
    <w:rsid w:val="006D58B8"/>
    <w:rsid w:val="006D58EF"/>
    <w:rsid w:val="006D6E76"/>
    <w:rsid w:val="006E0237"/>
    <w:rsid w:val="006E08DD"/>
    <w:rsid w:val="006F0DB4"/>
    <w:rsid w:val="006F5885"/>
    <w:rsid w:val="0070323B"/>
    <w:rsid w:val="00705123"/>
    <w:rsid w:val="00714EEE"/>
    <w:rsid w:val="00726DA2"/>
    <w:rsid w:val="0073268B"/>
    <w:rsid w:val="007353C3"/>
    <w:rsid w:val="00736AA2"/>
    <w:rsid w:val="00737A3C"/>
    <w:rsid w:val="00737D0F"/>
    <w:rsid w:val="00741313"/>
    <w:rsid w:val="007463E0"/>
    <w:rsid w:val="0075414F"/>
    <w:rsid w:val="00756A5E"/>
    <w:rsid w:val="007609CA"/>
    <w:rsid w:val="007629BE"/>
    <w:rsid w:val="00764CE3"/>
    <w:rsid w:val="0076539E"/>
    <w:rsid w:val="00767BEC"/>
    <w:rsid w:val="007757E4"/>
    <w:rsid w:val="0077669F"/>
    <w:rsid w:val="007848B0"/>
    <w:rsid w:val="0078779A"/>
    <w:rsid w:val="00791F99"/>
    <w:rsid w:val="007920C6"/>
    <w:rsid w:val="00794071"/>
    <w:rsid w:val="00794277"/>
    <w:rsid w:val="007A1661"/>
    <w:rsid w:val="007A5F89"/>
    <w:rsid w:val="007B1656"/>
    <w:rsid w:val="007B188D"/>
    <w:rsid w:val="007B7EC6"/>
    <w:rsid w:val="007C19C0"/>
    <w:rsid w:val="007C4107"/>
    <w:rsid w:val="007C4D28"/>
    <w:rsid w:val="007C6BAD"/>
    <w:rsid w:val="007C719E"/>
    <w:rsid w:val="007C7B36"/>
    <w:rsid w:val="007D05E1"/>
    <w:rsid w:val="007D21DD"/>
    <w:rsid w:val="007D49F6"/>
    <w:rsid w:val="007D4AEB"/>
    <w:rsid w:val="007D6446"/>
    <w:rsid w:val="007E08B8"/>
    <w:rsid w:val="007E3994"/>
    <w:rsid w:val="007E4CBF"/>
    <w:rsid w:val="007E67C1"/>
    <w:rsid w:val="007F1651"/>
    <w:rsid w:val="007F590B"/>
    <w:rsid w:val="0080654F"/>
    <w:rsid w:val="00807D79"/>
    <w:rsid w:val="00811889"/>
    <w:rsid w:val="00811FFB"/>
    <w:rsid w:val="00812D7A"/>
    <w:rsid w:val="008151D8"/>
    <w:rsid w:val="00815749"/>
    <w:rsid w:val="00825672"/>
    <w:rsid w:val="00826273"/>
    <w:rsid w:val="00834C32"/>
    <w:rsid w:val="008401A8"/>
    <w:rsid w:val="00840EE0"/>
    <w:rsid w:val="00843CF5"/>
    <w:rsid w:val="00844861"/>
    <w:rsid w:val="00847DB8"/>
    <w:rsid w:val="00850CAB"/>
    <w:rsid w:val="00852885"/>
    <w:rsid w:val="008533BE"/>
    <w:rsid w:val="00855100"/>
    <w:rsid w:val="00855D3C"/>
    <w:rsid w:val="0086325E"/>
    <w:rsid w:val="00864BD1"/>
    <w:rsid w:val="008671CD"/>
    <w:rsid w:val="00872418"/>
    <w:rsid w:val="00877B24"/>
    <w:rsid w:val="00880718"/>
    <w:rsid w:val="008809DE"/>
    <w:rsid w:val="00884734"/>
    <w:rsid w:val="00890395"/>
    <w:rsid w:val="00890617"/>
    <w:rsid w:val="00891254"/>
    <w:rsid w:val="00891A70"/>
    <w:rsid w:val="00893AD9"/>
    <w:rsid w:val="00893B1A"/>
    <w:rsid w:val="00895993"/>
    <w:rsid w:val="008A0D9C"/>
    <w:rsid w:val="008A1A48"/>
    <w:rsid w:val="008A1C7D"/>
    <w:rsid w:val="008A1FD2"/>
    <w:rsid w:val="008A46D5"/>
    <w:rsid w:val="008A519A"/>
    <w:rsid w:val="008A78EF"/>
    <w:rsid w:val="008C02C8"/>
    <w:rsid w:val="008C081A"/>
    <w:rsid w:val="008C0EE0"/>
    <w:rsid w:val="008C2179"/>
    <w:rsid w:val="008C235C"/>
    <w:rsid w:val="008C49E1"/>
    <w:rsid w:val="008C7242"/>
    <w:rsid w:val="008D20F1"/>
    <w:rsid w:val="008D6E94"/>
    <w:rsid w:val="008D7B7F"/>
    <w:rsid w:val="008E5888"/>
    <w:rsid w:val="008E5B37"/>
    <w:rsid w:val="008E727E"/>
    <w:rsid w:val="008F18D1"/>
    <w:rsid w:val="008F51E1"/>
    <w:rsid w:val="00901508"/>
    <w:rsid w:val="009031B1"/>
    <w:rsid w:val="00905459"/>
    <w:rsid w:val="00905C08"/>
    <w:rsid w:val="00910A7B"/>
    <w:rsid w:val="0092093C"/>
    <w:rsid w:val="009210A0"/>
    <w:rsid w:val="00921967"/>
    <w:rsid w:val="0092379A"/>
    <w:rsid w:val="009245FF"/>
    <w:rsid w:val="009249E4"/>
    <w:rsid w:val="0092608E"/>
    <w:rsid w:val="0092655D"/>
    <w:rsid w:val="00927F16"/>
    <w:rsid w:val="00936855"/>
    <w:rsid w:val="00937EEE"/>
    <w:rsid w:val="00941075"/>
    <w:rsid w:val="00961CC5"/>
    <w:rsid w:val="00963001"/>
    <w:rsid w:val="00963660"/>
    <w:rsid w:val="009652A6"/>
    <w:rsid w:val="0096732A"/>
    <w:rsid w:val="009716FA"/>
    <w:rsid w:val="0097765A"/>
    <w:rsid w:val="00981B5F"/>
    <w:rsid w:val="00981DCE"/>
    <w:rsid w:val="009822C4"/>
    <w:rsid w:val="00986D96"/>
    <w:rsid w:val="00991CD3"/>
    <w:rsid w:val="00994899"/>
    <w:rsid w:val="00994917"/>
    <w:rsid w:val="009A653C"/>
    <w:rsid w:val="009B251B"/>
    <w:rsid w:val="009D5FC3"/>
    <w:rsid w:val="009E3CFC"/>
    <w:rsid w:val="009E43EA"/>
    <w:rsid w:val="009E472E"/>
    <w:rsid w:val="009E634C"/>
    <w:rsid w:val="009E71AA"/>
    <w:rsid w:val="009F0EE3"/>
    <w:rsid w:val="009F5657"/>
    <w:rsid w:val="009F79B6"/>
    <w:rsid w:val="00A00E95"/>
    <w:rsid w:val="00A02215"/>
    <w:rsid w:val="00A022C6"/>
    <w:rsid w:val="00A02ACA"/>
    <w:rsid w:val="00A07AFD"/>
    <w:rsid w:val="00A13A91"/>
    <w:rsid w:val="00A21EC5"/>
    <w:rsid w:val="00A24511"/>
    <w:rsid w:val="00A24DA3"/>
    <w:rsid w:val="00A258AB"/>
    <w:rsid w:val="00A30420"/>
    <w:rsid w:val="00A32EBC"/>
    <w:rsid w:val="00A375A7"/>
    <w:rsid w:val="00A37924"/>
    <w:rsid w:val="00A42911"/>
    <w:rsid w:val="00A4602F"/>
    <w:rsid w:val="00A47E59"/>
    <w:rsid w:val="00A531E8"/>
    <w:rsid w:val="00A541BE"/>
    <w:rsid w:val="00A56D05"/>
    <w:rsid w:val="00A66A56"/>
    <w:rsid w:val="00A6755C"/>
    <w:rsid w:val="00A72329"/>
    <w:rsid w:val="00A74585"/>
    <w:rsid w:val="00A77A5E"/>
    <w:rsid w:val="00A831AA"/>
    <w:rsid w:val="00A84FB0"/>
    <w:rsid w:val="00A86024"/>
    <w:rsid w:val="00A8768E"/>
    <w:rsid w:val="00A90C48"/>
    <w:rsid w:val="00A917BE"/>
    <w:rsid w:val="00A92220"/>
    <w:rsid w:val="00A97B75"/>
    <w:rsid w:val="00AA0207"/>
    <w:rsid w:val="00AA5D8E"/>
    <w:rsid w:val="00AA67BB"/>
    <w:rsid w:val="00AB6661"/>
    <w:rsid w:val="00AC0458"/>
    <w:rsid w:val="00AC4F33"/>
    <w:rsid w:val="00AC5A48"/>
    <w:rsid w:val="00AC648A"/>
    <w:rsid w:val="00AC6EAD"/>
    <w:rsid w:val="00AC74E8"/>
    <w:rsid w:val="00AD00A4"/>
    <w:rsid w:val="00AD583F"/>
    <w:rsid w:val="00AE0BB2"/>
    <w:rsid w:val="00AE2F50"/>
    <w:rsid w:val="00AE3E11"/>
    <w:rsid w:val="00AE79BC"/>
    <w:rsid w:val="00AF2454"/>
    <w:rsid w:val="00AF34ED"/>
    <w:rsid w:val="00AF61F6"/>
    <w:rsid w:val="00AF6713"/>
    <w:rsid w:val="00B003E9"/>
    <w:rsid w:val="00B051C7"/>
    <w:rsid w:val="00B076DE"/>
    <w:rsid w:val="00B103BC"/>
    <w:rsid w:val="00B134A5"/>
    <w:rsid w:val="00B23C81"/>
    <w:rsid w:val="00B24258"/>
    <w:rsid w:val="00B25F32"/>
    <w:rsid w:val="00B26AD0"/>
    <w:rsid w:val="00B34622"/>
    <w:rsid w:val="00B358D1"/>
    <w:rsid w:val="00B54833"/>
    <w:rsid w:val="00B54951"/>
    <w:rsid w:val="00B54DAA"/>
    <w:rsid w:val="00B6163D"/>
    <w:rsid w:val="00B6359E"/>
    <w:rsid w:val="00B64B04"/>
    <w:rsid w:val="00B64FC0"/>
    <w:rsid w:val="00B658F9"/>
    <w:rsid w:val="00B66561"/>
    <w:rsid w:val="00B701D1"/>
    <w:rsid w:val="00B738F6"/>
    <w:rsid w:val="00B73A12"/>
    <w:rsid w:val="00B75578"/>
    <w:rsid w:val="00B80AA6"/>
    <w:rsid w:val="00B813A6"/>
    <w:rsid w:val="00B91B28"/>
    <w:rsid w:val="00B96EEB"/>
    <w:rsid w:val="00BA0E03"/>
    <w:rsid w:val="00BA45D1"/>
    <w:rsid w:val="00BB1298"/>
    <w:rsid w:val="00BB232B"/>
    <w:rsid w:val="00BB344F"/>
    <w:rsid w:val="00BB6F1B"/>
    <w:rsid w:val="00BC7B49"/>
    <w:rsid w:val="00BD21DE"/>
    <w:rsid w:val="00BD7F05"/>
    <w:rsid w:val="00BE154F"/>
    <w:rsid w:val="00BE1893"/>
    <w:rsid w:val="00BE2B22"/>
    <w:rsid w:val="00BE2CC9"/>
    <w:rsid w:val="00BE70F4"/>
    <w:rsid w:val="00BE7119"/>
    <w:rsid w:val="00BF2C92"/>
    <w:rsid w:val="00BF3EC5"/>
    <w:rsid w:val="00BF59A0"/>
    <w:rsid w:val="00C0536C"/>
    <w:rsid w:val="00C13C5B"/>
    <w:rsid w:val="00C212D5"/>
    <w:rsid w:val="00C2311F"/>
    <w:rsid w:val="00C31436"/>
    <w:rsid w:val="00C31D63"/>
    <w:rsid w:val="00C335EA"/>
    <w:rsid w:val="00C3424A"/>
    <w:rsid w:val="00C36437"/>
    <w:rsid w:val="00C407BB"/>
    <w:rsid w:val="00C41710"/>
    <w:rsid w:val="00C423FF"/>
    <w:rsid w:val="00C43855"/>
    <w:rsid w:val="00C446BC"/>
    <w:rsid w:val="00C466E6"/>
    <w:rsid w:val="00C47A9E"/>
    <w:rsid w:val="00C50940"/>
    <w:rsid w:val="00C511D2"/>
    <w:rsid w:val="00C55541"/>
    <w:rsid w:val="00C556FA"/>
    <w:rsid w:val="00C55C94"/>
    <w:rsid w:val="00C60D4E"/>
    <w:rsid w:val="00C6722C"/>
    <w:rsid w:val="00C67561"/>
    <w:rsid w:val="00C73042"/>
    <w:rsid w:val="00C73F39"/>
    <w:rsid w:val="00C75D49"/>
    <w:rsid w:val="00C77FBC"/>
    <w:rsid w:val="00C8042A"/>
    <w:rsid w:val="00C8075E"/>
    <w:rsid w:val="00C82459"/>
    <w:rsid w:val="00C9010F"/>
    <w:rsid w:val="00C937EC"/>
    <w:rsid w:val="00C96746"/>
    <w:rsid w:val="00C979E0"/>
    <w:rsid w:val="00CA10F0"/>
    <w:rsid w:val="00CA1C00"/>
    <w:rsid w:val="00CA5DCF"/>
    <w:rsid w:val="00CA5DFB"/>
    <w:rsid w:val="00CA6880"/>
    <w:rsid w:val="00CA7A37"/>
    <w:rsid w:val="00CB3847"/>
    <w:rsid w:val="00CC637A"/>
    <w:rsid w:val="00CC719C"/>
    <w:rsid w:val="00CD3866"/>
    <w:rsid w:val="00CD3D0A"/>
    <w:rsid w:val="00CD4D8E"/>
    <w:rsid w:val="00CE016D"/>
    <w:rsid w:val="00CE2212"/>
    <w:rsid w:val="00CE4CEE"/>
    <w:rsid w:val="00CE683D"/>
    <w:rsid w:val="00CF0BA8"/>
    <w:rsid w:val="00CF296A"/>
    <w:rsid w:val="00CF4689"/>
    <w:rsid w:val="00CF5207"/>
    <w:rsid w:val="00D01D82"/>
    <w:rsid w:val="00D043C1"/>
    <w:rsid w:val="00D06301"/>
    <w:rsid w:val="00D1257C"/>
    <w:rsid w:val="00D131C6"/>
    <w:rsid w:val="00D15111"/>
    <w:rsid w:val="00D1643D"/>
    <w:rsid w:val="00D1655E"/>
    <w:rsid w:val="00D16DF3"/>
    <w:rsid w:val="00D172C9"/>
    <w:rsid w:val="00D17A48"/>
    <w:rsid w:val="00D260E8"/>
    <w:rsid w:val="00D270D9"/>
    <w:rsid w:val="00D313CA"/>
    <w:rsid w:val="00D33E1E"/>
    <w:rsid w:val="00D366DA"/>
    <w:rsid w:val="00D36DB0"/>
    <w:rsid w:val="00D4467C"/>
    <w:rsid w:val="00D46A09"/>
    <w:rsid w:val="00D47065"/>
    <w:rsid w:val="00D50503"/>
    <w:rsid w:val="00D551FB"/>
    <w:rsid w:val="00D573FB"/>
    <w:rsid w:val="00D57BF3"/>
    <w:rsid w:val="00D64CC7"/>
    <w:rsid w:val="00D65958"/>
    <w:rsid w:val="00D67F76"/>
    <w:rsid w:val="00D70343"/>
    <w:rsid w:val="00D77F2D"/>
    <w:rsid w:val="00D9125A"/>
    <w:rsid w:val="00D93F76"/>
    <w:rsid w:val="00D97022"/>
    <w:rsid w:val="00D9720A"/>
    <w:rsid w:val="00D9726D"/>
    <w:rsid w:val="00D97714"/>
    <w:rsid w:val="00DA10DE"/>
    <w:rsid w:val="00DA3484"/>
    <w:rsid w:val="00DA7D4A"/>
    <w:rsid w:val="00DB1843"/>
    <w:rsid w:val="00DB34AD"/>
    <w:rsid w:val="00DB5450"/>
    <w:rsid w:val="00DB5F2F"/>
    <w:rsid w:val="00DC18EB"/>
    <w:rsid w:val="00DC438A"/>
    <w:rsid w:val="00DE23DF"/>
    <w:rsid w:val="00DE7E34"/>
    <w:rsid w:val="00DF3AF0"/>
    <w:rsid w:val="00DF43E8"/>
    <w:rsid w:val="00DF453A"/>
    <w:rsid w:val="00E00747"/>
    <w:rsid w:val="00E0264A"/>
    <w:rsid w:val="00E02AB3"/>
    <w:rsid w:val="00E034A8"/>
    <w:rsid w:val="00E0658C"/>
    <w:rsid w:val="00E0736F"/>
    <w:rsid w:val="00E16F3D"/>
    <w:rsid w:val="00E17619"/>
    <w:rsid w:val="00E23B0F"/>
    <w:rsid w:val="00E2413B"/>
    <w:rsid w:val="00E26D63"/>
    <w:rsid w:val="00E30186"/>
    <w:rsid w:val="00E361E6"/>
    <w:rsid w:val="00E40ECC"/>
    <w:rsid w:val="00E4108E"/>
    <w:rsid w:val="00E4185E"/>
    <w:rsid w:val="00E41C88"/>
    <w:rsid w:val="00E443A6"/>
    <w:rsid w:val="00E507BA"/>
    <w:rsid w:val="00E51671"/>
    <w:rsid w:val="00E55461"/>
    <w:rsid w:val="00E573DA"/>
    <w:rsid w:val="00E602BB"/>
    <w:rsid w:val="00E63AA8"/>
    <w:rsid w:val="00E63C5F"/>
    <w:rsid w:val="00E72B1F"/>
    <w:rsid w:val="00E74068"/>
    <w:rsid w:val="00E83F62"/>
    <w:rsid w:val="00E85FBE"/>
    <w:rsid w:val="00E87CCD"/>
    <w:rsid w:val="00E95984"/>
    <w:rsid w:val="00E965AF"/>
    <w:rsid w:val="00EA0649"/>
    <w:rsid w:val="00EA6689"/>
    <w:rsid w:val="00EA7DD2"/>
    <w:rsid w:val="00EB4E48"/>
    <w:rsid w:val="00EC16F1"/>
    <w:rsid w:val="00EC2A43"/>
    <w:rsid w:val="00EC2F39"/>
    <w:rsid w:val="00EC3F55"/>
    <w:rsid w:val="00EC5768"/>
    <w:rsid w:val="00EC5EE2"/>
    <w:rsid w:val="00ED0A6C"/>
    <w:rsid w:val="00ED0D5A"/>
    <w:rsid w:val="00ED4BEC"/>
    <w:rsid w:val="00EE5854"/>
    <w:rsid w:val="00EE6910"/>
    <w:rsid w:val="00EF4BDD"/>
    <w:rsid w:val="00EF5715"/>
    <w:rsid w:val="00EF653A"/>
    <w:rsid w:val="00F00A46"/>
    <w:rsid w:val="00F01440"/>
    <w:rsid w:val="00F037F6"/>
    <w:rsid w:val="00F054FE"/>
    <w:rsid w:val="00F05CEC"/>
    <w:rsid w:val="00F06B03"/>
    <w:rsid w:val="00F227A4"/>
    <w:rsid w:val="00F23742"/>
    <w:rsid w:val="00F243AA"/>
    <w:rsid w:val="00F254F9"/>
    <w:rsid w:val="00F26CF6"/>
    <w:rsid w:val="00F31811"/>
    <w:rsid w:val="00F331BC"/>
    <w:rsid w:val="00F3418A"/>
    <w:rsid w:val="00F3464E"/>
    <w:rsid w:val="00F3471E"/>
    <w:rsid w:val="00F410D5"/>
    <w:rsid w:val="00F42CB2"/>
    <w:rsid w:val="00F55846"/>
    <w:rsid w:val="00F63B1E"/>
    <w:rsid w:val="00F651E8"/>
    <w:rsid w:val="00F743A3"/>
    <w:rsid w:val="00F743AF"/>
    <w:rsid w:val="00F747D5"/>
    <w:rsid w:val="00F762E9"/>
    <w:rsid w:val="00F7659D"/>
    <w:rsid w:val="00F800C2"/>
    <w:rsid w:val="00F83FBA"/>
    <w:rsid w:val="00F84283"/>
    <w:rsid w:val="00F901D2"/>
    <w:rsid w:val="00FA0A52"/>
    <w:rsid w:val="00FA256D"/>
    <w:rsid w:val="00FA3F9B"/>
    <w:rsid w:val="00FA5246"/>
    <w:rsid w:val="00FA67FF"/>
    <w:rsid w:val="00FA71B6"/>
    <w:rsid w:val="00FB0BD4"/>
    <w:rsid w:val="00FB1AE8"/>
    <w:rsid w:val="00FB2767"/>
    <w:rsid w:val="00FC041C"/>
    <w:rsid w:val="00FD24B8"/>
    <w:rsid w:val="00FD2B2A"/>
    <w:rsid w:val="00FD4860"/>
    <w:rsid w:val="00FD6EC8"/>
    <w:rsid w:val="00FD714B"/>
    <w:rsid w:val="00FE22CF"/>
    <w:rsid w:val="00FE2470"/>
    <w:rsid w:val="00FE2DB0"/>
    <w:rsid w:val="00FE4DEB"/>
    <w:rsid w:val="00FE5162"/>
    <w:rsid w:val="00FE5527"/>
    <w:rsid w:val="00FE5E27"/>
    <w:rsid w:val="00FF0E8E"/>
    <w:rsid w:val="00FF17A5"/>
    <w:rsid w:val="00FF26B4"/>
    <w:rsid w:val="00FF2CFF"/>
    <w:rsid w:val="00FF3AD9"/>
    <w:rsid w:val="00FF6170"/>
    <w:rsid w:val="00FF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9481A"/>
  <w15:chartTrackingRefBased/>
  <w15:docId w15:val="{C924EA9F-ECAF-41BA-9DAF-99F5454C2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762E9"/>
    <w:pPr>
      <w:spacing w:after="0" w:line="240" w:lineRule="auto"/>
    </w:pPr>
    <w:rPr>
      <w:rFonts w:ascii="Arial" w:hAnsi="Arial" w:cs="Times New Roman"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762E9"/>
    <w:pPr>
      <w:ind w:left="720"/>
      <w:contextualSpacing/>
    </w:pPr>
  </w:style>
  <w:style w:type="paragraph" w:styleId="a5">
    <w:name w:val="caption"/>
    <w:basedOn w:val="a0"/>
    <w:next w:val="a6"/>
    <w:uiPriority w:val="35"/>
    <w:unhideWhenUsed/>
    <w:qFormat/>
    <w:rsid w:val="00E361E6"/>
    <w:pPr>
      <w:spacing w:after="200" w:line="360" w:lineRule="auto"/>
      <w:jc w:val="center"/>
    </w:pPr>
    <w:rPr>
      <w:rFonts w:ascii="Times New Roman" w:hAnsi="Times New Roman"/>
      <w:iCs/>
      <w:sz w:val="24"/>
      <w:szCs w:val="18"/>
    </w:rPr>
  </w:style>
  <w:style w:type="paragraph" w:styleId="a7">
    <w:name w:val="footer"/>
    <w:basedOn w:val="a0"/>
    <w:link w:val="a8"/>
    <w:uiPriority w:val="99"/>
    <w:unhideWhenUsed/>
    <w:rsid w:val="00F762E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F762E9"/>
    <w:rPr>
      <w:rFonts w:ascii="Arial" w:hAnsi="Arial" w:cs="Times New Roman"/>
      <w:sz w:val="20"/>
      <w:szCs w:val="20"/>
      <w:lang w:eastAsia="ru-RU"/>
    </w:rPr>
  </w:style>
  <w:style w:type="paragraph" w:customStyle="1" w:styleId="1">
    <w:name w:val="_Спис нум 1_"/>
    <w:basedOn w:val="a0"/>
    <w:qFormat/>
    <w:rsid w:val="00905459"/>
    <w:pPr>
      <w:numPr>
        <w:numId w:val="3"/>
      </w:numPr>
      <w:tabs>
        <w:tab w:val="left" w:pos="454"/>
      </w:tabs>
      <w:spacing w:before="60"/>
      <w:jc w:val="both"/>
    </w:pPr>
    <w:rPr>
      <w:rFonts w:ascii="Arial Narrow" w:hAnsi="Arial Narrow"/>
      <w:sz w:val="28"/>
      <w:szCs w:val="28"/>
    </w:rPr>
  </w:style>
  <w:style w:type="paragraph" w:customStyle="1" w:styleId="13">
    <w:name w:val="заг_тит_1"/>
    <w:basedOn w:val="a0"/>
    <w:rsid w:val="0097765A"/>
    <w:pPr>
      <w:overflowPunct w:val="0"/>
      <w:autoSpaceDE w:val="0"/>
      <w:autoSpaceDN w:val="0"/>
      <w:adjustRightInd w:val="0"/>
      <w:spacing w:before="4080"/>
      <w:ind w:firstLine="567"/>
      <w:jc w:val="center"/>
      <w:textAlignment w:val="baseline"/>
    </w:pPr>
    <w:rPr>
      <w:rFonts w:ascii="Arial Narrow" w:hAnsi="Arial Narrow"/>
      <w:b/>
      <w:sz w:val="72"/>
      <w:szCs w:val="72"/>
    </w:rPr>
  </w:style>
  <w:style w:type="paragraph" w:customStyle="1" w:styleId="a6">
    <w:name w:val="Текст для лр"/>
    <w:basedOn w:val="a0"/>
    <w:qFormat/>
    <w:rsid w:val="00EE6910"/>
    <w:pPr>
      <w:spacing w:line="360" w:lineRule="auto"/>
      <w:jc w:val="both"/>
    </w:pPr>
    <w:rPr>
      <w:rFonts w:ascii="Times New Roman" w:hAnsi="Times New Roman"/>
      <w:sz w:val="28"/>
    </w:rPr>
  </w:style>
  <w:style w:type="table" w:styleId="5">
    <w:name w:val="Table Grid 5"/>
    <w:basedOn w:val="a2"/>
    <w:rsid w:val="005B1296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a9">
    <w:name w:val="_Абзац"/>
    <w:basedOn w:val="a0"/>
    <w:link w:val="aa"/>
    <w:qFormat/>
    <w:rsid w:val="00144941"/>
    <w:pPr>
      <w:spacing w:after="120"/>
      <w:ind w:firstLine="567"/>
      <w:jc w:val="both"/>
    </w:pPr>
    <w:rPr>
      <w:rFonts w:ascii="Arial Narrow" w:eastAsia="Calibri" w:hAnsi="Arial Narrow"/>
      <w:sz w:val="28"/>
      <w:szCs w:val="28"/>
      <w:lang w:eastAsia="en-US"/>
    </w:rPr>
  </w:style>
  <w:style w:type="character" w:customStyle="1" w:styleId="aa">
    <w:name w:val="_Абзац Знак"/>
    <w:link w:val="a9"/>
    <w:rsid w:val="00144941"/>
    <w:rPr>
      <w:rFonts w:ascii="Arial Narrow" w:eastAsia="Calibri" w:hAnsi="Arial Narrow" w:cs="Times New Roman"/>
      <w:sz w:val="28"/>
      <w:szCs w:val="28"/>
    </w:rPr>
  </w:style>
  <w:style w:type="paragraph" w:customStyle="1" w:styleId="ab">
    <w:name w:val="_Подрис"/>
    <w:basedOn w:val="a0"/>
    <w:next w:val="a0"/>
    <w:qFormat/>
    <w:rsid w:val="00B54833"/>
    <w:pPr>
      <w:spacing w:before="60"/>
      <w:jc w:val="center"/>
    </w:pPr>
    <w:rPr>
      <w:rFonts w:ascii="Arial Narrow" w:eastAsia="Calibri" w:hAnsi="Arial Narrow"/>
      <w:sz w:val="24"/>
      <w:szCs w:val="24"/>
      <w:lang w:eastAsia="en-US"/>
    </w:rPr>
  </w:style>
  <w:style w:type="paragraph" w:customStyle="1" w:styleId="ac">
    <w:name w:val="_Рис центр"/>
    <w:basedOn w:val="a0"/>
    <w:next w:val="a0"/>
    <w:qFormat/>
    <w:rsid w:val="00B54833"/>
    <w:pPr>
      <w:spacing w:before="60"/>
      <w:jc w:val="center"/>
    </w:pPr>
    <w:rPr>
      <w:rFonts w:ascii="Arial Narrow" w:eastAsia="Calibri" w:hAnsi="Arial Narrow"/>
      <w:sz w:val="24"/>
      <w:szCs w:val="24"/>
      <w:lang w:eastAsia="en-US"/>
    </w:rPr>
  </w:style>
  <w:style w:type="character" w:customStyle="1" w:styleId="ad">
    <w:name w:val="_Абзац + к"/>
    <w:uiPriority w:val="1"/>
    <w:rsid w:val="00613F38"/>
    <w:rPr>
      <w:i/>
    </w:rPr>
  </w:style>
  <w:style w:type="paragraph" w:customStyle="1" w:styleId="ae">
    <w:name w:val="_ОСН АБЗАЦ"/>
    <w:basedOn w:val="a0"/>
    <w:link w:val="af"/>
    <w:qFormat/>
    <w:rsid w:val="00F00A46"/>
    <w:pPr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Arial Narrow" w:hAnsi="Arial Narrow"/>
      <w:sz w:val="28"/>
      <w:szCs w:val="26"/>
    </w:rPr>
  </w:style>
  <w:style w:type="character" w:customStyle="1" w:styleId="af">
    <w:name w:val="_ОСН АБЗАЦ Знак"/>
    <w:link w:val="ae"/>
    <w:rsid w:val="00F00A46"/>
    <w:rPr>
      <w:rFonts w:ascii="Arial Narrow" w:hAnsi="Arial Narrow" w:cs="Times New Roman"/>
      <w:sz w:val="28"/>
      <w:szCs w:val="26"/>
      <w:lang w:eastAsia="ru-RU"/>
    </w:rPr>
  </w:style>
  <w:style w:type="character" w:styleId="af0">
    <w:name w:val="Placeholder Text"/>
    <w:basedOn w:val="a1"/>
    <w:uiPriority w:val="99"/>
    <w:semiHidden/>
    <w:rsid w:val="00BB1298"/>
    <w:rPr>
      <w:color w:val="808080"/>
    </w:rPr>
  </w:style>
  <w:style w:type="character" w:customStyle="1" w:styleId="af1">
    <w:name w:val="Лекции_формула_в_тексте"/>
    <w:qFormat/>
    <w:rsid w:val="00C9010F"/>
    <w:rPr>
      <w:rFonts w:ascii="Times New Roman" w:eastAsia="Times New Roman" w:hAnsi="Times New Roman"/>
      <w:i/>
      <w:iCs/>
      <w:position w:val="-32"/>
      <w:sz w:val="28"/>
      <w:szCs w:val="28"/>
    </w:rPr>
  </w:style>
  <w:style w:type="numbering" w:customStyle="1" w:styleId="10">
    <w:name w:val="Стиль Абзац_ нум 1"/>
    <w:basedOn w:val="a3"/>
    <w:rsid w:val="00B24258"/>
    <w:pPr>
      <w:numPr>
        <w:numId w:val="8"/>
      </w:numPr>
    </w:pPr>
  </w:style>
  <w:style w:type="paragraph" w:customStyle="1" w:styleId="af2">
    <w:name w:val="_ФОРМУЛА"/>
    <w:basedOn w:val="ae"/>
    <w:link w:val="af3"/>
    <w:qFormat/>
    <w:rsid w:val="00B24258"/>
    <w:pPr>
      <w:spacing w:before="60" w:after="60"/>
      <w:ind w:firstLine="0"/>
      <w:jc w:val="center"/>
      <w:outlineLvl w:val="0"/>
    </w:pPr>
    <w:rPr>
      <w:rFonts w:ascii="Times New Roman" w:hAnsi="Times New Roman"/>
      <w:i/>
      <w:szCs w:val="28"/>
    </w:rPr>
  </w:style>
  <w:style w:type="character" w:customStyle="1" w:styleId="af3">
    <w:name w:val="_ФОРМУЛА Знак"/>
    <w:link w:val="af2"/>
    <w:rsid w:val="00B24258"/>
    <w:rPr>
      <w:rFonts w:ascii="Times New Roman" w:hAnsi="Times New Roman" w:cs="Times New Roman"/>
      <w:i/>
      <w:sz w:val="28"/>
      <w:szCs w:val="28"/>
      <w:lang w:eastAsia="ru-RU"/>
    </w:rPr>
  </w:style>
  <w:style w:type="character" w:customStyle="1" w:styleId="Times">
    <w:name w:val="_Абзац+ Times к"/>
    <w:uiPriority w:val="1"/>
    <w:rsid w:val="007A5F89"/>
    <w:rPr>
      <w:rFonts w:ascii="Times New Roman" w:hAnsi="Times New Roman"/>
      <w:i/>
    </w:rPr>
  </w:style>
  <w:style w:type="paragraph" w:customStyle="1" w:styleId="2">
    <w:name w:val="Нумерованный уровень 2"/>
    <w:basedOn w:val="12"/>
    <w:next w:val="a0"/>
    <w:link w:val="20"/>
    <w:qFormat/>
    <w:rsid w:val="0031268D"/>
    <w:pPr>
      <w:numPr>
        <w:ilvl w:val="1"/>
      </w:numPr>
      <w:tabs>
        <w:tab w:val="left" w:pos="567"/>
        <w:tab w:val="left" w:pos="709"/>
        <w:tab w:val="left" w:pos="1134"/>
      </w:tabs>
      <w:spacing w:before="120"/>
    </w:pPr>
    <w:rPr>
      <w:lang w:val="x-none"/>
    </w:rPr>
  </w:style>
  <w:style w:type="paragraph" w:customStyle="1" w:styleId="12">
    <w:name w:val="Нумерованный уровень 1"/>
    <w:basedOn w:val="a0"/>
    <w:next w:val="a0"/>
    <w:link w:val="14"/>
    <w:qFormat/>
    <w:rsid w:val="0031268D"/>
    <w:pPr>
      <w:numPr>
        <w:numId w:val="9"/>
      </w:numPr>
      <w:spacing w:after="60" w:line="228" w:lineRule="auto"/>
      <w:jc w:val="both"/>
    </w:pPr>
    <w:rPr>
      <w:rFonts w:ascii="Calibri" w:eastAsia="Calibri" w:hAnsi="Calibri"/>
      <w:sz w:val="28"/>
      <w:szCs w:val="22"/>
      <w:lang w:eastAsia="en-US"/>
    </w:rPr>
  </w:style>
  <w:style w:type="character" w:customStyle="1" w:styleId="20">
    <w:name w:val="Нумерованный уровень 2 Знак"/>
    <w:link w:val="2"/>
    <w:rsid w:val="0031268D"/>
    <w:rPr>
      <w:rFonts w:ascii="Calibri" w:eastAsia="Calibri" w:hAnsi="Calibri" w:cs="Times New Roman"/>
      <w:sz w:val="28"/>
      <w:lang w:val="x-none"/>
    </w:rPr>
  </w:style>
  <w:style w:type="character" w:customStyle="1" w:styleId="14">
    <w:name w:val="Нумерованный уровень 1 Знак"/>
    <w:basedOn w:val="20"/>
    <w:link w:val="12"/>
    <w:rsid w:val="005B5147"/>
    <w:rPr>
      <w:rFonts w:ascii="Calibri" w:eastAsia="Calibri" w:hAnsi="Calibri" w:cs="Times New Roman"/>
      <w:sz w:val="28"/>
      <w:lang w:val="x-none"/>
    </w:rPr>
  </w:style>
  <w:style w:type="paragraph" w:customStyle="1" w:styleId="a">
    <w:name w:val="_Спис_нум"/>
    <w:basedOn w:val="a9"/>
    <w:link w:val="af4"/>
    <w:qFormat/>
    <w:rsid w:val="00D260E8"/>
    <w:pPr>
      <w:numPr>
        <w:numId w:val="10"/>
      </w:numPr>
    </w:pPr>
    <w:rPr>
      <w:lang w:eastAsia="ru-RU"/>
    </w:rPr>
  </w:style>
  <w:style w:type="character" w:customStyle="1" w:styleId="af4">
    <w:name w:val="_Спис_нум Знак"/>
    <w:basedOn w:val="aa"/>
    <w:link w:val="a"/>
    <w:rsid w:val="00D260E8"/>
    <w:rPr>
      <w:rFonts w:ascii="Arial Narrow" w:eastAsia="Calibri" w:hAnsi="Arial Narrow" w:cs="Times New Roman"/>
      <w:sz w:val="28"/>
      <w:szCs w:val="28"/>
      <w:lang w:eastAsia="ru-RU"/>
    </w:rPr>
  </w:style>
  <w:style w:type="paragraph" w:customStyle="1" w:styleId="Separator">
    <w:name w:val="_Separator"/>
    <w:basedOn w:val="a0"/>
    <w:qFormat/>
    <w:rsid w:val="00D260E8"/>
    <w:rPr>
      <w:rFonts w:ascii="Times New Roman" w:hAnsi="Times New Roman"/>
      <w:sz w:val="12"/>
      <w:szCs w:val="12"/>
    </w:rPr>
  </w:style>
  <w:style w:type="numbering" w:customStyle="1" w:styleId="11">
    <w:name w:val="Абзац нум 1"/>
    <w:basedOn w:val="a3"/>
    <w:rsid w:val="00361765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9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3.png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e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CB09E-90E9-4DF0-BE93-9A77EEA45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1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Полищук</dc:creator>
  <cp:keywords/>
  <dc:description/>
  <cp:lastModifiedBy>Умный Лентяй</cp:lastModifiedBy>
  <cp:revision>437</cp:revision>
  <dcterms:created xsi:type="dcterms:W3CDTF">2018-02-23T13:56:00Z</dcterms:created>
  <dcterms:modified xsi:type="dcterms:W3CDTF">2018-12-17T10:39:00Z</dcterms:modified>
</cp:coreProperties>
</file>