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1C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</w:t>
      </w:r>
      <w:r w:rsidR="003E04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ВЫСШЕГО ОБРАЗОВАНИЯ</w:t>
      </w:r>
    </w:p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after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1CF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before="240"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1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Филиал ФГБОУ ВПО </w:t>
      </w:r>
      <w:r w:rsidRPr="00A551C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551CF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«Национальный исследовательский университет «МЭИ»</w:t>
      </w:r>
      <w:r w:rsidRPr="00A551C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городе Смоленске</w:t>
      </w:r>
    </w:p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before="240"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before="240"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before="480"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1C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электроники и микропроцессорной техники</w:t>
      </w:r>
    </w:p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before="480"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51CF" w:rsidRPr="00A551CF" w:rsidRDefault="00A551CF" w:rsidP="00A551CF">
      <w:pPr>
        <w:keepNext/>
        <w:widowControl w:val="0"/>
        <w:shd w:val="clear" w:color="auto" w:fill="FFFFFF"/>
        <w:overflowPunct w:val="0"/>
        <w:autoSpaceDE w:val="0"/>
        <w:autoSpaceDN w:val="0"/>
        <w:adjustRightInd w:val="0"/>
        <w:spacing w:before="240" w:after="120" w:line="240" w:lineRule="auto"/>
        <w:ind w:firstLine="567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551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«Автоматизированное проектирование средств</w:t>
      </w:r>
      <w:r w:rsidRPr="00A551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>промышленной электроники»</w:t>
      </w:r>
    </w:p>
    <w:p w:rsidR="00A551CF" w:rsidRPr="00F4719F" w:rsidRDefault="00A551CF" w:rsidP="00A551CF">
      <w:pPr>
        <w:widowControl w:val="0"/>
        <w:overflowPunct w:val="0"/>
        <w:autoSpaceDE w:val="0"/>
        <w:autoSpaceDN w:val="0"/>
        <w:adjustRightInd w:val="0"/>
        <w:spacing w:before="480"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51C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лабораторной работе №</w:t>
      </w:r>
      <w:r w:rsidRPr="00F471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caps/>
          <w:smallCaps/>
          <w:sz w:val="24"/>
          <w:szCs w:val="28"/>
          <w:lang w:eastAsia="ru-RU"/>
        </w:rPr>
      </w:pPr>
    </w:p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caps/>
          <w:smallCaps/>
          <w:sz w:val="24"/>
          <w:szCs w:val="28"/>
          <w:lang w:eastAsia="ru-RU"/>
        </w:rPr>
      </w:pPr>
    </w:p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caps/>
          <w:smallCaps/>
          <w:sz w:val="24"/>
          <w:szCs w:val="28"/>
          <w:lang w:eastAsia="ru-RU"/>
        </w:rPr>
      </w:pPr>
    </w:p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aps/>
          <w:smallCaps/>
          <w:sz w:val="24"/>
          <w:szCs w:val="28"/>
          <w:lang w:eastAsia="ru-RU"/>
        </w:rPr>
      </w:pPr>
    </w:p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aps/>
          <w:smallCaps/>
          <w:sz w:val="24"/>
          <w:szCs w:val="28"/>
          <w:lang w:eastAsia="ru-RU"/>
        </w:rPr>
      </w:pPr>
    </w:p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aps/>
          <w:smallCaps/>
          <w:sz w:val="24"/>
          <w:szCs w:val="28"/>
          <w:lang w:eastAsia="ru-RU"/>
        </w:rPr>
      </w:pPr>
    </w:p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caps/>
          <w:smallCaps/>
          <w:sz w:val="24"/>
          <w:szCs w:val="28"/>
          <w:lang w:eastAsia="ru-RU"/>
        </w:rPr>
      </w:pPr>
    </w:p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" w:firstLine="5670"/>
        <w:contextualSpacing/>
        <w:textAlignment w:val="baseline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</w:pPr>
      <w:r w:rsidRPr="00A551CF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>Группа: ПЭ2-18</w:t>
      </w:r>
    </w:p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" w:firstLine="5670"/>
        <w:textAlignment w:val="baseline"/>
        <w:rPr>
          <w:rFonts w:ascii="Times New Roman" w:eastAsia="Times New Roman" w:hAnsi="Times New Roman" w:cs="Times New Roman"/>
          <w:caps/>
          <w:smallCaps/>
          <w:sz w:val="24"/>
          <w:szCs w:val="28"/>
          <w:lang w:eastAsia="ru-RU"/>
        </w:rPr>
      </w:pPr>
      <w:r w:rsidRPr="00A551CF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Студент: Гончаренко В.Ю.</w:t>
      </w:r>
    </w:p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" w:firstLine="567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1C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Преподаватель: Смолин В.А.</w:t>
      </w:r>
    </w:p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" w:firstLine="567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1CF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Вариант: 3</w:t>
      </w:r>
    </w:p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395" w:firstLine="567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3534" w:rsidRDefault="00A551CF" w:rsidP="005E353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5E3534" w:rsidSect="005E3534">
          <w:pgSz w:w="11906" w:h="16838" w:code="9"/>
          <w:pgMar w:top="1134" w:right="850" w:bottom="1134" w:left="1701" w:header="708" w:footer="708" w:gutter="0"/>
          <w:cols w:space="708"/>
          <w:docGrid w:linePitch="360"/>
        </w:sectPr>
      </w:pPr>
      <w:r w:rsidRPr="00A551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E3534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Смоленск, 2020</w:t>
      </w:r>
    </w:p>
    <w:p w:rsidR="00A551CF" w:rsidRPr="005E3534" w:rsidRDefault="005E3534" w:rsidP="005E3534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F9BBF82" wp14:editId="750EB750">
            <wp:extent cx="13639800" cy="9601200"/>
            <wp:effectExtent l="0" t="0" r="0" b="0"/>
            <wp:docPr id="2" name="Рисунок 2" descr="C:\Users\Ехидынй Хохол\AppData\Local\Microsoft\Windows\INetCache\Content.Word\Принципиалка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Ехидынй Хохол\AppData\Local\Microsoft\Windows\INetCache\Content.Word\Принципиалка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0" cy="96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534" w:rsidRDefault="005E3534">
      <w:pPr>
        <w:sectPr w:rsidR="005E3534" w:rsidSect="005E3534">
          <w:headerReference w:type="default" r:id="rId8"/>
          <w:pgSz w:w="23811" w:h="16838" w:orient="landscape" w:code="8"/>
          <w:pgMar w:top="1701" w:right="1134" w:bottom="850" w:left="1134" w:header="708" w:footer="708" w:gutter="0"/>
          <w:cols w:space="708"/>
          <w:docGrid w:linePitch="360"/>
        </w:sectPr>
      </w:pPr>
      <w:bookmarkStart w:id="0" w:name="_GoBack"/>
      <w:bookmarkEnd w:id="0"/>
    </w:p>
    <w:p w:rsidR="005E3534" w:rsidRDefault="005E3534"/>
    <w:p w:rsidR="00A551CF" w:rsidRDefault="00A551CF"/>
    <w:p w:rsidR="007523BC" w:rsidRPr="007523BC" w:rsidRDefault="007523BC" w:rsidP="005E3534">
      <w:pPr>
        <w:jc w:val="both"/>
        <w:rPr>
          <w:lang w:val="en-US"/>
        </w:rPr>
      </w:pPr>
    </w:p>
    <w:p w:rsidR="009703D3" w:rsidRDefault="003C1DBB" w:rsidP="009703D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5B4FA23" wp14:editId="5AECC430">
            <wp:extent cx="5305425" cy="7458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EEB" w:rsidRDefault="009703D3" w:rsidP="009703D3">
      <w:pPr>
        <w:pStyle w:val="a3"/>
      </w:pPr>
      <w:r>
        <w:t xml:space="preserve">Рисунок </w:t>
      </w:r>
      <w:r w:rsidR="0035004B">
        <w:fldChar w:fldCharType="begin"/>
      </w:r>
      <w:r w:rsidR="0035004B">
        <w:instrText xml:space="preserve"> SEQ Рисунок \* ARABIC </w:instrText>
      </w:r>
      <w:r w:rsidR="0035004B">
        <w:fldChar w:fldCharType="separate"/>
      </w:r>
      <w:r>
        <w:rPr>
          <w:noProof/>
        </w:rPr>
        <w:t>2</w:t>
      </w:r>
      <w:r w:rsidR="0035004B">
        <w:rPr>
          <w:noProof/>
        </w:rPr>
        <w:fldChar w:fldCharType="end"/>
      </w:r>
      <w:r>
        <w:t xml:space="preserve"> – Топология медных  дорожек</w:t>
      </w:r>
      <w:r w:rsidR="00F4719F">
        <w:t xml:space="preserve"> печатной платы</w:t>
      </w:r>
    </w:p>
    <w:p w:rsidR="009703D3" w:rsidRDefault="003C1DBB" w:rsidP="009703D3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5A11C16E" wp14:editId="76369078">
            <wp:extent cx="5838825" cy="7800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4E7" w:rsidRDefault="009703D3" w:rsidP="009703D3">
      <w:pPr>
        <w:pStyle w:val="a3"/>
      </w:pPr>
      <w:r>
        <w:t xml:space="preserve">Рисунок </w:t>
      </w:r>
      <w:r w:rsidR="0035004B">
        <w:fldChar w:fldCharType="begin"/>
      </w:r>
      <w:r w:rsidR="0035004B">
        <w:instrText xml:space="preserve"> SEQ Рисунок \* ARABIC </w:instrText>
      </w:r>
      <w:r w:rsidR="0035004B">
        <w:fldChar w:fldCharType="separate"/>
      </w:r>
      <w:r>
        <w:rPr>
          <w:noProof/>
        </w:rPr>
        <w:t>3</w:t>
      </w:r>
      <w:r w:rsidR="0035004B">
        <w:rPr>
          <w:noProof/>
        </w:rPr>
        <w:fldChar w:fldCharType="end"/>
      </w:r>
      <w:r>
        <w:t xml:space="preserve"> – Медный слой верхней части печатной платы</w:t>
      </w:r>
    </w:p>
    <w:p w:rsidR="009703D3" w:rsidRDefault="003C1DBB" w:rsidP="009703D3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2DE06EB7" wp14:editId="160434FB">
            <wp:extent cx="5940425" cy="73571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DBB" w:rsidRDefault="009703D3" w:rsidP="009703D3">
      <w:pPr>
        <w:pStyle w:val="a3"/>
      </w:pPr>
      <w:r>
        <w:t xml:space="preserve">Рисунок </w:t>
      </w:r>
      <w:r w:rsidR="0035004B">
        <w:fldChar w:fldCharType="begin"/>
      </w:r>
      <w:r w:rsidR="0035004B">
        <w:instrText xml:space="preserve"> SEQ Рисунок \* ARABIC </w:instrText>
      </w:r>
      <w:r w:rsidR="0035004B">
        <w:fldChar w:fldCharType="separate"/>
      </w:r>
      <w:r>
        <w:rPr>
          <w:noProof/>
        </w:rPr>
        <w:t>4</w:t>
      </w:r>
      <w:r w:rsidR="0035004B">
        <w:rPr>
          <w:noProof/>
        </w:rPr>
        <w:fldChar w:fldCharType="end"/>
      </w:r>
      <w:r>
        <w:t xml:space="preserve"> – Медный слой нижней  части печатной платы</w:t>
      </w:r>
    </w:p>
    <w:p w:rsidR="009703D3" w:rsidRDefault="003C1DBB" w:rsidP="009703D3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51A29759" wp14:editId="65951E5A">
            <wp:extent cx="5524500" cy="77438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4E7" w:rsidRPr="009703D3" w:rsidRDefault="009703D3" w:rsidP="009703D3">
      <w:pPr>
        <w:pStyle w:val="a3"/>
      </w:pPr>
      <w:r>
        <w:t xml:space="preserve">Рисунок </w:t>
      </w:r>
      <w:r w:rsidR="0035004B">
        <w:fldChar w:fldCharType="begin"/>
      </w:r>
      <w:r w:rsidR="0035004B">
        <w:instrText xml:space="preserve"> SEQ Рисунок </w:instrText>
      </w:r>
      <w:r w:rsidR="0035004B">
        <w:instrText xml:space="preserve">\* ARABIC </w:instrText>
      </w:r>
      <w:r w:rsidR="0035004B">
        <w:fldChar w:fldCharType="separate"/>
      </w:r>
      <w:r>
        <w:rPr>
          <w:noProof/>
        </w:rPr>
        <w:t>5</w:t>
      </w:r>
      <w:r w:rsidR="0035004B">
        <w:rPr>
          <w:noProof/>
        </w:rPr>
        <w:fldChar w:fldCharType="end"/>
      </w:r>
      <w:r w:rsidRPr="009703D3">
        <w:t xml:space="preserve"> </w:t>
      </w:r>
      <w:r>
        <w:t>Медный слой верхней и нижней части печатной платы</w:t>
      </w:r>
    </w:p>
    <w:p w:rsidR="009703D3" w:rsidRDefault="003C1DBB" w:rsidP="009703D3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175045EF" wp14:editId="7D979FC9">
            <wp:extent cx="5753100" cy="6791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4E7" w:rsidRPr="009703D3" w:rsidRDefault="009703D3" w:rsidP="009703D3">
      <w:pPr>
        <w:pStyle w:val="a3"/>
      </w:pPr>
      <w:r>
        <w:t xml:space="preserve">Рисунок </w:t>
      </w:r>
      <w:r w:rsidR="0035004B">
        <w:fldChar w:fldCharType="begin"/>
      </w:r>
      <w:r w:rsidR="0035004B">
        <w:instrText xml:space="preserve"> SEQ Рисунок \* ARABIC </w:instrText>
      </w:r>
      <w:r w:rsidR="0035004B">
        <w:fldChar w:fldCharType="separate"/>
      </w:r>
      <w:r>
        <w:rPr>
          <w:noProof/>
        </w:rPr>
        <w:t>6</w:t>
      </w:r>
      <w:r w:rsidR="0035004B">
        <w:rPr>
          <w:noProof/>
        </w:rPr>
        <w:fldChar w:fldCharType="end"/>
      </w:r>
      <w:r>
        <w:t xml:space="preserve"> – 3</w:t>
      </w:r>
      <w:r>
        <w:rPr>
          <w:lang w:val="en-US"/>
        </w:rPr>
        <w:t xml:space="preserve">D </w:t>
      </w:r>
      <w:r>
        <w:t>модель печатной платы</w:t>
      </w:r>
    </w:p>
    <w:p w:rsidR="009703D3" w:rsidRDefault="003C1DBB" w:rsidP="009703D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28C0FCD" wp14:editId="4246F846">
            <wp:extent cx="5940425" cy="74466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4E7" w:rsidRDefault="009703D3" w:rsidP="009703D3">
      <w:pPr>
        <w:pStyle w:val="a3"/>
      </w:pPr>
      <w:r>
        <w:t xml:space="preserve">Рисунок </w:t>
      </w:r>
      <w:r w:rsidR="0035004B">
        <w:fldChar w:fldCharType="begin"/>
      </w:r>
      <w:r w:rsidR="0035004B">
        <w:instrText xml:space="preserve"> SEQ Рисунок \* ARABIC </w:instrText>
      </w:r>
      <w:r w:rsidR="0035004B">
        <w:fldChar w:fldCharType="separate"/>
      </w:r>
      <w:r>
        <w:rPr>
          <w:noProof/>
        </w:rPr>
        <w:t>7</w:t>
      </w:r>
      <w:r w:rsidR="0035004B">
        <w:rPr>
          <w:noProof/>
        </w:rPr>
        <w:fldChar w:fldCharType="end"/>
      </w:r>
      <w:r>
        <w:t xml:space="preserve"> – 3</w:t>
      </w:r>
      <w:r>
        <w:rPr>
          <w:lang w:val="en-US"/>
        </w:rPr>
        <w:t xml:space="preserve">D </w:t>
      </w:r>
      <w:r>
        <w:t>модель печатной платы</w:t>
      </w:r>
    </w:p>
    <w:sectPr w:rsidR="00BA34E7" w:rsidSect="005E3534">
      <w:headerReference w:type="default" r:id="rId15"/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04B" w:rsidRDefault="0035004B" w:rsidP="005E3534">
      <w:pPr>
        <w:spacing w:after="0" w:line="240" w:lineRule="auto"/>
      </w:pPr>
      <w:r>
        <w:separator/>
      </w:r>
    </w:p>
  </w:endnote>
  <w:endnote w:type="continuationSeparator" w:id="0">
    <w:p w:rsidR="0035004B" w:rsidRDefault="0035004B" w:rsidP="005E3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04B" w:rsidRDefault="0035004B" w:rsidP="005E3534">
      <w:pPr>
        <w:spacing w:after="0" w:line="240" w:lineRule="auto"/>
      </w:pPr>
      <w:r>
        <w:separator/>
      </w:r>
    </w:p>
  </w:footnote>
  <w:footnote w:type="continuationSeparator" w:id="0">
    <w:p w:rsidR="0035004B" w:rsidRDefault="0035004B" w:rsidP="005E3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534" w:rsidRDefault="005E353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534" w:rsidRDefault="005E353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CC4"/>
    <w:rsid w:val="00075EEB"/>
    <w:rsid w:val="0035004B"/>
    <w:rsid w:val="003C1DBB"/>
    <w:rsid w:val="003E04B5"/>
    <w:rsid w:val="005E3534"/>
    <w:rsid w:val="007523BC"/>
    <w:rsid w:val="007562A2"/>
    <w:rsid w:val="009703D3"/>
    <w:rsid w:val="00A551CF"/>
    <w:rsid w:val="00BA34E7"/>
    <w:rsid w:val="00CA5CC4"/>
    <w:rsid w:val="00F4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7D3BD"/>
  <w15:chartTrackingRefBased/>
  <w15:docId w15:val="{19B0ED8E-0C41-41C4-84B5-5681A63C1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551CF"/>
    <w:pPr>
      <w:spacing w:line="240" w:lineRule="auto"/>
      <w:jc w:val="center"/>
    </w:pPr>
    <w:rPr>
      <w:rFonts w:ascii="Times New Roman" w:hAnsi="Times New Roman"/>
      <w:iCs/>
      <w:sz w:val="24"/>
      <w:szCs w:val="18"/>
    </w:rPr>
  </w:style>
  <w:style w:type="paragraph" w:styleId="a4">
    <w:name w:val="header"/>
    <w:basedOn w:val="a"/>
    <w:link w:val="a5"/>
    <w:uiPriority w:val="99"/>
    <w:unhideWhenUsed/>
    <w:rsid w:val="005E35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E3534"/>
  </w:style>
  <w:style w:type="paragraph" w:styleId="a6">
    <w:name w:val="footer"/>
    <w:basedOn w:val="a"/>
    <w:link w:val="a7"/>
    <w:uiPriority w:val="99"/>
    <w:unhideWhenUsed/>
    <w:rsid w:val="005E35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E3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65AF5-52FB-453E-A074-4DA8B712F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Викся</dc:creator>
  <cp:keywords/>
  <dc:description/>
  <cp:lastModifiedBy>Ехидынй Хохол</cp:lastModifiedBy>
  <cp:revision>9</cp:revision>
  <dcterms:created xsi:type="dcterms:W3CDTF">2020-10-05T22:50:00Z</dcterms:created>
  <dcterms:modified xsi:type="dcterms:W3CDTF">2020-11-22T18:13:00Z</dcterms:modified>
</cp:coreProperties>
</file>