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5" w:type="dxa"/>
        <w:jc w:val="center"/>
        <w:tblLook w:val="04A0"/>
      </w:tblPr>
      <w:tblGrid>
        <w:gridCol w:w="10545"/>
      </w:tblGrid>
      <w:tr w:rsidR="00656D8F" w:rsidRPr="00EF09EA" w:rsidTr="00656D8F">
        <w:trPr>
          <w:trHeight w:val="1103"/>
          <w:jc w:val="center"/>
        </w:trPr>
        <w:tc>
          <w:tcPr>
            <w:tcW w:w="10545" w:type="dxa"/>
          </w:tcPr>
          <w:p w:rsidR="00656D8F" w:rsidRDefault="00656D8F" w:rsidP="001942A7">
            <w:pPr>
              <w:jc w:val="center"/>
            </w:pPr>
            <w:r>
              <w:t xml:space="preserve">МИНИСТЕРСТВО </w:t>
            </w:r>
            <w:r w:rsidR="003D08E7">
              <w:t>НАУКИ И ВЫСШЕГО ОБРАЗОВАНИЯ</w:t>
            </w:r>
            <w:r>
              <w:t xml:space="preserve"> РФ</w:t>
            </w:r>
          </w:p>
          <w:p w:rsidR="00656D8F" w:rsidRDefault="00656D8F" w:rsidP="001942A7">
            <w:pPr>
              <w:jc w:val="center"/>
            </w:pPr>
            <w:proofErr w:type="spellStart"/>
            <w:r w:rsidRPr="007F7CDE">
              <w:t>Филиалфедеральногогосударственногобюджетногообразовательного</w:t>
            </w:r>
            <w:proofErr w:type="spellEnd"/>
          </w:p>
          <w:p w:rsidR="00656D8F" w:rsidRDefault="00656D8F" w:rsidP="001942A7">
            <w:pPr>
              <w:jc w:val="center"/>
            </w:pPr>
            <w:proofErr w:type="spellStart"/>
            <w:r w:rsidRPr="007F7CDE">
              <w:t>учреждениявысшегообразования</w:t>
            </w:r>
            <w:proofErr w:type="spellEnd"/>
          </w:p>
          <w:p w:rsidR="00656D8F" w:rsidRPr="007F7CDE" w:rsidRDefault="00656D8F" w:rsidP="001942A7">
            <w:pPr>
              <w:jc w:val="center"/>
            </w:pPr>
            <w:r>
              <w:t>«Национальный исследовательский университет «МЭИ»» в г. Смоленске</w:t>
            </w:r>
          </w:p>
        </w:tc>
      </w:tr>
      <w:tr w:rsidR="00656D8F" w:rsidRPr="00C171EE" w:rsidTr="00656D8F">
        <w:trPr>
          <w:trHeight w:val="269"/>
          <w:jc w:val="center"/>
        </w:trPr>
        <w:tc>
          <w:tcPr>
            <w:tcW w:w="10545" w:type="dxa"/>
            <w:vAlign w:val="center"/>
          </w:tcPr>
          <w:p w:rsidR="00656D8F" w:rsidRPr="00FA02F5" w:rsidRDefault="00656D8F" w:rsidP="001942A7">
            <w:pPr>
              <w:jc w:val="center"/>
            </w:pPr>
            <w:r>
              <w:rPr>
                <w:color w:val="000000"/>
                <w:sz w:val="27"/>
                <w:szCs w:val="27"/>
              </w:rPr>
              <w:t xml:space="preserve">Кафедра </w:t>
            </w:r>
            <w:proofErr w:type="spellStart"/>
            <w:r>
              <w:rPr>
                <w:color w:val="000000"/>
                <w:sz w:val="27"/>
                <w:szCs w:val="27"/>
              </w:rPr>
              <w:t>ЭиМТ</w:t>
            </w:r>
            <w:proofErr w:type="spellEnd"/>
          </w:p>
        </w:tc>
      </w:tr>
      <w:tr w:rsidR="00656D8F" w:rsidRPr="0028379E" w:rsidTr="00656D8F">
        <w:trPr>
          <w:trHeight w:val="4814"/>
          <w:jc w:val="center"/>
        </w:trPr>
        <w:tc>
          <w:tcPr>
            <w:tcW w:w="10545" w:type="dxa"/>
            <w:vAlign w:val="center"/>
          </w:tcPr>
          <w:p w:rsidR="00656D8F" w:rsidRPr="00667139" w:rsidRDefault="00656D8F" w:rsidP="001942A7">
            <w:pPr>
              <w:spacing w:before="3100"/>
              <w:jc w:val="center"/>
            </w:pPr>
            <w:r>
              <w:t>Отчет</w:t>
            </w:r>
          </w:p>
          <w:p w:rsidR="00656D8F" w:rsidRPr="00E61094" w:rsidRDefault="00656D8F" w:rsidP="001942A7">
            <w:pPr>
              <w:tabs>
                <w:tab w:val="left" w:pos="2431"/>
              </w:tabs>
              <w:jc w:val="center"/>
            </w:pPr>
            <w:r>
              <w:t xml:space="preserve">по </w:t>
            </w:r>
            <w:r w:rsidR="001646C4">
              <w:t>практической работе №</w:t>
            </w:r>
            <w:r w:rsidR="009C78DC">
              <w:t>4</w:t>
            </w:r>
          </w:p>
          <w:p w:rsidR="00656D8F" w:rsidRDefault="00656D8F" w:rsidP="001942A7">
            <w:pPr>
              <w:jc w:val="center"/>
            </w:pPr>
            <w:r>
              <w:t xml:space="preserve">Тема: </w:t>
            </w:r>
            <w:r w:rsidR="000132C7" w:rsidRPr="000132C7">
              <w:t>«Организация циклов в ассемблере»</w:t>
            </w:r>
          </w:p>
          <w:p w:rsidR="00656D8F" w:rsidRPr="00667139" w:rsidRDefault="00656D8F" w:rsidP="001942A7">
            <w:pPr>
              <w:jc w:val="center"/>
            </w:pPr>
            <w:r>
              <w:t>по курсу: «</w:t>
            </w:r>
            <w:r w:rsidR="001646C4">
              <w:t>Основы микропроцессорной техники</w:t>
            </w:r>
            <w:r>
              <w:t>»</w:t>
            </w:r>
          </w:p>
          <w:p w:rsidR="00656D8F" w:rsidRPr="0028379E" w:rsidRDefault="00656D8F" w:rsidP="001942A7">
            <w:pPr>
              <w:spacing w:after="3100"/>
            </w:pPr>
          </w:p>
        </w:tc>
      </w:tr>
      <w:tr w:rsidR="00656D8F" w:rsidTr="00656D8F">
        <w:trPr>
          <w:trHeight w:val="1862"/>
          <w:jc w:val="center"/>
        </w:trPr>
        <w:tc>
          <w:tcPr>
            <w:tcW w:w="10545" w:type="dxa"/>
          </w:tcPr>
          <w:tbl>
            <w:tblPr>
              <w:tblW w:w="5332" w:type="dxa"/>
              <w:tblInd w:w="4992" w:type="dxa"/>
              <w:tblLook w:val="04A0"/>
            </w:tblPr>
            <w:tblGrid>
              <w:gridCol w:w="2666"/>
              <w:gridCol w:w="2666"/>
            </w:tblGrid>
            <w:tr w:rsidR="00656D8F" w:rsidTr="00656D8F">
              <w:trPr>
                <w:trHeight w:val="259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Студенты</w:t>
                  </w:r>
                </w:p>
              </w:tc>
              <w:tc>
                <w:tcPr>
                  <w:tcW w:w="2666" w:type="dxa"/>
                </w:tcPr>
                <w:p w:rsidR="00656D8F" w:rsidRDefault="007247FA" w:rsidP="007247FA">
                  <w:pPr>
                    <w:ind w:firstLine="0"/>
                    <w:jc w:val="right"/>
                  </w:pPr>
                  <w:r>
                    <w:t>Павловская В.А.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Группа</w:t>
                  </w:r>
                </w:p>
              </w:tc>
              <w:tc>
                <w:tcPr>
                  <w:tcW w:w="2666" w:type="dxa"/>
                </w:tcPr>
                <w:p w:rsidR="00656D8F" w:rsidRPr="009E07FC" w:rsidRDefault="00656D8F" w:rsidP="007247FA">
                  <w:pPr>
                    <w:jc w:val="right"/>
                  </w:pPr>
                  <w:r>
                    <w:t>ПЭ</w:t>
                  </w:r>
                  <w:r w:rsidR="007247FA">
                    <w:t>2</w:t>
                  </w:r>
                  <w:r w:rsidRPr="009E07FC">
                    <w:t>-1</w:t>
                  </w:r>
                  <w:r w:rsidR="007247FA">
                    <w:t>8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Преподаватель</w:t>
                  </w:r>
                </w:p>
              </w:tc>
              <w:tc>
                <w:tcPr>
                  <w:tcW w:w="2666" w:type="dxa"/>
                </w:tcPr>
                <w:p w:rsidR="00656D8F" w:rsidRPr="00076363" w:rsidRDefault="001646C4" w:rsidP="001942A7">
                  <w:pPr>
                    <w:jc w:val="right"/>
                  </w:pPr>
                  <w:proofErr w:type="spellStart"/>
                  <w:r>
                    <w:t>Амелина</w:t>
                  </w:r>
                  <w:proofErr w:type="spellEnd"/>
                  <w:r>
                    <w:t xml:space="preserve"> М.А.</w:t>
                  </w:r>
                </w:p>
              </w:tc>
            </w:tr>
            <w:tr w:rsidR="001646C4" w:rsidTr="00656D8F">
              <w:trPr>
                <w:trHeight w:val="251"/>
              </w:trPr>
              <w:tc>
                <w:tcPr>
                  <w:tcW w:w="2666" w:type="dxa"/>
                </w:tcPr>
                <w:p w:rsidR="001646C4" w:rsidRDefault="001646C4" w:rsidP="00656D8F">
                  <w:pPr>
                    <w:ind w:firstLine="0"/>
                    <w:jc w:val="left"/>
                  </w:pPr>
                  <w:r>
                    <w:t>Вариант</w:t>
                  </w:r>
                </w:p>
              </w:tc>
              <w:tc>
                <w:tcPr>
                  <w:tcW w:w="2666" w:type="dxa"/>
                </w:tcPr>
                <w:p w:rsidR="001646C4" w:rsidRDefault="007247FA" w:rsidP="001942A7">
                  <w:pPr>
                    <w:jc w:val="right"/>
                  </w:pPr>
                  <w:r>
                    <w:t>7</w:t>
                  </w:r>
                </w:p>
              </w:tc>
            </w:tr>
          </w:tbl>
          <w:p w:rsidR="00656D8F" w:rsidRPr="009E07FC" w:rsidRDefault="00656D8F" w:rsidP="001942A7">
            <w:pPr>
              <w:jc w:val="right"/>
            </w:pPr>
          </w:p>
        </w:tc>
      </w:tr>
      <w:tr w:rsidR="00656D8F" w:rsidTr="00656D8F">
        <w:trPr>
          <w:trHeight w:val="1586"/>
          <w:jc w:val="center"/>
        </w:trPr>
        <w:tc>
          <w:tcPr>
            <w:tcW w:w="10545" w:type="dxa"/>
            <w:vAlign w:val="bottom"/>
          </w:tcPr>
          <w:p w:rsidR="00656D8F" w:rsidRDefault="001646C4" w:rsidP="007247FA">
            <w:pPr>
              <w:jc w:val="center"/>
            </w:pPr>
            <w:r>
              <w:t>Смоленск, 202</w:t>
            </w:r>
            <w:r w:rsidR="007247FA">
              <w:t>1</w:t>
            </w:r>
          </w:p>
        </w:tc>
      </w:tr>
    </w:tbl>
    <w:p w:rsidR="00656D8F" w:rsidRPr="00F80F6F" w:rsidRDefault="00656D8F" w:rsidP="00A43C3B">
      <w:pPr>
        <w:ind w:firstLine="0"/>
        <w:jc w:val="center"/>
        <w:rPr>
          <w:b/>
        </w:rPr>
      </w:pPr>
      <w:r w:rsidRPr="00F80F6F">
        <w:rPr>
          <w:b/>
        </w:rPr>
        <w:lastRenderedPageBreak/>
        <w:t>Рабочее задание</w:t>
      </w:r>
    </w:p>
    <w:p w:rsidR="00F80F6F" w:rsidRDefault="00F80F6F" w:rsidP="00F80F6F">
      <w:pPr>
        <w:rPr>
          <w:b/>
        </w:rPr>
      </w:pPr>
      <w:r w:rsidRPr="00F80F6F">
        <w:rPr>
          <w:b/>
        </w:rPr>
        <w:t>Задание 1.</w:t>
      </w:r>
    </w:p>
    <w:p w:rsidR="00865C8E" w:rsidRDefault="009C78DC" w:rsidP="00865C8E">
      <w:pPr>
        <w:spacing w:line="240" w:lineRule="auto"/>
      </w:pPr>
      <w:r w:rsidRPr="00865C8E">
        <w:t>Воспользоваться заготовкой из задания 1 предыдущего занятия — табл</w:t>
      </w:r>
      <w:r w:rsidRPr="00865C8E">
        <w:t>и</w:t>
      </w:r>
      <w:r w:rsidRPr="00865C8E">
        <w:t>цей байтов для значений целой функции</w:t>
      </w:r>
      <w:r w:rsidR="00865C8E">
        <w:t>:</w:t>
      </w:r>
    </w:p>
    <w:p w:rsidR="00865C8E" w:rsidRDefault="000132C7" w:rsidP="00865C8E">
      <w:pPr>
        <w:spacing w:line="240" w:lineRule="auto"/>
        <w:jc w:val="center"/>
      </w:pPr>
      <w:r w:rsidRPr="00865C8E">
        <w:object w:dxaOrig="34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4pt;height:31.15pt" o:ole="">
            <v:imagedata r:id="rId8" o:title=""/>
          </v:shape>
          <o:OLEObject Type="Embed" ProgID="Equation.3" ShapeID="_x0000_i1025" DrawAspect="Content" ObjectID="_1678079874" r:id="rId9"/>
        </w:object>
      </w:r>
    </w:p>
    <w:p w:rsidR="009C78DC" w:rsidRPr="00865C8E" w:rsidRDefault="009C78DC" w:rsidP="00865C8E">
      <w:pPr>
        <w:spacing w:line="240" w:lineRule="auto"/>
        <w:ind w:firstLine="0"/>
      </w:pPr>
      <w:r w:rsidRPr="00865C8E">
        <w:t>для i=0,1,2…31. Написать программу, генерирующую периодический гармон</w:t>
      </w:r>
      <w:r w:rsidRPr="00865C8E">
        <w:t>и</w:t>
      </w:r>
      <w:r w:rsidRPr="00865C8E">
        <w:t>ческий сигнал размахом 5</w:t>
      </w:r>
      <w:proofErr w:type="gramStart"/>
      <w:r w:rsidRPr="00865C8E">
        <w:t> В</w:t>
      </w:r>
      <w:proofErr w:type="gramEnd"/>
      <w:r w:rsidRPr="00865C8E">
        <w:t xml:space="preserve"> с помощью схемы, включающей в себя МК Atmega16 и подключенный к выводам порта С ЦАП на основе резистивной матрицы R-2R в инверсном включении. </w:t>
      </w:r>
      <w:bookmarkStart w:id="0" w:name="_GoBack"/>
      <w:bookmarkEnd w:id="0"/>
      <w:r w:rsidRPr="00865C8E">
        <w:t>Реализовать программно</w:t>
      </w:r>
      <w:r w:rsidRPr="00865C8E">
        <w:noBreakHyphen/>
        <w:t xml:space="preserve">аппаратный проект в среде </w:t>
      </w:r>
      <w:proofErr w:type="spellStart"/>
      <w:r w:rsidRPr="00865C8E">
        <w:t>Proteus</w:t>
      </w:r>
      <w:proofErr w:type="spellEnd"/>
      <w:r w:rsidRPr="00865C8E">
        <w:t xml:space="preserve"> (отладку синтаксиса удобнее проводить в среде </w:t>
      </w:r>
      <w:proofErr w:type="spellStart"/>
      <w:r w:rsidRPr="00865C8E">
        <w:t>AVRstudio</w:t>
      </w:r>
      <w:proofErr w:type="spellEnd"/>
      <w:r w:rsidRPr="00865C8E">
        <w:t>). Получить гармонический сигнал на экране осциллографа и на вр</w:t>
      </w:r>
      <w:r w:rsidRPr="00865C8E">
        <w:t>е</w:t>
      </w:r>
      <w:r w:rsidRPr="00865C8E">
        <w:t>менной диаграмме на поле схемы.</w:t>
      </w:r>
    </w:p>
    <w:p w:rsidR="00CB425A" w:rsidRDefault="000132C7" w:rsidP="000132C7">
      <w:pPr>
        <w:ind w:firstLine="0"/>
      </w:pPr>
      <w:r w:rsidRPr="000132C7">
        <w:rPr>
          <w:noProof/>
          <w:lang w:eastAsia="ru-RU"/>
        </w:rPr>
        <w:drawing>
          <wp:inline distT="0" distB="0" distL="0" distR="0">
            <wp:extent cx="6583368" cy="196947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910" cy="1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E0" w:rsidRDefault="00803AE0" w:rsidP="00803AE0">
      <w:pPr>
        <w:pStyle w:val="a5"/>
      </w:pPr>
      <w:r>
        <w:t xml:space="preserve">Рисунок </w:t>
      </w:r>
      <w:r w:rsidR="000A3DDF">
        <w:fldChar w:fldCharType="begin"/>
      </w:r>
      <w:r>
        <w:instrText xml:space="preserve"> SEQ Рисунок \* ARABIC </w:instrText>
      </w:r>
      <w:r w:rsidR="000A3DDF">
        <w:fldChar w:fldCharType="separate"/>
      </w:r>
      <w:r>
        <w:t>1</w:t>
      </w:r>
      <w:r w:rsidR="000A3DDF">
        <w:fldChar w:fldCharType="end"/>
      </w:r>
      <w:r>
        <w:t xml:space="preserve"> — </w:t>
      </w:r>
      <w:r w:rsidR="009C78DC">
        <w:t>Код</w:t>
      </w:r>
      <w:r>
        <w:t xml:space="preserve"> программы</w:t>
      </w:r>
    </w:p>
    <w:p w:rsidR="000132C7" w:rsidRDefault="000132C7" w:rsidP="000132C7">
      <w:pPr>
        <w:ind w:firstLine="0"/>
        <w:jc w:val="center"/>
      </w:pPr>
      <w:r w:rsidRPr="000132C7">
        <w:rPr>
          <w:noProof/>
          <w:lang w:eastAsia="ru-RU"/>
        </w:rPr>
        <w:drawing>
          <wp:inline distT="0" distB="0" distL="0" distR="0">
            <wp:extent cx="5262245" cy="273896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58" cy="27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E0" w:rsidRPr="00976AD3" w:rsidRDefault="000132C7" w:rsidP="00976AD3">
      <w:pPr>
        <w:pStyle w:val="a5"/>
      </w:pPr>
      <w:r>
        <w:t>Рисунок 2 — Результат работы программы</w:t>
      </w:r>
    </w:p>
    <w:p w:rsidR="00AA32C3" w:rsidRDefault="00AA32C3" w:rsidP="00AA32C3">
      <w:pPr>
        <w:rPr>
          <w:b/>
        </w:rPr>
      </w:pPr>
      <w:r w:rsidRPr="00AA32C3">
        <w:rPr>
          <w:b/>
        </w:rPr>
        <w:lastRenderedPageBreak/>
        <w:t>Задание 2.</w:t>
      </w:r>
    </w:p>
    <w:p w:rsidR="0033151D" w:rsidRPr="0033151D" w:rsidRDefault="00976AD3" w:rsidP="00976AD3">
      <w:pPr>
        <w:pStyle w:val="ac"/>
        <w:spacing w:before="0" w:after="0" w:line="240" w:lineRule="auto"/>
        <w:ind w:firstLine="709"/>
        <w:jc w:val="both"/>
        <w:rPr>
          <w:lang w:eastAsia="ru-RU"/>
        </w:rPr>
      </w:pPr>
      <w:r>
        <w:t>Преобразовать программу задания 1 так, чтобы генерировался сигнал в виде выпря</w:t>
      </w:r>
      <w:r>
        <w:t>м</w:t>
      </w:r>
      <w:r>
        <w:t>ленной синусоиды</w:t>
      </w:r>
    </w:p>
    <w:p w:rsidR="0034742E" w:rsidRPr="00A62C0E" w:rsidRDefault="00E40913" w:rsidP="00E40913">
      <w:pPr>
        <w:ind w:firstLine="0"/>
        <w:jc w:val="center"/>
      </w:pPr>
      <w:r w:rsidRPr="00E40913">
        <w:rPr>
          <w:noProof/>
          <w:lang w:eastAsia="ru-RU"/>
        </w:rPr>
        <w:drawing>
          <wp:inline distT="0" distB="0" distL="0" distR="0">
            <wp:extent cx="6643293" cy="19812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2321" cy="19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13" w:rsidRDefault="00E40913" w:rsidP="00E40913">
      <w:pPr>
        <w:pStyle w:val="a5"/>
      </w:pPr>
      <w:r>
        <w:t>Рисунок 3 — Код программы</w:t>
      </w:r>
    </w:p>
    <w:p w:rsidR="00E40913" w:rsidRPr="00E40913" w:rsidRDefault="00E40913" w:rsidP="00E40913">
      <w:pPr>
        <w:ind w:firstLine="0"/>
      </w:pPr>
      <w:r w:rsidRPr="00E40913">
        <w:rPr>
          <w:noProof/>
          <w:lang w:eastAsia="ru-RU"/>
        </w:rPr>
        <w:drawing>
          <wp:inline distT="0" distB="0" distL="0" distR="0">
            <wp:extent cx="6467475" cy="3353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371" cy="33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13" w:rsidRPr="00976AD3" w:rsidRDefault="00E40913" w:rsidP="00E40913">
      <w:pPr>
        <w:pStyle w:val="a5"/>
      </w:pPr>
      <w:r>
        <w:t>Рисунок 4 — Результат работы программы</w:t>
      </w:r>
    </w:p>
    <w:p w:rsidR="00B233A4" w:rsidRDefault="00B233A4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eastAsia="ru-RU"/>
        </w:rPr>
      </w:pPr>
    </w:p>
    <w:p w:rsidR="00B233A4" w:rsidRDefault="00B233A4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val="en-US" w:eastAsia="ru-RU"/>
        </w:rPr>
      </w:pPr>
    </w:p>
    <w:p w:rsidR="00B233A4" w:rsidRDefault="00B233A4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val="en-US" w:eastAsia="ru-RU"/>
        </w:rPr>
      </w:pPr>
    </w:p>
    <w:p w:rsidR="00B233A4" w:rsidRDefault="00B233A4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val="en-US" w:eastAsia="ru-RU"/>
        </w:rPr>
      </w:pPr>
    </w:p>
    <w:p w:rsidR="00B233A4" w:rsidRDefault="00B233A4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val="en-US" w:eastAsia="ru-RU"/>
        </w:rPr>
      </w:pPr>
    </w:p>
    <w:p w:rsidR="00B233A4" w:rsidRDefault="00B233A4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val="en-US" w:eastAsia="ru-RU"/>
        </w:rPr>
      </w:pPr>
    </w:p>
    <w:p w:rsidR="00B233A4" w:rsidRDefault="00B233A4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val="en-US" w:eastAsia="ru-RU"/>
        </w:rPr>
      </w:pPr>
    </w:p>
    <w:p w:rsidR="00B233A4" w:rsidRDefault="00B233A4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val="en-US" w:eastAsia="ru-RU"/>
        </w:rPr>
      </w:pPr>
    </w:p>
    <w:p w:rsidR="008E2166" w:rsidRPr="008E2166" w:rsidRDefault="008E2166" w:rsidP="008E2166">
      <w:pPr>
        <w:pStyle w:val="ac"/>
        <w:spacing w:before="0" w:after="0" w:line="240" w:lineRule="auto"/>
        <w:ind w:firstLine="709"/>
        <w:jc w:val="both"/>
        <w:rPr>
          <w:b/>
          <w:sz w:val="28"/>
          <w:lang w:eastAsia="ru-RU"/>
        </w:rPr>
      </w:pPr>
      <w:r w:rsidRPr="008E2166">
        <w:rPr>
          <w:b/>
          <w:sz w:val="28"/>
          <w:lang w:eastAsia="ru-RU"/>
        </w:rPr>
        <w:lastRenderedPageBreak/>
        <w:t>Контрольный вопрос:</w:t>
      </w:r>
    </w:p>
    <w:p w:rsidR="00977399" w:rsidRDefault="008E2166" w:rsidP="00977399">
      <w:pPr>
        <w:pStyle w:val="ac"/>
        <w:spacing w:before="0"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Как избавиться от ступенек в выходном сигнале программно-аппаратного генератора (сгладить сигнал)?</w:t>
      </w:r>
    </w:p>
    <w:p w:rsidR="00977399" w:rsidRPr="00977399" w:rsidRDefault="00977399" w:rsidP="00977399">
      <w:pPr>
        <w:pStyle w:val="ac"/>
        <w:spacing w:before="0" w:after="0" w:line="240" w:lineRule="auto"/>
        <w:ind w:firstLine="709"/>
        <w:jc w:val="both"/>
        <w:rPr>
          <w:lang w:eastAsia="ru-RU"/>
        </w:rPr>
      </w:pPr>
      <w:r>
        <w:rPr>
          <w:color w:val="222222"/>
          <w:shd w:val="clear" w:color="auto" w:fill="FFFFFF"/>
        </w:rPr>
        <w:t xml:space="preserve">Задача сглаживания — это </w:t>
      </w:r>
      <w:r w:rsidRPr="00977399">
        <w:rPr>
          <w:color w:val="222222"/>
          <w:shd w:val="clear" w:color="auto" w:fill="FFFFFF"/>
        </w:rPr>
        <w:t>задача фильтрации сигнала от скачкообразных (ступенч</w:t>
      </w:r>
      <w:r w:rsidRPr="00977399">
        <w:rPr>
          <w:color w:val="222222"/>
          <w:shd w:val="clear" w:color="auto" w:fill="FFFFFF"/>
        </w:rPr>
        <w:t>а</w:t>
      </w:r>
      <w:r w:rsidRPr="00977399">
        <w:rPr>
          <w:color w:val="222222"/>
          <w:shd w:val="clear" w:color="auto" w:fill="FFFFFF"/>
        </w:rPr>
        <w:t>тых) изменений. Считается, что полезный сигнал их не содержит. Ступенчатый сигнал за счёт множества резких, но небольших по амплитуде, перепадов уровня содержит высокоча</w:t>
      </w:r>
      <w:r w:rsidRPr="00977399">
        <w:rPr>
          <w:color w:val="222222"/>
          <w:shd w:val="clear" w:color="auto" w:fill="FFFFFF"/>
        </w:rPr>
        <w:t>с</w:t>
      </w:r>
      <w:r w:rsidRPr="00977399">
        <w:rPr>
          <w:color w:val="222222"/>
          <w:shd w:val="clear" w:color="auto" w:fill="FFFFFF"/>
        </w:rPr>
        <w:t>тотные составляющие, которых нет в сглаженном сигнале. </w:t>
      </w:r>
      <w:r w:rsidR="008C21E8">
        <w:rPr>
          <w:color w:val="222222"/>
          <w:shd w:val="clear" w:color="auto" w:fill="FFFFFF"/>
        </w:rPr>
        <w:t>Следовательно, в схему необх</w:t>
      </w:r>
      <w:r w:rsidR="008C21E8">
        <w:rPr>
          <w:color w:val="222222"/>
          <w:shd w:val="clear" w:color="auto" w:fill="FFFFFF"/>
        </w:rPr>
        <w:t>о</w:t>
      </w:r>
      <w:r w:rsidR="008C21E8">
        <w:rPr>
          <w:color w:val="222222"/>
          <w:shd w:val="clear" w:color="auto" w:fill="FFFFFF"/>
        </w:rPr>
        <w:t>димо добавить ФНЧ.</w:t>
      </w:r>
    </w:p>
    <w:p w:rsidR="00B233A4" w:rsidRDefault="007B6F9D" w:rsidP="008C21E8">
      <w:pPr>
        <w:pStyle w:val="ac"/>
        <w:spacing w:before="0" w:after="0" w:line="240" w:lineRule="auto"/>
        <w:rPr>
          <w:lang w:val="en-US" w:eastAsia="ru-RU"/>
        </w:rPr>
      </w:pPr>
      <w:r w:rsidRPr="007B6F9D">
        <w:rPr>
          <w:noProof/>
          <w:lang w:eastAsia="ru-RU"/>
        </w:rPr>
        <w:drawing>
          <wp:inline distT="0" distB="0" distL="0" distR="0">
            <wp:extent cx="5546481" cy="357640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54" cy="35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A4" w:rsidRDefault="008C21E8" w:rsidP="00977399">
      <w:pPr>
        <w:pStyle w:val="ac"/>
        <w:spacing w:before="0" w:after="0" w:line="240" w:lineRule="auto"/>
        <w:rPr>
          <w:lang w:val="en-US" w:eastAsia="ru-RU"/>
        </w:rPr>
      </w:pPr>
      <w:r w:rsidRPr="008C21E8">
        <w:rPr>
          <w:noProof/>
          <w:lang w:eastAsia="ru-RU"/>
        </w:rPr>
        <w:drawing>
          <wp:inline distT="0" distB="0" distL="0" distR="0">
            <wp:extent cx="5704742" cy="25087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594" cy="25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5" w:rsidRPr="004A14C5" w:rsidRDefault="004A14C5" w:rsidP="00977399">
      <w:pPr>
        <w:pStyle w:val="ac"/>
        <w:spacing w:before="0" w:after="0" w:line="240" w:lineRule="auto"/>
        <w:rPr>
          <w:lang w:eastAsia="ru-RU"/>
        </w:rPr>
      </w:pPr>
      <w:r w:rsidRPr="004A14C5">
        <w:rPr>
          <w:noProof/>
          <w:lang w:eastAsia="ru-RU"/>
        </w:rPr>
        <w:drawing>
          <wp:inline distT="0" distB="0" distL="0" distR="0">
            <wp:extent cx="800100" cy="3480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027"/>
                    <a:stretch/>
                  </pic:blipFill>
                  <pic:spPr bwMode="auto">
                    <a:xfrm>
                      <a:off x="0" y="0"/>
                      <a:ext cx="800212" cy="34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27E44" w:rsidRDefault="00027E44" w:rsidP="00A054B4">
      <w:pPr>
        <w:pStyle w:val="ac"/>
        <w:rPr>
          <w:lang w:eastAsia="ru-RU"/>
        </w:rPr>
      </w:pPr>
    </w:p>
    <w:p w:rsidR="00FB7365" w:rsidRDefault="00FB7365" w:rsidP="0033151D">
      <w:pPr>
        <w:pStyle w:val="ac"/>
        <w:rPr>
          <w:lang w:eastAsia="ru-RU"/>
        </w:rPr>
      </w:pPr>
    </w:p>
    <w:sectPr w:rsidR="00FB7365" w:rsidSect="00086310">
      <w:footerReference w:type="default" r:id="rId17"/>
      <w:type w:val="continuous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35A" w:rsidRDefault="0085035A" w:rsidP="00B65234">
      <w:r>
        <w:separator/>
      </w:r>
    </w:p>
  </w:endnote>
  <w:endnote w:type="continuationSeparator" w:id="1">
    <w:p w:rsidR="0085035A" w:rsidRDefault="0085035A" w:rsidP="00B65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-AntiquaPSCyr-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237" w:rsidRDefault="000A3DDF">
    <w:pPr>
      <w:pStyle w:val="af1"/>
      <w:jc w:val="center"/>
    </w:pPr>
    <w:r>
      <w:fldChar w:fldCharType="begin"/>
    </w:r>
    <w:r w:rsidR="00D63237">
      <w:instrText xml:space="preserve"> PAGE   \* MERGEFORMAT </w:instrText>
    </w:r>
    <w:r>
      <w:fldChar w:fldCharType="separate"/>
    </w:r>
    <w:r w:rsidR="00725748">
      <w:rPr>
        <w:noProof/>
      </w:rPr>
      <w:t>4</w:t>
    </w:r>
    <w:r>
      <w:fldChar w:fldCharType="end"/>
    </w:r>
  </w:p>
  <w:p w:rsidR="00D63237" w:rsidRDefault="00D63237" w:rsidP="006E0811">
    <w:pPr>
      <w:pStyle w:val="af1"/>
      <w:ind w:firstLine="0"/>
    </w:pPr>
  </w:p>
  <w:p w:rsidR="00D63237" w:rsidRDefault="00D63237" w:rsidP="00B6523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35A" w:rsidRDefault="0085035A" w:rsidP="00B65234">
      <w:r>
        <w:separator/>
      </w:r>
    </w:p>
  </w:footnote>
  <w:footnote w:type="continuationSeparator" w:id="1">
    <w:p w:rsidR="0085035A" w:rsidRDefault="0085035A" w:rsidP="00B65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A02"/>
    <w:multiLevelType w:val="hybridMultilevel"/>
    <w:tmpl w:val="15E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305A25"/>
    <w:multiLevelType w:val="hybridMultilevel"/>
    <w:tmpl w:val="566A9D12"/>
    <w:lvl w:ilvl="0" w:tplc="D6E81C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7779A"/>
    <w:multiLevelType w:val="hybridMultilevel"/>
    <w:tmpl w:val="D488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80254D"/>
    <w:multiLevelType w:val="multilevel"/>
    <w:tmpl w:val="50B6CBC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russianUpper"/>
      <w:lvlRestart w:val="0"/>
      <w:pStyle w:val="5"/>
      <w:suff w:val="space"/>
      <w:lvlText w:val="Приложение %5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7"/>
      <w:suff w:val="space"/>
      <w:lvlText w:val="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4">
    <w:nsid w:val="244C38FD"/>
    <w:multiLevelType w:val="hybridMultilevel"/>
    <w:tmpl w:val="625615F6"/>
    <w:lvl w:ilvl="0" w:tplc="682E38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D24EB7"/>
    <w:multiLevelType w:val="hybridMultilevel"/>
    <w:tmpl w:val="62B2C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147559B"/>
    <w:multiLevelType w:val="hybridMultilevel"/>
    <w:tmpl w:val="A3325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B551E"/>
    <w:multiLevelType w:val="hybridMultilevel"/>
    <w:tmpl w:val="77A8F9D4"/>
    <w:lvl w:ilvl="0" w:tplc="C102EF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980989"/>
    <w:multiLevelType w:val="hybridMultilevel"/>
    <w:tmpl w:val="ABC661B6"/>
    <w:lvl w:ilvl="0" w:tplc="9C946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CC504B"/>
    <w:multiLevelType w:val="hybridMultilevel"/>
    <w:tmpl w:val="C07A8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18D7AA5"/>
    <w:multiLevelType w:val="hybridMultilevel"/>
    <w:tmpl w:val="0F00E07E"/>
    <w:lvl w:ilvl="0" w:tplc="0419000F">
      <w:start w:val="1"/>
      <w:numFmt w:val="decimal"/>
      <w:pStyle w:val="a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>
    <w:nsid w:val="756E4A2E"/>
    <w:multiLevelType w:val="singleLevel"/>
    <w:tmpl w:val="0D9EC1D6"/>
    <w:lvl w:ilvl="0">
      <w:start w:val="1"/>
      <w:numFmt w:val="decimal"/>
      <w:pStyle w:val="a0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7BC45004"/>
    <w:multiLevelType w:val="hybridMultilevel"/>
    <w:tmpl w:val="E132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0"/>
          </w:tabs>
          <w:ind w:left="283" w:hanging="283"/>
        </w:pPr>
        <w:rPr>
          <w:rFonts w:hint="default"/>
          <w:b/>
          <w:i w:val="0"/>
        </w:rPr>
      </w:lvl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autoHyphenation/>
  <w:hyphenationZone w:val="357"/>
  <w:doNotHyphenateCaps/>
  <w:drawingGridHorizontalSpacing w:val="140"/>
  <w:displayHorizontalDrawingGridEvery w:val="2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1D572E"/>
    <w:rsid w:val="00000E4A"/>
    <w:rsid w:val="000052F2"/>
    <w:rsid w:val="00007356"/>
    <w:rsid w:val="00011231"/>
    <w:rsid w:val="000123A5"/>
    <w:rsid w:val="000132C7"/>
    <w:rsid w:val="000162B0"/>
    <w:rsid w:val="00017828"/>
    <w:rsid w:val="00022FD4"/>
    <w:rsid w:val="00024732"/>
    <w:rsid w:val="00025B60"/>
    <w:rsid w:val="00026682"/>
    <w:rsid w:val="000275EC"/>
    <w:rsid w:val="00027E44"/>
    <w:rsid w:val="00030895"/>
    <w:rsid w:val="0003136E"/>
    <w:rsid w:val="00031929"/>
    <w:rsid w:val="00034144"/>
    <w:rsid w:val="00034A85"/>
    <w:rsid w:val="00040549"/>
    <w:rsid w:val="00040C9C"/>
    <w:rsid w:val="00040CFF"/>
    <w:rsid w:val="0004354E"/>
    <w:rsid w:val="000436A6"/>
    <w:rsid w:val="0004594D"/>
    <w:rsid w:val="00047A6C"/>
    <w:rsid w:val="0005154A"/>
    <w:rsid w:val="000539B6"/>
    <w:rsid w:val="00055CAD"/>
    <w:rsid w:val="000562C8"/>
    <w:rsid w:val="000567D2"/>
    <w:rsid w:val="000628E1"/>
    <w:rsid w:val="000636B3"/>
    <w:rsid w:val="00065916"/>
    <w:rsid w:val="00065C2D"/>
    <w:rsid w:val="00065CBD"/>
    <w:rsid w:val="00067DF3"/>
    <w:rsid w:val="00067FE5"/>
    <w:rsid w:val="00071B3A"/>
    <w:rsid w:val="00071C99"/>
    <w:rsid w:val="00074ED8"/>
    <w:rsid w:val="000836EF"/>
    <w:rsid w:val="0008583F"/>
    <w:rsid w:val="00086310"/>
    <w:rsid w:val="0009099E"/>
    <w:rsid w:val="00093599"/>
    <w:rsid w:val="000958B0"/>
    <w:rsid w:val="00095DC3"/>
    <w:rsid w:val="00097605"/>
    <w:rsid w:val="00097AFF"/>
    <w:rsid w:val="000A1996"/>
    <w:rsid w:val="000A1E5A"/>
    <w:rsid w:val="000A254C"/>
    <w:rsid w:val="000A2B36"/>
    <w:rsid w:val="000A3DDF"/>
    <w:rsid w:val="000A444E"/>
    <w:rsid w:val="000A4616"/>
    <w:rsid w:val="000A7095"/>
    <w:rsid w:val="000A7578"/>
    <w:rsid w:val="000B23F3"/>
    <w:rsid w:val="000B2F82"/>
    <w:rsid w:val="000B64B1"/>
    <w:rsid w:val="000B6630"/>
    <w:rsid w:val="000B7890"/>
    <w:rsid w:val="000C04D6"/>
    <w:rsid w:val="000C36DC"/>
    <w:rsid w:val="000C6272"/>
    <w:rsid w:val="000C6B50"/>
    <w:rsid w:val="000D2268"/>
    <w:rsid w:val="000D2F59"/>
    <w:rsid w:val="000D2F9A"/>
    <w:rsid w:val="000E0F01"/>
    <w:rsid w:val="000E4E5B"/>
    <w:rsid w:val="000E516E"/>
    <w:rsid w:val="000E56CB"/>
    <w:rsid w:val="000E5894"/>
    <w:rsid w:val="000E5CF9"/>
    <w:rsid w:val="000F0349"/>
    <w:rsid w:val="000F0BC4"/>
    <w:rsid w:val="000F40E8"/>
    <w:rsid w:val="000F566E"/>
    <w:rsid w:val="001023B7"/>
    <w:rsid w:val="00102ECB"/>
    <w:rsid w:val="001058A8"/>
    <w:rsid w:val="00106651"/>
    <w:rsid w:val="001102F2"/>
    <w:rsid w:val="00112120"/>
    <w:rsid w:val="0011233B"/>
    <w:rsid w:val="001139DE"/>
    <w:rsid w:val="00117EDC"/>
    <w:rsid w:val="001225D8"/>
    <w:rsid w:val="00123EDD"/>
    <w:rsid w:val="00130A75"/>
    <w:rsid w:val="00134425"/>
    <w:rsid w:val="001346E9"/>
    <w:rsid w:val="0013569E"/>
    <w:rsid w:val="0013606A"/>
    <w:rsid w:val="00136CCA"/>
    <w:rsid w:val="00136E13"/>
    <w:rsid w:val="00137669"/>
    <w:rsid w:val="001401EE"/>
    <w:rsid w:val="0014261D"/>
    <w:rsid w:val="00142A27"/>
    <w:rsid w:val="00142B5A"/>
    <w:rsid w:val="001455D6"/>
    <w:rsid w:val="001500D9"/>
    <w:rsid w:val="001500FE"/>
    <w:rsid w:val="001514B6"/>
    <w:rsid w:val="001517C6"/>
    <w:rsid w:val="00153378"/>
    <w:rsid w:val="001545B8"/>
    <w:rsid w:val="00154EAD"/>
    <w:rsid w:val="00155A00"/>
    <w:rsid w:val="00161331"/>
    <w:rsid w:val="001646C4"/>
    <w:rsid w:val="001649DC"/>
    <w:rsid w:val="00165BBB"/>
    <w:rsid w:val="00171663"/>
    <w:rsid w:val="0017648F"/>
    <w:rsid w:val="001834C4"/>
    <w:rsid w:val="001837F2"/>
    <w:rsid w:val="00183D62"/>
    <w:rsid w:val="0018638A"/>
    <w:rsid w:val="001870B2"/>
    <w:rsid w:val="00191799"/>
    <w:rsid w:val="001968AB"/>
    <w:rsid w:val="0019722A"/>
    <w:rsid w:val="001A00D8"/>
    <w:rsid w:val="001A0220"/>
    <w:rsid w:val="001A7AB1"/>
    <w:rsid w:val="001B132A"/>
    <w:rsid w:val="001C0EF9"/>
    <w:rsid w:val="001C30CE"/>
    <w:rsid w:val="001C5E92"/>
    <w:rsid w:val="001C7514"/>
    <w:rsid w:val="001D1FD3"/>
    <w:rsid w:val="001D22E3"/>
    <w:rsid w:val="001D572E"/>
    <w:rsid w:val="001D58EC"/>
    <w:rsid w:val="001D6C82"/>
    <w:rsid w:val="001D786F"/>
    <w:rsid w:val="001E03D3"/>
    <w:rsid w:val="001E471B"/>
    <w:rsid w:val="001E5A70"/>
    <w:rsid w:val="001E5FDC"/>
    <w:rsid w:val="001E652E"/>
    <w:rsid w:val="001E701C"/>
    <w:rsid w:val="001F068F"/>
    <w:rsid w:val="001F0702"/>
    <w:rsid w:val="001F1615"/>
    <w:rsid w:val="001F28E0"/>
    <w:rsid w:val="001F2C53"/>
    <w:rsid w:val="001F6571"/>
    <w:rsid w:val="001F6E0D"/>
    <w:rsid w:val="001F7995"/>
    <w:rsid w:val="0020076E"/>
    <w:rsid w:val="002014F3"/>
    <w:rsid w:val="0020288A"/>
    <w:rsid w:val="002100EA"/>
    <w:rsid w:val="00213FC2"/>
    <w:rsid w:val="00214360"/>
    <w:rsid w:val="00216F2E"/>
    <w:rsid w:val="00221442"/>
    <w:rsid w:val="00224186"/>
    <w:rsid w:val="00224DA8"/>
    <w:rsid w:val="00226370"/>
    <w:rsid w:val="00226520"/>
    <w:rsid w:val="002310B4"/>
    <w:rsid w:val="00232978"/>
    <w:rsid w:val="002332E6"/>
    <w:rsid w:val="00234B60"/>
    <w:rsid w:val="0023579D"/>
    <w:rsid w:val="00235935"/>
    <w:rsid w:val="002366E9"/>
    <w:rsid w:val="002371C4"/>
    <w:rsid w:val="00237A75"/>
    <w:rsid w:val="002407B1"/>
    <w:rsid w:val="00240CBA"/>
    <w:rsid w:val="00243BA2"/>
    <w:rsid w:val="00245762"/>
    <w:rsid w:val="00246837"/>
    <w:rsid w:val="00246CD3"/>
    <w:rsid w:val="00247D12"/>
    <w:rsid w:val="002523ED"/>
    <w:rsid w:val="00254BF8"/>
    <w:rsid w:val="00260A0B"/>
    <w:rsid w:val="00263FC0"/>
    <w:rsid w:val="002644CA"/>
    <w:rsid w:val="002735C8"/>
    <w:rsid w:val="002757F8"/>
    <w:rsid w:val="00281B35"/>
    <w:rsid w:val="00281E6C"/>
    <w:rsid w:val="00282527"/>
    <w:rsid w:val="0028379E"/>
    <w:rsid w:val="00285EDF"/>
    <w:rsid w:val="00290AC8"/>
    <w:rsid w:val="002912FF"/>
    <w:rsid w:val="00291C72"/>
    <w:rsid w:val="00292290"/>
    <w:rsid w:val="00293181"/>
    <w:rsid w:val="002934B6"/>
    <w:rsid w:val="002971D6"/>
    <w:rsid w:val="002A01F5"/>
    <w:rsid w:val="002A1DC3"/>
    <w:rsid w:val="002A23F1"/>
    <w:rsid w:val="002A4197"/>
    <w:rsid w:val="002A447D"/>
    <w:rsid w:val="002A74A0"/>
    <w:rsid w:val="002B02AB"/>
    <w:rsid w:val="002B2D8B"/>
    <w:rsid w:val="002B4536"/>
    <w:rsid w:val="002B5119"/>
    <w:rsid w:val="002B62D8"/>
    <w:rsid w:val="002B7C8C"/>
    <w:rsid w:val="002C0C46"/>
    <w:rsid w:val="002C1B1F"/>
    <w:rsid w:val="002C3778"/>
    <w:rsid w:val="002C43A9"/>
    <w:rsid w:val="002C444B"/>
    <w:rsid w:val="002C65D1"/>
    <w:rsid w:val="002D23E1"/>
    <w:rsid w:val="002D36C4"/>
    <w:rsid w:val="002D4750"/>
    <w:rsid w:val="002D4A58"/>
    <w:rsid w:val="002D5ECD"/>
    <w:rsid w:val="002D7EA8"/>
    <w:rsid w:val="002E138C"/>
    <w:rsid w:val="002E1430"/>
    <w:rsid w:val="002E7D1D"/>
    <w:rsid w:val="002F123F"/>
    <w:rsid w:val="002F12B0"/>
    <w:rsid w:val="002F2B2F"/>
    <w:rsid w:val="002F4D93"/>
    <w:rsid w:val="002F5957"/>
    <w:rsid w:val="002F7F24"/>
    <w:rsid w:val="0030008A"/>
    <w:rsid w:val="00301622"/>
    <w:rsid w:val="003036B9"/>
    <w:rsid w:val="00303B12"/>
    <w:rsid w:val="00303CC3"/>
    <w:rsid w:val="003048D0"/>
    <w:rsid w:val="00304F65"/>
    <w:rsid w:val="003063A2"/>
    <w:rsid w:val="003067CC"/>
    <w:rsid w:val="003071F6"/>
    <w:rsid w:val="0031295D"/>
    <w:rsid w:val="00317578"/>
    <w:rsid w:val="0032046C"/>
    <w:rsid w:val="00320C0D"/>
    <w:rsid w:val="00322EFC"/>
    <w:rsid w:val="00323267"/>
    <w:rsid w:val="0032391C"/>
    <w:rsid w:val="00330648"/>
    <w:rsid w:val="0033111C"/>
    <w:rsid w:val="0033151D"/>
    <w:rsid w:val="003361B8"/>
    <w:rsid w:val="00345E82"/>
    <w:rsid w:val="0034742E"/>
    <w:rsid w:val="00347EE7"/>
    <w:rsid w:val="00352ABD"/>
    <w:rsid w:val="00354465"/>
    <w:rsid w:val="00356859"/>
    <w:rsid w:val="00357107"/>
    <w:rsid w:val="00357DF3"/>
    <w:rsid w:val="003621BB"/>
    <w:rsid w:val="00367002"/>
    <w:rsid w:val="003671A8"/>
    <w:rsid w:val="0036724B"/>
    <w:rsid w:val="00372DF1"/>
    <w:rsid w:val="00375582"/>
    <w:rsid w:val="00381A7C"/>
    <w:rsid w:val="00383598"/>
    <w:rsid w:val="00383D27"/>
    <w:rsid w:val="00384490"/>
    <w:rsid w:val="00386398"/>
    <w:rsid w:val="003934B8"/>
    <w:rsid w:val="00394353"/>
    <w:rsid w:val="00397F72"/>
    <w:rsid w:val="003A36FE"/>
    <w:rsid w:val="003A37E5"/>
    <w:rsid w:val="003A5915"/>
    <w:rsid w:val="003A6FB4"/>
    <w:rsid w:val="003B356E"/>
    <w:rsid w:val="003B5D55"/>
    <w:rsid w:val="003B63A9"/>
    <w:rsid w:val="003C0034"/>
    <w:rsid w:val="003C1700"/>
    <w:rsid w:val="003C183A"/>
    <w:rsid w:val="003C432A"/>
    <w:rsid w:val="003C57F2"/>
    <w:rsid w:val="003D08E7"/>
    <w:rsid w:val="003D10E8"/>
    <w:rsid w:val="003D179F"/>
    <w:rsid w:val="003D2554"/>
    <w:rsid w:val="003D4AA8"/>
    <w:rsid w:val="003D5B4B"/>
    <w:rsid w:val="003D6760"/>
    <w:rsid w:val="003D6D7A"/>
    <w:rsid w:val="003E1C19"/>
    <w:rsid w:val="003E5950"/>
    <w:rsid w:val="003F5485"/>
    <w:rsid w:val="003F75B8"/>
    <w:rsid w:val="0040224A"/>
    <w:rsid w:val="00404ED8"/>
    <w:rsid w:val="00406323"/>
    <w:rsid w:val="00406825"/>
    <w:rsid w:val="00413B48"/>
    <w:rsid w:val="00413EED"/>
    <w:rsid w:val="0041477D"/>
    <w:rsid w:val="0041545A"/>
    <w:rsid w:val="00415757"/>
    <w:rsid w:val="00415D62"/>
    <w:rsid w:val="00423C80"/>
    <w:rsid w:val="004257DE"/>
    <w:rsid w:val="0042593F"/>
    <w:rsid w:val="00426E4E"/>
    <w:rsid w:val="00427091"/>
    <w:rsid w:val="00437713"/>
    <w:rsid w:val="00444060"/>
    <w:rsid w:val="004445FA"/>
    <w:rsid w:val="00444839"/>
    <w:rsid w:val="00451A13"/>
    <w:rsid w:val="00453D1C"/>
    <w:rsid w:val="004541B1"/>
    <w:rsid w:val="00454D07"/>
    <w:rsid w:val="00455989"/>
    <w:rsid w:val="00455B64"/>
    <w:rsid w:val="00461781"/>
    <w:rsid w:val="00462B44"/>
    <w:rsid w:val="004657C5"/>
    <w:rsid w:val="00465D72"/>
    <w:rsid w:val="00470B65"/>
    <w:rsid w:val="00471153"/>
    <w:rsid w:val="0047291F"/>
    <w:rsid w:val="00475672"/>
    <w:rsid w:val="00480A06"/>
    <w:rsid w:val="00480B5F"/>
    <w:rsid w:val="00484697"/>
    <w:rsid w:val="00484D56"/>
    <w:rsid w:val="00487B2D"/>
    <w:rsid w:val="00490CF8"/>
    <w:rsid w:val="00492346"/>
    <w:rsid w:val="00493D0E"/>
    <w:rsid w:val="0049675A"/>
    <w:rsid w:val="00497321"/>
    <w:rsid w:val="004974D5"/>
    <w:rsid w:val="00497D16"/>
    <w:rsid w:val="004A14C5"/>
    <w:rsid w:val="004A18AD"/>
    <w:rsid w:val="004A1CFB"/>
    <w:rsid w:val="004A1FB5"/>
    <w:rsid w:val="004A2ED3"/>
    <w:rsid w:val="004B1EC3"/>
    <w:rsid w:val="004B30C6"/>
    <w:rsid w:val="004B5893"/>
    <w:rsid w:val="004C176F"/>
    <w:rsid w:val="004C35AF"/>
    <w:rsid w:val="004C5810"/>
    <w:rsid w:val="004C68CD"/>
    <w:rsid w:val="004D129F"/>
    <w:rsid w:val="004D2921"/>
    <w:rsid w:val="004D4135"/>
    <w:rsid w:val="004D6FF6"/>
    <w:rsid w:val="004E007A"/>
    <w:rsid w:val="004E063B"/>
    <w:rsid w:val="004E14C9"/>
    <w:rsid w:val="004E1652"/>
    <w:rsid w:val="004E3BF8"/>
    <w:rsid w:val="004E6240"/>
    <w:rsid w:val="004E7AD0"/>
    <w:rsid w:val="004E7C5B"/>
    <w:rsid w:val="004F2F6E"/>
    <w:rsid w:val="004F3C69"/>
    <w:rsid w:val="004F647D"/>
    <w:rsid w:val="0050565C"/>
    <w:rsid w:val="00505F0F"/>
    <w:rsid w:val="00506226"/>
    <w:rsid w:val="0051177F"/>
    <w:rsid w:val="005214CE"/>
    <w:rsid w:val="00522FF1"/>
    <w:rsid w:val="00523685"/>
    <w:rsid w:val="00523C42"/>
    <w:rsid w:val="00524481"/>
    <w:rsid w:val="005271F6"/>
    <w:rsid w:val="00527352"/>
    <w:rsid w:val="00530599"/>
    <w:rsid w:val="005312F0"/>
    <w:rsid w:val="00532112"/>
    <w:rsid w:val="0053226D"/>
    <w:rsid w:val="005332C7"/>
    <w:rsid w:val="00540349"/>
    <w:rsid w:val="00541093"/>
    <w:rsid w:val="005413A3"/>
    <w:rsid w:val="00542788"/>
    <w:rsid w:val="005429DD"/>
    <w:rsid w:val="00546697"/>
    <w:rsid w:val="00547720"/>
    <w:rsid w:val="00547C0C"/>
    <w:rsid w:val="00547E1D"/>
    <w:rsid w:val="00550B98"/>
    <w:rsid w:val="00550F25"/>
    <w:rsid w:val="00550F99"/>
    <w:rsid w:val="005512CA"/>
    <w:rsid w:val="005549ED"/>
    <w:rsid w:val="00554A57"/>
    <w:rsid w:val="005571B5"/>
    <w:rsid w:val="00562056"/>
    <w:rsid w:val="00563E21"/>
    <w:rsid w:val="0056538B"/>
    <w:rsid w:val="00565BA2"/>
    <w:rsid w:val="005662C4"/>
    <w:rsid w:val="00571859"/>
    <w:rsid w:val="005719BA"/>
    <w:rsid w:val="005742D4"/>
    <w:rsid w:val="0057642F"/>
    <w:rsid w:val="0057672F"/>
    <w:rsid w:val="00577352"/>
    <w:rsid w:val="00577E50"/>
    <w:rsid w:val="00582B10"/>
    <w:rsid w:val="00585272"/>
    <w:rsid w:val="00586DE8"/>
    <w:rsid w:val="00590484"/>
    <w:rsid w:val="005912BD"/>
    <w:rsid w:val="00593BC9"/>
    <w:rsid w:val="0059592E"/>
    <w:rsid w:val="00597F68"/>
    <w:rsid w:val="005A0568"/>
    <w:rsid w:val="005A295A"/>
    <w:rsid w:val="005A5182"/>
    <w:rsid w:val="005A5EAF"/>
    <w:rsid w:val="005A6CC1"/>
    <w:rsid w:val="005A72AE"/>
    <w:rsid w:val="005B3362"/>
    <w:rsid w:val="005C45E8"/>
    <w:rsid w:val="005C7281"/>
    <w:rsid w:val="005C75BD"/>
    <w:rsid w:val="005D0879"/>
    <w:rsid w:val="005D251A"/>
    <w:rsid w:val="005D31B2"/>
    <w:rsid w:val="005D6806"/>
    <w:rsid w:val="005E060B"/>
    <w:rsid w:val="005E0B7D"/>
    <w:rsid w:val="005E15AD"/>
    <w:rsid w:val="005E29AC"/>
    <w:rsid w:val="005E5C1D"/>
    <w:rsid w:val="005F11F3"/>
    <w:rsid w:val="005F34E4"/>
    <w:rsid w:val="005F3C45"/>
    <w:rsid w:val="005F4B93"/>
    <w:rsid w:val="005F676F"/>
    <w:rsid w:val="005F78B6"/>
    <w:rsid w:val="00602037"/>
    <w:rsid w:val="0060321A"/>
    <w:rsid w:val="00603232"/>
    <w:rsid w:val="006034A0"/>
    <w:rsid w:val="00604ACB"/>
    <w:rsid w:val="00605D08"/>
    <w:rsid w:val="00611C14"/>
    <w:rsid w:val="00616EDB"/>
    <w:rsid w:val="00617684"/>
    <w:rsid w:val="006225DC"/>
    <w:rsid w:val="00623124"/>
    <w:rsid w:val="00623C48"/>
    <w:rsid w:val="00625FCC"/>
    <w:rsid w:val="00627577"/>
    <w:rsid w:val="00630577"/>
    <w:rsid w:val="00635BC3"/>
    <w:rsid w:val="0063757D"/>
    <w:rsid w:val="00641526"/>
    <w:rsid w:val="00642C0F"/>
    <w:rsid w:val="006443D3"/>
    <w:rsid w:val="006472E7"/>
    <w:rsid w:val="006509E6"/>
    <w:rsid w:val="00651DCC"/>
    <w:rsid w:val="00652674"/>
    <w:rsid w:val="00653F74"/>
    <w:rsid w:val="00655A78"/>
    <w:rsid w:val="00656D8F"/>
    <w:rsid w:val="00667139"/>
    <w:rsid w:val="00667595"/>
    <w:rsid w:val="00667C11"/>
    <w:rsid w:val="006746F3"/>
    <w:rsid w:val="00675218"/>
    <w:rsid w:val="006759B9"/>
    <w:rsid w:val="00680F68"/>
    <w:rsid w:val="00682E70"/>
    <w:rsid w:val="00687499"/>
    <w:rsid w:val="0069433B"/>
    <w:rsid w:val="00695BE0"/>
    <w:rsid w:val="00696BA2"/>
    <w:rsid w:val="00697CD2"/>
    <w:rsid w:val="00697CF2"/>
    <w:rsid w:val="006A031B"/>
    <w:rsid w:val="006A0FE2"/>
    <w:rsid w:val="006A2003"/>
    <w:rsid w:val="006A3129"/>
    <w:rsid w:val="006A3168"/>
    <w:rsid w:val="006A3492"/>
    <w:rsid w:val="006A63E2"/>
    <w:rsid w:val="006A7655"/>
    <w:rsid w:val="006B0AA3"/>
    <w:rsid w:val="006B0DB6"/>
    <w:rsid w:val="006B27F2"/>
    <w:rsid w:val="006B4DC8"/>
    <w:rsid w:val="006B6019"/>
    <w:rsid w:val="006C0C1B"/>
    <w:rsid w:val="006C14B0"/>
    <w:rsid w:val="006C2937"/>
    <w:rsid w:val="006C29C2"/>
    <w:rsid w:val="006C6794"/>
    <w:rsid w:val="006C7752"/>
    <w:rsid w:val="006C7DD3"/>
    <w:rsid w:val="006D19CF"/>
    <w:rsid w:val="006D4004"/>
    <w:rsid w:val="006D5C16"/>
    <w:rsid w:val="006D62F3"/>
    <w:rsid w:val="006D66E9"/>
    <w:rsid w:val="006E0811"/>
    <w:rsid w:val="006E2752"/>
    <w:rsid w:val="006E3741"/>
    <w:rsid w:val="006F100C"/>
    <w:rsid w:val="006F38B7"/>
    <w:rsid w:val="006F46BE"/>
    <w:rsid w:val="006F6989"/>
    <w:rsid w:val="00700580"/>
    <w:rsid w:val="00700AA5"/>
    <w:rsid w:val="00701287"/>
    <w:rsid w:val="00703F0F"/>
    <w:rsid w:val="00703FCB"/>
    <w:rsid w:val="00704DAC"/>
    <w:rsid w:val="00713960"/>
    <w:rsid w:val="00721CED"/>
    <w:rsid w:val="0072214A"/>
    <w:rsid w:val="007229DF"/>
    <w:rsid w:val="007234FB"/>
    <w:rsid w:val="007247FA"/>
    <w:rsid w:val="00725748"/>
    <w:rsid w:val="00725BF6"/>
    <w:rsid w:val="00727326"/>
    <w:rsid w:val="00727DE1"/>
    <w:rsid w:val="00731265"/>
    <w:rsid w:val="00732718"/>
    <w:rsid w:val="00733EA4"/>
    <w:rsid w:val="00737D04"/>
    <w:rsid w:val="00742B5F"/>
    <w:rsid w:val="007439FC"/>
    <w:rsid w:val="007463FD"/>
    <w:rsid w:val="0074797F"/>
    <w:rsid w:val="00747A7D"/>
    <w:rsid w:val="00751621"/>
    <w:rsid w:val="007527B4"/>
    <w:rsid w:val="007530EA"/>
    <w:rsid w:val="00753242"/>
    <w:rsid w:val="00754838"/>
    <w:rsid w:val="00756A8B"/>
    <w:rsid w:val="00756EE8"/>
    <w:rsid w:val="0075729F"/>
    <w:rsid w:val="00761FCF"/>
    <w:rsid w:val="007643F4"/>
    <w:rsid w:val="0076604D"/>
    <w:rsid w:val="00773738"/>
    <w:rsid w:val="007754E1"/>
    <w:rsid w:val="00775DDE"/>
    <w:rsid w:val="007772EC"/>
    <w:rsid w:val="00782497"/>
    <w:rsid w:val="00782DEC"/>
    <w:rsid w:val="00782F95"/>
    <w:rsid w:val="0078769F"/>
    <w:rsid w:val="00787A02"/>
    <w:rsid w:val="00790271"/>
    <w:rsid w:val="00790714"/>
    <w:rsid w:val="007948A7"/>
    <w:rsid w:val="007972B4"/>
    <w:rsid w:val="007A0649"/>
    <w:rsid w:val="007A1517"/>
    <w:rsid w:val="007B2E67"/>
    <w:rsid w:val="007B65A8"/>
    <w:rsid w:val="007B6F9D"/>
    <w:rsid w:val="007C2F82"/>
    <w:rsid w:val="007C5EBD"/>
    <w:rsid w:val="007C60AD"/>
    <w:rsid w:val="007C6DB7"/>
    <w:rsid w:val="007C79FA"/>
    <w:rsid w:val="007D0A84"/>
    <w:rsid w:val="007D2B9A"/>
    <w:rsid w:val="007D71B7"/>
    <w:rsid w:val="007E1A38"/>
    <w:rsid w:val="007E1EF3"/>
    <w:rsid w:val="007E3DC2"/>
    <w:rsid w:val="007E5912"/>
    <w:rsid w:val="007F25EB"/>
    <w:rsid w:val="007F7C8F"/>
    <w:rsid w:val="007F7CDE"/>
    <w:rsid w:val="0080244C"/>
    <w:rsid w:val="0080290E"/>
    <w:rsid w:val="00803AE0"/>
    <w:rsid w:val="00806258"/>
    <w:rsid w:val="0080651E"/>
    <w:rsid w:val="0080718E"/>
    <w:rsid w:val="008074BE"/>
    <w:rsid w:val="00811AA1"/>
    <w:rsid w:val="00812AC8"/>
    <w:rsid w:val="00814CF3"/>
    <w:rsid w:val="008172CA"/>
    <w:rsid w:val="00821CF4"/>
    <w:rsid w:val="00822300"/>
    <w:rsid w:val="0082321F"/>
    <w:rsid w:val="0082372D"/>
    <w:rsid w:val="00824A17"/>
    <w:rsid w:val="008254F8"/>
    <w:rsid w:val="00825662"/>
    <w:rsid w:val="00825B64"/>
    <w:rsid w:val="00827ED5"/>
    <w:rsid w:val="008315C6"/>
    <w:rsid w:val="00832197"/>
    <w:rsid w:val="00832F3C"/>
    <w:rsid w:val="0083363C"/>
    <w:rsid w:val="00833979"/>
    <w:rsid w:val="00835C7A"/>
    <w:rsid w:val="00836EB2"/>
    <w:rsid w:val="00844477"/>
    <w:rsid w:val="008449B8"/>
    <w:rsid w:val="00845231"/>
    <w:rsid w:val="0085035A"/>
    <w:rsid w:val="00852E62"/>
    <w:rsid w:val="008540FC"/>
    <w:rsid w:val="00854956"/>
    <w:rsid w:val="00857C3F"/>
    <w:rsid w:val="0086298F"/>
    <w:rsid w:val="00865C8E"/>
    <w:rsid w:val="00865F53"/>
    <w:rsid w:val="00870BD4"/>
    <w:rsid w:val="00870FE2"/>
    <w:rsid w:val="00874914"/>
    <w:rsid w:val="00876B09"/>
    <w:rsid w:val="008778D1"/>
    <w:rsid w:val="00881690"/>
    <w:rsid w:val="00881BDF"/>
    <w:rsid w:val="00882E28"/>
    <w:rsid w:val="00885C21"/>
    <w:rsid w:val="00890322"/>
    <w:rsid w:val="00893F70"/>
    <w:rsid w:val="00896239"/>
    <w:rsid w:val="00897210"/>
    <w:rsid w:val="00897BAF"/>
    <w:rsid w:val="008A2499"/>
    <w:rsid w:val="008A3BE1"/>
    <w:rsid w:val="008A3ED1"/>
    <w:rsid w:val="008A5EE2"/>
    <w:rsid w:val="008A64E1"/>
    <w:rsid w:val="008B367C"/>
    <w:rsid w:val="008B6BF6"/>
    <w:rsid w:val="008C21E8"/>
    <w:rsid w:val="008C28BE"/>
    <w:rsid w:val="008C2F71"/>
    <w:rsid w:val="008C79B3"/>
    <w:rsid w:val="008D14E7"/>
    <w:rsid w:val="008D21D3"/>
    <w:rsid w:val="008D21E4"/>
    <w:rsid w:val="008D4339"/>
    <w:rsid w:val="008D5CBD"/>
    <w:rsid w:val="008D5DF8"/>
    <w:rsid w:val="008D628C"/>
    <w:rsid w:val="008E185A"/>
    <w:rsid w:val="008E2166"/>
    <w:rsid w:val="008E4D14"/>
    <w:rsid w:val="008E4F76"/>
    <w:rsid w:val="008E7417"/>
    <w:rsid w:val="008F151A"/>
    <w:rsid w:val="008F2B03"/>
    <w:rsid w:val="008F3CB5"/>
    <w:rsid w:val="008F43FA"/>
    <w:rsid w:val="008F5909"/>
    <w:rsid w:val="00900CC5"/>
    <w:rsid w:val="0090135C"/>
    <w:rsid w:val="0090289B"/>
    <w:rsid w:val="0090407B"/>
    <w:rsid w:val="0090757F"/>
    <w:rsid w:val="009126F5"/>
    <w:rsid w:val="00916914"/>
    <w:rsid w:val="00925410"/>
    <w:rsid w:val="00925F61"/>
    <w:rsid w:val="00934E7D"/>
    <w:rsid w:val="009354EF"/>
    <w:rsid w:val="00944EA3"/>
    <w:rsid w:val="00944EE2"/>
    <w:rsid w:val="00947E1D"/>
    <w:rsid w:val="00950E60"/>
    <w:rsid w:val="009521EB"/>
    <w:rsid w:val="009543FA"/>
    <w:rsid w:val="009629AE"/>
    <w:rsid w:val="0096319F"/>
    <w:rsid w:val="0096371F"/>
    <w:rsid w:val="009649BA"/>
    <w:rsid w:val="00970190"/>
    <w:rsid w:val="00970553"/>
    <w:rsid w:val="009705B7"/>
    <w:rsid w:val="0097233A"/>
    <w:rsid w:val="00975FF2"/>
    <w:rsid w:val="00976AD3"/>
    <w:rsid w:val="00977399"/>
    <w:rsid w:val="00983E41"/>
    <w:rsid w:val="00984746"/>
    <w:rsid w:val="00984E00"/>
    <w:rsid w:val="00986B33"/>
    <w:rsid w:val="00987F92"/>
    <w:rsid w:val="00991F35"/>
    <w:rsid w:val="00992530"/>
    <w:rsid w:val="00995E54"/>
    <w:rsid w:val="00996290"/>
    <w:rsid w:val="009964CB"/>
    <w:rsid w:val="00996E79"/>
    <w:rsid w:val="00997359"/>
    <w:rsid w:val="00997D07"/>
    <w:rsid w:val="009A0405"/>
    <w:rsid w:val="009A143A"/>
    <w:rsid w:val="009A1F73"/>
    <w:rsid w:val="009A3AE9"/>
    <w:rsid w:val="009A3EE6"/>
    <w:rsid w:val="009A3FA6"/>
    <w:rsid w:val="009A63B1"/>
    <w:rsid w:val="009A673F"/>
    <w:rsid w:val="009A76A7"/>
    <w:rsid w:val="009A76FA"/>
    <w:rsid w:val="009B0607"/>
    <w:rsid w:val="009B11DC"/>
    <w:rsid w:val="009B1847"/>
    <w:rsid w:val="009B44DD"/>
    <w:rsid w:val="009C13EC"/>
    <w:rsid w:val="009C78DC"/>
    <w:rsid w:val="009D289D"/>
    <w:rsid w:val="009D2DF3"/>
    <w:rsid w:val="009D4820"/>
    <w:rsid w:val="009D5525"/>
    <w:rsid w:val="009D612A"/>
    <w:rsid w:val="009D72D7"/>
    <w:rsid w:val="009E03D2"/>
    <w:rsid w:val="009E0824"/>
    <w:rsid w:val="009E0A78"/>
    <w:rsid w:val="009E371D"/>
    <w:rsid w:val="009E4D87"/>
    <w:rsid w:val="009E5F3A"/>
    <w:rsid w:val="009E7794"/>
    <w:rsid w:val="009E7CF6"/>
    <w:rsid w:val="009F240D"/>
    <w:rsid w:val="009F2A2A"/>
    <w:rsid w:val="009F304E"/>
    <w:rsid w:val="009F40EB"/>
    <w:rsid w:val="009F40F8"/>
    <w:rsid w:val="00A0046D"/>
    <w:rsid w:val="00A00B04"/>
    <w:rsid w:val="00A047A3"/>
    <w:rsid w:val="00A054B4"/>
    <w:rsid w:val="00A072D0"/>
    <w:rsid w:val="00A11863"/>
    <w:rsid w:val="00A16E4B"/>
    <w:rsid w:val="00A215B7"/>
    <w:rsid w:val="00A2354D"/>
    <w:rsid w:val="00A25BE7"/>
    <w:rsid w:val="00A34FED"/>
    <w:rsid w:val="00A42E93"/>
    <w:rsid w:val="00A43C3B"/>
    <w:rsid w:val="00A45E78"/>
    <w:rsid w:val="00A52928"/>
    <w:rsid w:val="00A545F8"/>
    <w:rsid w:val="00A54ECC"/>
    <w:rsid w:val="00A5702C"/>
    <w:rsid w:val="00A60F27"/>
    <w:rsid w:val="00A629CD"/>
    <w:rsid w:val="00A62B67"/>
    <w:rsid w:val="00A62C0E"/>
    <w:rsid w:val="00A631AC"/>
    <w:rsid w:val="00A63206"/>
    <w:rsid w:val="00A67429"/>
    <w:rsid w:val="00A728A5"/>
    <w:rsid w:val="00A813C3"/>
    <w:rsid w:val="00A81432"/>
    <w:rsid w:val="00A8375E"/>
    <w:rsid w:val="00A84FBA"/>
    <w:rsid w:val="00A86240"/>
    <w:rsid w:val="00A93AF8"/>
    <w:rsid w:val="00A93D83"/>
    <w:rsid w:val="00A93EEB"/>
    <w:rsid w:val="00A9493C"/>
    <w:rsid w:val="00A95377"/>
    <w:rsid w:val="00A95D9C"/>
    <w:rsid w:val="00A97DA4"/>
    <w:rsid w:val="00AA1DB6"/>
    <w:rsid w:val="00AA32C3"/>
    <w:rsid w:val="00AA560C"/>
    <w:rsid w:val="00AA6041"/>
    <w:rsid w:val="00AB09AF"/>
    <w:rsid w:val="00AB4672"/>
    <w:rsid w:val="00AC4643"/>
    <w:rsid w:val="00AD54D2"/>
    <w:rsid w:val="00AD78A7"/>
    <w:rsid w:val="00AD7C6E"/>
    <w:rsid w:val="00AE06CC"/>
    <w:rsid w:val="00AE0820"/>
    <w:rsid w:val="00AE1F26"/>
    <w:rsid w:val="00AE23B2"/>
    <w:rsid w:val="00AE27BC"/>
    <w:rsid w:val="00AE4B84"/>
    <w:rsid w:val="00AE6096"/>
    <w:rsid w:val="00AE7130"/>
    <w:rsid w:val="00AF1779"/>
    <w:rsid w:val="00AF1A2B"/>
    <w:rsid w:val="00AF33A6"/>
    <w:rsid w:val="00AF3A5E"/>
    <w:rsid w:val="00AF688E"/>
    <w:rsid w:val="00B00F98"/>
    <w:rsid w:val="00B01F70"/>
    <w:rsid w:val="00B05492"/>
    <w:rsid w:val="00B063A7"/>
    <w:rsid w:val="00B2207A"/>
    <w:rsid w:val="00B233A4"/>
    <w:rsid w:val="00B23893"/>
    <w:rsid w:val="00B24834"/>
    <w:rsid w:val="00B26136"/>
    <w:rsid w:val="00B305BC"/>
    <w:rsid w:val="00B322DE"/>
    <w:rsid w:val="00B345B6"/>
    <w:rsid w:val="00B34BC5"/>
    <w:rsid w:val="00B34EAE"/>
    <w:rsid w:val="00B41728"/>
    <w:rsid w:val="00B42F62"/>
    <w:rsid w:val="00B44007"/>
    <w:rsid w:val="00B47A5E"/>
    <w:rsid w:val="00B52AD1"/>
    <w:rsid w:val="00B55813"/>
    <w:rsid w:val="00B612C0"/>
    <w:rsid w:val="00B63A04"/>
    <w:rsid w:val="00B64BB4"/>
    <w:rsid w:val="00B65234"/>
    <w:rsid w:val="00B671D4"/>
    <w:rsid w:val="00B70B8C"/>
    <w:rsid w:val="00B72D53"/>
    <w:rsid w:val="00B74A93"/>
    <w:rsid w:val="00B80B52"/>
    <w:rsid w:val="00B812D7"/>
    <w:rsid w:val="00B818E8"/>
    <w:rsid w:val="00B847B6"/>
    <w:rsid w:val="00B87268"/>
    <w:rsid w:val="00B87296"/>
    <w:rsid w:val="00B9245D"/>
    <w:rsid w:val="00B9281B"/>
    <w:rsid w:val="00B93DB2"/>
    <w:rsid w:val="00B96F0A"/>
    <w:rsid w:val="00BA0016"/>
    <w:rsid w:val="00BA1545"/>
    <w:rsid w:val="00BB35B3"/>
    <w:rsid w:val="00BB5FED"/>
    <w:rsid w:val="00BB6F2A"/>
    <w:rsid w:val="00BC33F1"/>
    <w:rsid w:val="00BC55BA"/>
    <w:rsid w:val="00BC6785"/>
    <w:rsid w:val="00BC6E08"/>
    <w:rsid w:val="00BD28DE"/>
    <w:rsid w:val="00BD35CA"/>
    <w:rsid w:val="00BD5E3D"/>
    <w:rsid w:val="00BD5EAE"/>
    <w:rsid w:val="00BD6520"/>
    <w:rsid w:val="00BD6C89"/>
    <w:rsid w:val="00BE5BB9"/>
    <w:rsid w:val="00BE6308"/>
    <w:rsid w:val="00BE7979"/>
    <w:rsid w:val="00BF1A47"/>
    <w:rsid w:val="00BF423F"/>
    <w:rsid w:val="00C00377"/>
    <w:rsid w:val="00C00779"/>
    <w:rsid w:val="00C00E72"/>
    <w:rsid w:val="00C014C0"/>
    <w:rsid w:val="00C04855"/>
    <w:rsid w:val="00C069AD"/>
    <w:rsid w:val="00C06AC2"/>
    <w:rsid w:val="00C07093"/>
    <w:rsid w:val="00C07E35"/>
    <w:rsid w:val="00C16025"/>
    <w:rsid w:val="00C16817"/>
    <w:rsid w:val="00C22F82"/>
    <w:rsid w:val="00C24057"/>
    <w:rsid w:val="00C25F76"/>
    <w:rsid w:val="00C31250"/>
    <w:rsid w:val="00C31E17"/>
    <w:rsid w:val="00C350F5"/>
    <w:rsid w:val="00C37544"/>
    <w:rsid w:val="00C37661"/>
    <w:rsid w:val="00C45E26"/>
    <w:rsid w:val="00C45FFC"/>
    <w:rsid w:val="00C46935"/>
    <w:rsid w:val="00C475E0"/>
    <w:rsid w:val="00C507C9"/>
    <w:rsid w:val="00C50E2E"/>
    <w:rsid w:val="00C53774"/>
    <w:rsid w:val="00C53CED"/>
    <w:rsid w:val="00C542E1"/>
    <w:rsid w:val="00C55BC8"/>
    <w:rsid w:val="00C55DB1"/>
    <w:rsid w:val="00C5605D"/>
    <w:rsid w:val="00C57446"/>
    <w:rsid w:val="00C57865"/>
    <w:rsid w:val="00C61139"/>
    <w:rsid w:val="00C626DC"/>
    <w:rsid w:val="00C62FD2"/>
    <w:rsid w:val="00C63318"/>
    <w:rsid w:val="00C64F4B"/>
    <w:rsid w:val="00C71308"/>
    <w:rsid w:val="00C73AA5"/>
    <w:rsid w:val="00C74D93"/>
    <w:rsid w:val="00C759E5"/>
    <w:rsid w:val="00C803A5"/>
    <w:rsid w:val="00C83E27"/>
    <w:rsid w:val="00C86091"/>
    <w:rsid w:val="00C8704C"/>
    <w:rsid w:val="00C877AC"/>
    <w:rsid w:val="00C87CC8"/>
    <w:rsid w:val="00C93449"/>
    <w:rsid w:val="00CA0163"/>
    <w:rsid w:val="00CA235A"/>
    <w:rsid w:val="00CA2C03"/>
    <w:rsid w:val="00CA3FFF"/>
    <w:rsid w:val="00CA4A8D"/>
    <w:rsid w:val="00CA6B64"/>
    <w:rsid w:val="00CA7C56"/>
    <w:rsid w:val="00CB062D"/>
    <w:rsid w:val="00CB21D7"/>
    <w:rsid w:val="00CB425A"/>
    <w:rsid w:val="00CC1DB9"/>
    <w:rsid w:val="00CC30E5"/>
    <w:rsid w:val="00CC68B0"/>
    <w:rsid w:val="00CE0875"/>
    <w:rsid w:val="00CE0C2F"/>
    <w:rsid w:val="00CE0C7A"/>
    <w:rsid w:val="00CE1277"/>
    <w:rsid w:val="00CE3C87"/>
    <w:rsid w:val="00CE3F97"/>
    <w:rsid w:val="00CF035D"/>
    <w:rsid w:val="00CF06F8"/>
    <w:rsid w:val="00CF1311"/>
    <w:rsid w:val="00CF470C"/>
    <w:rsid w:val="00CF5E4F"/>
    <w:rsid w:val="00CF6A1B"/>
    <w:rsid w:val="00D0078C"/>
    <w:rsid w:val="00D01C9B"/>
    <w:rsid w:val="00D061AB"/>
    <w:rsid w:val="00D06875"/>
    <w:rsid w:val="00D077E0"/>
    <w:rsid w:val="00D1236D"/>
    <w:rsid w:val="00D128AB"/>
    <w:rsid w:val="00D16A1C"/>
    <w:rsid w:val="00D16BA9"/>
    <w:rsid w:val="00D173DF"/>
    <w:rsid w:val="00D24084"/>
    <w:rsid w:val="00D24105"/>
    <w:rsid w:val="00D32276"/>
    <w:rsid w:val="00D32FC7"/>
    <w:rsid w:val="00D33A01"/>
    <w:rsid w:val="00D33B13"/>
    <w:rsid w:val="00D35023"/>
    <w:rsid w:val="00D37502"/>
    <w:rsid w:val="00D3755D"/>
    <w:rsid w:val="00D40ABE"/>
    <w:rsid w:val="00D477D9"/>
    <w:rsid w:val="00D47949"/>
    <w:rsid w:val="00D47DEC"/>
    <w:rsid w:val="00D517A2"/>
    <w:rsid w:val="00D51B2D"/>
    <w:rsid w:val="00D559BB"/>
    <w:rsid w:val="00D5625E"/>
    <w:rsid w:val="00D56D13"/>
    <w:rsid w:val="00D61318"/>
    <w:rsid w:val="00D63237"/>
    <w:rsid w:val="00D63DCE"/>
    <w:rsid w:val="00D643B6"/>
    <w:rsid w:val="00D64EC9"/>
    <w:rsid w:val="00D670BC"/>
    <w:rsid w:val="00D712B5"/>
    <w:rsid w:val="00D71362"/>
    <w:rsid w:val="00D752D1"/>
    <w:rsid w:val="00D765EF"/>
    <w:rsid w:val="00D80662"/>
    <w:rsid w:val="00D80D71"/>
    <w:rsid w:val="00D82F5F"/>
    <w:rsid w:val="00D83F72"/>
    <w:rsid w:val="00D847ED"/>
    <w:rsid w:val="00D86B1F"/>
    <w:rsid w:val="00D95317"/>
    <w:rsid w:val="00D95F90"/>
    <w:rsid w:val="00D9753C"/>
    <w:rsid w:val="00D979D5"/>
    <w:rsid w:val="00DA0F6D"/>
    <w:rsid w:val="00DA10D8"/>
    <w:rsid w:val="00DA5107"/>
    <w:rsid w:val="00DB0737"/>
    <w:rsid w:val="00DB0B98"/>
    <w:rsid w:val="00DB24FD"/>
    <w:rsid w:val="00DB2507"/>
    <w:rsid w:val="00DB2CA0"/>
    <w:rsid w:val="00DB5A98"/>
    <w:rsid w:val="00DB62CA"/>
    <w:rsid w:val="00DB6B7A"/>
    <w:rsid w:val="00DB7E5C"/>
    <w:rsid w:val="00DC0AAC"/>
    <w:rsid w:val="00DC2F4C"/>
    <w:rsid w:val="00DC704E"/>
    <w:rsid w:val="00DD2EC7"/>
    <w:rsid w:val="00DD5C37"/>
    <w:rsid w:val="00DD76B2"/>
    <w:rsid w:val="00DD78C0"/>
    <w:rsid w:val="00DE0641"/>
    <w:rsid w:val="00DE4140"/>
    <w:rsid w:val="00DF0F79"/>
    <w:rsid w:val="00DF3FEB"/>
    <w:rsid w:val="00DF4DA4"/>
    <w:rsid w:val="00DF608A"/>
    <w:rsid w:val="00DF7630"/>
    <w:rsid w:val="00E00BAB"/>
    <w:rsid w:val="00E03D0E"/>
    <w:rsid w:val="00E04E3F"/>
    <w:rsid w:val="00E05B52"/>
    <w:rsid w:val="00E070D9"/>
    <w:rsid w:val="00E115BE"/>
    <w:rsid w:val="00E11D85"/>
    <w:rsid w:val="00E12057"/>
    <w:rsid w:val="00E205C9"/>
    <w:rsid w:val="00E2160E"/>
    <w:rsid w:val="00E23354"/>
    <w:rsid w:val="00E2356B"/>
    <w:rsid w:val="00E23F43"/>
    <w:rsid w:val="00E2535C"/>
    <w:rsid w:val="00E27523"/>
    <w:rsid w:val="00E3379F"/>
    <w:rsid w:val="00E3548E"/>
    <w:rsid w:val="00E375B8"/>
    <w:rsid w:val="00E4033A"/>
    <w:rsid w:val="00E40913"/>
    <w:rsid w:val="00E42258"/>
    <w:rsid w:val="00E42D8E"/>
    <w:rsid w:val="00E4681D"/>
    <w:rsid w:val="00E47798"/>
    <w:rsid w:val="00E51310"/>
    <w:rsid w:val="00E52761"/>
    <w:rsid w:val="00E52E99"/>
    <w:rsid w:val="00E550AD"/>
    <w:rsid w:val="00E5557A"/>
    <w:rsid w:val="00E60C8A"/>
    <w:rsid w:val="00E61094"/>
    <w:rsid w:val="00E64F4E"/>
    <w:rsid w:val="00E66CA5"/>
    <w:rsid w:val="00E671BA"/>
    <w:rsid w:val="00E67489"/>
    <w:rsid w:val="00E73E9E"/>
    <w:rsid w:val="00E74C6E"/>
    <w:rsid w:val="00E7542B"/>
    <w:rsid w:val="00E75895"/>
    <w:rsid w:val="00E76F35"/>
    <w:rsid w:val="00E778B1"/>
    <w:rsid w:val="00E77EDE"/>
    <w:rsid w:val="00E8295E"/>
    <w:rsid w:val="00E85D3E"/>
    <w:rsid w:val="00E86282"/>
    <w:rsid w:val="00E872CD"/>
    <w:rsid w:val="00E87588"/>
    <w:rsid w:val="00E90AB0"/>
    <w:rsid w:val="00E92ED0"/>
    <w:rsid w:val="00E93072"/>
    <w:rsid w:val="00E94CC3"/>
    <w:rsid w:val="00E958FF"/>
    <w:rsid w:val="00E96920"/>
    <w:rsid w:val="00E9778C"/>
    <w:rsid w:val="00EA27C2"/>
    <w:rsid w:val="00EA3A1D"/>
    <w:rsid w:val="00EB4FE7"/>
    <w:rsid w:val="00EB622E"/>
    <w:rsid w:val="00EB7557"/>
    <w:rsid w:val="00EB7ED1"/>
    <w:rsid w:val="00EC0DB1"/>
    <w:rsid w:val="00EC12D9"/>
    <w:rsid w:val="00EC2017"/>
    <w:rsid w:val="00EC24A2"/>
    <w:rsid w:val="00EC5132"/>
    <w:rsid w:val="00EC5808"/>
    <w:rsid w:val="00EC636F"/>
    <w:rsid w:val="00ED0500"/>
    <w:rsid w:val="00ED0CC3"/>
    <w:rsid w:val="00ED182A"/>
    <w:rsid w:val="00ED2A7F"/>
    <w:rsid w:val="00ED2E48"/>
    <w:rsid w:val="00ED3A54"/>
    <w:rsid w:val="00ED5535"/>
    <w:rsid w:val="00ED5A4D"/>
    <w:rsid w:val="00ED747F"/>
    <w:rsid w:val="00EE0D47"/>
    <w:rsid w:val="00EE220F"/>
    <w:rsid w:val="00EE24C5"/>
    <w:rsid w:val="00EE533C"/>
    <w:rsid w:val="00EE6480"/>
    <w:rsid w:val="00EE76A0"/>
    <w:rsid w:val="00EE7C17"/>
    <w:rsid w:val="00EE7C68"/>
    <w:rsid w:val="00EE7EF6"/>
    <w:rsid w:val="00EF0836"/>
    <w:rsid w:val="00EF09EA"/>
    <w:rsid w:val="00EF31E9"/>
    <w:rsid w:val="00EF540E"/>
    <w:rsid w:val="00EF6500"/>
    <w:rsid w:val="00EF7899"/>
    <w:rsid w:val="00F03E83"/>
    <w:rsid w:val="00F04745"/>
    <w:rsid w:val="00F05F18"/>
    <w:rsid w:val="00F064F9"/>
    <w:rsid w:val="00F1049D"/>
    <w:rsid w:val="00F13EC7"/>
    <w:rsid w:val="00F22019"/>
    <w:rsid w:val="00F22B59"/>
    <w:rsid w:val="00F33B87"/>
    <w:rsid w:val="00F34116"/>
    <w:rsid w:val="00F36EC6"/>
    <w:rsid w:val="00F36FE9"/>
    <w:rsid w:val="00F377AA"/>
    <w:rsid w:val="00F407FA"/>
    <w:rsid w:val="00F4088B"/>
    <w:rsid w:val="00F4452E"/>
    <w:rsid w:val="00F448B5"/>
    <w:rsid w:val="00F4651C"/>
    <w:rsid w:val="00F47BEE"/>
    <w:rsid w:val="00F53DA7"/>
    <w:rsid w:val="00F55045"/>
    <w:rsid w:val="00F55BF3"/>
    <w:rsid w:val="00F56DBB"/>
    <w:rsid w:val="00F57222"/>
    <w:rsid w:val="00F572DA"/>
    <w:rsid w:val="00F6207B"/>
    <w:rsid w:val="00F66B96"/>
    <w:rsid w:val="00F67900"/>
    <w:rsid w:val="00F70B8A"/>
    <w:rsid w:val="00F71381"/>
    <w:rsid w:val="00F7198B"/>
    <w:rsid w:val="00F77372"/>
    <w:rsid w:val="00F80F6F"/>
    <w:rsid w:val="00F8133C"/>
    <w:rsid w:val="00F82730"/>
    <w:rsid w:val="00F83358"/>
    <w:rsid w:val="00F90E21"/>
    <w:rsid w:val="00F92D56"/>
    <w:rsid w:val="00F93035"/>
    <w:rsid w:val="00F93FBC"/>
    <w:rsid w:val="00F95607"/>
    <w:rsid w:val="00FA02F5"/>
    <w:rsid w:val="00FA47A0"/>
    <w:rsid w:val="00FA51DA"/>
    <w:rsid w:val="00FA6D74"/>
    <w:rsid w:val="00FA754E"/>
    <w:rsid w:val="00FB0B00"/>
    <w:rsid w:val="00FB25B0"/>
    <w:rsid w:val="00FB28AC"/>
    <w:rsid w:val="00FB54B2"/>
    <w:rsid w:val="00FB5F49"/>
    <w:rsid w:val="00FB7365"/>
    <w:rsid w:val="00FB7930"/>
    <w:rsid w:val="00FB7DD5"/>
    <w:rsid w:val="00FC18B7"/>
    <w:rsid w:val="00FC6D1E"/>
    <w:rsid w:val="00FC787E"/>
    <w:rsid w:val="00FD1C08"/>
    <w:rsid w:val="00FD30C1"/>
    <w:rsid w:val="00FD43A0"/>
    <w:rsid w:val="00FD65DF"/>
    <w:rsid w:val="00FD7069"/>
    <w:rsid w:val="00FE0E6A"/>
    <w:rsid w:val="00FE3A68"/>
    <w:rsid w:val="00FE4295"/>
    <w:rsid w:val="00FF16A0"/>
    <w:rsid w:val="00FF3F5C"/>
    <w:rsid w:val="00FF5D71"/>
    <w:rsid w:val="00FF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A1DC3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2"/>
    <w:link w:val="10"/>
    <w:autoRedefine/>
    <w:uiPriority w:val="9"/>
    <w:qFormat/>
    <w:rsid w:val="00AF33A6"/>
    <w:pPr>
      <w:keepNext/>
      <w:pageBreakBefore/>
      <w:widowControl w:val="0"/>
      <w:numPr>
        <w:numId w:val="2"/>
      </w:numPr>
      <w:spacing w:before="200" w:after="360"/>
      <w:outlineLvl w:val="0"/>
    </w:pPr>
    <w:rPr>
      <w:rFonts w:eastAsia="Times New Roman"/>
      <w:b/>
      <w:bCs/>
      <w:caps/>
    </w:rPr>
  </w:style>
  <w:style w:type="paragraph" w:styleId="2">
    <w:name w:val="heading 2"/>
    <w:basedOn w:val="1"/>
    <w:next w:val="3"/>
    <w:link w:val="20"/>
    <w:autoRedefine/>
    <w:uiPriority w:val="9"/>
    <w:qFormat/>
    <w:rsid w:val="00EE7EF6"/>
    <w:pPr>
      <w:pageBreakBefore w:val="0"/>
      <w:numPr>
        <w:ilvl w:val="1"/>
      </w:numPr>
      <w:spacing w:after="200"/>
      <w:outlineLvl w:val="1"/>
    </w:pPr>
    <w:rPr>
      <w:caps w:val="0"/>
      <w:shd w:val="clear" w:color="auto" w:fill="FFFFFF"/>
    </w:rPr>
  </w:style>
  <w:style w:type="paragraph" w:styleId="3">
    <w:name w:val="heading 3"/>
    <w:basedOn w:val="2"/>
    <w:next w:val="4"/>
    <w:link w:val="30"/>
    <w:uiPriority w:val="9"/>
    <w:qFormat/>
    <w:rsid w:val="00232978"/>
    <w:pPr>
      <w:numPr>
        <w:ilvl w:val="2"/>
      </w:numPr>
      <w:spacing w:before="160" w:after="160"/>
      <w:outlineLvl w:val="2"/>
    </w:pPr>
    <w:rPr>
      <w:color w:val="000000"/>
    </w:rPr>
  </w:style>
  <w:style w:type="paragraph" w:styleId="4">
    <w:name w:val="heading 4"/>
    <w:basedOn w:val="3"/>
    <w:next w:val="a1"/>
    <w:link w:val="40"/>
    <w:uiPriority w:val="9"/>
    <w:qFormat/>
    <w:rsid w:val="005D6806"/>
    <w:pPr>
      <w:numPr>
        <w:ilvl w:val="3"/>
      </w:numPr>
      <w:ind w:left="1723" w:hanging="646"/>
      <w:outlineLvl w:val="3"/>
    </w:pPr>
    <w:rPr>
      <w:bCs w:val="0"/>
      <w:iCs/>
    </w:rPr>
  </w:style>
  <w:style w:type="paragraph" w:styleId="5">
    <w:name w:val="heading 5"/>
    <w:basedOn w:val="a1"/>
    <w:next w:val="6"/>
    <w:link w:val="50"/>
    <w:uiPriority w:val="9"/>
    <w:qFormat/>
    <w:rsid w:val="0090757F"/>
    <w:pPr>
      <w:keepNext/>
      <w:widowControl w:val="0"/>
      <w:numPr>
        <w:ilvl w:val="4"/>
        <w:numId w:val="2"/>
      </w:numPr>
      <w:spacing w:after="360"/>
      <w:outlineLvl w:val="4"/>
    </w:pPr>
    <w:rPr>
      <w:rFonts w:eastAsia="Times New Roman"/>
      <w:b/>
      <w:caps/>
      <w:color w:val="000000"/>
    </w:rPr>
  </w:style>
  <w:style w:type="paragraph" w:styleId="6">
    <w:name w:val="heading 6"/>
    <w:basedOn w:val="2"/>
    <w:next w:val="7"/>
    <w:link w:val="60"/>
    <w:uiPriority w:val="9"/>
    <w:qFormat/>
    <w:rsid w:val="0090757F"/>
    <w:pPr>
      <w:keepLines/>
      <w:numPr>
        <w:ilvl w:val="5"/>
      </w:numPr>
      <w:spacing w:after="0"/>
      <w:outlineLvl w:val="5"/>
    </w:pPr>
    <w:rPr>
      <w:iCs/>
      <w:color w:val="000000"/>
    </w:rPr>
  </w:style>
  <w:style w:type="paragraph" w:styleId="7">
    <w:name w:val="heading 7"/>
    <w:basedOn w:val="3"/>
    <w:link w:val="70"/>
    <w:uiPriority w:val="9"/>
    <w:qFormat/>
    <w:rsid w:val="00C25F76"/>
    <w:pPr>
      <w:numPr>
        <w:ilvl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5F3C45"/>
    <w:pPr>
      <w:keepNext/>
      <w:keepLines/>
      <w:spacing w:before="200"/>
      <w:ind w:firstLine="0"/>
      <w:contextualSpacing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uiPriority w:val="9"/>
    <w:qFormat/>
    <w:rsid w:val="005F3C45"/>
    <w:pPr>
      <w:keepNext/>
      <w:keepLines/>
      <w:spacing w:before="200"/>
      <w:ind w:firstLine="0"/>
      <w:contextualSpacing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F33A6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E7EF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32978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styleId="a5">
    <w:name w:val="caption"/>
    <w:aliases w:val="Название объекта по центру,Заголовок х5х"/>
    <w:basedOn w:val="a1"/>
    <w:next w:val="a1"/>
    <w:autoRedefine/>
    <w:uiPriority w:val="35"/>
    <w:qFormat/>
    <w:rsid w:val="009D2DF3"/>
    <w:pPr>
      <w:spacing w:after="100"/>
      <w:ind w:firstLine="0"/>
      <w:jc w:val="center"/>
    </w:pPr>
    <w:rPr>
      <w:noProof/>
      <w:sz w:val="24"/>
      <w:szCs w:val="24"/>
    </w:rPr>
  </w:style>
  <w:style w:type="paragraph" w:styleId="a6">
    <w:name w:val="Bibliography"/>
    <w:basedOn w:val="a1"/>
    <w:next w:val="a1"/>
    <w:uiPriority w:val="37"/>
    <w:unhideWhenUsed/>
    <w:rsid w:val="009E4D87"/>
  </w:style>
  <w:style w:type="paragraph" w:customStyle="1" w:styleId="a7">
    <w:name w:val="Формула"/>
    <w:basedOn w:val="a1"/>
    <w:next w:val="a1"/>
    <w:qFormat/>
    <w:rsid w:val="00AE06CC"/>
    <w:pPr>
      <w:tabs>
        <w:tab w:val="center" w:pos="4536"/>
        <w:tab w:val="center" w:pos="9072"/>
      </w:tabs>
      <w:ind w:firstLine="0"/>
      <w:jc w:val="center"/>
    </w:pPr>
  </w:style>
  <w:style w:type="paragraph" w:styleId="a8">
    <w:name w:val="Title"/>
    <w:aliases w:val="Подписи слева"/>
    <w:basedOn w:val="a1"/>
    <w:next w:val="a1"/>
    <w:link w:val="a9"/>
    <w:uiPriority w:val="10"/>
    <w:qFormat/>
    <w:rsid w:val="00AE06CC"/>
    <w:pPr>
      <w:pBdr>
        <w:bottom w:val="single" w:sz="8" w:space="4" w:color="4F81BD"/>
      </w:pBdr>
      <w:spacing w:after="300" w:line="240" w:lineRule="auto"/>
      <w:jc w:val="center"/>
    </w:pPr>
    <w:rPr>
      <w:rFonts w:eastAsia="Times New Roman"/>
      <w:color w:val="17365D"/>
      <w:spacing w:val="5"/>
      <w:kern w:val="28"/>
      <w:sz w:val="24"/>
      <w:szCs w:val="52"/>
      <w:lang w:eastAsia="ru-RU"/>
    </w:rPr>
  </w:style>
  <w:style w:type="character" w:customStyle="1" w:styleId="a9">
    <w:name w:val="Название Знак"/>
    <w:aliases w:val="Подписи слева Знак"/>
    <w:link w:val="a8"/>
    <w:uiPriority w:val="10"/>
    <w:rsid w:val="00AE06CC"/>
    <w:rPr>
      <w:rFonts w:ascii="Times New Roman" w:eastAsia="Times New Roman" w:hAnsi="Times New Roman" w:cs="Times New Roman"/>
      <w:color w:val="17365D"/>
      <w:spacing w:val="5"/>
      <w:kern w:val="28"/>
      <w:sz w:val="24"/>
      <w:szCs w:val="52"/>
    </w:rPr>
  </w:style>
  <w:style w:type="paragraph" w:styleId="a">
    <w:name w:val="List Paragraph"/>
    <w:aliases w:val="Приложения"/>
    <w:basedOn w:val="a1"/>
    <w:link w:val="aa"/>
    <w:uiPriority w:val="34"/>
    <w:qFormat/>
    <w:rsid w:val="00AE06CC"/>
    <w:pPr>
      <w:numPr>
        <w:numId w:val="1"/>
      </w:numPr>
    </w:pPr>
  </w:style>
  <w:style w:type="paragraph" w:customStyle="1" w:styleId="ab">
    <w:name w:val="Для ВВЕДЕНИЯ"/>
    <w:basedOn w:val="1"/>
    <w:next w:val="a1"/>
    <w:qFormat/>
    <w:rsid w:val="00BC55BA"/>
    <w:pPr>
      <w:numPr>
        <w:numId w:val="0"/>
      </w:numPr>
      <w:ind w:firstLine="709"/>
      <w:jc w:val="center"/>
    </w:pPr>
  </w:style>
  <w:style w:type="paragraph" w:customStyle="1" w:styleId="-">
    <w:name w:val="Для списка лит-ры"/>
    <w:basedOn w:val="a5"/>
    <w:qFormat/>
    <w:rsid w:val="00AE06CC"/>
  </w:style>
  <w:style w:type="paragraph" w:customStyle="1" w:styleId="21">
    <w:name w:val="Для таблиц 2"/>
    <w:basedOn w:val="ac"/>
    <w:next w:val="a1"/>
    <w:qFormat/>
    <w:rsid w:val="005312F0"/>
    <w:pPr>
      <w:spacing w:after="0" w:line="240" w:lineRule="auto"/>
    </w:pPr>
    <w:rPr>
      <w:lang w:val="en-US" w:eastAsia="ru-RU"/>
    </w:rPr>
  </w:style>
  <w:style w:type="paragraph" w:customStyle="1" w:styleId="ad">
    <w:name w:val="Для таблиц с формулами"/>
    <w:basedOn w:val="a1"/>
    <w:next w:val="a1"/>
    <w:autoRedefine/>
    <w:qFormat/>
    <w:rsid w:val="00AE06CC"/>
    <w:pPr>
      <w:spacing w:line="240" w:lineRule="auto"/>
      <w:ind w:firstLine="0"/>
      <w:jc w:val="center"/>
    </w:pPr>
    <w:rPr>
      <w:rFonts w:ascii="Cambria Math"/>
      <w:lang w:val="en-US"/>
    </w:rPr>
  </w:style>
  <w:style w:type="table" w:styleId="ae">
    <w:name w:val="Table Grid"/>
    <w:basedOn w:val="a3"/>
    <w:uiPriority w:val="39"/>
    <w:rsid w:val="009E4D87"/>
    <w:pPr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f">
    <w:name w:val="header"/>
    <w:basedOn w:val="a1"/>
    <w:link w:val="af0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paragraph" w:styleId="af1">
    <w:name w:val="footer"/>
    <w:basedOn w:val="a1"/>
    <w:link w:val="af2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5D6806"/>
    <w:rPr>
      <w:rFonts w:ascii="Times New Roman" w:eastAsia="Times New Roman" w:hAnsi="Times New Roman"/>
      <w:b/>
      <w:iCs/>
      <w:color w:val="000000"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90757F"/>
    <w:rPr>
      <w:rFonts w:ascii="Times New Roman" w:eastAsia="Times New Roman" w:hAnsi="Times New Roman"/>
      <w:b/>
      <w:caps/>
      <w:color w:val="000000"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"/>
    <w:rsid w:val="0090757F"/>
    <w:rPr>
      <w:rFonts w:ascii="Times New Roman" w:eastAsia="Times New Roman" w:hAnsi="Times New Roman"/>
      <w:b/>
      <w:bCs/>
      <w:iCs/>
      <w:color w:val="000000"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540" w:hanging="551"/>
    </w:pPr>
  </w:style>
  <w:style w:type="character" w:customStyle="1" w:styleId="70">
    <w:name w:val="Заголовок 7 Знак"/>
    <w:link w:val="7"/>
    <w:uiPriority w:val="9"/>
    <w:rsid w:val="00B345B6"/>
    <w:rPr>
      <w:rFonts w:ascii="Times New Roman" w:eastAsia="Times New Roman" w:hAnsi="Times New Roman"/>
      <w:b/>
      <w:bCs/>
      <w:color w:val="000000"/>
      <w:sz w:val="24"/>
      <w:szCs w:val="24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120" w:hanging="411"/>
    </w:pPr>
  </w:style>
  <w:style w:type="paragraph" w:styleId="31">
    <w:name w:val="toc 3"/>
    <w:basedOn w:val="a1"/>
    <w:next w:val="a1"/>
    <w:autoRedefine/>
    <w:uiPriority w:val="39"/>
    <w:unhideWhenUsed/>
    <w:rsid w:val="00A86240"/>
    <w:pPr>
      <w:ind w:left="560"/>
    </w:pPr>
  </w:style>
  <w:style w:type="character" w:styleId="af3">
    <w:name w:val="Hyperlink"/>
    <w:uiPriority w:val="99"/>
    <w:unhideWhenUsed/>
    <w:rsid w:val="00A86240"/>
    <w:rPr>
      <w:color w:val="0000FF"/>
      <w:u w:val="single"/>
    </w:rPr>
  </w:style>
  <w:style w:type="paragraph" w:styleId="af4">
    <w:name w:val="TOC Heading"/>
    <w:basedOn w:val="1"/>
    <w:next w:val="a1"/>
    <w:uiPriority w:val="39"/>
    <w:qFormat/>
    <w:rsid w:val="0003136E"/>
    <w:pPr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41">
    <w:name w:val="toc 4"/>
    <w:basedOn w:val="a1"/>
    <w:next w:val="a1"/>
    <w:autoRedefine/>
    <w:uiPriority w:val="39"/>
    <w:unhideWhenUsed/>
    <w:rsid w:val="00896239"/>
    <w:pPr>
      <w:tabs>
        <w:tab w:val="right" w:leader="dot" w:pos="9628"/>
      </w:tabs>
    </w:pPr>
  </w:style>
  <w:style w:type="paragraph" w:customStyle="1" w:styleId="ac">
    <w:name w:val="Для подписи рисунка"/>
    <w:basedOn w:val="a1"/>
    <w:qFormat/>
    <w:rsid w:val="00E5557A"/>
    <w:pPr>
      <w:keepLines/>
      <w:spacing w:before="200" w:after="160"/>
      <w:ind w:firstLine="0"/>
      <w:jc w:val="center"/>
    </w:pPr>
    <w:rPr>
      <w:sz w:val="24"/>
    </w:rPr>
  </w:style>
  <w:style w:type="paragraph" w:customStyle="1" w:styleId="af5">
    <w:name w:val="Рисунок"/>
    <w:basedOn w:val="a1"/>
    <w:next w:val="ac"/>
    <w:qFormat/>
    <w:rsid w:val="00E5557A"/>
    <w:pPr>
      <w:keepNext/>
      <w:spacing w:before="160"/>
      <w:ind w:firstLine="0"/>
      <w:jc w:val="center"/>
    </w:pPr>
    <w:rPr>
      <w:noProof/>
      <w:lang w:eastAsia="ru-RU"/>
    </w:rPr>
  </w:style>
  <w:style w:type="paragraph" w:customStyle="1" w:styleId="af6">
    <w:name w:val="Приложение"/>
    <w:basedOn w:val="a1"/>
    <w:qFormat/>
    <w:rsid w:val="006746F3"/>
    <w:pPr>
      <w:pageBreakBefore/>
      <w:ind w:firstLine="0"/>
    </w:pPr>
  </w:style>
  <w:style w:type="paragraph" w:customStyle="1" w:styleId="12">
    <w:name w:val="Стиль1"/>
    <w:basedOn w:val="a1"/>
    <w:link w:val="13"/>
    <w:rsid w:val="000562C8"/>
    <w:pPr>
      <w:ind w:firstLine="0"/>
    </w:pPr>
  </w:style>
  <w:style w:type="table" w:customStyle="1" w:styleId="23">
    <w:name w:val="Стиль2"/>
    <w:basedOn w:val="a3"/>
    <w:uiPriority w:val="99"/>
    <w:qFormat/>
    <w:rsid w:val="003621BB"/>
    <w:rPr>
      <w:rFonts w:ascii="Times New Roman" w:hAnsi="Times New Roman"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blStylePr w:type="firstRow">
      <w:rPr>
        <w:rFonts w:ascii="Times New Roman" w:hAnsi="Times New Roman"/>
        <w:b/>
        <w:sz w:val="28"/>
      </w:rPr>
    </w:tblStylePr>
  </w:style>
  <w:style w:type="character" w:customStyle="1" w:styleId="13">
    <w:name w:val="Стиль1 Знак"/>
    <w:link w:val="12"/>
    <w:rsid w:val="000562C8"/>
    <w:rPr>
      <w:rFonts w:ascii="Times New Roman" w:hAnsi="Times New Roman"/>
      <w:sz w:val="28"/>
      <w:szCs w:val="28"/>
      <w:lang w:eastAsia="en-US"/>
    </w:rPr>
  </w:style>
  <w:style w:type="table" w:customStyle="1" w:styleId="af7">
    <w:name w:val="Табллиуцы"/>
    <w:basedOn w:val="14"/>
    <w:uiPriority w:val="99"/>
    <w:qFormat/>
    <w:rsid w:val="009A143A"/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ascii="Times New Roman" w:hAnsi="Times New Roman"/>
        <w:b/>
        <w:sz w:val="28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/>
        <w:color w:val="FF3300"/>
        <w:sz w:val="28"/>
      </w:rPr>
    </w:tblStylePr>
    <w:tblStylePr w:type="band1Horz">
      <w:rPr>
        <w:color w:val="auto"/>
      </w:rPr>
    </w:tblStylePr>
    <w:tblStylePr w:type="band2Horz">
      <w:tblPr/>
      <w:tcPr>
        <w:shd w:val="clear" w:color="auto" w:fill="A6A6A6"/>
      </w:tcPr>
    </w:tblStylePr>
  </w:style>
  <w:style w:type="paragraph" w:customStyle="1" w:styleId="af8">
    <w:name w:val="Список источников"/>
    <w:basedOn w:val="a1"/>
    <w:next w:val="a1"/>
    <w:qFormat/>
    <w:rsid w:val="00D51B2D"/>
    <w:pPr>
      <w:ind w:left="284" w:hanging="284"/>
    </w:pPr>
  </w:style>
  <w:style w:type="table" w:styleId="14">
    <w:name w:val="Table Grid 1"/>
    <w:basedOn w:val="a3"/>
    <w:uiPriority w:val="99"/>
    <w:semiHidden/>
    <w:unhideWhenUsed/>
    <w:rsid w:val="003621BB"/>
    <w:pPr>
      <w:spacing w:line="360" w:lineRule="auto"/>
      <w:ind w:firstLine="709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Document Map"/>
    <w:basedOn w:val="a1"/>
    <w:link w:val="afa"/>
    <w:uiPriority w:val="99"/>
    <w:semiHidden/>
    <w:unhideWhenUsed/>
    <w:rsid w:val="00986B3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link w:val="af9"/>
    <w:uiPriority w:val="99"/>
    <w:semiHidden/>
    <w:rsid w:val="00986B33"/>
    <w:rPr>
      <w:rFonts w:ascii="Tahoma" w:hAnsi="Tahoma" w:cs="Tahoma"/>
      <w:sz w:val="16"/>
      <w:szCs w:val="16"/>
      <w:lang w:eastAsia="en-US"/>
    </w:rPr>
  </w:style>
  <w:style w:type="paragraph" w:customStyle="1" w:styleId="afb">
    <w:name w:val="Для подписи таблицы"/>
    <w:basedOn w:val="a1"/>
    <w:next w:val="a1"/>
    <w:qFormat/>
    <w:rsid w:val="000C04D6"/>
    <w:pPr>
      <w:keepNext/>
      <w:widowControl w:val="0"/>
      <w:ind w:firstLine="0"/>
      <w:jc w:val="left"/>
    </w:pPr>
    <w:rPr>
      <w:sz w:val="24"/>
    </w:rPr>
  </w:style>
  <w:style w:type="paragraph" w:customStyle="1" w:styleId="afc">
    <w:name w:val="Для подписи формулы"/>
    <w:basedOn w:val="ac"/>
    <w:qFormat/>
    <w:rsid w:val="00EC2017"/>
  </w:style>
  <w:style w:type="paragraph" w:styleId="51">
    <w:name w:val="toc 5"/>
    <w:basedOn w:val="a1"/>
    <w:next w:val="a1"/>
    <w:autoRedefine/>
    <w:uiPriority w:val="39"/>
    <w:unhideWhenUsed/>
    <w:rsid w:val="00550B98"/>
    <w:pPr>
      <w:ind w:left="1120"/>
    </w:pPr>
  </w:style>
  <w:style w:type="paragraph" w:styleId="61">
    <w:name w:val="toc 6"/>
    <w:basedOn w:val="a1"/>
    <w:next w:val="a1"/>
    <w:autoRedefine/>
    <w:uiPriority w:val="39"/>
    <w:unhideWhenUsed/>
    <w:rsid w:val="00550B98"/>
    <w:pPr>
      <w:ind w:left="1400"/>
    </w:pPr>
  </w:style>
  <w:style w:type="paragraph" w:styleId="afd">
    <w:name w:val="Normal (Web)"/>
    <w:basedOn w:val="a1"/>
    <w:uiPriority w:val="99"/>
    <w:unhideWhenUsed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ok">
    <w:name w:val="book"/>
    <w:basedOn w:val="a1"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e">
    <w:name w:val="annotation reference"/>
    <w:uiPriority w:val="99"/>
    <w:semiHidden/>
    <w:unhideWhenUsed/>
    <w:rsid w:val="00C37661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C37661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C37661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37661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C37661"/>
    <w:rPr>
      <w:rFonts w:ascii="Times New Roman" w:hAnsi="Times New Roman"/>
      <w:b/>
      <w:bCs/>
      <w:lang w:eastAsia="en-US"/>
    </w:rPr>
  </w:style>
  <w:style w:type="paragraph" w:styleId="aff3">
    <w:name w:val="Balloon Text"/>
    <w:basedOn w:val="a1"/>
    <w:link w:val="aff4"/>
    <w:uiPriority w:val="99"/>
    <w:semiHidden/>
    <w:unhideWhenUsed/>
    <w:rsid w:val="00C37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C37661"/>
    <w:rPr>
      <w:rFonts w:ascii="Tahoma" w:hAnsi="Tahoma" w:cs="Tahoma"/>
      <w:sz w:val="16"/>
      <w:szCs w:val="16"/>
      <w:lang w:eastAsia="en-US"/>
    </w:rPr>
  </w:style>
  <w:style w:type="paragraph" w:styleId="aff5">
    <w:name w:val="endnote text"/>
    <w:basedOn w:val="a1"/>
    <w:link w:val="aff6"/>
    <w:uiPriority w:val="99"/>
    <w:semiHidden/>
    <w:unhideWhenUsed/>
    <w:rsid w:val="00C37661"/>
    <w:rPr>
      <w:sz w:val="20"/>
      <w:szCs w:val="20"/>
    </w:rPr>
  </w:style>
  <w:style w:type="character" w:customStyle="1" w:styleId="aff6">
    <w:name w:val="Текст концевой сноски Знак"/>
    <w:link w:val="aff5"/>
    <w:uiPriority w:val="99"/>
    <w:semiHidden/>
    <w:rsid w:val="00C37661"/>
    <w:rPr>
      <w:rFonts w:ascii="Times New Roman" w:hAnsi="Times New Roman"/>
      <w:lang w:eastAsia="en-US"/>
    </w:rPr>
  </w:style>
  <w:style w:type="character" w:styleId="aff7">
    <w:name w:val="endnote reference"/>
    <w:uiPriority w:val="99"/>
    <w:semiHidden/>
    <w:unhideWhenUsed/>
    <w:rsid w:val="00C37661"/>
    <w:rPr>
      <w:vertAlign w:val="superscript"/>
    </w:rPr>
  </w:style>
  <w:style w:type="paragraph" w:styleId="aff8">
    <w:name w:val="footnote text"/>
    <w:basedOn w:val="a1"/>
    <w:link w:val="aff9"/>
    <w:uiPriority w:val="99"/>
    <w:semiHidden/>
    <w:unhideWhenUsed/>
    <w:rsid w:val="00C37661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C37661"/>
    <w:rPr>
      <w:rFonts w:ascii="Times New Roman" w:hAnsi="Times New Roman"/>
      <w:lang w:eastAsia="en-US"/>
    </w:rPr>
  </w:style>
  <w:style w:type="character" w:styleId="affa">
    <w:name w:val="footnote reference"/>
    <w:uiPriority w:val="99"/>
    <w:semiHidden/>
    <w:unhideWhenUsed/>
    <w:rsid w:val="00C37661"/>
    <w:rPr>
      <w:vertAlign w:val="superscript"/>
    </w:rPr>
  </w:style>
  <w:style w:type="character" w:styleId="affb">
    <w:name w:val="FollowedHyperlink"/>
    <w:uiPriority w:val="99"/>
    <w:semiHidden/>
    <w:unhideWhenUsed/>
    <w:rsid w:val="00097605"/>
    <w:rPr>
      <w:color w:val="800080"/>
      <w:u w:val="single"/>
    </w:rPr>
  </w:style>
  <w:style w:type="paragraph" w:customStyle="1" w:styleId="affc">
    <w:name w:val="солержание"/>
    <w:basedOn w:val="ab"/>
    <w:qFormat/>
    <w:rsid w:val="006A63E2"/>
  </w:style>
  <w:style w:type="character" w:customStyle="1" w:styleId="80">
    <w:name w:val="Заголовок 8 Знак"/>
    <w:link w:val="8"/>
    <w:uiPriority w:val="9"/>
    <w:semiHidden/>
    <w:rsid w:val="005F3C45"/>
    <w:rPr>
      <w:rFonts w:ascii="Cambria" w:eastAsia="Times New Roman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rsid w:val="005F3C45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apple-converted-space">
    <w:name w:val="apple-converted-space"/>
    <w:basedOn w:val="a2"/>
    <w:rsid w:val="00C46935"/>
  </w:style>
  <w:style w:type="table" w:customStyle="1" w:styleId="15">
    <w:name w:val="Сетка таблицы1"/>
    <w:basedOn w:val="a3"/>
    <w:rsid w:val="00F70B8A"/>
    <w:rPr>
      <w:rFonts w:ascii="Times New Roman" w:eastAsia="Times New Roman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d">
    <w:name w:val="No Spacing"/>
    <w:uiPriority w:val="1"/>
    <w:qFormat/>
    <w:rsid w:val="00F70B8A"/>
    <w:rPr>
      <w:sz w:val="22"/>
      <w:szCs w:val="22"/>
      <w:lang w:eastAsia="en-US"/>
    </w:rPr>
  </w:style>
  <w:style w:type="character" w:styleId="affe">
    <w:name w:val="Strong"/>
    <w:uiPriority w:val="22"/>
    <w:qFormat/>
    <w:rsid w:val="00F70B8A"/>
    <w:rPr>
      <w:b/>
      <w:bCs/>
    </w:rPr>
  </w:style>
  <w:style w:type="paragraph" w:customStyle="1" w:styleId="afff">
    <w:name w:val="Текстовый блок"/>
    <w:rsid w:val="00F70B8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HTML">
    <w:name w:val="HTML Preformatted"/>
    <w:basedOn w:val="a1"/>
    <w:link w:val="HTML0"/>
    <w:uiPriority w:val="99"/>
    <w:unhideWhenUsed/>
    <w:rsid w:val="00F7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F70B8A"/>
    <w:rPr>
      <w:rFonts w:ascii="Courier New" w:eastAsia="Times New Roman" w:hAnsi="Courier New"/>
    </w:rPr>
  </w:style>
  <w:style w:type="paragraph" w:customStyle="1" w:styleId="afff0">
    <w:name w:val="Титульник_фамилии"/>
    <w:basedOn w:val="a1"/>
    <w:qFormat/>
    <w:rsid w:val="00F70B8A"/>
    <w:pPr>
      <w:shd w:val="clear" w:color="auto" w:fill="FFFFFF"/>
      <w:tabs>
        <w:tab w:val="right" w:pos="9639"/>
      </w:tabs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1">
    <w:name w:val="Титульник_пометки"/>
    <w:basedOn w:val="a1"/>
    <w:qFormat/>
    <w:rsid w:val="00F70B8A"/>
    <w:pPr>
      <w:shd w:val="clear" w:color="auto" w:fill="FFFFFF"/>
      <w:tabs>
        <w:tab w:val="center" w:pos="4111"/>
        <w:tab w:val="center" w:pos="6237"/>
      </w:tabs>
      <w:ind w:firstLine="0"/>
      <w:jc w:val="left"/>
    </w:pPr>
    <w:rPr>
      <w:rFonts w:eastAsia="Times New Roman"/>
      <w:i/>
      <w:color w:val="2B1E1B"/>
      <w:sz w:val="20"/>
      <w:lang w:eastAsia="ru-RU"/>
    </w:rPr>
  </w:style>
  <w:style w:type="paragraph" w:customStyle="1" w:styleId="afff2">
    <w:name w:val="Титульник_шапка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b/>
      <w:caps/>
      <w:color w:val="2B1E1B"/>
      <w:sz w:val="24"/>
      <w:lang w:eastAsia="ru-RU"/>
    </w:rPr>
  </w:style>
  <w:style w:type="paragraph" w:customStyle="1" w:styleId="afff3">
    <w:name w:val="Титульник_кафедра"/>
    <w:basedOn w:val="a1"/>
    <w:qFormat/>
    <w:rsid w:val="00F70B8A"/>
    <w:pPr>
      <w:shd w:val="clear" w:color="auto" w:fill="FFFFFF"/>
      <w:spacing w:before="600" w:after="1200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4">
    <w:name w:val="Титульник_курсовая"/>
    <w:basedOn w:val="a1"/>
    <w:qFormat/>
    <w:rsid w:val="00F70B8A"/>
    <w:pPr>
      <w:shd w:val="clear" w:color="auto" w:fill="FFFFFF"/>
      <w:spacing w:after="240"/>
      <w:ind w:firstLine="0"/>
      <w:jc w:val="center"/>
    </w:pPr>
    <w:rPr>
      <w:rFonts w:eastAsia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ff5">
    <w:name w:val="Титульник_тема"/>
    <w:basedOn w:val="a1"/>
    <w:qFormat/>
    <w:rsid w:val="00F70B8A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lang w:eastAsia="ru-RU"/>
    </w:rPr>
  </w:style>
  <w:style w:type="paragraph" w:customStyle="1" w:styleId="afff6">
    <w:name w:val="Титульник_год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7">
    <w:name w:val="Титульник_дата"/>
    <w:basedOn w:val="a1"/>
    <w:qFormat/>
    <w:rsid w:val="00F70B8A"/>
    <w:pPr>
      <w:shd w:val="clear" w:color="auto" w:fill="FFFFFF"/>
      <w:spacing w:before="400" w:after="2880"/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8">
    <w:name w:val="Титульник_фамилия"/>
    <w:basedOn w:val="afff0"/>
    <w:qFormat/>
    <w:rsid w:val="00F70B8A"/>
    <w:pPr>
      <w:jc w:val="right"/>
    </w:pPr>
  </w:style>
  <w:style w:type="paragraph" w:customStyle="1" w:styleId="32">
    <w:name w:val="Стиль3"/>
    <w:basedOn w:val="ab"/>
    <w:qFormat/>
    <w:rsid w:val="00C31250"/>
    <w:pPr>
      <w:ind w:left="-142"/>
    </w:pPr>
  </w:style>
  <w:style w:type="paragraph" w:customStyle="1" w:styleId="TEXT">
    <w:name w:val="TEXT_!"/>
    <w:basedOn w:val="a1"/>
    <w:link w:val="TEXT0"/>
    <w:qFormat/>
    <w:rsid w:val="002C0C46"/>
    <w:pPr>
      <w:contextualSpacing/>
    </w:pPr>
    <w:rPr>
      <w:shd w:val="clear" w:color="auto" w:fill="FFFFFF"/>
    </w:rPr>
  </w:style>
  <w:style w:type="character" w:customStyle="1" w:styleId="TEXT0">
    <w:name w:val="TEXT_! Знак"/>
    <w:link w:val="TEXT"/>
    <w:rsid w:val="002C0C46"/>
    <w:rPr>
      <w:rFonts w:ascii="Times New Roman" w:hAnsi="Times New Roman"/>
      <w:sz w:val="28"/>
      <w:szCs w:val="28"/>
      <w:lang w:eastAsia="en-US"/>
    </w:rPr>
  </w:style>
  <w:style w:type="paragraph" w:customStyle="1" w:styleId="a0">
    <w:name w:val="спис_нум"/>
    <w:basedOn w:val="a1"/>
    <w:rsid w:val="006759B9"/>
    <w:pPr>
      <w:widowControl w:val="0"/>
      <w:numPr>
        <w:numId w:val="3"/>
      </w:numPr>
      <w:tabs>
        <w:tab w:val="left" w:pos="709"/>
      </w:tabs>
      <w:spacing w:before="140" w:line="240" w:lineRule="auto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9">
    <w:name w:val="Îáû÷íûé"/>
    <w:rsid w:val="005A6CC1"/>
    <w:pPr>
      <w:autoSpaceDE w:val="0"/>
      <w:autoSpaceDN w:val="0"/>
      <w:adjustRightInd w:val="0"/>
    </w:pPr>
    <w:rPr>
      <w:rFonts w:ascii="Arial" w:hAnsi="Arial" w:cs="Arial"/>
    </w:rPr>
  </w:style>
  <w:style w:type="character" w:styleId="afffa">
    <w:name w:val="Placeholder Text"/>
    <w:basedOn w:val="a2"/>
    <w:uiPriority w:val="99"/>
    <w:semiHidden/>
    <w:rsid w:val="00975FF2"/>
    <w:rPr>
      <w:color w:val="808080"/>
    </w:rPr>
  </w:style>
  <w:style w:type="paragraph" w:customStyle="1" w:styleId="Ris">
    <w:name w:val="Ris_!"/>
    <w:basedOn w:val="a5"/>
    <w:link w:val="Ris0"/>
    <w:qFormat/>
    <w:rsid w:val="00FB7DD5"/>
    <w:pPr>
      <w:spacing w:after="0"/>
    </w:pPr>
    <w:rPr>
      <w:bCs/>
      <w:noProof w:val="0"/>
    </w:rPr>
  </w:style>
  <w:style w:type="character" w:customStyle="1" w:styleId="Ris0">
    <w:name w:val="Ris_! Знак"/>
    <w:link w:val="Ris"/>
    <w:rsid w:val="00FB7DD5"/>
    <w:rPr>
      <w:rFonts w:ascii="Times New Roman" w:hAnsi="Times New Roman"/>
      <w:bCs/>
      <w:sz w:val="24"/>
      <w:szCs w:val="24"/>
      <w:lang w:eastAsia="en-US"/>
    </w:rPr>
  </w:style>
  <w:style w:type="character" w:customStyle="1" w:styleId="fontstyle11">
    <w:name w:val="fontstyle11"/>
    <w:rsid w:val="006C2937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a">
    <w:name w:val="Абзац списка Знак"/>
    <w:aliases w:val="Приложения Знак"/>
    <w:link w:val="a"/>
    <w:uiPriority w:val="34"/>
    <w:rsid w:val="003063A2"/>
    <w:rPr>
      <w:rFonts w:ascii="Times New Roman" w:hAnsi="Times New Roman"/>
      <w:sz w:val="28"/>
      <w:szCs w:val="28"/>
      <w:lang w:eastAsia="en-US"/>
    </w:rPr>
  </w:style>
  <w:style w:type="character" w:styleId="afffb">
    <w:name w:val="Emphasis"/>
    <w:basedOn w:val="a2"/>
    <w:qFormat/>
    <w:rsid w:val="00A63206"/>
    <w:rPr>
      <w:i/>
      <w:iCs/>
    </w:rPr>
  </w:style>
  <w:style w:type="paragraph" w:customStyle="1" w:styleId="afffc">
    <w:name w:val="_листинг"/>
    <w:basedOn w:val="a1"/>
    <w:link w:val="afffd"/>
    <w:qFormat/>
    <w:rsid w:val="008C28BE"/>
    <w:pPr>
      <w:spacing w:line="288" w:lineRule="auto"/>
      <w:ind w:firstLine="0"/>
    </w:pPr>
    <w:rPr>
      <w:rFonts w:ascii="Lucida Console" w:eastAsiaTheme="minorHAnsi" w:hAnsi="Lucida Console" w:cstheme="minorBidi"/>
      <w:sz w:val="20"/>
      <w:szCs w:val="20"/>
      <w:lang w:eastAsia="ru-RU"/>
    </w:rPr>
  </w:style>
  <w:style w:type="character" w:customStyle="1" w:styleId="afffd">
    <w:name w:val="_листинг Знак"/>
    <w:basedOn w:val="a2"/>
    <w:link w:val="afffc"/>
    <w:rsid w:val="008C28BE"/>
    <w:rPr>
      <w:rFonts w:ascii="Lucida Console" w:eastAsiaTheme="minorHAnsi" w:hAnsi="Lucida Console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90F72-660E-4477-B71E-1971B34A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Links>
    <vt:vector size="96" baseType="variant"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_Toc526238745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_Toc526238744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_Toc526238743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_Toc526238742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_Toc526238741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_Toc526238740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_Toc526238739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_Toc526238738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_Toc526238737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_Toc526238736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_Toc526238735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_Toc526238734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_Toc526238733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_Toc526238732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_Toc526238731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_Toc526238730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cp:lastModifiedBy>студент</cp:lastModifiedBy>
  <cp:revision>17</cp:revision>
  <cp:lastPrinted>2018-06-05T16:44:00Z</cp:lastPrinted>
  <dcterms:created xsi:type="dcterms:W3CDTF">2021-03-21T12:18:00Z</dcterms:created>
  <dcterms:modified xsi:type="dcterms:W3CDTF">2021-03-24T05:32:00Z</dcterms:modified>
</cp:coreProperties>
</file>