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34" w:rsidRDefault="00E83360" w:rsidP="00E83360">
      <w:pPr>
        <w:pStyle w:val="a3"/>
        <w:numPr>
          <w:ilvl w:val="0"/>
          <w:numId w:val="1"/>
        </w:numPr>
      </w:pPr>
      <w:r>
        <w:t>Что такое дифференциальный усилитель?</w:t>
      </w:r>
    </w:p>
    <w:p w:rsidR="00E83360" w:rsidRDefault="00E83360" w:rsidP="00E83360">
      <w:pPr>
        <w:pStyle w:val="a3"/>
      </w:pPr>
      <w:r w:rsidRPr="00E83360">
        <w:t xml:space="preserve">Дифференциальный усилитель (ДУ) относится к разряду усилителей постоянного тока (УПТ). УПТ служат для усиления медленно меняющихся сигналов или сигналов, значение которых после изменения остается сколь угодно долго. Нижняя рабочая частота усилителя </w:t>
      </w:r>
      <w:proofErr w:type="spellStart"/>
      <w:r w:rsidRPr="00E83360">
        <w:t>fн</w:t>
      </w:r>
      <w:proofErr w:type="spellEnd"/>
      <w:r w:rsidRPr="00E83360">
        <w:t xml:space="preserve"> = 0, а верхняя определяется назначением усилителя и условиями его работы</w:t>
      </w:r>
    </w:p>
    <w:p w:rsidR="00F12935" w:rsidRDefault="00396E53" w:rsidP="00F12935">
      <w:pPr>
        <w:pStyle w:val="a3"/>
        <w:numPr>
          <w:ilvl w:val="0"/>
          <w:numId w:val="1"/>
        </w:numPr>
      </w:pPr>
      <w:r>
        <w:t xml:space="preserve">Нарисовать схему </w:t>
      </w:r>
      <w:proofErr w:type="spellStart"/>
      <w:proofErr w:type="gramStart"/>
      <w:r>
        <w:t>простейшегно</w:t>
      </w:r>
      <w:proofErr w:type="spellEnd"/>
      <w:r>
        <w:t xml:space="preserve">  ДУ</w:t>
      </w:r>
      <w:proofErr w:type="gramEnd"/>
    </w:p>
    <w:p w:rsidR="00396E53" w:rsidRDefault="00396E53" w:rsidP="00396E5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857500" cy="2438400"/>
            <wp:effectExtent l="0" t="0" r="0" b="0"/>
            <wp:docPr id="1" name="Рисунок 1" descr="2.18. Дифференциальные усил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18. Дифференциальные усилител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53" w:rsidRDefault="00BD30C7" w:rsidP="00BD30C7">
      <w:pPr>
        <w:pStyle w:val="a3"/>
        <w:numPr>
          <w:ilvl w:val="0"/>
          <w:numId w:val="1"/>
        </w:numPr>
      </w:pPr>
      <w:r w:rsidRPr="00BD30C7">
        <w:t xml:space="preserve"> Объясните принцип действия ДУ на биполярных транзисторах.</w:t>
      </w:r>
    </w:p>
    <w:p w:rsidR="00BD30C7" w:rsidRDefault="00BD30C7" w:rsidP="00BD30C7">
      <w:pPr>
        <w:pStyle w:val="a3"/>
      </w:pPr>
      <w:r>
        <w:t xml:space="preserve">Принцип работы ДУ заключается в том, </w:t>
      </w:r>
      <w:proofErr w:type="gramStart"/>
      <w:r>
        <w:t>что :</w:t>
      </w:r>
      <w:proofErr w:type="gramEnd"/>
    </w:p>
    <w:p w:rsidR="00BD30C7" w:rsidRDefault="00BD30C7" w:rsidP="00BD30C7">
      <w:pPr>
        <w:pStyle w:val="a3"/>
      </w:pPr>
      <w:r w:rsidRPr="00BD30C7">
        <w:t xml:space="preserve">В основе ДУ лежит схема балансного усилителя, в которую заложен принцип сбалансированного моста (рис.9.2). ДУ усиливает разницу между двумя сигналами, поступающими на базы транзисторов VT1 и VT2. Фактически ДУ представляет собой два совмещён- 3 </w:t>
      </w:r>
      <w:proofErr w:type="spellStart"/>
      <w:r w:rsidRPr="00BD30C7">
        <w:t>ных</w:t>
      </w:r>
      <w:proofErr w:type="spellEnd"/>
      <w:r w:rsidRPr="00BD30C7">
        <w:t xml:space="preserve"> каскада усиления. Выходное напряжение снимается между коллекторами VT1 и VT2. Схема, представленная на рис.9.2, называется симметричным ДУ: схема усиливает разницу сигналов Uвх1 и Uвх2, а на выходе снимается разница напряжений Uвых1 и Uвых2. Если на входы ДУ поступают сигналы, совпадающие по фазе, то токи, протекающие через VT1 и VT2, в идеально симметричной схеме оди</w:t>
      </w:r>
      <w:r>
        <w:t xml:space="preserve">наковы и равны </w:t>
      </w:r>
      <w:r>
        <w:rPr>
          <w:noProof/>
          <w:lang w:eastAsia="ru-RU"/>
        </w:rPr>
        <w:drawing>
          <wp:inline distT="0" distB="0" distL="0" distR="0" wp14:anchorId="64774726" wp14:editId="1A9727A6">
            <wp:extent cx="908050" cy="430439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187" cy="4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52" w:rsidRDefault="007D3F52" w:rsidP="00BD30C7">
      <w:pPr>
        <w:pStyle w:val="a3"/>
      </w:pPr>
      <w:r>
        <w:rPr>
          <w:noProof/>
          <w:lang w:eastAsia="ru-RU"/>
        </w:rPr>
        <w:drawing>
          <wp:inline distT="0" distB="0" distL="0" distR="0" wp14:anchorId="5EE75AED" wp14:editId="0A8183C9">
            <wp:extent cx="2251844" cy="2955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3595" cy="29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A1" w:rsidRDefault="006E694B" w:rsidP="001E5BA1">
      <w:pPr>
        <w:pStyle w:val="a3"/>
        <w:numPr>
          <w:ilvl w:val="0"/>
          <w:numId w:val="1"/>
        </w:numPr>
      </w:pPr>
      <w:r>
        <w:t>Чему равен коллекторный ток через транзистор ДУ, если у обоих транзисторов на базу подано одинаковое напряжение?</w:t>
      </w:r>
    </w:p>
    <w:p w:rsidR="006E694B" w:rsidRDefault="00015A6D" w:rsidP="006E694B">
      <w:pPr>
        <w:pStyle w:val="a3"/>
      </w:pPr>
      <w:r>
        <w:lastRenderedPageBreak/>
        <w:t>То токи</w:t>
      </w:r>
      <w:r w:rsidR="00C46B46">
        <w:t xml:space="preserve"> </w:t>
      </w:r>
      <w:r w:rsidR="007113BF">
        <w:t>д</w:t>
      </w:r>
      <w:r w:rsidR="00C46B46">
        <w:t>в</w:t>
      </w:r>
      <w:r w:rsidR="007113BF">
        <w:t>ух транзисторов</w:t>
      </w:r>
      <w:r w:rsidR="00430A35">
        <w:t xml:space="preserve"> тоже будет одинаковы и равны</w:t>
      </w:r>
      <w:r>
        <w:t>.</w:t>
      </w:r>
    </w:p>
    <w:p w:rsidR="00BA5B3E" w:rsidRDefault="00BA5B3E" w:rsidP="00BA5B3E">
      <w:pPr>
        <w:pStyle w:val="a3"/>
        <w:numPr>
          <w:ilvl w:val="0"/>
          <w:numId w:val="1"/>
        </w:numPr>
      </w:pPr>
      <w:r>
        <w:t>Нарисовать общий вид передаточной характеристики ДУ.</w:t>
      </w:r>
    </w:p>
    <w:p w:rsidR="00BA5B3E" w:rsidRDefault="00BA5B3E" w:rsidP="00BA5B3E">
      <w:pPr>
        <w:pStyle w:val="a3"/>
      </w:pPr>
      <w:r>
        <w:rPr>
          <w:noProof/>
          <w:lang w:eastAsia="ru-RU"/>
        </w:rPr>
        <w:drawing>
          <wp:inline distT="0" distB="0" distL="0" distR="0" wp14:anchorId="6392CA35" wp14:editId="4CF74E4F">
            <wp:extent cx="4362450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3E" w:rsidRDefault="00BA5B3E" w:rsidP="00BA5B3E">
      <w:pPr>
        <w:pStyle w:val="a3"/>
        <w:numPr>
          <w:ilvl w:val="0"/>
          <w:numId w:val="1"/>
        </w:numPr>
      </w:pPr>
      <w:r>
        <w:t>Нарисовать примерный вид передаточной характеристики ДУ, если на второй вход подано постоянное напряжение 3 В</w:t>
      </w:r>
    </w:p>
    <w:p w:rsidR="00BA5B3E" w:rsidRDefault="00BA5B3E" w:rsidP="00BA5B3E">
      <w:pPr>
        <w:pStyle w:val="a3"/>
      </w:pPr>
      <w:r>
        <w:rPr>
          <w:noProof/>
          <w:lang w:eastAsia="ru-RU"/>
        </w:rPr>
        <w:drawing>
          <wp:inline distT="0" distB="0" distL="0" distR="0" wp14:anchorId="3B430668" wp14:editId="4344E266">
            <wp:extent cx="5940425" cy="3368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A4" w:rsidRDefault="008402E3" w:rsidP="008402E3">
      <w:pPr>
        <w:pStyle w:val="a3"/>
        <w:numPr>
          <w:ilvl w:val="0"/>
          <w:numId w:val="1"/>
        </w:numPr>
      </w:pPr>
      <w:r>
        <w:t>Чему равен коэффициент усиления синфазного сигнала идеального ДУ?</w:t>
      </w:r>
    </w:p>
    <w:p w:rsidR="008402E3" w:rsidRDefault="00727C4D" w:rsidP="008402E3">
      <w:pPr>
        <w:pStyle w:val="a3"/>
      </w:pPr>
      <w:r>
        <w:t>В случае идеального симметричного усилителя уровень синфазного сигнала на выходе равен нулю</w:t>
      </w:r>
    </w:p>
    <w:p w:rsidR="00727C4D" w:rsidRDefault="003346B2" w:rsidP="003346B2">
      <w:pPr>
        <w:pStyle w:val="a3"/>
        <w:numPr>
          <w:ilvl w:val="0"/>
          <w:numId w:val="1"/>
        </w:numPr>
      </w:pPr>
      <w:r>
        <w:t>Почему при изменении температуры режим работы ДУ меняются очень слабо?</w:t>
      </w:r>
    </w:p>
    <w:p w:rsidR="003346B2" w:rsidRDefault="00AB4148" w:rsidP="003346B2">
      <w:pPr>
        <w:pStyle w:val="a3"/>
      </w:pPr>
      <w:r>
        <w:t xml:space="preserve">Потому что ДУ охвачен </w:t>
      </w:r>
      <w:r w:rsidR="00180D31">
        <w:t>довольно</w:t>
      </w:r>
      <w:r>
        <w:t xml:space="preserve"> глубокой цепью ООС</w:t>
      </w:r>
      <w:r w:rsidR="00D6415B">
        <w:t xml:space="preserve">, а «зеркальность» </w:t>
      </w:r>
      <w:proofErr w:type="spellStart"/>
      <w:r w:rsidR="00D6415B">
        <w:t>распроложения</w:t>
      </w:r>
      <w:proofErr w:type="spellEnd"/>
      <w:r w:rsidR="00D6415B">
        <w:t xml:space="preserve"> </w:t>
      </w:r>
      <w:proofErr w:type="spellStart"/>
      <w:r w:rsidR="00D6415B">
        <w:t>тразисторов</w:t>
      </w:r>
      <w:proofErr w:type="spellEnd"/>
      <w:r w:rsidR="00D6415B">
        <w:t xml:space="preserve"> обеспечивает высокий уровень </w:t>
      </w:r>
      <w:proofErr w:type="spellStart"/>
      <w:r w:rsidR="00D6415B">
        <w:t>термпокомпенсации</w:t>
      </w:r>
      <w:proofErr w:type="spellEnd"/>
      <w:r w:rsidR="00D6415B">
        <w:t>.</w:t>
      </w:r>
    </w:p>
    <w:p w:rsidR="0038649C" w:rsidRDefault="00220CA9" w:rsidP="0038649C">
      <w:pPr>
        <w:pStyle w:val="a3"/>
        <w:numPr>
          <w:ilvl w:val="0"/>
          <w:numId w:val="1"/>
        </w:numPr>
      </w:pPr>
      <w:r>
        <w:t>. Как называется сигнал, поданный между входами ДУ?</w:t>
      </w:r>
    </w:p>
    <w:p w:rsidR="00220CA9" w:rsidRDefault="00220CA9" w:rsidP="00220CA9">
      <w:pPr>
        <w:pStyle w:val="a3"/>
      </w:pPr>
      <w:r>
        <w:t>Дифференциальным.</w:t>
      </w:r>
    </w:p>
    <w:p w:rsidR="001D08D1" w:rsidRDefault="00F903F9" w:rsidP="001D08D1">
      <w:pPr>
        <w:pStyle w:val="a3"/>
        <w:numPr>
          <w:ilvl w:val="0"/>
          <w:numId w:val="1"/>
        </w:numPr>
      </w:pPr>
      <w:r>
        <w:t xml:space="preserve">От чего зависит входное дифференциальное сопротивление </w:t>
      </w:r>
      <w:proofErr w:type="spellStart"/>
      <w:r>
        <w:t>Rвх</w:t>
      </w:r>
      <w:proofErr w:type="spellEnd"/>
      <w:r>
        <w:t xml:space="preserve"> д ДУ на биполярных транзисторах?</w:t>
      </w:r>
    </w:p>
    <w:p w:rsidR="00F903F9" w:rsidRDefault="00F903F9" w:rsidP="00F903F9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58CDC11" wp14:editId="6C6679B6">
            <wp:extent cx="5940425" cy="18605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F9" w:rsidRDefault="00F903F9" w:rsidP="00F903F9">
      <w:pPr>
        <w:pStyle w:val="a3"/>
      </w:pPr>
      <w:r>
        <w:rPr>
          <w:noProof/>
          <w:lang w:eastAsia="ru-RU"/>
        </w:rPr>
        <w:drawing>
          <wp:inline distT="0" distB="0" distL="0" distR="0" wp14:anchorId="4F48496C" wp14:editId="6244EAF2">
            <wp:extent cx="5940425" cy="1777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C4308"/>
    <w:multiLevelType w:val="hybridMultilevel"/>
    <w:tmpl w:val="BC382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06"/>
    <w:rsid w:val="00015A6D"/>
    <w:rsid w:val="00180D31"/>
    <w:rsid w:val="001D08D1"/>
    <w:rsid w:val="001E5BA1"/>
    <w:rsid w:val="00220CA9"/>
    <w:rsid w:val="003346B2"/>
    <w:rsid w:val="0038649C"/>
    <w:rsid w:val="00396E53"/>
    <w:rsid w:val="00430A35"/>
    <w:rsid w:val="006E694B"/>
    <w:rsid w:val="007113BF"/>
    <w:rsid w:val="00727C4D"/>
    <w:rsid w:val="007D3F52"/>
    <w:rsid w:val="008402E3"/>
    <w:rsid w:val="00844E42"/>
    <w:rsid w:val="008E0E34"/>
    <w:rsid w:val="00A971E3"/>
    <w:rsid w:val="00AB4148"/>
    <w:rsid w:val="00AD68A4"/>
    <w:rsid w:val="00BA5B3E"/>
    <w:rsid w:val="00BD30C7"/>
    <w:rsid w:val="00C46B46"/>
    <w:rsid w:val="00D6415B"/>
    <w:rsid w:val="00E83360"/>
    <w:rsid w:val="00EE4706"/>
    <w:rsid w:val="00F12935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2F14"/>
  <w15:chartTrackingRefBased/>
  <w15:docId w15:val="{11480C39-AE89-4BEC-9064-662512AB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Ехидынй Хохол</dc:creator>
  <cp:keywords/>
  <dc:description/>
  <cp:lastModifiedBy>Ехидынй Хохол</cp:lastModifiedBy>
  <cp:revision>24</cp:revision>
  <dcterms:created xsi:type="dcterms:W3CDTF">2020-10-19T18:38:00Z</dcterms:created>
  <dcterms:modified xsi:type="dcterms:W3CDTF">2020-10-19T19:07:00Z</dcterms:modified>
</cp:coreProperties>
</file>