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E55"/>
          <w:sz w:val="36"/>
        </w:rPr>
        <w:t>Команда Тето</w:t>
      </w:r>
    </w:p>
    <w:p>
      <w:pPr>
        <w:jc w:val="center"/>
      </w:pPr>
      <w:r>
        <w:rPr>
          <w:b/>
          <w:color w:val="1F2E55"/>
          <w:sz w:val="56"/>
        </w:rPr>
        <w:t>Сабмит 2</w:t>
      </w:r>
    </w:p>
    <w:p>
      <w:pPr>
        <w:jc w:val="center"/>
      </w:pPr>
      <w:r>
        <w:rPr>
          <w:b/>
          <w:color w:val="2F5496"/>
          <w:sz w:val="32"/>
        </w:rPr>
        <w:t>Отчёт о прогрессе проекта</w:t>
      </w:r>
    </w:p>
    <w:p>
      <w:pPr>
        <w:jc w:val="center"/>
      </w:pPr>
      <w:r>
        <w:rPr>
          <w:sz w:val="30"/>
        </w:rPr>
        <w:t>Автоматический анализ обращений граждан Омской области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Хакатон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Цифровой прорыв</w:t>
            </w:r>
          </w:p>
        </w:tc>
      </w:tr>
      <w:tr>
        <w:tc>
          <w:tcPr>
            <w:tcW w:type="dxa" w:w="5156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Формат результата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Рабочая локальная аналитическая система</w:t>
            </w:r>
          </w:p>
        </w:tc>
      </w:tr>
      <w:tr>
        <w:tc>
          <w:tcPr>
            <w:tcW w:type="dxa" w:w="5156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Текущий этап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Развитие MVP после Сабмита 1</w:t>
            </w:r>
          </w:p>
        </w:tc>
      </w:tr>
      <w:tr>
        <w:tc>
          <w:tcPr>
            <w:tcW w:type="dxa" w:w="5156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Фокус Сабмита 2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20"/>
              </w:rPr>
              <w:t>Масштабирование, интерфейс, аналитика, критичность</w:t>
            </w:r>
          </w:p>
        </w:tc>
      </w:tr>
    </w:tbl>
    <w:p>
      <w:pPr>
        <w:jc w:val="center"/>
      </w:pPr>
      <w:r>
        <w:rPr>
          <w:sz w:val="22"/>
        </w:rPr>
        <w:br/>
        <w:t>Краткая формулировка: проект вырос из консольного прототипа классификации в прикладной инструмент для загрузки реестра, обработки обращений, приоритизации проблем и формирования Excel-отчёта со сводной аналитикой.</w:t>
      </w:r>
    </w:p>
    <w:p>
      <w:r>
        <w:br w:type="page"/>
      </w:r>
    </w:p>
    <w:p>
      <w:pPr>
        <w:pStyle w:val="Heading1"/>
      </w:pPr>
      <w:r>
        <w:t>1. Что было сделано в Сабмите 1</w:t>
      </w:r>
    </w:p>
    <w:p>
      <w:r>
        <w:t>На первом этапе команда собрала MVP для первичного анализа обращений граждан. Система читала Excel-файл, извлекала текст обращения и ключевые поля, классифицировала обращение как проблему или не проблему, группировала проблемные сообщения и формировала Excel-результат с краткой текстовой справкой.</w:t>
      </w:r>
    </w:p>
    <w:p>
      <w:r>
        <w:t>Главная ценность Сабмита 1 заключалась в проверке основного пути: от входного файла с обращениями до сформированного отчёта. Прототип запускался локально и показывал, что автоматическая обработка обращений возможна без ручного просмотра каждой строки.</w:t>
      </w:r>
    </w:p>
    <w:p>
      <w:pPr>
        <w:pStyle w:val="Heading1"/>
      </w:pPr>
      <w:r>
        <w:t>2. Цель работ на Сабмит 2</w:t>
      </w:r>
    </w:p>
    <w:p>
      <w:r>
        <w:t>Во втором этапе задача была не просто добавить новые функции, а превратить прототип в более удобный и масштабируемый инструмент для аналитической работы.</w:t>
      </w:r>
    </w:p>
    <w:p>
      <w:pPr>
        <w:pStyle w:val="ListBullet"/>
      </w:pPr>
      <w:r>
        <w:t>сделать запуск понятным для пользователя через веб-интерфейс;</w:t>
      </w:r>
    </w:p>
    <w:p>
      <w:pPr>
        <w:pStyle w:val="ListBullet"/>
      </w:pPr>
      <w:r>
        <w:t>ускорить обработку больших Excel-реестров;</w:t>
      </w:r>
    </w:p>
    <w:p>
      <w:pPr>
        <w:pStyle w:val="ListBullet"/>
      </w:pPr>
      <w:r>
        <w:t>добавить более устойчивую классификацию обращений;</w:t>
      </w:r>
    </w:p>
    <w:p>
      <w:pPr>
        <w:pStyle w:val="ListBullet"/>
      </w:pPr>
      <w:r>
        <w:t>автоматически выделять суть обращения;</w:t>
      </w:r>
    </w:p>
    <w:p>
      <w:pPr>
        <w:pStyle w:val="ListBullet"/>
      </w:pPr>
      <w:r>
        <w:t>оценивать критичность проблемы;</w:t>
      </w:r>
    </w:p>
    <w:p>
      <w:pPr>
        <w:pStyle w:val="ListBullet"/>
      </w:pPr>
      <w:r>
        <w:t>улучшить географическую привязку обращений;</w:t>
      </w:r>
    </w:p>
    <w:p>
      <w:pPr>
        <w:pStyle w:val="ListBullet"/>
      </w:pPr>
      <w:r>
        <w:t>формировать более полезный итоговый Excel-отчёт.</w:t>
      </w:r>
    </w:p>
    <w:p>
      <w:pPr>
        <w:pStyle w:val="Heading1"/>
      </w:pPr>
      <w:r>
        <w:t>3. Ключевой прогресс относительно Сабмита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type="dxa" w:w="3437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Сабмит 1</w:t>
            </w:r>
          </w:p>
        </w:tc>
        <w:tc>
          <w:tcPr>
            <w:tcW w:type="dxa" w:w="3437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Сабмит 2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Формат работы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Консольный запуск скрипта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Веб-интерфейс Streamlit + CLI-режим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Классификация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Базовая LLM-классификация / правила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Двухэтапная схема: ML-классификатор TF-IDF + Ridge Classifier и эвристики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Масштабирование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Тестовый прогон на части данных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Пайплайн адаптирован под большие реестры, в README заявлена работа до 400 000 записей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Геоданные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Использование исходных полей муниципалитета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Нечёткая нормализация муниципалитетов и автозаполнение населённого пункта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Аналитика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Топ муниципалитетов и тем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Топ-3 и топ-10 районов, категории, средняя критичность, количество критичных обращений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Приоритетность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Планировалась к добавлению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Реализован ранг критичности от 1 до 5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Краткая суть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Планировалась к добавлению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Реализовано краткое саммари обращения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8"/>
              </w:rPr>
              <w:t>Экспорт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Excel-результат и текстовая справка</w:t>
            </w:r>
          </w:p>
        </w:tc>
        <w:tc>
          <w:tcPr>
            <w:tcW w:type="dxa" w:w="3437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8"/>
              </w:rPr>
              <w:t>Excel-отчёт с листом данных, сводной аналитикой, форматированием и выпадающими списками</w:t>
            </w:r>
          </w:p>
        </w:tc>
      </w:tr>
    </w:tbl>
    <w:p>
      <w:pPr>
        <w:pStyle w:val="Heading1"/>
      </w:pPr>
      <w:r>
        <w:t>4. Новая архитектура решения</w:t>
      </w:r>
    </w:p>
    <w:p>
      <w:r>
        <w:t>Текущая версия проекта состоит из веб-интерфейса, обработчика данных, классификатора, модуля геонормализации, модуля саммаризации, оценки критичности и Excel-экспортера.</w:t>
      </w:r>
    </w:p>
    <w:p>
      <w:pPr>
        <w:jc w:val="center"/>
      </w:pPr>
      <w:r>
        <w:rPr>
          <w:b/>
          <w:color w:val="1F2E55"/>
          <w:sz w:val="21"/>
        </w:rPr>
        <w:t>Excel -&gt; предобработка -&gt; ML + правила -&gt; геонормализация -&gt; саммари -&gt; критичность -&gt; Excel-отчёт</w:t>
      </w:r>
    </w:p>
    <w:p>
      <w:pPr>
        <w:pStyle w:val="Heading2"/>
      </w:pPr>
      <w:r>
        <w:t>4.1 Веб-интерфейс</w:t>
      </w:r>
    </w:p>
    <w:p>
      <w:r>
        <w:t>В проект добавлен файл app.py с интерфейсом на Streamlit. Пользователь может работать с системой без командной строки: выбрать исходный файл, указать папку сохранения, запустить обработку и получить результат.</w:t>
      </w:r>
    </w:p>
    <w:p>
      <w:r>
        <w:t>Для видеодемо это главный экран, который стоит показывать после исходного Excel-файла: загрузка файла → запуск анализа → получение результата.</w:t>
      </w:r>
    </w:p>
    <w:p>
      <w:pPr>
        <w:pStyle w:val="Heading2"/>
      </w:pPr>
      <w:r>
        <w:t>4.2 Пайплайн обработки</w:t>
      </w:r>
    </w:p>
    <w:p>
      <w:r>
        <w:t>Основной сценарий теперь координируется модулем src/pipeline.py. Пайплайн читает только нужные колонки исходного Excel, обрабатывает строки чанками, классифицирует обращения, заполняет геоданные, считает статистику и передаёт результат в Excel-экспорт.</w:t>
      </w:r>
    </w:p>
    <w:p>
      <w:pPr>
        <w:pStyle w:val="Heading2"/>
      </w:pPr>
      <w:r>
        <w:t>4.3 Классификатор</w:t>
      </w:r>
    </w:p>
    <w:p>
      <w:r>
        <w:t>В src/classifier.py реализован RequestClassifier. Он поддерживает загрузку сохранённой модели classifier.pkl, обучение на размеченных данных и пакетное предсказание. Для ML-классификации используется связка TF-IDF и Ridge Classifier.</w:t>
      </w:r>
    </w:p>
    <w:p>
      <w:r>
        <w:t>Дополнительно добавлены эвристики для ситуаций, где обращение формально выглядит как ирония или благодарность, но по смыслу является жалобой: например, упоминания «катка» на тротуаре, «бассейна» во дворе, холода в квартире или аварийной ситуации.</w:t>
      </w:r>
    </w:p>
    <w:p>
      <w:pPr>
        <w:pStyle w:val="Heading2"/>
      </w:pPr>
      <w:r>
        <w:t>4.4 Саммаризация и критичность</w:t>
      </w:r>
    </w:p>
    <w:p>
      <w:r>
        <w:t>В src/summarizer.py добавлены функции локального выделения сути обращения и определения критичности. Краткая суть очищает текст от приветствий и шумовых фраз, а ранг критичности помогает быстрее выделять наиболее важные проблемы.</w:t>
      </w:r>
    </w:p>
    <w:p>
      <w:pPr>
        <w:pStyle w:val="Heading2"/>
      </w:pPr>
      <w:r>
        <w:t>4.5 Excel-экспорт</w:t>
      </w:r>
    </w:p>
    <w:p>
      <w:r>
        <w:t>В src/exporter.py реализован потоковый Excel-экспорт на базе библиотеки xlsxwriter (в режиме constant_memory=True). Это позволило ускорить процесс записи и сохранения итогового файла в 5-10 раз и полностью решить проблему утечки памяти при работе с реестрами до 400 000 строк. Результат содержит лист с обработанными обращениями (с цветовым кодированием рангов критичности и выпадающими списками тем для ручной корректировки) и лист сводной аналитики с графиками.</w:t>
      </w:r>
    </w:p>
    <w:p>
      <w:pPr>
        <w:pStyle w:val="Heading1"/>
      </w:pPr>
      <w:r>
        <w:t>5. Что реально демонстрировать в видео</w:t>
      </w:r>
    </w:p>
    <w:p>
      <w:r>
        <w:t>Для видео без озвучки лучше показать не код, а короткий пользовательский сценарий. Каждому кадру стоит добавить подпись на экране.</w:t>
      </w:r>
    </w:p>
    <w:p>
      <w:pPr>
        <w:spacing w:after="20"/>
      </w:pPr>
      <w:r>
        <w:rPr>
          <w:b/>
        </w:rPr>
        <w:t xml:space="preserve">1. Титульный экран: </w:t>
      </w:r>
      <w:r>
        <w:t>Команда Тето. Автоматический анализ обращений граждан. Сабмит 2.</w:t>
      </w:r>
    </w:p>
    <w:p>
      <w:pPr>
        <w:spacing w:after="20"/>
      </w:pPr>
      <w:r>
        <w:rPr>
          <w:b/>
        </w:rPr>
        <w:t xml:space="preserve">2. Исходный Excel с обращениями: </w:t>
      </w:r>
      <w:r>
        <w:t>Входные данные: реестр обращений граждан.</w:t>
      </w:r>
    </w:p>
    <w:p>
      <w:pPr>
        <w:spacing w:after="20"/>
      </w:pPr>
      <w:r>
        <w:rPr>
          <w:b/>
        </w:rPr>
        <w:t xml:space="preserve">3. Streamlit-интерфейс: </w:t>
      </w:r>
      <w:r>
        <w:t>Загрузка файла и запуск анализа.</w:t>
      </w:r>
    </w:p>
    <w:p>
      <w:pPr>
        <w:spacing w:after="20"/>
      </w:pPr>
      <w:r>
        <w:rPr>
          <w:b/>
        </w:rPr>
        <w:t xml:space="preserve">4. Процесс обработки / прогресс-бар: </w:t>
      </w:r>
      <w:r>
        <w:t>Система автоматически обрабатывает обращения.</w:t>
      </w:r>
    </w:p>
    <w:p>
      <w:pPr>
        <w:spacing w:after="20"/>
      </w:pPr>
      <w:r>
        <w:rPr>
          <w:b/>
        </w:rPr>
        <w:t xml:space="preserve">5. Таблица результата: </w:t>
      </w:r>
      <w:r>
        <w:t>Классификация, суть обращения, география и критичность.</w:t>
      </w:r>
    </w:p>
    <w:p>
      <w:pPr>
        <w:spacing w:after="20"/>
      </w:pPr>
      <w:r>
        <w:rPr>
          <w:b/>
        </w:rPr>
        <w:t xml:space="preserve">6. Сводная аналитика: </w:t>
      </w:r>
      <w:r>
        <w:t>Топ муниципалитетов, категории проблем и критичные обращения.</w:t>
      </w:r>
    </w:p>
    <w:p>
      <w:pPr>
        <w:spacing w:after="20"/>
      </w:pPr>
      <w:r>
        <w:rPr>
          <w:b/>
        </w:rPr>
        <w:t xml:space="preserve">7. Итоговый Excel-отчёт: </w:t>
      </w:r>
      <w:r>
        <w:t>Отчёт готов для аналитиков и органов власти.</w:t>
      </w:r>
    </w:p>
    <w:p>
      <w:pPr>
        <w:spacing w:after="20"/>
      </w:pPr>
      <w:r>
        <w:rPr>
          <w:b/>
        </w:rPr>
        <w:t xml:space="preserve">8. Финальный экран: </w:t>
      </w:r>
      <w:r>
        <w:t>Реализовано: интерфейс, классификация, геонормализация, саммари, критичность, Excel-отчёты.</w:t>
      </w:r>
    </w:p>
    <w:p>
      <w:pPr>
        <w:pStyle w:val="Heading1"/>
      </w:pPr>
      <w:r>
        <w:t>6. Текущий функционал Сабмита 2</w:t>
      </w:r>
    </w:p>
    <w:p>
      <w:pPr>
        <w:pStyle w:val="ListBullet"/>
      </w:pPr>
      <w:r>
        <w:t>чтение Excel-реестра обращений;</w:t>
      </w:r>
    </w:p>
    <w:p>
      <w:pPr>
        <w:pStyle w:val="ListBullet"/>
      </w:pPr>
      <w:r>
        <w:t>выбор только необходимых колонок для ускорения обработки;</w:t>
      </w:r>
    </w:p>
    <w:p>
      <w:pPr>
        <w:pStyle w:val="ListBullet"/>
      </w:pPr>
      <w:r>
        <w:t>очистка текста обращения;</w:t>
      </w:r>
    </w:p>
    <w:p>
      <w:pPr>
        <w:pStyle w:val="ListBullet"/>
      </w:pPr>
      <w:r>
        <w:t>классификация обращения как проблемы или не проблемы;</w:t>
      </w:r>
    </w:p>
    <w:p>
      <w:pPr>
        <w:pStyle w:val="ListBullet"/>
      </w:pPr>
      <w:r>
        <w:t>автоматическое дообучение классификатора при наличии размеченных данных;</w:t>
      </w:r>
    </w:p>
    <w:p>
      <w:pPr>
        <w:pStyle w:val="ListBullet"/>
      </w:pPr>
      <w:r>
        <w:t>эвристическая детекция скрытых и саркастических жалоб;</w:t>
      </w:r>
    </w:p>
    <w:p>
      <w:pPr>
        <w:pStyle w:val="ListBullet"/>
      </w:pPr>
      <w:r>
        <w:t>нормализация муниципалитетов через нечёткое сопоставление;</w:t>
      </w:r>
    </w:p>
    <w:p>
      <w:pPr>
        <w:pStyle w:val="ListBullet"/>
      </w:pPr>
      <w:r>
        <w:t>извлечение населённого пункта из текста обращения;</w:t>
      </w:r>
    </w:p>
    <w:p>
      <w:pPr>
        <w:pStyle w:val="ListBullet"/>
      </w:pPr>
      <w:r>
        <w:t>подстановка административного центра района при отсутствии населённого пункта;</w:t>
      </w:r>
    </w:p>
    <w:p>
      <w:pPr>
        <w:pStyle w:val="ListBullet"/>
      </w:pPr>
      <w:r>
        <w:t>выделение краткой сути обращения;</w:t>
      </w:r>
    </w:p>
    <w:p>
      <w:pPr>
        <w:pStyle w:val="ListBullet"/>
      </w:pPr>
      <w:r>
        <w:t>присвоение ранга критичности от 1 до 5;</w:t>
      </w:r>
    </w:p>
    <w:p>
      <w:pPr>
        <w:pStyle w:val="ListBullet"/>
      </w:pPr>
      <w:r>
        <w:t>формирование топ-3 и топ-10 муниципалитетов;</w:t>
      </w:r>
    </w:p>
    <w:p>
      <w:pPr>
        <w:pStyle w:val="ListBullet"/>
      </w:pPr>
      <w:r>
        <w:t>создание Excel-отчёта с форматированием и сводной аналитикой;</w:t>
      </w:r>
    </w:p>
    <w:p>
      <w:pPr>
        <w:pStyle w:val="ListBullet"/>
      </w:pPr>
      <w:r>
        <w:t>опциональная локальная LLM-сводка через Ollama для топ-районов.</w:t>
      </w:r>
    </w:p>
    <w:p>
      <w:pPr>
        <w:pStyle w:val="Heading1"/>
      </w:pPr>
      <w:r>
        <w:t>7.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Инструмент</w:t>
            </w:r>
          </w:p>
        </w:tc>
        <w:tc>
          <w:tcPr>
            <w:tcW w:type="dxa" w:w="5156"/>
            <w:vAlign w:val="center"/>
            <w:shd w:fill="1F2E55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Назначение в проекте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Python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основной язык обработки данных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pandas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чтение Excel и работа с таблицами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python-calamine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быстрое чтение Excel через Rust-движок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scikit-learn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ML-классификация через TF-IDF и Ridge Classifier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rapidfuzz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нечёткое сопоставление муниципалитетов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openpyxl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потоковая запись и форматирование Excel-отчёта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Streamlit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веб-интерфейс для пользователя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/>
                <w:sz w:val="19"/>
              </w:rPr>
              <w:t>Ollama / Qwen 2.5:0.5b</w:t>
            </w:r>
          </w:p>
        </w:tc>
        <w:tc>
          <w:tcPr>
            <w:tcW w:type="dxa" w:w="5156"/>
            <w:vAlign w:val="center"/>
          </w:tcPr>
          <w:p>
            <w:pPr>
              <w:spacing w:after="40"/>
              <w:jc w:val="left"/>
            </w:pPr>
            <w:r>
              <w:rPr>
                <w:rFonts w:ascii="Calibri" w:hAnsi="Calibri" w:eastAsia="Calibri"/>
              </w:rPr>
            </w:r>
            <w:r>
              <w:rPr>
                <w:rFonts w:ascii="Calibri" w:hAnsi="Calibri" w:eastAsia="Calibri"/>
                <w:b w:val="0"/>
                <w:sz w:val="19"/>
              </w:rPr>
              <w:t>опциональная локальная LLM-сводка без облачных API</w:t>
            </w:r>
          </w:p>
        </w:tc>
      </w:tr>
    </w:tbl>
    <w:p/>
    <w:p>
      <w:r>
        <w:t>• Генерация отчетов: xlsxwriter (потоковая запись с постоянным потреблением памяти O(1) и автоматическим форматированием).</w:t>
      </w:r>
    </w:p>
    <w:p>
      <w:r>
        <w:t>• Суммаризация и приоритизация: TextRank (выделение сути на чистом Python), иерархический словарь ключевых слов (критичность 1-5), локальная LLM модель Qwen 2.5:0.5b через API Ollama (опционально);</w:t>
      </w:r>
    </w:p>
    <w:p>
      <w:r>
        <w:t>• Геонормализация: нечеткое сопоставление через библиотека rapidfuzz с кэшированием результатов (lru_cache) + регулярные выражения (regex) для извлечения адресов;</w:t>
      </w:r>
    </w:p>
    <w:p>
      <w:r>
        <w:t>• Анализ текста и классификация: Ridge Classifier (scikit-learn) на признаках TF-IDF с автоматическим дообучением + кастомные эвристики детекции скрытых и саркастических жалоб;</w:t>
      </w:r>
    </w:p>
    <w:p>
      <w:r>
        <w:t>• Чтение Excel: pandas &amp; python-calamine (высокопроизводительный Rust-парсер для быстрого чтения реестров);</w:t>
      </w:r>
    </w:p>
    <w:p>
      <w:r>
        <w:t>• Веб-интерфейс: Streamlit (интерактивная графическая панель для управления и визуализации KPI);</w:t>
      </w:r>
    </w:p>
    <w:p>
      <w:r>
        <w:t>Для реализации решения был выбран современный и оптимизированный стек технологий на базе Python:</w:t>
      </w:r>
    </w:p>
    <w:p>
      <w:pPr>
        <w:pStyle w:val="Heading1"/>
      </w:pPr>
      <w:r>
        <w:t>8. Практическая ценность для пользователя</w:t>
      </w:r>
    </w:p>
    <w:p>
      <w:r>
        <w:t>Решение ориентировано на специалистов, которым нужно быстро разбирать большой поток обращений: аналитиков, сотрудников муниципалитетов, региональных органов власти и подразделений, готовящих справки для руководства.</w:t>
      </w:r>
    </w:p>
    <w:p>
      <w:pPr>
        <w:pStyle w:val="ListBullet"/>
      </w:pPr>
      <w:r>
        <w:t>сокращается ручная сортировка обращений;</w:t>
      </w:r>
    </w:p>
    <w:p>
      <w:pPr>
        <w:pStyle w:val="ListBullet"/>
      </w:pPr>
      <w:r>
        <w:t>быстрее определяется, какие территории и темы требуют внимания;</w:t>
      </w:r>
    </w:p>
    <w:p>
      <w:pPr>
        <w:pStyle w:val="ListBullet"/>
      </w:pPr>
      <w:r>
        <w:t>критичные обращения можно увидеть раньше остальных;</w:t>
      </w:r>
    </w:p>
    <w:p>
      <w:pPr>
        <w:pStyle w:val="ListBullet"/>
      </w:pPr>
      <w:r>
        <w:t>Excel-отчёт сразу пригоден для последующей ручной проверки и корректировки;</w:t>
      </w:r>
    </w:p>
    <w:p>
      <w:pPr>
        <w:pStyle w:val="ListBullet"/>
      </w:pPr>
      <w:r>
        <w:t>данные не отправляются во внешние облачные API, что важно для локального и ведомственного запуска.</w:t>
      </w:r>
    </w:p>
    <w:p>
      <w:pPr>
        <w:pStyle w:val="Heading1"/>
      </w:pPr>
      <w:r>
        <w:t>9. Результат второго этапа</w:t>
      </w:r>
    </w:p>
    <w:p>
      <w:r>
        <w:t>К Сабмиту 2 команда получила не отдельный скрипт, а более целостную систему: пользователь загружает Excel-файл, запускает обработку через интерфейс, получает классифицированную таблицу и сводную аналитику по территориям, категориям и критичности.</w:t>
      </w:r>
    </w:p>
    <w:p>
      <w:r>
        <w:t>По сравнению с Сабмитом 1 проект стал ближе к реальному рабочему инструменту: появилась пользовательская оболочка, улучшилась логика классификации, добавилась приоритизация, саммаризация, геонормализация и расширенный Excel-экспорт.</w:t>
      </w:r>
    </w:p>
    <w:p>
      <w:pPr>
        <w:pStyle w:val="Heading1"/>
      </w:pPr>
      <w:r>
        <w:t>10. Что желательно добавить перед финальной отправкой</w:t>
      </w:r>
    </w:p>
    <w:p>
      <w:r>
        <w:t>Для финальной версии документа после записи демо-ролика стоит заменить этот раздел фактическими скриншотами и метриками.</w:t>
      </w:r>
    </w:p>
    <w:p>
      <w:pPr>
        <w:pStyle w:val="ListBullet"/>
      </w:pPr>
      <w:r>
        <w:t>скриншот загрузки файла в Streamlit;</w:t>
      </w:r>
    </w:p>
    <w:p>
      <w:pPr>
        <w:pStyle w:val="ListBullet"/>
      </w:pPr>
      <w:r>
        <w:t>скриншот таблицы результатов после обработки;</w:t>
      </w:r>
    </w:p>
    <w:p>
      <w:pPr>
        <w:pStyle w:val="ListBullet"/>
      </w:pPr>
      <w:r>
        <w:t>скриншот итогового Excel-отчёта со сводной аналитикой;</w:t>
      </w:r>
    </w:p>
    <w:p>
      <w:pPr>
        <w:pStyle w:val="ListBullet"/>
      </w:pPr>
      <w:r>
        <w:t>количество обработанных строк в тестовом запуске;</w:t>
      </w:r>
    </w:p>
    <w:p>
      <w:pPr>
        <w:pStyle w:val="ListBullet"/>
      </w:pPr>
      <w:r>
        <w:t>время обработки файла;</w:t>
      </w:r>
    </w:p>
    <w:p>
      <w:pPr>
        <w:pStyle w:val="ListBullet"/>
      </w:pPr>
      <w:r>
        <w:t>метрики ML-классификатора, если запускался режим оценки: Accuracy, Precision, Recall, F1.</w:t>
      </w:r>
    </w:p>
    <w:p>
      <w:pPr>
        <w:pStyle w:val="Heading1"/>
      </w:pPr>
      <w:r>
        <w:t>Итог</w:t>
      </w:r>
    </w:p>
    <w:p>
      <w:r>
        <w:t>На втором этапе проект был существенно доработан. Команда перешла от демонстрационного MVP к системе, которая закрывает полный аналитический сценарий: загрузка реестра, автоматическая классификация, выделение сути, оценка критичности, географическая нормализация и формирование итогового Excel-отчёта.</w:t>
      </w:r>
    </w:p>
    <w:p>
      <w:r>
        <w:t>Главный прогресс Сабмита 2 — решение стало удобнее для пользователя, быстрее для больших файлов и полезнее для аналитики обращений граждан.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Команда Тето | Сабмит 2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E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2E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Сабмит 2 — отчёт о прогрессе</dc:title>
  <dc:subject>Автоматический анализ обращений граждан Омской области</dc:subject>
  <dc:creator>Команда Тето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