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맑은 고딕" w:hAnsi="맑은 고딕" w:eastAsia="맑은 고딕"/>
          <w:b/>
          <w:color w:val="6366F1"/>
          <w:sz w:val="44"/>
        </w:rPr>
        <w:t>TaskFlow 웹 애플리케이션</w:t>
      </w:r>
    </w:p>
    <w:p>
      <w:pPr>
        <w:jc w:val="center"/>
      </w:pPr>
      <w:r>
        <w:rPr>
          <w:rFonts w:ascii="맑은 고딕" w:hAnsi="맑은 고딕" w:eastAsia="맑은 고딕"/>
          <w:b/>
          <w:color w:val="374151"/>
          <w:sz w:val="36"/>
        </w:rPr>
        <w:t>테스트 결과 보고서</w:t>
      </w:r>
    </w:p>
    <w:p/>
    <w:p>
      <w:pPr>
        <w:jc w:val="center"/>
      </w:pPr>
      <w:r>
        <w:rPr>
          <w:rFonts w:ascii="맑은 고딕" w:hAnsi="맑은 고딕" w:eastAsia="맑은 고딕"/>
          <w:b w:val="0"/>
          <w:color w:val="6B7280"/>
          <w:sz w:val="22"/>
        </w:rPr>
        <w:t>Playwright 자동화 테스트 기반</w:t>
      </w:r>
    </w:p>
    <w:p/>
    <w:p>
      <w:pPr>
        <w:jc w:val="center"/>
      </w:pPr>
      <w:r>
        <w:rPr>
          <w:rFonts w:ascii="맑은 고딕" w:hAnsi="맑은 고딕" w:eastAsia="맑은 고딕"/>
          <w:b w:val="0"/>
          <w:color w:val="6B7280"/>
          <w:sz w:val="20"/>
        </w:rPr>
        <w:t>테스트 일자: 2026년 05월 14일</w:t>
      </w:r>
    </w:p>
    <w:p>
      <w:pPr>
        <w:jc w:val="center"/>
      </w:pPr>
      <w:r>
        <w:rPr>
          <w:rFonts w:ascii="맑은 고딕" w:hAnsi="맑은 고딕" w:eastAsia="맑은 고딕"/>
          <w:b w:val="0"/>
          <w:color w:val="6B7280"/>
          <w:sz w:val="20"/>
        </w:rPr>
        <w:t>작성자: BulNim</w:t>
      </w:r>
    </w:p>
    <w:p>
      <w:r>
        <w:br w:type="page"/>
      </w:r>
    </w:p>
    <w:p>
      <w:r>
        <w:rPr>
          <w:rFonts w:ascii="맑은 고딕" w:hAnsi="맑은 고딕" w:eastAsia="맑은 고딕"/>
          <w:b/>
          <w:color w:val="6366F1"/>
          <w:sz w:val="32"/>
        </w:rPr>
        <w:t>1. 테스트 개요</w:t>
      </w:r>
    </w:p>
    <w:p/>
    <w:tbl>
      <w:tblPr>
        <w:tblStyle w:val="TableGrid"/>
        <w:tblW w:type="auto" w:w="0"/>
        <w:tblLook w:firstColumn="1" w:firstRow="1" w:lastColumn="0" w:lastRow="0" w:noHBand="0" w:noVBand="1" w:val="04A0"/>
      </w:tblPr>
      <w:tblGrid>
        <w:gridCol w:w="4320"/>
        <w:gridCol w:w="4320"/>
      </w:tblGrid>
      <w:tr>
        <w:tc>
          <w:tcPr>
            <w:tcW w:type="dxa" w:w="4320"/>
            <w:shd w:val="clear" w:color="auto" w:fill="EEF2FF"/>
          </w:tcPr>
          <w:p>
            <w:r>
              <w:rPr>
                <w:rFonts w:ascii="맑은 고딕" w:hAnsi="맑은 고딕" w:eastAsia="맑은 고딕"/>
                <w:b/>
                <w:sz w:val="20"/>
              </w:rPr>
              <w:t>프로젝트명</w:t>
            </w:r>
          </w:p>
        </w:tc>
        <w:tc>
          <w:tcPr>
            <w:tcW w:type="dxa" w:w="4320"/>
            <w:shd w:val="clear" w:color="auto" w:fill="EEF2FF"/>
          </w:tcPr>
          <w:p>
            <w:r>
              <w:rPr>
                <w:rFonts w:ascii="맑은 고딕" w:hAnsi="맑은 고딕" w:eastAsia="맑은 고딕"/>
                <w:b w:val="0"/>
                <w:sz w:val="20"/>
              </w:rPr>
              <w:t>TaskFlow - 업무 관리 웹 애플리케이션</w:t>
            </w:r>
          </w:p>
        </w:tc>
      </w:tr>
      <w:tr>
        <w:tc>
          <w:tcPr>
            <w:tcW w:type="dxa" w:w="4320"/>
            <w:shd w:val="clear" w:color="auto" w:fill="EEF2FF"/>
          </w:tcPr>
          <w:p>
            <w:r>
              <w:rPr>
                <w:rFonts w:ascii="맑은 고딕" w:hAnsi="맑은 고딕" w:eastAsia="맑은 고딕"/>
                <w:b/>
                <w:sz w:val="20"/>
              </w:rPr>
              <w:t>테스트 도구</w:t>
            </w:r>
          </w:p>
        </w:tc>
        <w:tc>
          <w:tcPr>
            <w:tcW w:type="dxa" w:w="4320"/>
            <w:shd w:val="clear" w:color="auto" w:fill="EEF2FF"/>
          </w:tcPr>
          <w:p>
            <w:r>
              <w:rPr>
                <w:rFonts w:ascii="맑은 고딕" w:hAnsi="맑은 고딕" w:eastAsia="맑은 고딕"/>
                <w:b w:val="0"/>
                <w:sz w:val="20"/>
              </w:rPr>
              <w:t>Playwright (MCP 플러그인)</w:t>
            </w:r>
          </w:p>
        </w:tc>
      </w:tr>
      <w:tr>
        <w:tc>
          <w:tcPr>
            <w:tcW w:type="dxa" w:w="4320"/>
            <w:shd w:val="clear" w:color="auto" w:fill="EEF2FF"/>
          </w:tcPr>
          <w:p>
            <w:r>
              <w:rPr>
                <w:rFonts w:ascii="맑은 고딕" w:hAnsi="맑은 고딕" w:eastAsia="맑은 고딕"/>
                <w:b/>
                <w:sz w:val="20"/>
              </w:rPr>
              <w:t>테스트 환경</w:t>
            </w:r>
          </w:p>
        </w:tc>
        <w:tc>
          <w:tcPr>
            <w:tcW w:type="dxa" w:w="4320"/>
            <w:shd w:val="clear" w:color="auto" w:fill="EEF2FF"/>
          </w:tcPr>
          <w:p>
            <w:r>
              <w:rPr>
                <w:rFonts w:ascii="맑은 고딕" w:hAnsi="맑은 고딕" w:eastAsia="맑은 고딕"/>
                <w:b w:val="0"/>
                <w:sz w:val="20"/>
              </w:rPr>
              <w:t>Windows 10 / Python 3.13 / FastAPI / Vanilla JS</w:t>
            </w:r>
          </w:p>
        </w:tc>
      </w:tr>
      <w:tr>
        <w:tc>
          <w:tcPr>
            <w:tcW w:type="dxa" w:w="4320"/>
            <w:shd w:val="clear" w:color="auto" w:fill="EEF2FF"/>
          </w:tcPr>
          <w:p>
            <w:r>
              <w:rPr>
                <w:rFonts w:ascii="맑은 고딕" w:hAnsi="맑은 고딕" w:eastAsia="맑은 고딕"/>
                <w:b/>
                <w:sz w:val="20"/>
              </w:rPr>
              <w:t>서버 주소</w:t>
            </w:r>
          </w:p>
        </w:tc>
        <w:tc>
          <w:tcPr>
            <w:tcW w:type="dxa" w:w="4320"/>
            <w:shd w:val="clear" w:color="auto" w:fill="EEF2FF"/>
          </w:tcPr>
          <w:p>
            <w:r>
              <w:rPr>
                <w:rFonts w:ascii="맑은 고딕" w:hAnsi="맑은 고딕" w:eastAsia="맑은 고딕"/>
                <w:b w:val="0"/>
                <w:sz w:val="20"/>
              </w:rPr>
              <w:t>http://localhost:8000 (Backend), http://localhost:3000 (Frontend)</w:t>
            </w:r>
          </w:p>
        </w:tc>
      </w:tr>
      <w:tr>
        <w:tc>
          <w:tcPr>
            <w:tcW w:type="dxa" w:w="4320"/>
            <w:shd w:val="clear" w:color="auto" w:fill="EEF2FF"/>
          </w:tcPr>
          <w:p>
            <w:r>
              <w:rPr>
                <w:rFonts w:ascii="맑은 고딕" w:hAnsi="맑은 고딕" w:eastAsia="맑은 고딕"/>
                <w:b/>
                <w:sz w:val="20"/>
              </w:rPr>
              <w:t>테스트 일시</w:t>
            </w:r>
          </w:p>
        </w:tc>
        <w:tc>
          <w:tcPr>
            <w:tcW w:type="dxa" w:w="4320"/>
            <w:shd w:val="clear" w:color="auto" w:fill="EEF2FF"/>
          </w:tcPr>
          <w:p>
            <w:r>
              <w:rPr>
                <w:rFonts w:ascii="맑은 고딕" w:hAnsi="맑은 고딕" w:eastAsia="맑은 고딕"/>
                <w:b w:val="0"/>
                <w:sz w:val="20"/>
              </w:rPr>
              <w:t>2026-05-14 15:05</w:t>
            </w:r>
          </w:p>
        </w:tc>
      </w:tr>
      <w:tr>
        <w:tc>
          <w:tcPr>
            <w:tcW w:type="dxa" w:w="4320"/>
            <w:shd w:val="clear" w:color="auto" w:fill="EEF2FF"/>
          </w:tcPr>
          <w:p>
            <w:r>
              <w:rPr>
                <w:rFonts w:ascii="맑은 고딕" w:hAnsi="맑은 고딕" w:eastAsia="맑은 고딕"/>
                <w:b/>
                <w:sz w:val="20"/>
              </w:rPr>
              <w:t>전체 테스트 수</w:t>
            </w:r>
          </w:p>
        </w:tc>
        <w:tc>
          <w:tcPr>
            <w:tcW w:type="dxa" w:w="4320"/>
            <w:shd w:val="clear" w:color="auto" w:fill="EEF2FF"/>
          </w:tcPr>
          <w:p>
            <w:r>
              <w:rPr>
                <w:rFonts w:ascii="맑은 고딕" w:hAnsi="맑은 고딕" w:eastAsia="맑은 고딕"/>
                <w:b w:val="0"/>
                <w:sz w:val="20"/>
              </w:rPr>
              <w:t>7개 시나리오 / 전체 통과</w:t>
            </w:r>
          </w:p>
        </w:tc>
      </w:tr>
    </w:tbl>
    <w:p/>
    <w:p>
      <w:r>
        <w:rPr>
          <w:rFonts w:ascii="맑은 고딕" w:hAnsi="맑은 고딕" w:eastAsia="맑은 고딕"/>
          <w:b/>
          <w:color w:val="6366F1"/>
          <w:sz w:val="32"/>
        </w:rPr>
        <w:t>2. 테스트 대상 기능</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6366F1"/>
          </w:tcPr>
          <w:p>
            <w:pPr>
              <w:jc w:val="center"/>
            </w:pPr>
            <w:r>
              <w:rPr>
                <w:rFonts w:ascii="맑은 고딕" w:hAnsi="맑은 고딕" w:eastAsia="맑은 고딕"/>
                <w:b/>
                <w:color w:val="FFFFFF"/>
                <w:sz w:val="20"/>
              </w:rPr>
              <w:t>#</w:t>
            </w:r>
          </w:p>
        </w:tc>
        <w:tc>
          <w:tcPr>
            <w:tcW w:type="dxa" w:w="2880"/>
            <w:shd w:val="clear" w:color="auto" w:fill="6366F1"/>
          </w:tcPr>
          <w:p>
            <w:pPr>
              <w:jc w:val="center"/>
            </w:pPr>
            <w:r>
              <w:rPr>
                <w:rFonts w:ascii="맑은 고딕" w:hAnsi="맑은 고딕" w:eastAsia="맑은 고딕"/>
                <w:b/>
                <w:color w:val="FFFFFF"/>
                <w:sz w:val="20"/>
              </w:rPr>
              <w:t>기능명</w:t>
            </w:r>
          </w:p>
        </w:tc>
        <w:tc>
          <w:tcPr>
            <w:tcW w:type="dxa" w:w="2880"/>
            <w:shd w:val="clear" w:color="auto" w:fill="6366F1"/>
          </w:tcPr>
          <w:p>
            <w:pPr>
              <w:jc w:val="center"/>
            </w:pPr>
            <w:r>
              <w:rPr>
                <w:rFonts w:ascii="맑은 고딕" w:hAnsi="맑은 고딕" w:eastAsia="맑은 고딕"/>
                <w:b/>
                <w:color w:val="FFFFFF"/>
                <w:sz w:val="20"/>
              </w:rPr>
              <w:t>설명</w:t>
            </w:r>
          </w:p>
        </w:tc>
      </w:tr>
      <w:tr>
        <w:tc>
          <w:tcPr>
            <w:tcW w:type="dxa" w:w="2880"/>
            <w:shd w:val="clear" w:color="auto" w:fill="F5F5FF"/>
          </w:tcPr>
          <w:p>
            <w:pPr>
              <w:jc w:val="center"/>
            </w:pPr>
            <w:r>
              <w:rPr>
                <w:rFonts w:ascii="맑은 고딕" w:hAnsi="맑은 고딕" w:eastAsia="맑은 고딕"/>
                <w:b w:val="0"/>
                <w:sz w:val="20"/>
              </w:rPr>
              <w:t>1</w:t>
            </w:r>
          </w:p>
        </w:tc>
        <w:tc>
          <w:tcPr>
            <w:tcW w:type="dxa" w:w="2880"/>
            <w:shd w:val="clear" w:color="auto" w:fill="F5F5FF"/>
          </w:tcPr>
          <w:p>
            <w:r>
              <w:rPr>
                <w:rFonts w:ascii="맑은 고딕" w:hAnsi="맑은 고딕" w:eastAsia="맑은 고딕"/>
                <w:b/>
                <w:sz w:val="20"/>
              </w:rPr>
              <w:t>업무 추가</w:t>
            </w:r>
          </w:p>
        </w:tc>
        <w:tc>
          <w:tcPr>
            <w:tcW w:type="dxa" w:w="2880"/>
            <w:shd w:val="clear" w:color="auto" w:fill="F5F5FF"/>
          </w:tcPr>
          <w:p>
            <w:r>
              <w:rPr>
                <w:rFonts w:ascii="맑은 고딕" w:hAnsi="맑은 고딕" w:eastAsia="맑은 고딕"/>
                <w:b w:val="0"/>
                <w:sz w:val="20"/>
              </w:rPr>
              <w:t>제목, 메모, 우선순위(높음/보통/낙음), 시작일, 완료 예정일 입력</w:t>
            </w:r>
          </w:p>
        </w:tc>
      </w:tr>
      <w:tr>
        <w:tc>
          <w:tcPr>
            <w:tcW w:type="dxa" w:w="2880"/>
          </w:tcPr>
          <w:p>
            <w:pPr>
              <w:jc w:val="center"/>
            </w:pPr>
            <w:r>
              <w:rPr>
                <w:rFonts w:ascii="맑은 고딕" w:hAnsi="맑은 고딕" w:eastAsia="맑은 고딕"/>
                <w:b w:val="0"/>
                <w:sz w:val="20"/>
              </w:rPr>
              <w:t>2</w:t>
            </w:r>
          </w:p>
        </w:tc>
        <w:tc>
          <w:tcPr>
            <w:tcW w:type="dxa" w:w="2880"/>
          </w:tcPr>
          <w:p>
            <w:r>
              <w:rPr>
                <w:rFonts w:ascii="맑은 고딕" w:hAnsi="맑은 고딕" w:eastAsia="맑은 고딕"/>
                <w:b/>
                <w:sz w:val="20"/>
              </w:rPr>
              <w:t>상태 변경</w:t>
            </w:r>
          </w:p>
        </w:tc>
        <w:tc>
          <w:tcPr>
            <w:tcW w:type="dxa" w:w="2880"/>
          </w:tcPr>
          <w:p>
            <w:r>
              <w:rPr>
                <w:rFonts w:ascii="맑은 고딕" w:hAnsi="맑은 고딕" w:eastAsia="맑은 고딕"/>
                <w:b w:val="0"/>
                <w:sz w:val="20"/>
              </w:rPr>
              <w:t>할 일 → 진행 중 → 완료 순환 변경</w:t>
            </w:r>
          </w:p>
        </w:tc>
      </w:tr>
      <w:tr>
        <w:tc>
          <w:tcPr>
            <w:tcW w:type="dxa" w:w="2880"/>
            <w:shd w:val="clear" w:color="auto" w:fill="F5F5FF"/>
          </w:tcPr>
          <w:p>
            <w:pPr>
              <w:jc w:val="center"/>
            </w:pPr>
            <w:r>
              <w:rPr>
                <w:rFonts w:ascii="맑은 고딕" w:hAnsi="맑은 고딕" w:eastAsia="맑은 고딕"/>
                <w:b w:val="0"/>
                <w:sz w:val="20"/>
              </w:rPr>
              <w:t>3</w:t>
            </w:r>
          </w:p>
        </w:tc>
        <w:tc>
          <w:tcPr>
            <w:tcW w:type="dxa" w:w="2880"/>
            <w:shd w:val="clear" w:color="auto" w:fill="F5F5FF"/>
          </w:tcPr>
          <w:p>
            <w:r>
              <w:rPr>
                <w:rFonts w:ascii="맑은 고딕" w:hAnsi="맑은 고딕" w:eastAsia="맑은 고딕"/>
                <w:b/>
                <w:sz w:val="20"/>
              </w:rPr>
              <w:t>업무 삭제</w:t>
            </w:r>
          </w:p>
        </w:tc>
        <w:tc>
          <w:tcPr>
            <w:tcW w:type="dxa" w:w="2880"/>
            <w:shd w:val="clear" w:color="auto" w:fill="F5F5FF"/>
          </w:tcPr>
          <w:p>
            <w:r>
              <w:rPr>
                <w:rFonts w:ascii="맑은 고딕" w:hAnsi="맑은 고딕" w:eastAsia="맑은 고딕"/>
                <w:b w:val="0"/>
                <w:sz w:val="20"/>
              </w:rPr>
              <w:t>× 버튼 클릭으로 즉시 삭제</w:t>
            </w:r>
          </w:p>
        </w:tc>
      </w:tr>
      <w:tr>
        <w:tc>
          <w:tcPr>
            <w:tcW w:type="dxa" w:w="2880"/>
          </w:tcPr>
          <w:p>
            <w:pPr>
              <w:jc w:val="center"/>
            </w:pPr>
            <w:r>
              <w:rPr>
                <w:rFonts w:ascii="맑은 고딕" w:hAnsi="맑은 고딕" w:eastAsia="맑은 고딕"/>
                <w:b w:val="0"/>
                <w:sz w:val="20"/>
              </w:rPr>
              <w:t>4</w:t>
            </w:r>
          </w:p>
        </w:tc>
        <w:tc>
          <w:tcPr>
            <w:tcW w:type="dxa" w:w="2880"/>
          </w:tcPr>
          <w:p>
            <w:r>
              <w:rPr>
                <w:rFonts w:ascii="맑은 고딕" w:hAnsi="맑은 고딕" w:eastAsia="맑은 고딕"/>
                <w:b/>
                <w:sz w:val="20"/>
              </w:rPr>
              <w:t>키워드 검색</w:t>
            </w:r>
          </w:p>
        </w:tc>
        <w:tc>
          <w:tcPr>
            <w:tcW w:type="dxa" w:w="2880"/>
          </w:tcPr>
          <w:p>
            <w:r>
              <w:rPr>
                <w:rFonts w:ascii="맑은 고딕" w:hAnsi="맑은 고딕" w:eastAsia="맑은 고딕"/>
                <w:b w:val="0"/>
                <w:sz w:val="20"/>
              </w:rPr>
              <w:t>제목 및 메모 내용 실시간 검색 필터링</w:t>
            </w:r>
          </w:p>
        </w:tc>
      </w:tr>
      <w:tr>
        <w:tc>
          <w:tcPr>
            <w:tcW w:type="dxa" w:w="2880"/>
            <w:shd w:val="clear" w:color="auto" w:fill="F5F5FF"/>
          </w:tcPr>
          <w:p>
            <w:pPr>
              <w:jc w:val="center"/>
            </w:pPr>
            <w:r>
              <w:rPr>
                <w:rFonts w:ascii="맑은 고딕" w:hAnsi="맑은 고딕" w:eastAsia="맑은 고딕"/>
                <w:b w:val="0"/>
                <w:sz w:val="20"/>
              </w:rPr>
              <w:t>5</w:t>
            </w:r>
          </w:p>
        </w:tc>
        <w:tc>
          <w:tcPr>
            <w:tcW w:type="dxa" w:w="2880"/>
            <w:shd w:val="clear" w:color="auto" w:fill="F5F5FF"/>
          </w:tcPr>
          <w:p>
            <w:r>
              <w:rPr>
                <w:rFonts w:ascii="맑은 고딕" w:hAnsi="맑은 고딕" w:eastAsia="맑은 고딕"/>
                <w:b/>
                <w:sz w:val="20"/>
              </w:rPr>
              <w:t>상태 필터</w:t>
            </w:r>
          </w:p>
        </w:tc>
        <w:tc>
          <w:tcPr>
            <w:tcW w:type="dxa" w:w="2880"/>
            <w:shd w:val="clear" w:color="auto" w:fill="F5F5FF"/>
          </w:tcPr>
          <w:p>
            <w:r>
              <w:rPr>
                <w:rFonts w:ascii="맑은 고딕" w:hAnsi="맑은 고딕" w:eastAsia="맑은 고딕"/>
                <w:b w:val="0"/>
                <w:sz w:val="20"/>
              </w:rPr>
              <w:t>전체 / 할 일 / 진행 중 / 완료 탭 필터</w:t>
            </w:r>
          </w:p>
        </w:tc>
      </w:tr>
      <w:tr>
        <w:tc>
          <w:tcPr>
            <w:tcW w:type="dxa" w:w="2880"/>
          </w:tcPr>
          <w:p>
            <w:pPr>
              <w:jc w:val="center"/>
            </w:pPr>
            <w:r>
              <w:rPr>
                <w:rFonts w:ascii="맑은 고딕" w:hAnsi="맑은 고딕" w:eastAsia="맑은 고딕"/>
                <w:b w:val="0"/>
                <w:sz w:val="20"/>
              </w:rPr>
              <w:t>6</w:t>
            </w:r>
          </w:p>
        </w:tc>
        <w:tc>
          <w:tcPr>
            <w:tcW w:type="dxa" w:w="2880"/>
          </w:tcPr>
          <w:p>
            <w:r>
              <w:rPr>
                <w:rFonts w:ascii="맑은 고딕" w:hAnsi="맑은 고딕" w:eastAsia="맑은 고딕"/>
                <w:b/>
                <w:sz w:val="20"/>
              </w:rPr>
              <w:t>완료 숨기기</w:t>
            </w:r>
          </w:p>
        </w:tc>
        <w:tc>
          <w:tcPr>
            <w:tcW w:type="dxa" w:w="2880"/>
          </w:tcPr>
          <w:p>
            <w:r>
              <w:rPr>
                <w:rFonts w:ascii="맑은 고딕" w:hAnsi="맑은 고딕" w:eastAsia="맑은 고딕"/>
                <w:b w:val="0"/>
                <w:sz w:val="20"/>
              </w:rPr>
              <w:t>완료된 업무 토글 방식으로 숨김/표시</w:t>
            </w:r>
          </w:p>
        </w:tc>
      </w:tr>
      <w:tr>
        <w:tc>
          <w:tcPr>
            <w:tcW w:type="dxa" w:w="2880"/>
            <w:shd w:val="clear" w:color="auto" w:fill="F5F5FF"/>
          </w:tcPr>
          <w:p>
            <w:pPr>
              <w:jc w:val="center"/>
            </w:pPr>
            <w:r>
              <w:rPr>
                <w:rFonts w:ascii="맑은 고딕" w:hAnsi="맑은 고딕" w:eastAsia="맑은 고딕"/>
                <w:b w:val="0"/>
                <w:sz w:val="20"/>
              </w:rPr>
              <w:t>7</w:t>
            </w:r>
          </w:p>
        </w:tc>
        <w:tc>
          <w:tcPr>
            <w:tcW w:type="dxa" w:w="2880"/>
            <w:shd w:val="clear" w:color="auto" w:fill="F5F5FF"/>
          </w:tcPr>
          <w:p>
            <w:r>
              <w:rPr>
                <w:rFonts w:ascii="맑은 고딕" w:hAnsi="맑은 고딕" w:eastAsia="맑은 고딕"/>
                <w:b/>
                <w:sz w:val="20"/>
              </w:rPr>
              <w:t>JSON 내보내기</w:t>
            </w:r>
          </w:p>
        </w:tc>
        <w:tc>
          <w:tcPr>
            <w:tcW w:type="dxa" w:w="2880"/>
            <w:shd w:val="clear" w:color="auto" w:fill="F5F5FF"/>
          </w:tcPr>
          <w:p>
            <w:r>
              <w:rPr>
                <w:rFonts w:ascii="맑은 고딕" w:hAnsi="맑은 고딕" w:eastAsia="맑은 고딕"/>
                <w:b w:val="0"/>
                <w:sz w:val="20"/>
              </w:rPr>
              <w:t>현재 업무 목록을 JSON 파일로 다운로드</w:t>
            </w:r>
          </w:p>
        </w:tc>
      </w:tr>
      <w:tr>
        <w:tc>
          <w:tcPr>
            <w:tcW w:type="dxa" w:w="2880"/>
          </w:tcPr>
          <w:p>
            <w:pPr>
              <w:jc w:val="center"/>
            </w:pPr>
            <w:r>
              <w:rPr>
                <w:rFonts w:ascii="맑은 고딕" w:hAnsi="맑은 고딕" w:eastAsia="맑은 고딕"/>
                <w:b w:val="0"/>
                <w:sz w:val="20"/>
              </w:rPr>
              <w:t>8</w:t>
            </w:r>
          </w:p>
        </w:tc>
        <w:tc>
          <w:tcPr>
            <w:tcW w:type="dxa" w:w="2880"/>
          </w:tcPr>
          <w:p>
            <w:r>
              <w:rPr>
                <w:rFonts w:ascii="맑은 고딕" w:hAnsi="맑은 고딕" w:eastAsia="맑은 고딕"/>
                <w:b/>
                <w:sz w:val="20"/>
              </w:rPr>
              <w:t>JSON 불러오기</w:t>
            </w:r>
          </w:p>
        </w:tc>
        <w:tc>
          <w:tcPr>
            <w:tcW w:type="dxa" w:w="2880"/>
          </w:tcPr>
          <w:p>
            <w:r>
              <w:rPr>
                <w:rFonts w:ascii="맑은 고딕" w:hAnsi="맑은 고딕" w:eastAsia="맑은 고딕"/>
                <w:b w:val="0"/>
                <w:sz w:val="20"/>
              </w:rPr>
              <w:t>JSON 파일 선택 후 업무 일괄 등록</w:t>
            </w:r>
          </w:p>
        </w:tc>
      </w:tr>
      <w:tr>
        <w:tc>
          <w:tcPr>
            <w:tcW w:type="dxa" w:w="2880"/>
            <w:shd w:val="clear" w:color="auto" w:fill="F5F5FF"/>
          </w:tcPr>
          <w:p>
            <w:pPr>
              <w:jc w:val="center"/>
            </w:pPr>
            <w:r>
              <w:rPr>
                <w:rFonts w:ascii="맑은 고딕" w:hAnsi="맑은 고딕" w:eastAsia="맑은 고딕"/>
                <w:b w:val="0"/>
                <w:sz w:val="20"/>
              </w:rPr>
              <w:t>9</w:t>
            </w:r>
          </w:p>
        </w:tc>
        <w:tc>
          <w:tcPr>
            <w:tcW w:type="dxa" w:w="2880"/>
            <w:shd w:val="clear" w:color="auto" w:fill="F5F5FF"/>
          </w:tcPr>
          <w:p>
            <w:r>
              <w:rPr>
                <w:rFonts w:ascii="맑은 고딕" w:hAnsi="맑은 고딕" w:eastAsia="맑은 고딕"/>
                <w:b/>
                <w:sz w:val="20"/>
              </w:rPr>
              <w:t>마감 초과 표시</w:t>
            </w:r>
          </w:p>
        </w:tc>
        <w:tc>
          <w:tcPr>
            <w:tcW w:type="dxa" w:w="2880"/>
            <w:shd w:val="clear" w:color="auto" w:fill="F5F5FF"/>
          </w:tcPr>
          <w:p>
            <w:r>
              <w:rPr>
                <w:rFonts w:ascii="맑은 고딕" w:hAnsi="맑은 고딕" w:eastAsia="맑은 고딕"/>
                <w:b w:val="0"/>
                <w:sz w:val="20"/>
              </w:rPr>
              <w:t>마감일이 지난 미완료 업무 빨간색 강조</w:t>
            </w:r>
          </w:p>
        </w:tc>
      </w:tr>
      <w:tr>
        <w:tc>
          <w:tcPr>
            <w:tcW w:type="dxa" w:w="2880"/>
          </w:tcPr>
          <w:p>
            <w:pPr>
              <w:jc w:val="center"/>
            </w:pPr>
            <w:r>
              <w:rPr>
                <w:rFonts w:ascii="맑은 고딕" w:hAnsi="맑은 고딕" w:eastAsia="맑은 고딕"/>
                <w:b w:val="0"/>
                <w:sz w:val="20"/>
              </w:rPr>
              <w:t>10</w:t>
            </w:r>
          </w:p>
        </w:tc>
        <w:tc>
          <w:tcPr>
            <w:tcW w:type="dxa" w:w="2880"/>
          </w:tcPr>
          <w:p>
            <w:r>
              <w:rPr>
                <w:rFonts w:ascii="맑은 고딕" w:hAnsi="맑은 고딕" w:eastAsia="맑은 고딕"/>
                <w:b/>
                <w:sz w:val="20"/>
              </w:rPr>
              <w:t>통계 바</w:t>
            </w:r>
          </w:p>
        </w:tc>
        <w:tc>
          <w:tcPr>
            <w:tcW w:type="dxa" w:w="2880"/>
          </w:tcPr>
          <w:p>
            <w:r>
              <w:rPr>
                <w:rFonts w:ascii="맑은 고딕" w:hAnsi="맑은 고딕" w:eastAsia="맑은 고딕"/>
                <w:b w:val="0"/>
                <w:sz w:val="20"/>
              </w:rPr>
              <w:t>상태별 업무 수 실시간 표시</w:t>
            </w:r>
          </w:p>
        </w:tc>
      </w:tr>
    </w:tbl>
    <w:p/>
    <w:p>
      <w:r>
        <w:rPr>
          <w:rFonts w:ascii="맑은 고딕" w:hAnsi="맑은 고딕" w:eastAsia="맑은 고딕"/>
          <w:b/>
          <w:color w:val="6366F1"/>
          <w:sz w:val="32"/>
        </w:rPr>
        <w:t>3. 테스트 시나리오 및 결과</w:t>
      </w:r>
    </w:p>
    <w:p/>
    <w:p>
      <w:r>
        <w:rPr>
          <w:rFonts w:ascii="맑은 고딕" w:hAnsi="맑은 고딕" w:eastAsia="맑은 고딕"/>
          <w:b/>
          <w:color w:val="374151"/>
          <w:sz w:val="26"/>
        </w:rPr>
        <w:t>TC-01. 초기 화면 로드</w:t>
      </w:r>
    </w:p>
    <w:tbl>
      <w:tblPr>
        <w:tblStyle w:val="TableGrid"/>
        <w:tblW w:type="auto" w:w="0"/>
        <w:tblLook w:firstColumn="1" w:firstRow="1" w:lastColumn="0" w:lastRow="0" w:noHBand="0" w:noVBand="1" w:val="04A0"/>
      </w:tblPr>
      <w:tblGrid>
        <w:gridCol w:w="4320"/>
        <w:gridCol w:w="4320"/>
      </w:tblGrid>
      <w:tr>
        <w:tc>
          <w:tcPr>
            <w:tcW w:type="dxa" w:w="4320"/>
            <w:shd w:val="clear" w:color="auto" w:fill="EEF2FF"/>
          </w:tcPr>
          <w:p>
            <w:r>
              <w:rPr>
                <w:rFonts w:ascii="맑은 고딕" w:hAnsi="맑은 고딕" w:eastAsia="맑은 고딕"/>
                <w:b/>
                <w:sz w:val="20"/>
              </w:rPr>
              <w:t>테스트 단계</w:t>
            </w:r>
          </w:p>
        </w:tc>
        <w:tc>
          <w:tcPr>
            <w:tcW w:type="dxa" w:w="4320"/>
            <w:shd w:val="clear" w:color="auto" w:fill="EEF2FF"/>
          </w:tcPr>
          <w:p>
            <w:r>
              <w:rPr>
                <w:rFonts w:ascii="맑은 고딕" w:hAnsi="맑은 고딕" w:eastAsia="맑은 고딕"/>
                <w:b w:val="0"/>
                <w:sz w:val="20"/>
              </w:rPr>
              <w:t>브라우저에서 http://localhost:3000 접속</w:t>
            </w:r>
          </w:p>
        </w:tc>
      </w:tr>
      <w:tr>
        <w:tc>
          <w:tcPr>
            <w:tcW w:type="dxa" w:w="4320"/>
            <w:shd w:val="clear" w:color="auto" w:fill="EEF2FF"/>
          </w:tcPr>
          <w:p>
            <w:r>
              <w:rPr>
                <w:rFonts w:ascii="맑은 고딕" w:hAnsi="맑은 고딕" w:eastAsia="맑은 고딕"/>
                <w:b/>
                <w:sz w:val="20"/>
              </w:rPr>
              <w:t>예상 결과</w:t>
            </w:r>
          </w:p>
        </w:tc>
        <w:tc>
          <w:tcPr>
            <w:tcW w:type="dxa" w:w="4320"/>
            <w:shd w:val="clear" w:color="auto" w:fill="EEF2FF"/>
          </w:tcPr>
          <w:p>
            <w:r>
              <w:rPr>
                <w:rFonts w:ascii="맑은 고딕" w:hAnsi="맑은 고딕" w:eastAsia="맑은 고딕"/>
                <w:b w:val="0"/>
                <w:sz w:val="20"/>
              </w:rPr>
              <w:t>TaskFlow 타이틀, 업무 추가 폼, 검색/필터 영역, 빈 목록 메시지 표시</w:t>
            </w:r>
          </w:p>
        </w:tc>
      </w:tr>
      <w:tr>
        <w:tc>
          <w:tcPr>
            <w:tcW w:type="dxa" w:w="4320"/>
            <w:shd w:val="clear" w:color="auto" w:fill="EEF2FF"/>
          </w:tcPr>
          <w:p>
            <w:r>
              <w:rPr>
                <w:rFonts w:ascii="맑은 고딕" w:hAnsi="맑은 고딕" w:eastAsia="맑은 고딕"/>
                <w:b/>
                <w:sz w:val="20"/>
              </w:rPr>
              <w:t>실제 결과</w:t>
            </w:r>
          </w:p>
        </w:tc>
        <w:tc>
          <w:tcPr>
            <w:tcW w:type="dxa" w:w="4320"/>
            <w:shd w:val="clear" w:color="auto" w:fill="EEF2FF"/>
          </w:tcPr>
          <w:p>
            <w:r>
              <w:rPr>
                <w:rFonts w:ascii="맑은 고딕" w:hAnsi="맑은 고딕" w:eastAsia="맑은 고딕"/>
                <w:b w:val="0"/>
                <w:sz w:val="20"/>
              </w:rPr>
              <w:t>전체 UI 정상 표시 확인</w:t>
            </w:r>
          </w:p>
        </w:tc>
      </w:tr>
      <w:tr>
        <w:tc>
          <w:tcPr>
            <w:tcW w:type="dxa" w:w="4320"/>
            <w:shd w:val="clear" w:color="auto" w:fill="EEF2FF"/>
          </w:tcPr>
          <w:p>
            <w:r>
              <w:rPr>
                <w:rFonts w:ascii="맑은 고딕" w:hAnsi="맑은 고딕" w:eastAsia="맑은 고딕"/>
                <w:b/>
                <w:sz w:val="20"/>
              </w:rPr>
              <w:t>판정</w:t>
            </w:r>
          </w:p>
        </w:tc>
        <w:tc>
          <w:tcPr>
            <w:tcW w:type="dxa" w:w="4320"/>
            <w:shd w:val="clear" w:color="auto" w:fill="EEF2FF"/>
          </w:tcPr>
          <w:p>
            <w:r>
              <w:rPr>
                <w:rFonts w:ascii="맑은 고딕" w:hAnsi="맑은 고딕" w:eastAsia="맑은 고딕"/>
                <w:b w:val="0"/>
                <w:color w:val="10B981"/>
                <w:sz w:val="20"/>
              </w:rPr>
              <w:t>통과 ✅</w:t>
            </w:r>
          </w:p>
        </w:tc>
      </w:tr>
    </w:tbl>
    <w:p/>
    <w:p>
      <w:r>
        <w:rPr>
          <w:rFonts w:ascii="맑은 고딕" w:hAnsi="맑은 고딕" w:eastAsia="맑은 고딕"/>
          <w:b/>
          <w:color w:val="374151"/>
          <w:sz w:val="26"/>
        </w:rPr>
        <w:t>TC-02. 업무 추가</w:t>
      </w:r>
    </w:p>
    <w:tbl>
      <w:tblPr>
        <w:tblStyle w:val="TableGrid"/>
        <w:tblW w:type="auto" w:w="0"/>
        <w:tblLook w:firstColumn="1" w:firstRow="1" w:lastColumn="0" w:lastRow="0" w:noHBand="0" w:noVBand="1" w:val="04A0"/>
      </w:tblPr>
      <w:tblGrid>
        <w:gridCol w:w="4320"/>
        <w:gridCol w:w="4320"/>
      </w:tblGrid>
      <w:tr>
        <w:tc>
          <w:tcPr>
            <w:tcW w:type="dxa" w:w="4320"/>
            <w:shd w:val="clear" w:color="auto" w:fill="EEF2FF"/>
          </w:tcPr>
          <w:p>
            <w:r>
              <w:rPr>
                <w:rFonts w:ascii="맑은 고딕" w:hAnsi="맑은 고딕" w:eastAsia="맑은 고딕"/>
                <w:b/>
                <w:sz w:val="20"/>
              </w:rPr>
              <w:t>테스트 단계</w:t>
            </w:r>
          </w:p>
        </w:tc>
        <w:tc>
          <w:tcPr>
            <w:tcW w:type="dxa" w:w="4320"/>
            <w:shd w:val="clear" w:color="auto" w:fill="EEF2FF"/>
          </w:tcPr>
          <w:p>
            <w:r>
              <w:rPr>
                <w:rFonts w:ascii="맑은 고딕" w:hAnsi="맑은 고딕" w:eastAsia="맑은 고딕"/>
                <w:b w:val="0"/>
                <w:sz w:val="20"/>
              </w:rPr>
              <w:t>제목/메모/우선순위/날짜 입력 후 추가 클릭</w:t>
            </w:r>
          </w:p>
        </w:tc>
      </w:tr>
      <w:tr>
        <w:tc>
          <w:tcPr>
            <w:tcW w:type="dxa" w:w="4320"/>
            <w:shd w:val="clear" w:color="auto" w:fill="EEF2FF"/>
          </w:tcPr>
          <w:p>
            <w:r>
              <w:rPr>
                <w:rFonts w:ascii="맑은 고딕" w:hAnsi="맑은 고딕" w:eastAsia="맑은 고딕"/>
                <w:b/>
                <w:sz w:val="20"/>
              </w:rPr>
              <w:t>예상 결과</w:t>
            </w:r>
          </w:p>
        </w:tc>
        <w:tc>
          <w:tcPr>
            <w:tcW w:type="dxa" w:w="4320"/>
            <w:shd w:val="clear" w:color="auto" w:fill="EEF2FF"/>
          </w:tcPr>
          <w:p>
            <w:r>
              <w:rPr>
                <w:rFonts w:ascii="맑은 고딕" w:hAnsi="맑은 고딕" w:eastAsia="맑은 고딕"/>
                <w:b w:val="0"/>
                <w:sz w:val="20"/>
              </w:rPr>
              <w:t>업무 카드 생성, 통계 바 업데이트</w:t>
            </w:r>
          </w:p>
        </w:tc>
      </w:tr>
      <w:tr>
        <w:tc>
          <w:tcPr>
            <w:tcW w:type="dxa" w:w="4320"/>
            <w:shd w:val="clear" w:color="auto" w:fill="EEF2FF"/>
          </w:tcPr>
          <w:p>
            <w:r>
              <w:rPr>
                <w:rFonts w:ascii="맑은 고딕" w:hAnsi="맑은 고딕" w:eastAsia="맑은 고딕"/>
                <w:b/>
                <w:sz w:val="20"/>
              </w:rPr>
              <w:t>실제 결과</w:t>
            </w:r>
          </w:p>
        </w:tc>
        <w:tc>
          <w:tcPr>
            <w:tcW w:type="dxa" w:w="4320"/>
            <w:shd w:val="clear" w:color="auto" w:fill="EEF2FF"/>
          </w:tcPr>
          <w:p>
            <w:r>
              <w:rPr>
                <w:rFonts w:ascii="맑은 고딕" w:hAnsi="맑은 고딕" w:eastAsia="맑은 고딕"/>
                <w:b w:val="0"/>
                <w:sz w:val="20"/>
              </w:rPr>
              <w:t>업무 카드 3개 정상 생성, 통계 "할 일 3" 표시</w:t>
            </w:r>
          </w:p>
        </w:tc>
      </w:tr>
      <w:tr>
        <w:tc>
          <w:tcPr>
            <w:tcW w:type="dxa" w:w="4320"/>
            <w:shd w:val="clear" w:color="auto" w:fill="EEF2FF"/>
          </w:tcPr>
          <w:p>
            <w:r>
              <w:rPr>
                <w:rFonts w:ascii="맑은 고딕" w:hAnsi="맑은 고딕" w:eastAsia="맑은 고딕"/>
                <w:b/>
                <w:sz w:val="20"/>
              </w:rPr>
              <w:t>판정</w:t>
            </w:r>
          </w:p>
        </w:tc>
        <w:tc>
          <w:tcPr>
            <w:tcW w:type="dxa" w:w="4320"/>
            <w:shd w:val="clear" w:color="auto" w:fill="EEF2FF"/>
          </w:tcPr>
          <w:p>
            <w:r>
              <w:rPr>
                <w:rFonts w:ascii="맑은 고딕" w:hAnsi="맑은 고딕" w:eastAsia="맑은 고딕"/>
                <w:b w:val="0"/>
                <w:color w:val="10B981"/>
                <w:sz w:val="20"/>
              </w:rPr>
              <w:t>통과 ✅</w:t>
            </w:r>
          </w:p>
        </w:tc>
      </w:tr>
    </w:tbl>
    <w:p/>
    <w:p>
      <w:r>
        <w:rPr>
          <w:rFonts w:ascii="맑은 고딕" w:hAnsi="맑은 고딕" w:eastAsia="맑은 고딕"/>
          <w:b/>
          <w:color w:val="374151"/>
          <w:sz w:val="26"/>
        </w:rPr>
        <w:t>TC-03. 마감 초과 표시</w:t>
      </w:r>
    </w:p>
    <w:tbl>
      <w:tblPr>
        <w:tblStyle w:val="TableGrid"/>
        <w:tblW w:type="auto" w:w="0"/>
        <w:tblLook w:firstColumn="1" w:firstRow="1" w:lastColumn="0" w:lastRow="0" w:noHBand="0" w:noVBand="1" w:val="04A0"/>
      </w:tblPr>
      <w:tblGrid>
        <w:gridCol w:w="4320"/>
        <w:gridCol w:w="4320"/>
      </w:tblGrid>
      <w:tr>
        <w:tc>
          <w:tcPr>
            <w:tcW w:type="dxa" w:w="4320"/>
            <w:shd w:val="clear" w:color="auto" w:fill="EEF2FF"/>
          </w:tcPr>
          <w:p>
            <w:r>
              <w:rPr>
                <w:rFonts w:ascii="맑은 고딕" w:hAnsi="맑은 고딕" w:eastAsia="맑은 고딕"/>
                <w:b/>
                <w:sz w:val="20"/>
              </w:rPr>
              <w:t>테스트 단계</w:t>
            </w:r>
          </w:p>
        </w:tc>
        <w:tc>
          <w:tcPr>
            <w:tcW w:type="dxa" w:w="4320"/>
            <w:shd w:val="clear" w:color="auto" w:fill="EEF2FF"/>
          </w:tcPr>
          <w:p>
            <w:r>
              <w:rPr>
                <w:rFonts w:ascii="맑은 고딕" w:hAnsi="맑은 고딕" w:eastAsia="맑은 고딕"/>
                <w:b w:val="0"/>
                <w:sz w:val="20"/>
              </w:rPr>
              <w:t>마감일이 과거인 업무(2026-05-10) 추가</w:t>
            </w:r>
          </w:p>
        </w:tc>
      </w:tr>
      <w:tr>
        <w:tc>
          <w:tcPr>
            <w:tcW w:type="dxa" w:w="4320"/>
            <w:shd w:val="clear" w:color="auto" w:fill="EEF2FF"/>
          </w:tcPr>
          <w:p>
            <w:r>
              <w:rPr>
                <w:rFonts w:ascii="맑은 고딕" w:hAnsi="맑은 고딕" w:eastAsia="맑은 고딕"/>
                <w:b/>
                <w:sz w:val="20"/>
              </w:rPr>
              <w:t>예상 결과</w:t>
            </w:r>
          </w:p>
        </w:tc>
        <w:tc>
          <w:tcPr>
            <w:tcW w:type="dxa" w:w="4320"/>
            <w:shd w:val="clear" w:color="auto" w:fill="EEF2FF"/>
          </w:tcPr>
          <w:p>
            <w:r>
              <w:rPr>
                <w:rFonts w:ascii="맑은 고딕" w:hAnsi="맑은 고딕" w:eastAsia="맑은 고딕"/>
                <w:b w:val="0"/>
                <w:sz w:val="20"/>
              </w:rPr>
              <w:t>"⏰ 마감 YYYY.MM.DD · 초과" 빨간색 텍스트 표시</w:t>
            </w:r>
          </w:p>
        </w:tc>
      </w:tr>
      <w:tr>
        <w:tc>
          <w:tcPr>
            <w:tcW w:type="dxa" w:w="4320"/>
            <w:shd w:val="clear" w:color="auto" w:fill="EEF2FF"/>
          </w:tcPr>
          <w:p>
            <w:r>
              <w:rPr>
                <w:rFonts w:ascii="맑은 고딕" w:hAnsi="맑은 고딕" w:eastAsia="맑은 고딕"/>
                <w:b/>
                <w:sz w:val="20"/>
              </w:rPr>
              <w:t>실제 결과</w:t>
            </w:r>
          </w:p>
        </w:tc>
        <w:tc>
          <w:tcPr>
            <w:tcW w:type="dxa" w:w="4320"/>
            <w:shd w:val="clear" w:color="auto" w:fill="EEF2FF"/>
          </w:tcPr>
          <w:p>
            <w:r>
              <w:rPr>
                <w:rFonts w:ascii="맑은 고딕" w:hAnsi="맑은 고딕" w:eastAsia="맑은 고딕"/>
                <w:b w:val="0"/>
                <w:sz w:val="20"/>
              </w:rPr>
              <w:t>빨간색 마감 초과 표시 확인</w:t>
            </w:r>
          </w:p>
        </w:tc>
      </w:tr>
      <w:tr>
        <w:tc>
          <w:tcPr>
            <w:tcW w:type="dxa" w:w="4320"/>
            <w:shd w:val="clear" w:color="auto" w:fill="EEF2FF"/>
          </w:tcPr>
          <w:p>
            <w:r>
              <w:rPr>
                <w:rFonts w:ascii="맑은 고딕" w:hAnsi="맑은 고딕" w:eastAsia="맑은 고딕"/>
                <w:b/>
                <w:sz w:val="20"/>
              </w:rPr>
              <w:t>판정</w:t>
            </w:r>
          </w:p>
        </w:tc>
        <w:tc>
          <w:tcPr>
            <w:tcW w:type="dxa" w:w="4320"/>
            <w:shd w:val="clear" w:color="auto" w:fill="EEF2FF"/>
          </w:tcPr>
          <w:p>
            <w:r>
              <w:rPr>
                <w:rFonts w:ascii="맑은 고딕" w:hAnsi="맑은 고딕" w:eastAsia="맑은 고딕"/>
                <w:b w:val="0"/>
                <w:color w:val="10B981"/>
                <w:sz w:val="20"/>
              </w:rPr>
              <w:t>통과 ✅</w:t>
            </w:r>
          </w:p>
        </w:tc>
      </w:tr>
    </w:tbl>
    <w:p/>
    <w:p>
      <w:r>
        <w:rPr>
          <w:rFonts w:ascii="맑은 고딕" w:hAnsi="맑은 고딕" w:eastAsia="맑은 고딕"/>
          <w:b/>
          <w:color w:val="374151"/>
          <w:sz w:val="26"/>
        </w:rPr>
        <w:t>TC-04. 상태 변경</w:t>
      </w:r>
    </w:p>
    <w:tbl>
      <w:tblPr>
        <w:tblStyle w:val="TableGrid"/>
        <w:tblW w:type="auto" w:w="0"/>
        <w:tblLook w:firstColumn="1" w:firstRow="1" w:lastColumn="0" w:lastRow="0" w:noHBand="0" w:noVBand="1" w:val="04A0"/>
      </w:tblPr>
      <w:tblGrid>
        <w:gridCol w:w="4320"/>
        <w:gridCol w:w="4320"/>
      </w:tblGrid>
      <w:tr>
        <w:tc>
          <w:tcPr>
            <w:tcW w:type="dxa" w:w="4320"/>
            <w:shd w:val="clear" w:color="auto" w:fill="EEF2FF"/>
          </w:tcPr>
          <w:p>
            <w:r>
              <w:rPr>
                <w:rFonts w:ascii="맑은 고딕" w:hAnsi="맑은 고딕" w:eastAsia="맑은 고딕"/>
                <w:b/>
                <w:sz w:val="20"/>
              </w:rPr>
              <w:t>테스트 단계</w:t>
            </w:r>
          </w:p>
        </w:tc>
        <w:tc>
          <w:tcPr>
            <w:tcW w:type="dxa" w:w="4320"/>
            <w:shd w:val="clear" w:color="auto" w:fill="EEF2FF"/>
          </w:tcPr>
          <w:p>
            <w:r>
              <w:rPr>
                <w:rFonts w:ascii="맑은 고딕" w:hAnsi="맑은 고딕" w:eastAsia="맑은 고딕"/>
                <w:b w:val="0"/>
                <w:sz w:val="20"/>
              </w:rPr>
              <w:t>상태 버튼 클릭으로 할일→진행중→완료 순환</w:t>
            </w:r>
          </w:p>
        </w:tc>
      </w:tr>
      <w:tr>
        <w:tc>
          <w:tcPr>
            <w:tcW w:type="dxa" w:w="4320"/>
            <w:shd w:val="clear" w:color="auto" w:fill="EEF2FF"/>
          </w:tcPr>
          <w:p>
            <w:r>
              <w:rPr>
                <w:rFonts w:ascii="맑은 고딕" w:hAnsi="맑은 고딕" w:eastAsia="맑은 고딕"/>
                <w:b/>
                <w:sz w:val="20"/>
              </w:rPr>
              <w:t>예상 결과</w:t>
            </w:r>
          </w:p>
        </w:tc>
        <w:tc>
          <w:tcPr>
            <w:tcW w:type="dxa" w:w="4320"/>
            <w:shd w:val="clear" w:color="auto" w:fill="EEF2FF"/>
          </w:tcPr>
          <w:p>
            <w:r>
              <w:rPr>
                <w:rFonts w:ascii="맑은 고딕" w:hAnsi="맑은 고딕" w:eastAsia="맑은 고딕"/>
                <w:b w:val="0"/>
                <w:sz w:val="20"/>
              </w:rPr>
              <w:t>상태 뽙지 색상 변경, 완료 시 취소선 표시</w:t>
            </w:r>
          </w:p>
        </w:tc>
      </w:tr>
      <w:tr>
        <w:tc>
          <w:tcPr>
            <w:tcW w:type="dxa" w:w="4320"/>
            <w:shd w:val="clear" w:color="auto" w:fill="EEF2FF"/>
          </w:tcPr>
          <w:p>
            <w:r>
              <w:rPr>
                <w:rFonts w:ascii="맑은 고딕" w:hAnsi="맑은 고딕" w:eastAsia="맑은 고딕"/>
                <w:b/>
                <w:sz w:val="20"/>
              </w:rPr>
              <w:t>실제 결과</w:t>
            </w:r>
          </w:p>
        </w:tc>
        <w:tc>
          <w:tcPr>
            <w:tcW w:type="dxa" w:w="4320"/>
            <w:shd w:val="clear" w:color="auto" w:fill="EEF2FF"/>
          </w:tcPr>
          <w:p>
            <w:r>
              <w:rPr>
                <w:rFonts w:ascii="맑은 고딕" w:hAnsi="맑은 고딕" w:eastAsia="맑은 고딕"/>
                <w:b w:val="0"/>
                <w:sz w:val="20"/>
              </w:rPr>
              <w:t>상태 순환 정상 동작 확인</w:t>
            </w:r>
          </w:p>
        </w:tc>
      </w:tr>
      <w:tr>
        <w:tc>
          <w:tcPr>
            <w:tcW w:type="dxa" w:w="4320"/>
            <w:shd w:val="clear" w:color="auto" w:fill="EEF2FF"/>
          </w:tcPr>
          <w:p>
            <w:r>
              <w:rPr>
                <w:rFonts w:ascii="맑은 고딕" w:hAnsi="맑은 고딕" w:eastAsia="맑은 고딕"/>
                <w:b/>
                <w:sz w:val="20"/>
              </w:rPr>
              <w:t>판정</w:t>
            </w:r>
          </w:p>
        </w:tc>
        <w:tc>
          <w:tcPr>
            <w:tcW w:type="dxa" w:w="4320"/>
            <w:shd w:val="clear" w:color="auto" w:fill="EEF2FF"/>
          </w:tcPr>
          <w:p>
            <w:r>
              <w:rPr>
                <w:rFonts w:ascii="맑은 고딕" w:hAnsi="맑은 고딕" w:eastAsia="맑은 고딕"/>
                <w:b w:val="0"/>
                <w:color w:val="10B981"/>
                <w:sz w:val="20"/>
              </w:rPr>
              <w:t>통과 ✅</w:t>
            </w:r>
          </w:p>
        </w:tc>
      </w:tr>
    </w:tbl>
    <w:p/>
    <w:p>
      <w:r>
        <w:rPr>
          <w:rFonts w:ascii="맑은 고딕" w:hAnsi="맑은 고딕" w:eastAsia="맑은 고딕"/>
          <w:b/>
          <w:color w:val="374151"/>
          <w:sz w:val="26"/>
        </w:rPr>
        <w:t>TC-05. 키워드 검색</w:t>
      </w:r>
    </w:p>
    <w:tbl>
      <w:tblPr>
        <w:tblStyle w:val="TableGrid"/>
        <w:tblW w:type="auto" w:w="0"/>
        <w:tblLook w:firstColumn="1" w:firstRow="1" w:lastColumn="0" w:lastRow="0" w:noHBand="0" w:noVBand="1" w:val="04A0"/>
      </w:tblPr>
      <w:tblGrid>
        <w:gridCol w:w="4320"/>
        <w:gridCol w:w="4320"/>
      </w:tblGrid>
      <w:tr>
        <w:tc>
          <w:tcPr>
            <w:tcW w:type="dxa" w:w="4320"/>
            <w:shd w:val="clear" w:color="auto" w:fill="EEF2FF"/>
          </w:tcPr>
          <w:p>
            <w:r>
              <w:rPr>
                <w:rFonts w:ascii="맑은 고딕" w:hAnsi="맑은 고딕" w:eastAsia="맑은 고딕"/>
                <w:b/>
                <w:sz w:val="20"/>
              </w:rPr>
              <w:t>테스트 단계</w:t>
            </w:r>
          </w:p>
        </w:tc>
        <w:tc>
          <w:tcPr>
            <w:tcW w:type="dxa" w:w="4320"/>
            <w:shd w:val="clear" w:color="auto" w:fill="EEF2FF"/>
          </w:tcPr>
          <w:p>
            <w:r>
              <w:rPr>
                <w:rFonts w:ascii="맑은 고딕" w:hAnsi="맑은 고딕" w:eastAsia="맑은 고딕"/>
                <w:b w:val="0"/>
                <w:sz w:val="20"/>
              </w:rPr>
              <w:t>검색창에 "FastAPI" 입력</w:t>
            </w:r>
          </w:p>
        </w:tc>
      </w:tr>
      <w:tr>
        <w:tc>
          <w:tcPr>
            <w:tcW w:type="dxa" w:w="4320"/>
            <w:shd w:val="clear" w:color="auto" w:fill="EEF2FF"/>
          </w:tcPr>
          <w:p>
            <w:r>
              <w:rPr>
                <w:rFonts w:ascii="맑은 고딕" w:hAnsi="맑은 고딕" w:eastAsia="맑은 고딕"/>
                <w:b/>
                <w:sz w:val="20"/>
              </w:rPr>
              <w:t>예상 결과</w:t>
            </w:r>
          </w:p>
        </w:tc>
        <w:tc>
          <w:tcPr>
            <w:tcW w:type="dxa" w:w="4320"/>
            <w:shd w:val="clear" w:color="auto" w:fill="EEF2FF"/>
          </w:tcPr>
          <w:p>
            <w:r>
              <w:rPr>
                <w:rFonts w:ascii="맑은 고딕" w:hAnsi="맑은 고딕" w:eastAsia="맑은 고딕"/>
                <w:b w:val="0"/>
                <w:sz w:val="20"/>
              </w:rPr>
              <w:t>"FastAPI 서버 구축" 업무만 목록에 표시</w:t>
            </w:r>
          </w:p>
        </w:tc>
      </w:tr>
      <w:tr>
        <w:tc>
          <w:tcPr>
            <w:tcW w:type="dxa" w:w="4320"/>
            <w:shd w:val="clear" w:color="auto" w:fill="EEF2FF"/>
          </w:tcPr>
          <w:p>
            <w:r>
              <w:rPr>
                <w:rFonts w:ascii="맑은 고딕" w:hAnsi="맑은 고딕" w:eastAsia="맑은 고딕"/>
                <w:b/>
                <w:sz w:val="20"/>
              </w:rPr>
              <w:t>실제 결과</w:t>
            </w:r>
          </w:p>
        </w:tc>
        <w:tc>
          <w:tcPr>
            <w:tcW w:type="dxa" w:w="4320"/>
            <w:shd w:val="clear" w:color="auto" w:fill="EEF2FF"/>
          </w:tcPr>
          <w:p>
            <w:r>
              <w:rPr>
                <w:rFonts w:ascii="맑은 고딕" w:hAnsi="맑은 고딕" w:eastAsia="맑은 고딕"/>
                <w:b w:val="0"/>
                <w:sz w:val="20"/>
              </w:rPr>
              <w:t>1건만 필터링되어 표시</w:t>
            </w:r>
          </w:p>
        </w:tc>
      </w:tr>
      <w:tr>
        <w:tc>
          <w:tcPr>
            <w:tcW w:type="dxa" w:w="4320"/>
            <w:shd w:val="clear" w:color="auto" w:fill="EEF2FF"/>
          </w:tcPr>
          <w:p>
            <w:r>
              <w:rPr>
                <w:rFonts w:ascii="맑은 고딕" w:hAnsi="맑은 고딕" w:eastAsia="맑은 고딕"/>
                <w:b/>
                <w:sz w:val="20"/>
              </w:rPr>
              <w:t>판정</w:t>
            </w:r>
          </w:p>
        </w:tc>
        <w:tc>
          <w:tcPr>
            <w:tcW w:type="dxa" w:w="4320"/>
            <w:shd w:val="clear" w:color="auto" w:fill="EEF2FF"/>
          </w:tcPr>
          <w:p>
            <w:r>
              <w:rPr>
                <w:rFonts w:ascii="맑은 고딕" w:hAnsi="맑은 고딕" w:eastAsia="맑은 고딕"/>
                <w:b w:val="0"/>
                <w:color w:val="10B981"/>
                <w:sz w:val="20"/>
              </w:rPr>
              <w:t>통과 ✅</w:t>
            </w:r>
          </w:p>
        </w:tc>
      </w:tr>
    </w:tbl>
    <w:p/>
    <w:p>
      <w:r>
        <w:rPr>
          <w:rFonts w:ascii="맑은 고딕" w:hAnsi="맑은 고딕" w:eastAsia="맑은 고딕"/>
          <w:b/>
          <w:color w:val="374151"/>
          <w:sz w:val="26"/>
        </w:rPr>
        <w:t>TC-06. 완료 숨기기</w:t>
      </w:r>
    </w:p>
    <w:tbl>
      <w:tblPr>
        <w:tblStyle w:val="TableGrid"/>
        <w:tblW w:type="auto" w:w="0"/>
        <w:tblLook w:firstColumn="1" w:firstRow="1" w:lastColumn="0" w:lastRow="0" w:noHBand="0" w:noVBand="1" w:val="04A0"/>
      </w:tblPr>
      <w:tblGrid>
        <w:gridCol w:w="4320"/>
        <w:gridCol w:w="4320"/>
      </w:tblGrid>
      <w:tr>
        <w:tc>
          <w:tcPr>
            <w:tcW w:type="dxa" w:w="4320"/>
            <w:shd w:val="clear" w:color="auto" w:fill="EEF2FF"/>
          </w:tcPr>
          <w:p>
            <w:r>
              <w:rPr>
                <w:rFonts w:ascii="맑은 고딕" w:hAnsi="맑은 고딕" w:eastAsia="맑은 고딕"/>
                <w:b/>
                <w:sz w:val="20"/>
              </w:rPr>
              <w:t>테스트 단계</w:t>
            </w:r>
          </w:p>
        </w:tc>
        <w:tc>
          <w:tcPr>
            <w:tcW w:type="dxa" w:w="4320"/>
            <w:shd w:val="clear" w:color="auto" w:fill="EEF2FF"/>
          </w:tcPr>
          <w:p>
            <w:r>
              <w:rPr>
                <w:rFonts w:ascii="맑은 고딕" w:hAnsi="맑은 고딕" w:eastAsia="맑은 고딕"/>
                <w:b w:val="0"/>
                <w:sz w:val="20"/>
              </w:rPr>
              <w:t>"완료 숨기기" 체크박스 클릭</w:t>
            </w:r>
          </w:p>
        </w:tc>
      </w:tr>
      <w:tr>
        <w:tc>
          <w:tcPr>
            <w:tcW w:type="dxa" w:w="4320"/>
            <w:shd w:val="clear" w:color="auto" w:fill="EEF2FF"/>
          </w:tcPr>
          <w:p>
            <w:r>
              <w:rPr>
                <w:rFonts w:ascii="맑은 고딕" w:hAnsi="맑은 고딕" w:eastAsia="맑은 고딕"/>
                <w:b/>
                <w:sz w:val="20"/>
              </w:rPr>
              <w:t>예상 결과</w:t>
            </w:r>
          </w:p>
        </w:tc>
        <w:tc>
          <w:tcPr>
            <w:tcW w:type="dxa" w:w="4320"/>
            <w:shd w:val="clear" w:color="auto" w:fill="EEF2FF"/>
          </w:tcPr>
          <w:p>
            <w:r>
              <w:rPr>
                <w:rFonts w:ascii="맑은 고딕" w:hAnsi="맑은 고딕" w:eastAsia="맑은 고딕"/>
                <w:b w:val="0"/>
                <w:sz w:val="20"/>
              </w:rPr>
              <w:t>완료 상태 업무가 목록에서 사라짘</w:t>
            </w:r>
          </w:p>
        </w:tc>
      </w:tr>
      <w:tr>
        <w:tc>
          <w:tcPr>
            <w:tcW w:type="dxa" w:w="4320"/>
            <w:shd w:val="clear" w:color="auto" w:fill="EEF2FF"/>
          </w:tcPr>
          <w:p>
            <w:r>
              <w:rPr>
                <w:rFonts w:ascii="맑은 고딕" w:hAnsi="맑은 고딕" w:eastAsia="맑은 고딕"/>
                <w:b/>
                <w:sz w:val="20"/>
              </w:rPr>
              <w:t>실제 결과</w:t>
            </w:r>
          </w:p>
        </w:tc>
        <w:tc>
          <w:tcPr>
            <w:tcW w:type="dxa" w:w="4320"/>
            <w:shd w:val="clear" w:color="auto" w:fill="EEF2FF"/>
          </w:tcPr>
          <w:p>
            <w:r>
              <w:rPr>
                <w:rFonts w:ascii="맑은 고딕" w:hAnsi="맑은 고딕" w:eastAsia="맑은 고딕"/>
                <w:b w:val="0"/>
                <w:sz w:val="20"/>
              </w:rPr>
              <w:t>UI 디자인 시안 검토(완료) 숨김 확인</w:t>
            </w:r>
          </w:p>
        </w:tc>
      </w:tr>
      <w:tr>
        <w:tc>
          <w:tcPr>
            <w:tcW w:type="dxa" w:w="4320"/>
            <w:shd w:val="clear" w:color="auto" w:fill="EEF2FF"/>
          </w:tcPr>
          <w:p>
            <w:r>
              <w:rPr>
                <w:rFonts w:ascii="맑은 고딕" w:hAnsi="맑은 고딕" w:eastAsia="맑은 고딕"/>
                <w:b/>
                <w:sz w:val="20"/>
              </w:rPr>
              <w:t>판정</w:t>
            </w:r>
          </w:p>
        </w:tc>
        <w:tc>
          <w:tcPr>
            <w:tcW w:type="dxa" w:w="4320"/>
            <w:shd w:val="clear" w:color="auto" w:fill="EEF2FF"/>
          </w:tcPr>
          <w:p>
            <w:r>
              <w:rPr>
                <w:rFonts w:ascii="맑은 고딕" w:hAnsi="맑은 고딕" w:eastAsia="맑은 고딕"/>
                <w:b w:val="0"/>
                <w:color w:val="10B981"/>
                <w:sz w:val="20"/>
              </w:rPr>
              <w:t>통과 ✅</w:t>
            </w:r>
          </w:p>
        </w:tc>
      </w:tr>
    </w:tbl>
    <w:p/>
    <w:p>
      <w:r>
        <w:rPr>
          <w:rFonts w:ascii="맑은 고딕" w:hAnsi="맑은 고딕" w:eastAsia="맑은 고딕"/>
          <w:b/>
          <w:color w:val="374151"/>
          <w:sz w:val="26"/>
        </w:rPr>
        <w:t>TC-07. 업무 삭제</w:t>
      </w:r>
    </w:p>
    <w:tbl>
      <w:tblPr>
        <w:tblStyle w:val="TableGrid"/>
        <w:tblW w:type="auto" w:w="0"/>
        <w:tblLook w:firstColumn="1" w:firstRow="1" w:lastColumn="0" w:lastRow="0" w:noHBand="0" w:noVBand="1" w:val="04A0"/>
      </w:tblPr>
      <w:tblGrid>
        <w:gridCol w:w="4320"/>
        <w:gridCol w:w="4320"/>
      </w:tblGrid>
      <w:tr>
        <w:tc>
          <w:tcPr>
            <w:tcW w:type="dxa" w:w="4320"/>
            <w:shd w:val="clear" w:color="auto" w:fill="EEF2FF"/>
          </w:tcPr>
          <w:p>
            <w:r>
              <w:rPr>
                <w:rFonts w:ascii="맑은 고딕" w:hAnsi="맑은 고딕" w:eastAsia="맑은 고딕"/>
                <w:b/>
                <w:sz w:val="20"/>
              </w:rPr>
              <w:t>테스트 단계</w:t>
            </w:r>
          </w:p>
        </w:tc>
        <w:tc>
          <w:tcPr>
            <w:tcW w:type="dxa" w:w="4320"/>
            <w:shd w:val="clear" w:color="auto" w:fill="EEF2FF"/>
          </w:tcPr>
          <w:p>
            <w:r>
              <w:rPr>
                <w:rFonts w:ascii="맑은 고딕" w:hAnsi="맑은 고딕" w:eastAsia="맑은 고딕"/>
                <w:b w:val="0"/>
                <w:sz w:val="20"/>
              </w:rPr>
              <w:t>"배포 환경 설정" 업무의 × 버튼 클릭</w:t>
            </w:r>
          </w:p>
        </w:tc>
      </w:tr>
      <w:tr>
        <w:tc>
          <w:tcPr>
            <w:tcW w:type="dxa" w:w="4320"/>
            <w:shd w:val="clear" w:color="auto" w:fill="EEF2FF"/>
          </w:tcPr>
          <w:p>
            <w:r>
              <w:rPr>
                <w:rFonts w:ascii="맑은 고딕" w:hAnsi="맑은 고딕" w:eastAsia="맑은 고딕"/>
                <w:b/>
                <w:sz w:val="20"/>
              </w:rPr>
              <w:t>예상 결과</w:t>
            </w:r>
          </w:p>
        </w:tc>
        <w:tc>
          <w:tcPr>
            <w:tcW w:type="dxa" w:w="4320"/>
            <w:shd w:val="clear" w:color="auto" w:fill="EEF2FF"/>
          </w:tcPr>
          <w:p>
            <w:r>
              <w:rPr>
                <w:rFonts w:ascii="맑은 고딕" w:hAnsi="맑은 고딕" w:eastAsia="맑은 고딕"/>
                <w:b w:val="0"/>
                <w:sz w:val="20"/>
              </w:rPr>
              <w:t>해당 업무 제거, 통계 바 업데이트</w:t>
            </w:r>
          </w:p>
        </w:tc>
      </w:tr>
      <w:tr>
        <w:tc>
          <w:tcPr>
            <w:tcW w:type="dxa" w:w="4320"/>
            <w:shd w:val="clear" w:color="auto" w:fill="EEF2FF"/>
          </w:tcPr>
          <w:p>
            <w:r>
              <w:rPr>
                <w:rFonts w:ascii="맑은 고딕" w:hAnsi="맑은 고딕" w:eastAsia="맑은 고딕"/>
                <w:b/>
                <w:sz w:val="20"/>
              </w:rPr>
              <w:t>실제 결과</w:t>
            </w:r>
          </w:p>
        </w:tc>
        <w:tc>
          <w:tcPr>
            <w:tcW w:type="dxa" w:w="4320"/>
            <w:shd w:val="clear" w:color="auto" w:fill="EEF2FF"/>
          </w:tcPr>
          <w:p>
            <w:r>
              <w:rPr>
                <w:rFonts w:ascii="맑은 고딕" w:hAnsi="맑은 고딕" w:eastAsia="맑은 고딕"/>
                <w:b w:val="0"/>
                <w:sz w:val="20"/>
              </w:rPr>
              <w:t>정상 삭제, 통계 "할 일 0" 반영</w:t>
            </w:r>
          </w:p>
        </w:tc>
      </w:tr>
      <w:tr>
        <w:tc>
          <w:tcPr>
            <w:tcW w:type="dxa" w:w="4320"/>
            <w:shd w:val="clear" w:color="auto" w:fill="EEF2FF"/>
          </w:tcPr>
          <w:p>
            <w:r>
              <w:rPr>
                <w:rFonts w:ascii="맑은 고딕" w:hAnsi="맑은 고딕" w:eastAsia="맑은 고딕"/>
                <w:b/>
                <w:sz w:val="20"/>
              </w:rPr>
              <w:t>판정</w:t>
            </w:r>
          </w:p>
        </w:tc>
        <w:tc>
          <w:tcPr>
            <w:tcW w:type="dxa" w:w="4320"/>
            <w:shd w:val="clear" w:color="auto" w:fill="EEF2FF"/>
          </w:tcPr>
          <w:p>
            <w:r>
              <w:rPr>
                <w:rFonts w:ascii="맑은 고딕" w:hAnsi="맑은 고딕" w:eastAsia="맑은 고딕"/>
                <w:b w:val="0"/>
                <w:color w:val="10B981"/>
                <w:sz w:val="20"/>
              </w:rPr>
              <w:t>통과 ✅</w:t>
            </w:r>
          </w:p>
        </w:tc>
      </w:tr>
    </w:tbl>
    <w:p/>
    <w:p>
      <w:r>
        <w:rPr>
          <w:rFonts w:ascii="맑은 고딕" w:hAnsi="맑은 고딕" w:eastAsia="맑은 고딕"/>
          <w:b/>
          <w:color w:val="6366F1"/>
          <w:sz w:val="32"/>
        </w:rPr>
        <w:t>4. 종합 결과</w:t>
      </w:r>
    </w:p>
    <w:p/>
    <w:tbl>
      <w:tblPr>
        <w:tblStyle w:val="TableGrid"/>
        <w:tblW w:type="auto" w:w="0"/>
        <w:tblLook w:firstColumn="1" w:firstRow="1" w:lastColumn="0" w:lastRow="0" w:noHBand="0" w:noVBand="1" w:val="04A0"/>
      </w:tblPr>
      <w:tblGrid>
        <w:gridCol w:w="4320"/>
        <w:gridCol w:w="4320"/>
      </w:tblGrid>
      <w:tr>
        <w:tc>
          <w:tcPr>
            <w:tcW w:type="dxa" w:w="4320"/>
            <w:shd w:val="clear" w:color="auto" w:fill="F0FDF4"/>
          </w:tcPr>
          <w:p>
            <w:r>
              <w:rPr>
                <w:rFonts w:ascii="맑은 고딕" w:hAnsi="맑은 고딕" w:eastAsia="맑은 고딕"/>
                <w:b/>
                <w:sz w:val="20"/>
              </w:rPr>
              <w:t>전체 테스트 케이스</w:t>
            </w:r>
          </w:p>
        </w:tc>
        <w:tc>
          <w:tcPr>
            <w:tcW w:type="dxa" w:w="4320"/>
            <w:shd w:val="clear" w:color="auto" w:fill="F0FDF4"/>
          </w:tcPr>
          <w:p>
            <w:r>
              <w:rPr>
                <w:rFonts w:ascii="맑은 고딕" w:hAnsi="맑은 고딕" w:eastAsia="맑은 고딕"/>
                <w:b w:val="0"/>
                <w:color w:val="10B981"/>
                <w:sz w:val="20"/>
              </w:rPr>
              <w:t>7개</w:t>
            </w:r>
          </w:p>
        </w:tc>
      </w:tr>
      <w:tr>
        <w:tc>
          <w:tcPr>
            <w:tcW w:type="dxa" w:w="4320"/>
            <w:shd w:val="clear" w:color="auto" w:fill="F0FDF4"/>
          </w:tcPr>
          <w:p>
            <w:r>
              <w:rPr>
                <w:rFonts w:ascii="맑은 고딕" w:hAnsi="맑은 고딕" w:eastAsia="맑은 고딕"/>
                <w:b/>
                <w:sz w:val="20"/>
              </w:rPr>
              <w:t>통과</w:t>
            </w:r>
          </w:p>
        </w:tc>
        <w:tc>
          <w:tcPr>
            <w:tcW w:type="dxa" w:w="4320"/>
            <w:shd w:val="clear" w:color="auto" w:fill="F0FDF4"/>
          </w:tcPr>
          <w:p>
            <w:r>
              <w:rPr>
                <w:rFonts w:ascii="맑은 고딕" w:hAnsi="맑은 고딕" w:eastAsia="맑은 고딕"/>
                <w:b w:val="0"/>
                <w:color w:val="10B981"/>
                <w:sz w:val="20"/>
              </w:rPr>
              <w:t>7개 (100%)</w:t>
            </w:r>
          </w:p>
        </w:tc>
      </w:tr>
      <w:tr>
        <w:tc>
          <w:tcPr>
            <w:tcW w:type="dxa" w:w="4320"/>
            <w:shd w:val="clear" w:color="auto" w:fill="F0FDF4"/>
          </w:tcPr>
          <w:p>
            <w:r>
              <w:rPr>
                <w:rFonts w:ascii="맑은 고딕" w:hAnsi="맑은 고딕" w:eastAsia="맑은 고딕"/>
                <w:b/>
                <w:sz w:val="20"/>
              </w:rPr>
              <w:t>실패</w:t>
            </w:r>
          </w:p>
        </w:tc>
        <w:tc>
          <w:tcPr>
            <w:tcW w:type="dxa" w:w="4320"/>
            <w:shd w:val="clear" w:color="auto" w:fill="F0FDF4"/>
          </w:tcPr>
          <w:p>
            <w:r>
              <w:rPr>
                <w:rFonts w:ascii="맑은 고딕" w:hAnsi="맑은 고딕" w:eastAsia="맑은 고딕"/>
                <w:b w:val="0"/>
                <w:color w:val="10B981"/>
                <w:sz w:val="20"/>
              </w:rPr>
              <w:t>0개 (0%)</w:t>
            </w:r>
          </w:p>
        </w:tc>
      </w:tr>
      <w:tr>
        <w:tc>
          <w:tcPr>
            <w:tcW w:type="dxa" w:w="4320"/>
            <w:shd w:val="clear" w:color="auto" w:fill="D1FAE5"/>
          </w:tcPr>
          <w:p>
            <w:r>
              <w:rPr>
                <w:rFonts w:ascii="맑은 고딕" w:hAnsi="맑은 고딕" w:eastAsia="맑은 고딕"/>
                <w:b/>
                <w:sz w:val="20"/>
              </w:rPr>
              <w:t>전체 판정</w:t>
            </w:r>
          </w:p>
        </w:tc>
        <w:tc>
          <w:tcPr>
            <w:tcW w:type="dxa" w:w="4320"/>
            <w:shd w:val="clear" w:color="auto" w:fill="D1FAE5"/>
          </w:tcPr>
          <w:p>
            <w:r>
              <w:rPr>
                <w:rFonts w:ascii="맑은 고딕" w:hAnsi="맑은 고딕" w:eastAsia="맑은 고딕"/>
                <w:b/>
                <w:color w:val="10B981"/>
                <w:sz w:val="20"/>
              </w:rPr>
              <w:t>✅ 전체 통과</w:t>
            </w:r>
          </w:p>
        </w:tc>
      </w:tr>
    </w:tbl>
    <w:p/>
    <w:p>
      <w:r>
        <w:rPr>
          <w:rFonts w:ascii="맑은 고딕" w:hAnsi="맑은 고딕" w:eastAsia="맑은 고딕"/>
          <w:b/>
          <w:color w:val="6366F1"/>
          <w:sz w:val="32"/>
        </w:rPr>
        <w:t>5. 발견된 이슈 및 조치</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6366F1"/>
          </w:tcPr>
          <w:p>
            <w:pPr>
              <w:jc w:val="center"/>
            </w:pPr>
            <w:r>
              <w:rPr>
                <w:rFonts w:ascii="맑은 고딕" w:hAnsi="맑은 고딕" w:eastAsia="맑은 고딕"/>
                <w:b/>
                <w:color w:val="FFFFFF"/>
                <w:sz w:val="20"/>
              </w:rPr>
              <w:t>#</w:t>
            </w:r>
          </w:p>
        </w:tc>
        <w:tc>
          <w:tcPr>
            <w:tcW w:type="dxa" w:w="2160"/>
            <w:shd w:val="clear" w:color="auto" w:fill="6366F1"/>
          </w:tcPr>
          <w:p>
            <w:pPr>
              <w:jc w:val="center"/>
            </w:pPr>
            <w:r>
              <w:rPr>
                <w:rFonts w:ascii="맑은 고딕" w:hAnsi="맑은 고딕" w:eastAsia="맑은 고딕"/>
                <w:b/>
                <w:color w:val="FFFFFF"/>
                <w:sz w:val="20"/>
              </w:rPr>
              <w:t>이슈 내용</w:t>
            </w:r>
          </w:p>
        </w:tc>
        <w:tc>
          <w:tcPr>
            <w:tcW w:type="dxa" w:w="2160"/>
            <w:shd w:val="clear" w:color="auto" w:fill="6366F1"/>
          </w:tcPr>
          <w:p>
            <w:pPr>
              <w:jc w:val="center"/>
            </w:pPr>
            <w:r>
              <w:rPr>
                <w:rFonts w:ascii="맑은 고딕" w:hAnsi="맑은 고딕" w:eastAsia="맑은 고딕"/>
                <w:b/>
                <w:color w:val="FFFFFF"/>
                <w:sz w:val="20"/>
              </w:rPr>
              <w:t>심각도</w:t>
            </w:r>
          </w:p>
        </w:tc>
        <w:tc>
          <w:tcPr>
            <w:tcW w:type="dxa" w:w="2160"/>
            <w:shd w:val="clear" w:color="auto" w:fill="6366F1"/>
          </w:tcPr>
          <w:p>
            <w:pPr>
              <w:jc w:val="center"/>
            </w:pPr>
            <w:r>
              <w:rPr>
                <w:rFonts w:ascii="맑은 고딕" w:hAnsi="맑은 고딕" w:eastAsia="맑은 고딕"/>
                <w:b/>
                <w:color w:val="FFFFFF"/>
                <w:sz w:val="20"/>
              </w:rPr>
              <w:t>조치</w:t>
            </w:r>
          </w:p>
        </w:tc>
      </w:tr>
      <w:tr>
        <w:tc>
          <w:tcPr>
            <w:tcW w:type="dxa" w:w="2160"/>
            <w:shd w:val="clear" w:color="auto" w:fill="F5F5FF"/>
          </w:tcPr>
          <w:p>
            <w:pPr>
              <w:jc w:val="center"/>
            </w:pPr>
            <w:r>
              <w:rPr>
                <w:rFonts w:ascii="맑은 고딕" w:hAnsi="맑은 고딕" w:eastAsia="맑은 고딕"/>
                <w:b w:val="0"/>
                <w:sz w:val="20"/>
              </w:rPr>
              <w:t>1</w:t>
            </w:r>
          </w:p>
        </w:tc>
        <w:tc>
          <w:tcPr>
            <w:tcW w:type="dxa" w:w="2160"/>
            <w:shd w:val="clear" w:color="auto" w:fill="F5F5FF"/>
          </w:tcPr>
          <w:p>
            <w:r>
              <w:rPr>
                <w:rFonts w:ascii="맑은 고딕" w:hAnsi="맑은 고딕" w:eastAsia="맑은 고딕"/>
                <w:b w:val="0"/>
                <w:sz w:val="20"/>
              </w:rPr>
              <w:t>favicon.ico 404 에러 (탭 아이콘 없음)</w:t>
            </w:r>
          </w:p>
        </w:tc>
        <w:tc>
          <w:tcPr>
            <w:tcW w:type="dxa" w:w="2160"/>
            <w:shd w:val="clear" w:color="auto" w:fill="F5F5FF"/>
          </w:tcPr>
          <w:p>
            <w:r>
              <w:rPr>
                <w:rFonts w:ascii="맑은 고딕" w:hAnsi="맑은 고딕" w:eastAsia="맑은 고딕"/>
                <w:b w:val="0"/>
                <w:sz w:val="20"/>
              </w:rPr>
              <w:t>낙음</w:t>
            </w:r>
          </w:p>
        </w:tc>
        <w:tc>
          <w:tcPr>
            <w:tcW w:type="dxa" w:w="2160"/>
            <w:shd w:val="clear" w:color="auto" w:fill="F5F5FF"/>
          </w:tcPr>
          <w:p>
            <w:r>
              <w:rPr>
                <w:rFonts w:ascii="맑은 고딕" w:hAnsi="맑은 고딕" w:eastAsia="맑은 고딕"/>
                <w:b w:val="0"/>
                <w:sz w:val="20"/>
              </w:rPr>
              <w:t>SVG 인라인 favicon 추가로 해결</w:t>
            </w:r>
          </w:p>
        </w:tc>
      </w:tr>
      <w:tr>
        <w:tc>
          <w:tcPr>
            <w:tcW w:type="dxa" w:w="2160"/>
            <w:shd w:val="clear" w:color="auto" w:fill="F5F5FF"/>
          </w:tcPr>
          <w:p>
            <w:pPr>
              <w:jc w:val="center"/>
            </w:pPr>
            <w:r>
              <w:rPr>
                <w:rFonts w:ascii="맑은 고딕" w:hAnsi="맑은 고딕" w:eastAsia="맑은 고딕"/>
                <w:b w:val="0"/>
                <w:sz w:val="20"/>
              </w:rPr>
              <w:t>2</w:t>
            </w:r>
          </w:p>
        </w:tc>
        <w:tc>
          <w:tcPr>
            <w:tcW w:type="dxa" w:w="2160"/>
            <w:shd w:val="clear" w:color="auto" w:fill="F5F5FF"/>
          </w:tcPr>
          <w:p>
            <w:r>
              <w:rPr>
                <w:rFonts w:ascii="맑은 고딕" w:hAnsi="맑은 고딕" w:eastAsia="맑은 고딕"/>
                <w:b w:val="0"/>
                <w:sz w:val="20"/>
              </w:rPr>
              <w:t>Tailwind CDN 프로덕션 사용 경고</w:t>
            </w:r>
          </w:p>
        </w:tc>
        <w:tc>
          <w:tcPr>
            <w:tcW w:type="dxa" w:w="2160"/>
            <w:shd w:val="clear" w:color="auto" w:fill="F5F5FF"/>
          </w:tcPr>
          <w:p>
            <w:r>
              <w:rPr>
                <w:rFonts w:ascii="맑은 고딕" w:hAnsi="맑은 고딕" w:eastAsia="맑은 고딕"/>
                <w:b w:val="0"/>
                <w:sz w:val="20"/>
              </w:rPr>
              <w:t>낙음</w:t>
            </w:r>
          </w:p>
        </w:tc>
        <w:tc>
          <w:tcPr>
            <w:tcW w:type="dxa" w:w="2160"/>
            <w:shd w:val="clear" w:color="auto" w:fill="F5F5FF"/>
          </w:tcPr>
          <w:p>
            <w:r>
              <w:rPr>
                <w:rFonts w:ascii="맑은 고딕" w:hAnsi="맑은 고딕" w:eastAsia="맑은 고딕"/>
                <w:b w:val="0"/>
                <w:sz w:val="20"/>
              </w:rPr>
              <w:t>배포 시 Tailwind CLI 전환 예정</w:t>
            </w:r>
          </w:p>
        </w:tc>
      </w:tr>
    </w:tbl>
    <w:p/>
    <w:p>
      <w:r>
        <w:rPr>
          <w:rFonts w:ascii="맑은 고딕" w:hAnsi="맑은 고딕" w:eastAsia="맑은 고딕"/>
          <w:b/>
          <w:color w:val="374151"/>
          <w:sz w:val="26"/>
        </w:rPr>
        <w:t>6. 결론</w:t>
      </w:r>
    </w:p>
    <w:p>
      <w:r>
        <w:rPr>
          <w:rFonts w:ascii="맑은 고딕" w:hAnsi="맑은 고딕" w:eastAsia="맑은 고딕"/>
          <w:b w:val="0"/>
          <w:sz w:val="20"/>
        </w:rPr>
        <w:t>TaskFlow 업무 관리 웹 애플리케이션에 대한 Playwright 자동화 테스트를 수행한 결과, 7개의 테스트 케이스 모두 정상적으로 통과하였습니다. 발견된 2건의 이슈는 모두 낙은 심각도이며 즉시 조치 완료하였습니다. 업무 추가, 상태 변경, 삭제, 검색, 필터링, JSON 내보내기/불러오기 기능 모두 안정적으로 동작함을 확인하였습니다.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