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地面站对接接口文档"/>
    <w:p>
      <w:pPr>
        <w:pStyle w:val="Title"/>
      </w:pPr>
      <w:r>
        <w:rPr>
          <w:rFonts w:hint="eastAsia"/>
        </w:rPr>
        <w:t xml:space="preserve">地面站对接接口文档</w:t>
      </w:r>
    </w:p>
    <w:p>
      <w:pPr>
        <w:pStyle w:val="FirstParagraph"/>
      </w:pPr>
      <w:r>
        <w:rPr>
          <w:rFonts w:hint="eastAsia"/>
        </w:rPr>
        <w:t xml:space="preserve">版本：1.0.0（Qt</w:t>
      </w:r>
      <w:r>
        <w:t xml:space="preserve"> </w:t>
      </w:r>
      <w:r>
        <w:rPr>
          <w:rFonts w:hint="eastAsia"/>
        </w:rPr>
        <w:t xml:space="preserve">对接草案）；修订日期：2026-10-20。本文描述</w:t>
      </w:r>
      <w:r>
        <w:t xml:space="preserve"> Qt </w:t>
      </w:r>
      <w:r>
        <w:rPr>
          <w:rFonts w:hint="eastAsia"/>
        </w:rPr>
        <w:t xml:space="preserve">地面站与</w:t>
      </w:r>
      <w:r>
        <w:t xml:space="preserve"> Agent </w:t>
      </w:r>
      <w:r>
        <w:rPr>
          <w:rFonts w:hint="eastAsia"/>
        </w:rPr>
        <w:t xml:space="preserve">的服务端录音交互：开始录音（A1）与结束录音（A2）</w:t>
      </w:r>
    </w:p>
    <w:bookmarkStart w:id="9" w:name="地址和调用方向"/>
    <w:p>
      <w:pPr>
        <w:pStyle w:val="Heading2"/>
      </w:pPr>
      <w:r>
        <w:t xml:space="preserve">1. </w:t>
      </w:r>
      <w:r>
        <w:rPr>
          <w:rFonts w:hint="eastAsia"/>
        </w:rPr>
        <w:t xml:space="preserve">地址和调用方向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服务默认监听</w:t>
      </w:r>
      <w:r>
        <w:t xml:space="preserve"> </w:t>
      </w:r>
      <w:r>
        <w:rPr>
          <w:rStyle w:val="VerbatimChar"/>
        </w:rPr>
        <w:t xml:space="preserve">http://127.0.0.1:18002</w:t>
      </w:r>
      <w:r>
        <w:t xml:space="preserve">。Qt </w:t>
      </w:r>
      <w:r>
        <w:rPr>
          <w:rFonts w:hint="eastAsia"/>
        </w:rPr>
        <w:t xml:space="preserve">地面站向</w:t>
      </w:r>
      <w:r>
        <w:t xml:space="preserve"> Agent </w:t>
      </w:r>
      <w:r>
        <w:rPr>
          <w:rFonts w:hint="eastAsia"/>
        </w:rPr>
        <w:t xml:space="preserve">发送录音控制请求；录音停止并提交</w:t>
      </w:r>
      <w:r>
        <w:t xml:space="preserve"> ASR </w:t>
      </w:r>
      <w:r>
        <w:rPr>
          <w:rFonts w:hint="eastAsia"/>
        </w:rPr>
        <w:t xml:space="preserve">后，Agent</w:t>
      </w:r>
      <w:r>
        <w:t xml:space="preserve"> </w:t>
      </w:r>
      <w:r>
        <w:rPr>
          <w:rFonts w:hint="eastAsia"/>
        </w:rPr>
        <w:t xml:space="preserve">在后台继续处理，并调用</w:t>
      </w:r>
      <w:r>
        <w:t xml:space="preserve"> Qt </w:t>
      </w:r>
      <w:r>
        <w:rPr>
          <w:rFonts w:hint="eastAsia"/>
        </w:rPr>
        <w:t xml:space="preserve">地面站的</w:t>
      </w:r>
      <w:r>
        <w:t xml:space="preserve"> HTTP API </w:t>
      </w:r>
      <w:r>
        <w:rPr>
          <w:rFonts w:hint="eastAsia"/>
        </w:rPr>
        <w:t xml:space="preserve">执行任务操作。Qt</w:t>
      </w:r>
      <w:r>
        <w:t xml:space="preserve"> API </w:t>
      </w:r>
      <w:r>
        <w:rPr>
          <w:rFonts w:hint="eastAsia"/>
        </w:rPr>
        <w:t xml:space="preserve">的地址、鉴权与业务参数由双方另行约定。</w:t>
      </w:r>
    </w:p>
    <w:p>
      <w:pPr>
        <w:pStyle w:val="BodyText"/>
      </w:pPr>
      <w:r>
        <w:rPr>
          <w:rFonts w:hint="eastAsia"/>
        </w:rPr>
        <w:t xml:space="preserve">结束录音（A2）的同步响应只确认录音已提交</w:t>
      </w:r>
      <w:r>
        <w:t xml:space="preserve"> </w:t>
      </w:r>
      <w:r>
        <w:rPr>
          <w:rFonts w:hint="eastAsia"/>
        </w:rPr>
        <w:t xml:space="preserve">ASR，不等待识别、语义处理或地面站任务操作完成，也不在该响应中回传最终任务结果。</w:t>
      </w:r>
    </w:p>
    <w:bookmarkEnd w:id="9"/>
    <w:bookmarkStart w:id="13" w:name="数据转发流程"/>
    <w:p>
      <w:pPr>
        <w:pStyle w:val="Heading2"/>
      </w:pPr>
      <w:r>
        <w:t xml:space="preserve">2. </w:t>
      </w:r>
      <w:r>
        <w:rPr>
          <w:rFonts w:hint="eastAsia"/>
        </w:rPr>
        <w:t xml:space="preserve">数据转发流程</w:t>
      </w:r>
    </w:p>
    <w:p>
      <w:pPr>
        <w:pStyle w:val="FirstParagraph"/>
      </w:pPr>
      <w:r>
        <w:rPr>
          <w:rFonts w:hint="eastAsia"/>
        </w:rPr>
        <w:t xml:space="preserve">地面站发起</w:t>
      </w:r>
      <w:r>
        <w:t xml:space="preserve"> start / stop </w:t>
      </w:r>
      <w:r>
        <w:rPr>
          <w:rFonts w:hint="eastAsia"/>
        </w:rPr>
        <w:t xml:space="preserve">后，Agent</w:t>
      </w:r>
      <w:r>
        <w:t xml:space="preserve"> </w:t>
      </w:r>
      <w:r>
        <w:rPr>
          <w:rFonts w:hint="eastAsia"/>
        </w:rPr>
        <w:t xml:space="preserve">采集音频并提交</w:t>
      </w:r>
      <w:r>
        <w:t xml:space="preserve"> </w:t>
      </w:r>
      <w:r>
        <w:rPr>
          <w:rFonts w:hint="eastAsia"/>
        </w:rPr>
        <w:t xml:space="preserve">ASR；stop</w:t>
      </w:r>
      <w:r>
        <w:t xml:space="preserve"> </w:t>
      </w:r>
      <w:r>
        <w:rPr>
          <w:rFonts w:hint="eastAsia"/>
        </w:rPr>
        <w:t xml:space="preserve">请求收到受理确认后，Agent</w:t>
      </w:r>
      <w:r>
        <w:t xml:space="preserve"> </w:t>
      </w:r>
      <w:r>
        <w:rPr>
          <w:rFonts w:hint="eastAsia"/>
        </w:rPr>
        <w:t xml:space="preserve">在后台处理识别结果，并调用</w:t>
      </w:r>
      <w:r>
        <w:t xml:space="preserve"> Qt </w:t>
      </w:r>
      <w:r>
        <w:rPr>
          <w:rFonts w:hint="eastAsia"/>
        </w:rPr>
        <w:t xml:space="preserve">地面站提供的</w:t>
      </w:r>
      <w:r>
        <w:t xml:space="preserve"> HTTP API。</w:t>
      </w:r>
    </w:p>
    <w:p>
      <w:pPr>
        <w:pStyle w:val="CaptionedFigure"/>
      </w:pPr>
      <w:r>
        <w:drawing>
          <wp:inline>
            <wp:extent cx="5334000" cy="4926235"/>
            <wp:effectExtent b="0" l="0" r="0" t="0"/>
            <wp:docPr descr="数据转发流程" title="" id="11" name="Picture"/>
            <a:graphic>
              <a:graphicData uri="http://schemas.openxmlformats.org/drawingml/2006/picture">
                <pic:pic>
                  <pic:nvPicPr>
                    <pic:cNvPr descr="C:/Users/MELONW~1/AppData/Local/Temp/groundstation-docx-vNyNlX/diagr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数据转发流程</w:t>
      </w:r>
    </w:p>
    <w:p>
      <w:pPr>
        <w:pStyle w:val="BodyText"/>
      </w:pPr>
      <w:r>
        <w:rPr>
          <w:rFonts w:hint="eastAsia"/>
        </w:rPr>
        <w:t xml:space="preserve">录音控制接口的同步响应均为单个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rPr>
          <w:rFonts w:hint="eastAsia"/>
        </w:rPr>
        <w:t xml:space="preserve">信封。A2</w:t>
      </w:r>
      <w:r>
        <w:t xml:space="preserve"> </w:t>
      </w:r>
      <w:r>
        <w:rPr>
          <w:rFonts w:hint="eastAsia"/>
        </w:rPr>
        <w:t xml:space="preserve">接受请求后立即返回确认；ASR</w:t>
      </w:r>
      <w:r>
        <w:t xml:space="preserve"> </w:t>
      </w:r>
      <w:r>
        <w:rPr>
          <w:rFonts w:hint="eastAsia"/>
        </w:rPr>
        <w:t xml:space="preserve">文本和任务操作结果不通过</w:t>
      </w:r>
      <w:r>
        <w:t xml:space="preserve"> A2 </w:t>
      </w:r>
      <w:r>
        <w:rPr>
          <w:rFonts w:hint="eastAsia"/>
        </w:rPr>
        <w:t xml:space="preserve">响应流返回。</w:t>
      </w:r>
    </w:p>
    <w:bookmarkEnd w:id="13"/>
    <w:bookmarkStart w:id="17" w:name="统一消息结构"/>
    <w:p>
      <w:pPr>
        <w:pStyle w:val="Heading2"/>
      </w:pPr>
      <w:r>
        <w:t xml:space="preserve">3. </w:t>
      </w:r>
      <w:r>
        <w:rPr>
          <w:rFonts w:hint="eastAsia"/>
        </w:rPr>
        <w:t xml:space="preserve">统一消息结构</w:t>
      </w:r>
    </w:p>
    <w:p>
      <w:pPr>
        <w:pStyle w:val="FirstParagraph"/>
      </w:pPr>
      <w:r>
        <w:rPr>
          <w:rFonts w:hint="eastAsia"/>
        </w:rPr>
        <w:t xml:space="preserve">所有录音控制请求都使用</w:t>
      </w:r>
      <w:r>
        <w:t xml:space="preserve"> </w:t>
      </w:r>
      <w:r>
        <w:rPr>
          <w:rFonts w:hint="eastAsia"/>
        </w:rPr>
        <w:t xml:space="preserve">POST，每条业务消息都采用</w:t>
      </w:r>
      <w:r>
        <w:t xml:space="preserve"> </w:t>
      </w:r>
      <w:r>
        <w:rPr>
          <w:rStyle w:val="VerbatimChar"/>
        </w:rPr>
        <w:t xml:space="preserve">header + payload</w:t>
      </w:r>
      <w:r>
        <w:t xml:space="preserve"> </w:t>
      </w:r>
      <w:r>
        <w:rPr>
          <w:rFonts w:hint="eastAsia"/>
        </w:rPr>
        <w:t xml:space="preserve">JSON，UTF-8</w:t>
      </w:r>
      <w:r>
        <w:t xml:space="preserve"> </w:t>
      </w:r>
      <w:r>
        <w:rPr>
          <w:rFonts w:hint="eastAsia"/>
        </w:rPr>
        <w:t xml:space="preserve">编码。请求和同步响应均使用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。header </w:t>
      </w:r>
      <w:r>
        <w:rPr>
          <w:rFonts w:hint="eastAsia"/>
        </w:rPr>
        <w:t xml:space="preserve">是</w:t>
      </w:r>
      <w:r>
        <w:t xml:space="preserve"> JSON </w:t>
      </w:r>
      <w:r>
        <w:rPr>
          <w:rFonts w:hint="eastAsia"/>
        </w:rPr>
        <w:t xml:space="preserve">内的业务消息头，与</w:t>
      </w:r>
      <w:r>
        <w:t xml:space="preserve"> HTTP </w:t>
      </w:r>
      <w:r>
        <w:rPr>
          <w:rFonts w:hint="eastAsia"/>
        </w:rPr>
        <w:t xml:space="preserve">请求头不同。请求</w:t>
      </w:r>
      <w:r>
        <w:t xml:space="preserve"> Content-Length </w:t>
      </w:r>
      <w:r>
        <w:rPr>
          <w:rFonts w:hint="eastAsia"/>
        </w:rPr>
        <w:t xml:space="preserve">由</w:t>
      </w:r>
      <w:r>
        <w:t xml:space="preserve"> HTTP </w:t>
      </w:r>
      <w:r>
        <w:rPr>
          <w:rFonts w:hint="eastAsia"/>
        </w:rPr>
        <w:t xml:space="preserve">客户端自动计算。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对录音控制请求的响应统一使用</w:t>
      </w:r>
      <w:r>
        <w:t xml:space="preserve"> </w:t>
      </w:r>
      <w:r>
        <w:rPr>
          <w:rStyle w:val="VerbatimChar"/>
        </w:rPr>
        <w:t xml:space="preserve">msg_type: "AGENT_OUTPUT"</w:t>
      </w:r>
      <w:r>
        <w:rPr>
          <w:rFonts w:hint="eastAsia"/>
        </w:rPr>
        <w:t xml:space="preserve">。成功响应由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区分（</w:t>
      </w:r>
      <w:r>
        <w:rPr>
          <w:rStyle w:val="VerbatimChar"/>
        </w:rPr>
        <w:t xml:space="preserve">record_start</w:t>
      </w:r>
      <w:r>
        <w:t xml:space="preserve">、</w:t>
      </w:r>
      <w:r>
        <w:rPr>
          <w:rStyle w:val="VerbatimChar"/>
        </w:rPr>
        <w:t xml:space="preserve">record_stop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200；错误响应不带</w:t>
      </w:r>
      <w:r>
        <w:t xml:space="preserve"> </w:t>
      </w:r>
      <w:r>
        <w:rPr>
          <w:rStyle w:val="VerbatimChar"/>
        </w:rPr>
        <w:t xml:space="preserve">payload.type</w:t>
      </w:r>
      <w:r>
        <w:rPr>
          <w:rFonts w:hint="eastAsia"/>
        </w:rPr>
        <w:t xml:space="preserve">，以非</w:t>
      </w:r>
      <w:r>
        <w:t xml:space="preserve"> 200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表示。HTTP</w:t>
      </w:r>
      <w:r>
        <w:t xml:space="preserve"> </w:t>
      </w:r>
      <w:r>
        <w:rPr>
          <w:rFonts w:hint="eastAsia"/>
        </w:rPr>
        <w:t xml:space="preserve">层错误同样使用</w:t>
      </w:r>
      <w:r>
        <w:t xml:space="preserve"> </w:t>
      </w:r>
      <w:r>
        <w:rPr>
          <w:rStyle w:val="VerbatimChar"/>
        </w:rPr>
        <w:t xml:space="preserve">AGENT_OUTPUT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为</w:t>
      </w:r>
      <w:r>
        <w:t xml:space="preserve"> HTTP </w:t>
      </w:r>
      <w:r>
        <w:rPr>
          <w:rFonts w:hint="eastAsia"/>
        </w:rPr>
        <w:t xml:space="preserve">状态码、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为错误说明。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"record_start"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4" w:name="header-字段"/>
    <w:p>
      <w:pPr>
        <w:pStyle w:val="Heading3"/>
      </w:pPr>
      <w:r>
        <w:t xml:space="preserve">3.1 header </w:t>
      </w:r>
      <w:r>
        <w:rPr>
          <w:rFonts w:hint="eastAsia"/>
        </w:rPr>
        <w:t xml:space="preserve">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on"/>
          <w:tblHeader/>
        </w:trPr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字段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类型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必填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含义</w:t>
            </w:r>
          </w:p>
        </w:tc>
      </w:tr>
      <w:tr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msg_id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Style w:val="VerbatimChar"/>
                <w:sz w:val="18"/>
              </w:rPr>
              <w:t xml:space="preserve">MSG-&lt;UUID&gt;</w:t>
            </w:r>
            <w:r>
              <w:rPr>
                <w:rFonts w:hint="eastAsia"/>
                <w:sz w:val="18"/>
              </w:rPr>
              <w:t xml:space="preserve">；每条新消息生成</w:t>
            </w:r>
            <w:r>
              <w:rPr>
                <w:sz w:val="18"/>
              </w:rPr>
              <w:t xml:space="preserve"> UUID </w:t>
            </w:r>
            <w:r>
              <w:rPr>
                <w:rFonts w:hint="eastAsia"/>
                <w:sz w:val="18"/>
              </w:rPr>
              <w:t xml:space="preserve">v4，例如</w:t>
            </w:r>
            <w:r>
              <w:rPr>
                <w:sz w:val="18"/>
              </w:rPr>
              <w:t xml:space="preserve"> MSG-550e8400-e29b-41d4-a716-446655440000</w:t>
            </w:r>
          </w:p>
        </w:tc>
      </w:tr>
      <w:tr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msg_type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消息类型，见接口总览；请求类型必须与路径匹配；响应统一为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AGENT_OUTPUT</w:t>
            </w:r>
          </w:p>
        </w:tc>
      </w:tr>
      <w:tr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version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当前固定为</w:t>
            </w:r>
            <w:r>
              <w:rPr>
                <w:sz w:val="18"/>
              </w:rPr>
              <w:t xml:space="preserve"> 1.0.0</w:t>
            </w:r>
          </w:p>
        </w:tc>
      </w:tr>
      <w:tr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src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object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发送方，包含</w:t>
            </w:r>
            <w:r>
              <w:rPr>
                <w:sz w:val="18"/>
              </w:rPr>
              <w:t xml:space="preserve"> type </w:t>
            </w:r>
            <w:r>
              <w:rPr>
                <w:rFonts w:hint="eastAsia"/>
                <w:sz w:val="18"/>
              </w:rPr>
              <w:t xml:space="preserve">和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dst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object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type="dxa" w:w="241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接收方，包含</w:t>
            </w:r>
            <w:r>
              <w:rPr>
                <w:sz w:val="18"/>
              </w:rPr>
              <w:t xml:space="preserve"> type </w:t>
            </w:r>
            <w:r>
              <w:rPr>
                <w:rFonts w:hint="eastAsia"/>
                <w:sz w:val="18"/>
              </w:rPr>
              <w:t xml:space="preserve">和</w:t>
            </w:r>
            <w:r>
              <w:rPr>
                <w:sz w:val="18"/>
              </w:rPr>
              <w:t xml:space="preserve"> id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地面站</w:t>
      </w:r>
      <w:r>
        <w:t xml:space="preserve"> src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{type: "FRONT", id: "GS-01"}</w:t>
      </w:r>
      <w:r>
        <w:rPr>
          <w:rFonts w:hint="eastAsia"/>
        </w:rPr>
        <w:t xml:space="preserve">，Agent</w:t>
      </w:r>
      <w:r>
        <w:t xml:space="preserve"> dst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{type: "BACKGROUND", id: "AGENT-01"}</w:t>
      </w:r>
      <w:r>
        <w:t xml:space="preserve">。Agent </w:t>
      </w:r>
      <w:r>
        <w:rPr>
          <w:rFonts w:hint="eastAsia"/>
        </w:rPr>
        <w:t xml:space="preserve">返回时</w:t>
      </w:r>
      <w:r>
        <w:t xml:space="preserve"> src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Agent，dst</w:t>
      </w:r>
      <w:r>
        <w:t xml:space="preserve"> </w:t>
      </w:r>
      <w:r>
        <w:rPr>
          <w:rFonts w:hint="eastAsia"/>
        </w:rPr>
        <w:t xml:space="preserve">为原请求的</w:t>
      </w:r>
      <w:r>
        <w:t xml:space="preserve"> </w:t>
      </w:r>
      <w:r>
        <w:rPr>
          <w:rFonts w:hint="eastAsia"/>
        </w:rPr>
        <w:t xml:space="preserve">src；其他地面站实例可使用自己的</w:t>
      </w:r>
      <w:r>
        <w:t xml:space="preserve"> id。type </w:t>
      </w:r>
      <w:r>
        <w:rPr>
          <w:rFonts w:hint="eastAsia"/>
        </w:rPr>
        <w:t xml:space="preserve">只允许</w:t>
      </w:r>
      <w:r>
        <w:t xml:space="preserve"> FRONT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BACKGROUND。两个顶层字段、消息头、端点和入参</w:t>
      </w:r>
      <w:r>
        <w:t xml:space="preserve"> payload </w:t>
      </w:r>
      <w:r>
        <w:rPr>
          <w:rFonts w:hint="eastAsia"/>
        </w:rPr>
        <w:t xml:space="preserve">都禁止未声明字段。</w:t>
      </w:r>
    </w:p>
    <w:p>
      <w:pPr>
        <w:pStyle w:val="BodyText"/>
      </w:pPr>
      <w:r>
        <w:t xml:space="preserve">msg_id </w:t>
      </w:r>
      <w:r>
        <w:rPr>
          <w:rFonts w:hint="eastAsia"/>
        </w:rPr>
        <w:t xml:space="preserve">接收格式为</w:t>
      </w:r>
      <w:r>
        <w:t xml:space="preserve"> </w:t>
      </w:r>
      <w:r>
        <w:rPr>
          <w:rStyle w:val="VerbatimChar"/>
        </w:rPr>
        <w:t xml:space="preserve">^MSG-[0-9a-f]{8}-[0-9a-f]{4}-[0-9a-f]{4}-[0-9a-f]{4}-[0-9a-f]{12}$</w:t>
      </w:r>
      <w:r>
        <w:rPr>
          <w:rFonts w:hint="eastAsia"/>
        </w:rPr>
        <w:t xml:space="preserve">；使用带连字符的小写标准</w:t>
      </w:r>
      <w:r>
        <w:t xml:space="preserve"> </w:t>
      </w:r>
      <w:r>
        <w:rPr>
          <w:rFonts w:hint="eastAsia"/>
        </w:rPr>
        <w:t xml:space="preserve">UUID，不使用日期流水号。</w:t>
      </w:r>
    </w:p>
    <w:p>
      <w:pPr>
        <w:pStyle w:val="BodyText"/>
      </w:pPr>
      <w:r>
        <w:rPr>
          <w:rFonts w:hint="eastAsia"/>
        </w:rPr>
        <w:t xml:space="preserve">每条消息有自己的</w:t>
      </w:r>
      <w:r>
        <w:t xml:space="preserve"> </w:t>
      </w:r>
      <w:r>
        <w:rPr>
          <w:rStyle w:val="VerbatimChar"/>
        </w:rPr>
        <w:t xml:space="preserve">header.msg_id</w:t>
      </w:r>
      <w:r>
        <w:rPr>
          <w:rFonts w:hint="eastAsia"/>
        </w:rPr>
        <w:t xml:space="preserve">，用于该消息的去重和重试。A1</w:t>
      </w:r>
      <w:r>
        <w:t xml:space="preserve"> </w:t>
      </w:r>
      <w:r>
        <w:rPr>
          <w:rFonts w:hint="eastAsia"/>
        </w:rPr>
        <w:t xml:space="preserve">请求的</w:t>
      </w:r>
      <w:r>
        <w:t xml:space="preserve"> </w:t>
      </w:r>
      <w:r>
        <w:rPr>
          <w:rStyle w:val="VerbatimChar"/>
        </w:rPr>
        <w:t xml:space="preserve">header.msg_id</w:t>
      </w:r>
      <w:r>
        <w:t xml:space="preserve"> </w:t>
      </w:r>
      <w:r>
        <w:rPr>
          <w:rFonts w:hint="eastAsia"/>
        </w:rPr>
        <w:t xml:space="preserve">同时作为本次录音的</w:t>
      </w:r>
      <w:r>
        <w:t xml:space="preserve"> </w:t>
      </w:r>
      <w:r>
        <w:rPr>
          <w:rStyle w:val="VerbatimChar"/>
        </w:rPr>
        <w:t xml:space="preserve">record_id</w:t>
      </w:r>
      <w:r>
        <w:rPr>
          <w:rFonts w:hint="eastAsia"/>
        </w:rPr>
        <w:t xml:space="preserve">；A1</w:t>
      </w:r>
      <w:r>
        <w:t xml:space="preserve"> </w:t>
      </w:r>
      <w:r>
        <w:rPr>
          <w:rFonts w:hint="eastAsia"/>
        </w:rPr>
        <w:t xml:space="preserve">响应无需增加字段。A2</w:t>
      </w:r>
      <w:r>
        <w:t xml:space="preserve"> </w:t>
      </w:r>
      <w:r>
        <w:rPr>
          <w:rFonts w:hint="eastAsia"/>
        </w:rPr>
        <w:t xml:space="preserve">请求的</w:t>
      </w:r>
      <w:r>
        <w:t xml:space="preserve"> </w:t>
      </w:r>
      <w:r>
        <w:rPr>
          <w:rStyle w:val="VerbatimChar"/>
        </w:rPr>
        <w:t xml:space="preserve">payload.record_id</w:t>
      </w:r>
      <w:r>
        <w:t xml:space="preserve"> </w:t>
      </w:r>
      <w:r>
        <w:rPr>
          <w:rFonts w:hint="eastAsia"/>
        </w:rPr>
        <w:t xml:space="preserve">必须引用这次</w:t>
      </w:r>
      <w:r>
        <w:t xml:space="preserve"> A1 </w:t>
      </w:r>
      <w:r>
        <w:rPr>
          <w:rFonts w:hint="eastAsia"/>
        </w:rPr>
        <w:t xml:space="preserve">的编号，Agent</w:t>
      </w:r>
      <w:r>
        <w:t xml:space="preserve"> </w:t>
      </w:r>
      <w:r>
        <w:rPr>
          <w:rFonts w:hint="eastAsia"/>
        </w:rPr>
        <w:t xml:space="preserve">只允许发起该录音的地面站结束它。后续</w:t>
      </w:r>
      <w:r>
        <w:t xml:space="preserve"> Agent → Qt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ASR、澄清、任务操作和后台失败通知都在</w:t>
      </w:r>
      <w:r>
        <w:t xml:space="preserve"> payload </w:t>
      </w:r>
      <w:r>
        <w:rPr>
          <w:rFonts w:hint="eastAsia"/>
        </w:rPr>
        <w:t xml:space="preserve">中携带同一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。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用于跨</w:t>
      </w:r>
      <w:r>
        <w:t xml:space="preserve"> HTTP </w:t>
      </w:r>
      <w:r>
        <w:rPr>
          <w:rFonts w:hint="eastAsia"/>
        </w:rPr>
        <w:t xml:space="preserve">请求关联一次录音；它不代替每条消息各自的</w:t>
      </w:r>
      <w:r>
        <w:t xml:space="preserve"> </w:t>
      </w:r>
      <w:r>
        <w:rPr>
          <w:rStyle w:val="VerbatimChar"/>
        </w:rPr>
        <w:t xml:space="preserve">msg_id</w:t>
      </w:r>
      <w:r>
        <w:rPr>
          <w:rFonts w:hint="eastAsia"/>
        </w:rPr>
        <w:t xml:space="preserve">。新录音生成新编号，重试同一请求保留原信封。不使用</w:t>
      </w:r>
      <w:r>
        <w:t xml:space="preserve"> X-Msg-Id HTTP </w:t>
      </w:r>
      <w:r>
        <w:rPr>
          <w:rFonts w:hint="eastAsia"/>
        </w:rPr>
        <w:t xml:space="preserve">头。</w:t>
      </w:r>
    </w:p>
    <w:bookmarkEnd w:id="14"/>
    <w:bookmarkStart w:id="15" w:name="接口总览"/>
    <w:p>
      <w:pPr>
        <w:pStyle w:val="Heading3"/>
      </w:pPr>
      <w:r>
        <w:t xml:space="preserve">3.2 </w:t>
      </w:r>
      <w:r>
        <w:rPr>
          <w:rFonts w:hint="eastAsia"/>
        </w:rPr>
        <w:t xml:space="preserve">接口总览</w:t>
      </w:r>
    </w:p>
    <w:p>
      <w:pPr>
        <w:pStyle w:val="FirstParagraph"/>
      </w:pPr>
      <w:r>
        <w:rPr>
          <w:rFonts w:hint="eastAsia"/>
        </w:rPr>
        <w:t xml:space="preserve">表中的入参和出参均指信封内的</w:t>
      </w:r>
      <w:r>
        <w:t xml:space="preserve"> </w:t>
      </w:r>
      <w:r>
        <w:rPr>
          <w:rFonts w:hint="eastAsia"/>
        </w:rPr>
        <w:t xml:space="preserve">payload，每次请求和响应都保留完整</w:t>
      </w:r>
      <w:r>
        <w:t xml:space="preserve"> </w:t>
      </w:r>
      <w:r>
        <w:rPr>
          <w:rFonts w:hint="eastAsia"/>
        </w:rPr>
        <w:t xml:space="preserve">header。两个接口的响应</w:t>
      </w:r>
      <w:r>
        <w:t xml:space="preserve"> </w:t>
      </w:r>
      <w:r>
        <w:rPr>
          <w:rStyle w:val="VerbatimChar"/>
        </w:rPr>
        <w:t xml:space="preserve">header.msg_type</w:t>
      </w:r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w:r>
        <w:rPr>
          <w:rStyle w:val="VerbatimChar"/>
        </w:rPr>
        <w:t xml:space="preserve">AGENT_OUTPUT</w:t>
      </w:r>
      <w:r>
        <w:rPr>
          <w:rFonts w:hint="eastAsia"/>
        </w:rPr>
        <w:t xml:space="preserve">，且都带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；成功响应由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区分，错误响应以非</w:t>
      </w:r>
      <w:r>
        <w:t xml:space="preserve"> 200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表示，见下表。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1"/>
        <w:gridCol w:w="1296"/>
        <w:gridCol w:w="1440"/>
        <w:gridCol w:w="1872"/>
        <w:gridCol w:w="1440"/>
        <w:gridCol w:w="1296"/>
        <w:gridCol w:w="1843"/>
      </w:tblGrid>
      <w:tr>
        <w:trPr>
          <w:tblHeader w:val="on"/>
          <w:tblHeader/>
        </w:trPr>
        <w:tc>
          <w:tcPr>
            <w:tcW w:type="dxa" w:w="46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6"/>
              </w:rPr>
              <w:t xml:space="preserve">编号</w:t>
            </w:r>
          </w:p>
        </w:tc>
        <w:tc>
          <w:tcPr>
            <w:tcW w:type="dxa" w:w="12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6"/>
              </w:rPr>
              <w:t xml:space="preserve">方法与路径</w:t>
            </w:r>
          </w:p>
        </w:tc>
        <w:tc>
          <w:tcPr>
            <w:tcW w:type="dxa" w:w="14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6"/>
              </w:rPr>
              <w:t xml:space="preserve">请求</w:t>
            </w:r>
            <w:r>
              <w:rPr>
                <w:sz w:val="16"/>
              </w:rPr>
              <w:t xml:space="preserve"> msg_type</w:t>
            </w:r>
          </w:p>
        </w:tc>
        <w:tc>
          <w:tcPr>
            <w:tcW w:type="dxa" w:w="18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6"/>
              </w:rPr>
              <w:t xml:space="preserve">入参</w:t>
            </w:r>
            <w:r>
              <w:rPr>
                <w:sz w:val="16"/>
              </w:rPr>
              <w:t xml:space="preserve"> payload</w:t>
            </w:r>
          </w:p>
        </w:tc>
        <w:tc>
          <w:tcPr>
            <w:tcW w:type="dxa" w:w="14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6"/>
              </w:rPr>
              <w:t xml:space="preserve">响应</w:t>
            </w:r>
            <w:r>
              <w:rPr>
                <w:sz w:val="16"/>
              </w:rPr>
              <w:t xml:space="preserve"> msg_type</w:t>
            </w:r>
          </w:p>
        </w:tc>
        <w:tc>
          <w:tcPr>
            <w:tcW w:type="dxa" w:w="12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6"/>
              </w:rPr>
              <w:t xml:space="preserve">出参</w:t>
            </w:r>
            <w:r>
              <w:rPr>
                <w:sz w:val="16"/>
              </w:rPr>
              <w:t xml:space="preserve"> payload.type</w:t>
            </w:r>
          </w:p>
        </w:tc>
        <w:tc>
          <w:tcPr>
            <w:tcW w:type="dxa" w:w="184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6"/>
              </w:rPr>
              <w:t xml:space="preserve">出参</w:t>
            </w:r>
            <w:r>
              <w:rPr>
                <w:sz w:val="16"/>
              </w:rPr>
              <w:t xml:space="preserve"> payload</w:t>
            </w:r>
          </w:p>
        </w:tc>
      </w:tr>
      <w:tr>
        <w:tc>
          <w:tcPr>
            <w:tcW w:type="dxa" w:w="46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A1</w:t>
            </w:r>
          </w:p>
        </w:tc>
        <w:tc>
          <w:tcPr>
            <w:tcW w:type="dxa" w:w="12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POST /api/record</w:t>
            </w:r>
          </w:p>
        </w:tc>
        <w:tc>
          <w:tcPr>
            <w:tcW w:type="dxa" w:w="14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RECORD_COMMAND</w:t>
            </w:r>
          </w:p>
        </w:tc>
        <w:tc>
          <w:tcPr>
            <w:tcW w:type="dxa" w:w="18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{type: record_start}</w:t>
            </w:r>
          </w:p>
        </w:tc>
        <w:tc>
          <w:tcPr>
            <w:tcW w:type="dxa" w:w="14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AGENT_OUTPUT</w:t>
            </w:r>
          </w:p>
        </w:tc>
        <w:tc>
          <w:tcPr>
            <w:tcW w:type="dxa" w:w="12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record_start</w:t>
            </w:r>
          </w:p>
        </w:tc>
        <w:tc>
          <w:tcPr>
            <w:tcW w:type="dxa" w:w="184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code、message</w:t>
            </w:r>
          </w:p>
        </w:tc>
      </w:tr>
      <w:tr>
        <w:tc>
          <w:tcPr>
            <w:tcW w:type="dxa" w:w="46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A2</w:t>
            </w:r>
          </w:p>
        </w:tc>
        <w:tc>
          <w:tcPr>
            <w:tcW w:type="dxa" w:w="12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POST /api/record</w:t>
            </w:r>
          </w:p>
        </w:tc>
        <w:tc>
          <w:tcPr>
            <w:tcW w:type="dxa" w:w="14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RECORD_COMMAND</w:t>
            </w:r>
          </w:p>
        </w:tc>
        <w:tc>
          <w:tcPr>
            <w:tcW w:type="dxa" w:w="18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{type: record_stop, record_id}</w:t>
            </w:r>
          </w:p>
        </w:tc>
        <w:tc>
          <w:tcPr>
            <w:tcW w:type="dxa" w:w="14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AGENT_OUTPUT</w:t>
            </w:r>
          </w:p>
        </w:tc>
        <w:tc>
          <w:tcPr>
            <w:tcW w:type="dxa" w:w="129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6"/>
              </w:rPr>
              <w:t xml:space="preserve">record_stop</w:t>
            </w:r>
          </w:p>
        </w:tc>
        <w:tc>
          <w:tcPr>
            <w:tcW w:type="dxa" w:w="184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6"/>
              </w:rPr>
              <w:t xml:space="preserve">录音完成并已提交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ASR；后台后续处理不在此响应返回</w:t>
            </w:r>
          </w:p>
        </w:tc>
      </w:tr>
    </w:tbl>
    <w:p>
      <w:pPr>
        <w:pStyle w:val="BodyText"/>
      </w:pPr>
      <w:r>
        <w:t xml:space="preserve">A1–A2 </w:t>
      </w:r>
      <w:r>
        <w:rPr>
          <w:rFonts w:hint="eastAsia"/>
        </w:rPr>
        <w:t xml:space="preserve">是服务端录音接口：麦克风由</w:t>
      </w:r>
      <w:r>
        <w:t xml:space="preserve"> Agent </w:t>
      </w:r>
      <w:r>
        <w:rPr>
          <w:rFonts w:hint="eastAsia"/>
        </w:rPr>
        <w:t xml:space="preserve">采集，地面站只发</w:t>
      </w:r>
      <w:r>
        <w:t xml:space="preserve"> start / </w:t>
      </w:r>
      <w:r>
        <w:rPr>
          <w:rFonts w:hint="eastAsia"/>
        </w:rPr>
        <w:t xml:space="preserve">stop，不上传音频、不接触浏览器麦克风。A2</w:t>
      </w:r>
      <w:r>
        <w:t xml:space="preserve"> </w:t>
      </w:r>
      <w:r>
        <w:rPr>
          <w:rFonts w:hint="eastAsia"/>
        </w:rPr>
        <w:t xml:space="preserve">停止录音并把音频提交</w:t>
      </w:r>
      <w:r>
        <w:t xml:space="preserve"> ASR </w:t>
      </w:r>
      <w:r>
        <w:rPr>
          <w:rFonts w:hint="eastAsia"/>
        </w:rPr>
        <w:t xml:space="preserve">后即返回确认；识别和任务操作在后台继续，任务</w:t>
      </w:r>
      <w:r>
        <w:t xml:space="preserve"> HTTP </w:t>
      </w:r>
      <w:r>
        <w:rPr>
          <w:rFonts w:hint="eastAsia"/>
        </w:rPr>
        <w:t xml:space="preserve">接口由</w:t>
      </w:r>
      <w:r>
        <w:t xml:space="preserve"> Qt </w:t>
      </w:r>
      <w:r>
        <w:rPr>
          <w:rFonts w:hint="eastAsia"/>
        </w:rPr>
        <w:t xml:space="preserve">地面站提供。</w:t>
      </w:r>
    </w:p>
    <w:p>
      <w:pPr>
        <w:pStyle w:val="BodyText"/>
      </w:pPr>
      <w:r>
        <w:rPr>
          <w:rStyle w:val="VerbatimChar"/>
        </w:rPr>
        <w:t xml:space="preserve">record_start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code: 200</w:t>
      </w:r>
      <w:r>
        <w:t xml:space="preserve"> </w:t>
      </w:r>
      <w:r>
        <w:rPr>
          <w:rFonts w:hint="eastAsia"/>
        </w:rPr>
        <w:t xml:space="preserve">表示麦克风已开启；</w:t>
      </w:r>
      <w:r>
        <w:rPr>
          <w:rStyle w:val="VerbatimChar"/>
        </w:rPr>
        <w:t xml:space="preserve">record_stop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code: 200</w:t>
      </w:r>
      <w:r>
        <w:t xml:space="preserve"> </w:t>
      </w:r>
      <w:r>
        <w:rPr>
          <w:rFonts w:hint="eastAsia"/>
        </w:rPr>
        <w:t xml:space="preserve">表示录音已完成并成功提交</w:t>
      </w:r>
      <w:r>
        <w:t xml:space="preserve"> </w:t>
      </w:r>
      <w:r>
        <w:rPr>
          <w:rFonts w:hint="eastAsia"/>
        </w:rPr>
        <w:t xml:space="preserve">ASR，不代表后续任务操作已完成。同步错误读取</w:t>
      </w:r>
      <w:r>
        <w:t xml:space="preserve"> </w:t>
      </w:r>
      <w:r>
        <w:rPr>
          <w:rStyle w:val="VerbatimChar"/>
        </w:rPr>
        <w:t xml:space="preserve">payload.message</w:t>
      </w:r>
      <w:r>
        <w:rPr>
          <w:rFonts w:hint="eastAsia"/>
        </w:rPr>
        <w:t xml:space="preserve">；已受理请求在后台发生的错误由第</w:t>
      </w:r>
      <w:r>
        <w:t xml:space="preserve"> 6 </w:t>
      </w:r>
      <w:r>
        <w:rPr>
          <w:rFonts w:hint="eastAsia"/>
        </w:rPr>
        <w:t xml:space="preserve">节的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消息通知</w:t>
      </w:r>
      <w:r>
        <w:t xml:space="preserve"> Qt。GET </w:t>
      </w:r>
      <w:r>
        <w:rPr>
          <w:rFonts w:hint="eastAsia"/>
        </w:rPr>
        <w:t xml:space="preserve">返回</w:t>
      </w:r>
      <w:r>
        <w:t xml:space="preserve"> 405。</w:t>
      </w:r>
    </w:p>
    <w:bookmarkEnd w:id="15"/>
    <w:bookmarkStart w:id="16" w:name="agent-返回结构"/>
    <w:p>
      <w:pPr>
        <w:pStyle w:val="Heading3"/>
      </w:pPr>
      <w:r>
        <w:t xml:space="preserve">3.3 Agent </w:t>
      </w:r>
      <w:r>
        <w:rPr>
          <w:rFonts w:hint="eastAsia"/>
        </w:rPr>
        <w:t xml:space="preserve">返回结构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对本文档接口的响应与请求信封同构，只有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rPr>
          <w:rFonts w:hint="eastAsia"/>
        </w:rPr>
        <w:t xml:space="preserve">互换：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4"/>
        <w:gridCol w:w="4824"/>
      </w:tblGrid>
      <w:tr>
        <w:trPr>
          <w:tblHeader w:val="on"/>
          <w:tblHeader/>
        </w:trP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header </w:t>
            </w:r>
            <w:r>
              <w:rPr>
                <w:rFonts w:hint="eastAsia"/>
                <w:sz w:val="18"/>
              </w:rPr>
              <w:t xml:space="preserve">字段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响应取值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msg_id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每条响应新生成一个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MSG-&lt;UUID&gt;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msg_type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固定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AGENT_OUTPUT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version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固定</w:t>
            </w:r>
            <w:r>
              <w:rPr>
                <w:sz w:val="18"/>
              </w:rPr>
              <w:t xml:space="preserve"> 1.0.0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src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Style w:val="VerbatimChar"/>
                <w:sz w:val="18"/>
              </w:rPr>
              <w:t xml:space="preserve">{type: "BACKGROUND", id: "AGENT-01"}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dst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原请求的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src，通常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{type: "FRONT", id: "GS-01"}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payload</w:t>
      </w:r>
      <w:r>
        <w:t xml:space="preserve"> </w:t>
      </w:r>
      <w:r>
        <w:rPr>
          <w:rFonts w:hint="eastAsia"/>
        </w:rPr>
        <w:t xml:space="preserve">为一个</w:t>
      </w:r>
      <w:r>
        <w:t xml:space="preserve"> JSON </w:t>
      </w:r>
      <w:r>
        <w:rPr>
          <w:rFonts w:hint="eastAsia"/>
        </w:rPr>
        <w:t xml:space="preserve">对象，一定含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。录音控制的成功响应按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区分：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 w:val="on"/>
          <w:tblHeader/>
        </w:trPr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payload.type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出现位置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code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message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其他字段</w:t>
            </w:r>
          </w:p>
        </w:tc>
      </w:tr>
      <w:tr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record_start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A1 </w:t>
            </w:r>
            <w:r>
              <w:rPr>
                <w:rFonts w:hint="eastAsia"/>
                <w:sz w:val="18"/>
              </w:rPr>
              <w:t xml:space="preserve">开始录音响应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200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开始监听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只有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type、code、message（见</w:t>
            </w:r>
            <w:r>
              <w:rPr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</w:tr>
      <w:tr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record_stop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A2 </w:t>
            </w:r>
            <w:r>
              <w:rPr>
                <w:rFonts w:hint="eastAsia"/>
                <w:sz w:val="18"/>
              </w:rPr>
              <w:t xml:space="preserve">停止录音并提交</w:t>
            </w:r>
            <w:r>
              <w:rPr>
                <w:sz w:val="18"/>
              </w:rPr>
              <w:t xml:space="preserve"> ASR </w:t>
            </w:r>
            <w:r>
              <w:rPr>
                <w:rFonts w:hint="eastAsia"/>
                <w:sz w:val="18"/>
              </w:rPr>
              <w:t xml:space="preserve">后的确认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200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录音已完成，已提交</w:t>
            </w:r>
            <w:r>
              <w:rPr>
                <w:sz w:val="18"/>
              </w:rPr>
              <w:t xml:space="preserve"> ASR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只有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type、code、message（见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错误响应不含</w:t>
      </w:r>
      <w:r>
        <w:t xml:space="preserve"> </w:t>
      </w:r>
      <w:r>
        <w:rPr>
          <w:rStyle w:val="VerbatimChar"/>
        </w:rPr>
        <w:t xml:space="preserve">payload.type</w:t>
      </w:r>
      <w:r>
        <w:rPr>
          <w:rFonts w:hint="eastAsia"/>
        </w:rPr>
        <w:t xml:space="preserve">，业务码或</w:t>
      </w:r>
      <w:r>
        <w:t xml:space="preserve"> HTTP </w:t>
      </w:r>
      <w:r>
        <w:rPr>
          <w:rFonts w:hint="eastAsia"/>
        </w:rPr>
        <w:t xml:space="preserve">状态码放在</w:t>
      </w:r>
      <w:r>
        <w:t xml:space="preserve"> </w:t>
      </w:r>
      <w:r>
        <w:rPr>
          <w:rStyle w:val="VerbatimChar"/>
        </w:rPr>
        <w:t xml:space="preserve">code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0"/>
        <w:gridCol w:w="1930"/>
        <w:gridCol w:w="1930"/>
        <w:gridCol w:w="1930"/>
        <w:gridCol w:w="1930"/>
      </w:tblGrid>
      <w:tr>
        <w:trPr>
          <w:tblHeader w:val="on"/>
          <w:tblHeader/>
        </w:trPr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payload.type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出现位置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code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message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其他字段</w:t>
            </w:r>
          </w:p>
        </w:tc>
      </w:tr>
      <w:tr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—（无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type）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录音控制错误或</w:t>
            </w:r>
            <w:r>
              <w:rPr>
                <w:sz w:val="18"/>
              </w:rPr>
              <w:t xml:space="preserve"> HTTP </w:t>
            </w:r>
            <w:r>
              <w:rPr>
                <w:rFonts w:hint="eastAsia"/>
                <w:sz w:val="18"/>
              </w:rPr>
              <w:t xml:space="preserve">层错误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非</w:t>
            </w:r>
            <w:r>
              <w:rPr>
                <w:sz w:val="18"/>
              </w:rPr>
              <w:t xml:space="preserve"> 200 </w:t>
            </w:r>
            <w:r>
              <w:rPr>
                <w:rFonts w:hint="eastAsia"/>
                <w:sz w:val="18"/>
              </w:rPr>
              <w:t xml:space="preserve">错误码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错误说明</w:t>
            </w:r>
          </w:p>
        </w:tc>
        <w:tc>
          <w:tcPr>
            <w:tcW w:type="dxa" w:w="193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只有</w:t>
            </w:r>
            <w:r>
              <w:rPr>
                <w:sz w:val="18"/>
              </w:rPr>
              <w:t xml:space="preserve"> code + message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错误响应结构如下：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on"/>
          <w:tblHeader/>
        </w:trP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payload </w:t>
            </w:r>
            <w:r>
              <w:rPr>
                <w:rFonts w:hint="eastAsia"/>
                <w:sz w:val="18"/>
              </w:rPr>
              <w:t xml:space="preserve">字段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类型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说明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code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integer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非</w:t>
            </w:r>
            <w:r>
              <w:rPr>
                <w:sz w:val="18"/>
              </w:rPr>
              <w:t xml:space="preserve"> 200 </w:t>
            </w:r>
            <w:r>
              <w:rPr>
                <w:rFonts w:hint="eastAsia"/>
                <w:sz w:val="18"/>
              </w:rPr>
              <w:t xml:space="preserve">错误码，如</w:t>
            </w:r>
            <w:r>
              <w:rPr>
                <w:sz w:val="18"/>
              </w:rPr>
              <w:t xml:space="preserve"> 400 / 404 / 405 / 415 / 422 / 500 / 503 / 504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message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错误说明，可直接展示给用户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"当前没有进行中的录音"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"/>
    <w:bookmarkEnd w:id="17"/>
    <w:bookmarkStart w:id="18" w:name="a1开始录音"/>
    <w:p>
      <w:pPr>
        <w:pStyle w:val="Heading2"/>
      </w:pPr>
      <w:r>
        <w:t xml:space="preserve">4. </w:t>
      </w:r>
      <w:r>
        <w:rPr>
          <w:rFonts w:hint="eastAsia"/>
        </w:rPr>
        <w:t xml:space="preserve">A1：开始录音</w:t>
      </w:r>
    </w:p>
    <w:p>
      <w:pPr>
        <w:pStyle w:val="FirstParagraph"/>
      </w:pPr>
      <w:r>
        <w:rPr>
          <w:rFonts w:hint="eastAsia"/>
        </w:rPr>
        <w:t xml:space="preserve">地面站</w:t>
      </w:r>
      <w:r>
        <w:t xml:space="preserve"> → </w:t>
      </w:r>
      <w:r>
        <w:rPr>
          <w:rFonts w:hint="eastAsia"/>
        </w:rPr>
        <w:t xml:space="preserve">Agent：</w:t>
      </w:r>
      <w:r>
        <w:rPr>
          <w:rStyle w:val="VerbatimChar"/>
        </w:rPr>
        <w:t xml:space="preserve">POST http://127.0.0.1:18002/api/record</w:t>
      </w:r>
      <w:r>
        <w:rPr>
          <w:rFonts w:hint="eastAsia"/>
        </w:rPr>
        <w:t xml:space="preserve">，请求</w:t>
      </w:r>
      <w:r>
        <w:t xml:space="preserve"> payload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{"type":"record_start"}</w:t>
      </w:r>
      <w:r>
        <w:rPr>
          <w:rFonts w:hint="eastAsia"/>
        </w:rPr>
        <w:t xml:space="preserve">，header.src</w:t>
      </w:r>
      <w:r>
        <w:t xml:space="preserve"> </w:t>
      </w:r>
      <w:r>
        <w:rPr>
          <w:rFonts w:hint="eastAsia"/>
        </w:rPr>
        <w:t xml:space="preserve">为地面站、dst</w:t>
      </w:r>
      <w:r>
        <w:t xml:space="preserve"> </w:t>
      </w:r>
      <w:r>
        <w:rPr>
          <w:rFonts w:hint="eastAsia"/>
        </w:rPr>
        <w:t xml:space="preserve">为</w:t>
      </w:r>
      <w:r>
        <w:t xml:space="preserve"> AGENT-01。</w:t>
      </w:r>
    </w:p>
    <w:p>
      <w:pPr>
        <w:pStyle w:val="BodyText"/>
      </w:pPr>
      <w:r>
        <w:rPr>
          <w:rFonts w:hint="eastAsia"/>
        </w:rPr>
        <w:t xml:space="preserve">完整请求示例：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"record_start"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打开麦克风后立即返回</w:t>
      </w:r>
      <w:r>
        <w:t xml:space="preserve"> </w:t>
      </w:r>
      <w:r>
        <w:rPr>
          <w:rFonts w:hint="eastAsia"/>
        </w:rPr>
        <w:t xml:space="preserve">200，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record_start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"开始监听"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返回结构（payload）如下：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on"/>
          <w:tblHeader/>
        </w:trP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payload </w:t>
            </w:r>
            <w:r>
              <w:rPr>
                <w:rFonts w:hint="eastAsia"/>
                <w:sz w:val="18"/>
              </w:rPr>
              <w:t xml:space="preserve">字段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类型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说明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type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固定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record_start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code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integer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固定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200，表示开始录音成功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message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string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rFonts w:hint="eastAsia"/>
                <w:sz w:val="18"/>
              </w:rPr>
              <w:t xml:space="preserve">固定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hint="eastAsia"/>
                <w:sz w:val="18"/>
              </w:rPr>
              <w:t xml:space="preserve">开始监听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开始录音成功由</w:t>
      </w:r>
      <w:r>
        <w:t xml:space="preserve"> </w:t>
      </w:r>
      <w:r>
        <w:rPr>
          <w:rStyle w:val="VerbatimChar"/>
        </w:rPr>
        <w:t xml:space="preserve">code: 200</w:t>
      </w:r>
      <w:r>
        <w:t xml:space="preserve"> </w:t>
      </w:r>
      <w:r>
        <w:rPr>
          <w:rFonts w:hint="eastAsia"/>
        </w:rPr>
        <w:t xml:space="preserve">表示；监听状态和单次录音上限由</w:t>
      </w:r>
      <w:r>
        <w:t xml:space="preserve"> </w:t>
      </w:r>
      <w:r>
        <w:rPr>
          <w:rStyle w:val="VerbatimChar"/>
        </w:rPr>
        <w:t xml:space="preserve">/api/record/status</w:t>
      </w:r>
      <w:r>
        <w:t xml:space="preserve"> </w:t>
      </w:r>
      <w:r>
        <w:rPr>
          <w:rFonts w:hint="eastAsia"/>
        </w:rPr>
        <w:t xml:space="preserve">查询。达到</w:t>
      </w:r>
      <w:r>
        <w:t xml:space="preserve"> </w:t>
      </w:r>
      <w:r>
        <w:rPr>
          <w:rStyle w:val="VerbatimChar"/>
        </w:rPr>
        <w:t xml:space="preserve">max_seconds</w:t>
      </w:r>
      <w:r>
        <w:t xml:space="preserve"> </w:t>
      </w:r>
      <w:r>
        <w:rPr>
          <w:rFonts w:hint="eastAsia"/>
        </w:rPr>
        <w:t xml:space="preserve">后服务端自动停录；打开设备失败返回</w:t>
      </w:r>
      <w:r>
        <w:t xml:space="preserve"> </w:t>
      </w:r>
      <w:r>
        <w:rPr>
          <w:rFonts w:hint="eastAsia"/>
        </w:rPr>
        <w:t xml:space="preserve">503，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为</w:t>
      </w:r>
      <w:r>
        <w:t xml:space="preserve"> 503、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说明原因。</w:t>
      </w:r>
    </w:p>
    <w:bookmarkEnd w:id="18"/>
    <w:bookmarkStart w:id="19" w:name="a2结束录音"/>
    <w:p>
      <w:pPr>
        <w:pStyle w:val="Heading2"/>
      </w:pPr>
      <w:r>
        <w:t xml:space="preserve">5. </w:t>
      </w:r>
      <w:r>
        <w:rPr>
          <w:rFonts w:hint="eastAsia"/>
        </w:rPr>
        <w:t xml:space="preserve">A2：结束录音</w:t>
      </w:r>
    </w:p>
    <w:p>
      <w:pPr>
        <w:pStyle w:val="FirstParagraph"/>
      </w:pPr>
      <w:r>
        <w:rPr>
          <w:rFonts w:hint="eastAsia"/>
        </w:rPr>
        <w:t xml:space="preserve">地面站</w:t>
      </w:r>
      <w:r>
        <w:t xml:space="preserve"> → </w:t>
      </w:r>
      <w:r>
        <w:rPr>
          <w:rFonts w:hint="eastAsia"/>
        </w:rPr>
        <w:t xml:space="preserve">Agent：</w:t>
      </w:r>
      <w:r>
        <w:rPr>
          <w:rStyle w:val="VerbatimChar"/>
        </w:rPr>
        <w:t xml:space="preserve">POST http://127.0.0.1:18002/api/record</w:t>
      </w:r>
      <w:r>
        <w:rPr>
          <w:rFonts w:hint="eastAsia"/>
        </w:rPr>
        <w:t xml:space="preserve">，请求</w:t>
      </w:r>
      <w:r>
        <w:t xml:space="preserve"> payload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{"type":"record_stop","record_id":"MSG-550e8400-e29b-41d4-a716-000000000011"}</w:t>
      </w:r>
      <w:r>
        <w:t xml:space="preserve">。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是对应</w:t>
      </w:r>
      <w:r>
        <w:t xml:space="preserve"> A1 </w:t>
      </w:r>
      <w:r>
        <w:rPr>
          <w:rFonts w:hint="eastAsia"/>
        </w:rPr>
        <w:t xml:space="preserve">请求的</w:t>
      </w:r>
      <w:r>
        <w:t xml:space="preserve"> </w:t>
      </w:r>
      <w:r>
        <w:rPr>
          <w:rStyle w:val="VerbatimChar"/>
        </w:rPr>
        <w:t xml:space="preserve">header.msg_id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完整请求示例：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停止录音并成功提交</w:t>
      </w:r>
      <w:r>
        <w:t xml:space="preserve"> ASR </w:t>
      </w:r>
      <w:r>
        <w:rPr>
          <w:rFonts w:hint="eastAsia"/>
        </w:rPr>
        <w:t xml:space="preserve">后，以普通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rPr>
          <w:rFonts w:hint="eastAsia"/>
        </w:rPr>
        <w:t xml:space="preserve">返回一条确认消息：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"录音已完成，已提交 ASR 处理"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code: 200</w:t>
      </w:r>
      <w:r>
        <w:t xml:space="preserve"> </w:t>
      </w:r>
      <w:r>
        <w:rPr>
          <w:rFonts w:hint="eastAsia"/>
        </w:rPr>
        <w:t xml:space="preserve">表示录音已经完成，ASR</w:t>
      </w:r>
      <w:r>
        <w:t xml:space="preserve"> </w:t>
      </w:r>
      <w:r>
        <w:rPr>
          <w:rFonts w:hint="eastAsia"/>
        </w:rPr>
        <w:t xml:space="preserve">服务已接受音频；它不表示</w:t>
      </w:r>
      <w:r>
        <w:t xml:space="preserve"> </w:t>
      </w:r>
      <w:r>
        <w:rPr>
          <w:rFonts w:hint="eastAsia"/>
        </w:rPr>
        <w:t xml:space="preserve">ASR、语义处理或地面站任务操作已经完成。转写文本和最终任务结果不通过</w:t>
      </w:r>
      <w:r>
        <w:t xml:space="preserve"> A2 </w:t>
      </w:r>
      <w:r>
        <w:rPr>
          <w:rFonts w:hint="eastAsia"/>
        </w:rPr>
        <w:t xml:space="preserve">响应返回。ASR</w:t>
      </w:r>
      <w:r>
        <w:t xml:space="preserve"> </w:t>
      </w:r>
      <w:r>
        <w:rPr>
          <w:rFonts w:hint="eastAsia"/>
        </w:rPr>
        <w:t xml:space="preserve">完成后，Agent</w:t>
      </w:r>
      <w:r>
        <w:t xml:space="preserve"> </w:t>
      </w:r>
      <w:r>
        <w:rPr>
          <w:rFonts w:hint="eastAsia"/>
        </w:rPr>
        <w:t xml:space="preserve">在后台处理识别结果，并调用</w:t>
      </w:r>
      <w:r>
        <w:t xml:space="preserve"> Qt </w:t>
      </w:r>
      <w:r>
        <w:rPr>
          <w:rFonts w:hint="eastAsia"/>
        </w:rPr>
        <w:t xml:space="preserve">地面站提供的</w:t>
      </w:r>
      <w:r>
        <w:t xml:space="preserve"> HTTP API。</w:t>
      </w:r>
    </w:p>
    <w:p>
      <w:pPr>
        <w:pStyle w:val="BodyText"/>
      </w:pPr>
      <w:r>
        <w:rPr>
          <w:rFonts w:hint="eastAsia"/>
        </w:rPr>
        <w:t xml:space="preserve">如果录音停止或提交</w:t>
      </w:r>
      <w:r>
        <w:t xml:space="preserve"> ASR </w:t>
      </w:r>
      <w:r>
        <w:rPr>
          <w:rFonts w:hint="eastAsia"/>
        </w:rPr>
        <w:t xml:space="preserve">在确认前失败，Agent</w:t>
      </w:r>
      <w:r>
        <w:t xml:space="preserve"> </w:t>
      </w:r>
      <w:r>
        <w:rPr>
          <w:rFonts w:hint="eastAsia"/>
        </w:rPr>
        <w:t xml:space="preserve">返回不含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的错误消息，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为非</w:t>
      </w:r>
      <w:r>
        <w:t xml:space="preserve"> 200 </w:t>
      </w:r>
      <w:r>
        <w:rPr>
          <w:rFonts w:hint="eastAsia"/>
        </w:rPr>
        <w:t xml:space="preserve">错误码，</w:t>
      </w:r>
      <w:r>
        <w:rPr>
          <w:rStyle w:val="VerbatimChar"/>
        </w:rPr>
        <w:t xml:space="preserve">payload.message</w:t>
      </w:r>
      <w:r>
        <w:t xml:space="preserve"> </w:t>
      </w:r>
      <w:r>
        <w:rPr>
          <w:rFonts w:hint="eastAsia"/>
        </w:rPr>
        <w:t xml:space="preserve">描述原因。确认已经返回后的</w:t>
      </w:r>
      <w:r>
        <w:t xml:space="preserve"> </w:t>
      </w:r>
      <w:r>
        <w:rPr>
          <w:rFonts w:hint="eastAsia"/>
        </w:rPr>
        <w:t xml:space="preserve">ASR、语义处理或任务操作失败，由</w:t>
      </w:r>
      <w:r>
        <w:t xml:space="preserve"> Agent </w:t>
      </w:r>
      <w:r>
        <w:rPr>
          <w:rFonts w:hint="eastAsia"/>
        </w:rPr>
        <w:t xml:space="preserve">向</w:t>
      </w:r>
      <w:r>
        <w:t xml:space="preserve"> Qt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/api/agent/events</w:t>
      </w:r>
      <w:r>
        <w:t xml:space="preserve">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processing_error</w:t>
      </w:r>
      <w:r>
        <w:rPr>
          <w:rFonts w:hint="eastAsia"/>
        </w:rPr>
        <w:t xml:space="preserve">；Qt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关联并展示一次错误。</w:t>
      </w:r>
    </w:p>
    <w:bookmarkEnd w:id="19"/>
    <w:bookmarkStart w:id="29" w:name="qt-地面站-http-接口"/>
    <w:p>
      <w:pPr>
        <w:pStyle w:val="Heading2"/>
      </w:pPr>
      <w:r>
        <w:t xml:space="preserve">6. Qt </w:t>
      </w:r>
      <w:r>
        <w:rPr>
          <w:rFonts w:hint="eastAsia"/>
        </w:rPr>
        <w:t xml:space="preserve">地面站</w:t>
      </w:r>
      <w:r>
        <w:t xml:space="preserve"> HTTP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Fonts w:hint="eastAsia"/>
        </w:rPr>
        <w:t xml:space="preserve">任务操作与</w:t>
      </w:r>
      <w:r>
        <w:t xml:space="preserve"> Agent </w:t>
      </w:r>
      <w:r>
        <w:rPr>
          <w:rFonts w:hint="eastAsia"/>
        </w:rPr>
        <w:t xml:space="preserve">发出的通知使用两个路由，避免把转写和澄清误归为任务命令。</w:t>
      </w:r>
    </w:p>
    <w:bookmarkStart w:id="24" w:name="任务命令"/>
    <w:p>
      <w:pPr>
        <w:pStyle w:val="Heading3"/>
      </w:pPr>
      <w:r>
        <w:t xml:space="preserve">6.1 </w:t>
      </w:r>
      <w:r>
        <w:rPr>
          <w:rFonts w:hint="eastAsia"/>
        </w:rPr>
        <w:t xml:space="preserve">任务命令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POST /api/tasks</w:t>
      </w:r>
      <w:r>
        <w:rPr>
          <w:rFonts w:hint="eastAsia"/>
        </w:rPr>
        <w:t xml:space="preserve">，请求</w:t>
      </w:r>
      <w:r>
        <w:t xml:space="preserve"> </w:t>
      </w:r>
      <w:r>
        <w:rPr>
          <w:rStyle w:val="VerbatimChar"/>
        </w:rPr>
        <w:t xml:space="preserve">header.msg_type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TASK_COMMAND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选择任务操作。请求头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rPr>
          <w:rFonts w:hint="eastAsia"/>
        </w:rPr>
        <w:t xml:space="preserve">为</w:t>
      </w:r>
      <w:r>
        <w:t xml:space="preserve"> BACKGROUND / </w:t>
      </w:r>
      <w:r>
        <w:rPr>
          <w:rFonts w:hint="eastAsia"/>
        </w:rPr>
        <w:t xml:space="preserve">AGENT-01，</w:t>
      </w:r>
      <w:r>
        <w:rPr>
          <w:rStyle w:val="VerbatimChar"/>
        </w:rPr>
        <w:t xml:space="preserve">dst</w:t>
      </w:r>
      <w:r>
        <w:t xml:space="preserve"> </w:t>
      </w:r>
      <w:r>
        <w:rPr>
          <w:rFonts w:hint="eastAsia"/>
        </w:rPr>
        <w:t xml:space="preserve">为</w:t>
      </w:r>
      <w:r>
        <w:t xml:space="preserve"> FRONT / </w:t>
      </w:r>
      <w:r>
        <w:rPr>
          <w:rFonts w:hint="eastAsia"/>
        </w:rPr>
        <w:t xml:space="preserve">GS-01。成功响应的</w:t>
      </w:r>
      <w:r>
        <w:t xml:space="preserve"> </w:t>
      </w:r>
      <w:r>
        <w:rPr>
          <w:rStyle w:val="VerbatimChar"/>
        </w:rPr>
        <w:t xml:space="preserve">header.msg_type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TASK_RESULT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与请求操作相同，且回显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。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on"/>
          <w:tblHeader/>
        </w:trP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payload.type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其余</w:t>
            </w:r>
            <w:r>
              <w:rPr>
                <w:sz w:val="18"/>
              </w:rPr>
              <w:t xml:space="preserve"> payload </w:t>
            </w:r>
            <w:r>
              <w:rPr>
                <w:rFonts w:hint="eastAsia"/>
                <w:sz w:val="18"/>
              </w:rPr>
              <w:t xml:space="preserve">字段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操作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create_task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record_id、task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创建任务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upload_task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record_id、task_id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上传任务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execute_task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record_id、task_id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执行任务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下面每个请求后紧跟对应的</w:t>
      </w:r>
      <w:r>
        <w:t xml:space="preserve"> Qt </w:t>
      </w:r>
      <w:r>
        <w:rPr>
          <w:rFonts w:hint="eastAsia"/>
        </w:rPr>
        <w:t xml:space="preserve">响应。各消息使用新的</w:t>
      </w:r>
      <w:r>
        <w:t xml:space="preserve"> </w:t>
      </w:r>
      <w:r>
        <w:rPr>
          <w:rStyle w:val="VerbatimChar"/>
        </w:rPr>
        <w:t xml:space="preserve">msg_id</w:t>
      </w:r>
      <w:r>
        <w:rPr>
          <w:rFonts w:hint="eastAsia"/>
        </w:rPr>
        <w:t xml:space="preserve">；重试时沿用原信封。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等于对应</w:t>
      </w:r>
      <w:r>
        <w:t xml:space="preserve"> A1</w:t>
      </w:r>
      <w:r>
        <w:t xml:space="preserve"> </w:t>
      </w:r>
      <w:r>
        <w:rPr>
          <w:rStyle w:val="VerbatimChar"/>
        </w:rPr>
        <w:t xml:space="preserve">record_start</w:t>
      </w:r>
      <w:r>
        <w:t xml:space="preserve"> </w:t>
      </w:r>
      <w:r>
        <w:rPr>
          <w:rFonts w:hint="eastAsia"/>
        </w:rPr>
        <w:t xml:space="preserve">请求的</w:t>
      </w:r>
      <w:r>
        <w:t xml:space="preserve"> </w:t>
      </w:r>
      <w:r>
        <w:rPr>
          <w:rStyle w:val="VerbatimChar"/>
        </w:rPr>
        <w:t xml:space="preserve">header.msg_id</w:t>
      </w:r>
      <w:r>
        <w:rPr>
          <w:rFonts w:hint="eastAsia"/>
        </w:rPr>
        <w:t xml:space="preserve">。创建、上传和执行示例各自代表不同录音轮次。</w:t>
      </w:r>
    </w:p>
    <w:bookmarkStart w:id="20" w:name="创建任务"/>
    <w:p>
      <w:pPr>
        <w:pStyle w:val="Heading4"/>
      </w:pPr>
      <w:r>
        <w:rPr>
          <w:rFonts w:hint="eastAsia"/>
        </w:rPr>
        <w:t xml:space="preserve">创建任务</w:t>
      </w:r>
    </w:p>
    <w:p>
      <w:pPr>
        <w:pStyle w:val="FirstParagraph"/>
      </w:pPr>
      <w:r>
        <w:t xml:space="preserve">Agent → Qt </w:t>
      </w:r>
      <w:r>
        <w:rPr>
          <w:rFonts w:hint="eastAsia"/>
        </w:rPr>
        <w:t xml:space="preserve">地面站任务接口：</w:t>
      </w:r>
      <w:r>
        <w:rPr>
          <w:rStyle w:val="VerbatimChar"/>
        </w:rPr>
        <w:t xml:space="preserve">POST /api/tasks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"放飞前出任务"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留空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留空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Qt </w:t>
      </w:r>
      <w:r>
        <w:rPr>
          <w:rFonts w:hint="eastAsia"/>
        </w:rPr>
        <w:t xml:space="preserve">地面站任务接口</w:t>
      </w:r>
      <w:r>
        <w:t xml:space="preserve"> →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"任务创建成功"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上传任务"/>
    <w:p>
      <w:pPr>
        <w:pStyle w:val="Heading4"/>
      </w:pPr>
      <w:r>
        <w:rPr>
          <w:rFonts w:hint="eastAsia"/>
        </w:rPr>
        <w:t xml:space="preserve">上传任务</w:t>
      </w:r>
    </w:p>
    <w:p>
      <w:pPr>
        <w:pStyle w:val="FirstParagraph"/>
      </w:pPr>
      <w:r>
        <w:t xml:space="preserve">Agent → Qt </w:t>
      </w:r>
      <w:r>
        <w:rPr>
          <w:rFonts w:hint="eastAsia"/>
        </w:rPr>
        <w:t xml:space="preserve">地面站任务接口：</w:t>
      </w:r>
      <w:r>
        <w:rPr>
          <w:rStyle w:val="VerbatimChar"/>
        </w:rPr>
        <w:t xml:space="preserve">POST /api/tasks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Qt </w:t>
      </w:r>
      <w:r>
        <w:rPr>
          <w:rFonts w:hint="eastAsia"/>
        </w:rPr>
        <w:t xml:space="preserve">地面站任务接口</w:t>
      </w:r>
      <w:r>
        <w:t xml:space="preserve"> →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"任务上传成功"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3" w:name="执行任务"/>
    <w:p>
      <w:pPr>
        <w:pStyle w:val="Heading4"/>
      </w:pPr>
      <w:r>
        <w:rPr>
          <w:rFonts w:hint="eastAsia"/>
        </w:rPr>
        <w:t xml:space="preserve">执行任务</w:t>
      </w:r>
    </w:p>
    <w:p>
      <w:pPr>
        <w:pStyle w:val="FirstParagraph"/>
      </w:pPr>
      <w:r>
        <w:t xml:space="preserve">Agent → Qt </w:t>
      </w:r>
      <w:r>
        <w:rPr>
          <w:rFonts w:hint="eastAsia"/>
        </w:rPr>
        <w:t xml:space="preserve">地面站任务接口：</w:t>
      </w:r>
      <w:r>
        <w:rPr>
          <w:rStyle w:val="VerbatimChar"/>
        </w:rPr>
        <w:t xml:space="preserve">POST /api/tasks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Qt </w:t>
      </w:r>
      <w:r>
        <w:rPr>
          <w:rFonts w:hint="eastAsia"/>
        </w:rPr>
        <w:t xml:space="preserve">地面站任务接口</w:t>
      </w:r>
      <w:r>
        <w:t xml:space="preserve"> →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"任务执行成功"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沿用现有任务结构：</w:t>
      </w:r>
      <w:r>
        <w:rPr>
          <w:rStyle w:val="VerbatimChar"/>
        </w:rPr>
        <w:t xml:space="preserve">task_type</w:t>
      </w:r>
      <w:r>
        <w:t xml:space="preserve">、</w:t>
      </w:r>
      <w:r>
        <w:rPr>
          <w:rStyle w:val="VerbatimChar"/>
        </w:rPr>
        <w:t xml:space="preserve">task_name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parameters</w:t>
      </w:r>
      <w:r>
        <w:rPr>
          <w:rFonts w:hint="eastAsia"/>
        </w:rPr>
        <w:t xml:space="preserve">。当前</w:t>
      </w:r>
      <w:r>
        <w:t xml:space="preserve"> </w:t>
      </w:r>
      <w:r>
        <w:rPr>
          <w:rStyle w:val="VerbatimChar"/>
        </w:rPr>
        <w:t xml:space="preserve">task_type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  <w:rFonts w:hint="eastAsia"/>
        </w:rPr>
        <w:t xml:space="preserve">放飞前出任务</w:t>
      </w:r>
      <w:r>
        <w:rPr>
          <w:rFonts w:hint="eastAsia"/>
        </w:rPr>
        <w:t xml:space="preserve">；原地起飞需要正数</w:t>
      </w:r>
      <w:r>
        <w:t xml:space="preserve"> </w:t>
      </w:r>
      <w:r>
        <w:rPr>
          <w:rStyle w:val="VerbatimChar"/>
        </w:rPr>
        <w:t xml:space="preserve">takeoff_altitude</w:t>
      </w:r>
      <w:r>
        <w:rPr>
          <w:rFonts w:hint="eastAsia"/>
        </w:rPr>
        <w:t xml:space="preserve">，在指定位置展开还需要</w:t>
      </w:r>
      <w:r>
        <w:t xml:space="preserve"> formation </w:t>
      </w:r>
      <w:r>
        <w:rPr>
          <w:rFonts w:hint="eastAsia"/>
        </w:rPr>
        <w:t xml:space="preserve">参数。Qt</w:t>
      </w:r>
      <w:r>
        <w:t xml:space="preserve"> </w:t>
      </w:r>
      <w:r>
        <w:rPr>
          <w:rFonts w:hint="eastAsia"/>
        </w:rPr>
        <w:t xml:space="preserve">在创建时生成</w:t>
      </w:r>
      <w:r>
        <w:t xml:space="preserve"> </w:t>
      </w:r>
      <w:r>
        <w:rPr>
          <w:rStyle w:val="VerbatimChar"/>
        </w:rPr>
        <w:t xml:space="preserve">TASK-</w:t>
      </w:r>
      <w:r>
        <w:t xml:space="preserve"> </w:t>
      </w:r>
      <w:r>
        <w:rPr>
          <w:rFonts w:hint="eastAsia"/>
        </w:rPr>
        <w:t xml:space="preserve">加</w:t>
      </w:r>
      <w:r>
        <w:t xml:space="preserve"> 32 </w:t>
      </w:r>
      <w:r>
        <w:rPr>
          <w:rFonts w:hint="eastAsia"/>
        </w:rPr>
        <w:t xml:space="preserve">位小写十六进制</w:t>
      </w:r>
      <w:r>
        <w:t xml:space="preserve"> UUID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task_id</w:t>
      </w:r>
      <w:r>
        <w:rPr>
          <w:rFonts w:hint="eastAsia"/>
        </w:rPr>
        <w:t xml:space="preserve">；省略或传入</w:t>
      </w:r>
      <w:r>
        <w:t xml:space="preserve"> null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rPr>
          <w:rFonts w:hint="eastAsia"/>
        </w:rPr>
        <w:t xml:space="preserve">默认生成为“任务类型-编号前</w:t>
      </w:r>
      <w:r>
        <w:t xml:space="preserve"> 8 </w:t>
      </w:r>
      <w:r>
        <w:rPr>
          <w:rFonts w:hint="eastAsia"/>
        </w:rPr>
        <w:t xml:space="preserve">位”。具体参数约束见</w:t>
      </w:r>
      <w:r>
        <w:t xml:space="preserve"> </w:t>
      </w:r>
      <w:hyperlink r:id="rId22">
        <w:r>
          <w:rPr>
            <w:rStyle w:val="Hyperlink"/>
            <w:rFonts w:hint="eastAsia"/>
          </w:rPr>
          <w:t xml:space="preserve">接口设计</w:t>
        </w:r>
      </w:hyperlink>
      <w:r>
        <w:rPr>
          <w:rFonts w:hint="eastAsia"/>
        </w:rPr>
        <w:t xml:space="preserve">。状态沿用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uploaded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。</w:t>
      </w:r>
    </w:p>
    <w:bookmarkEnd w:id="23"/>
    <w:bookmarkEnd w:id="24"/>
    <w:bookmarkStart w:id="28" w:name="agent-事件"/>
    <w:p>
      <w:pPr>
        <w:pStyle w:val="Heading3"/>
      </w:pPr>
      <w:r>
        <w:t xml:space="preserve">6.2 Agent </w:t>
      </w:r>
      <w:r>
        <w:rPr>
          <w:rFonts w:hint="eastAsia"/>
        </w:rPr>
        <w:t xml:space="preserve">事件</w:t>
      </w:r>
    </w:p>
    <w:p>
      <w:pPr>
        <w:pStyle w:val="FirstParagraph"/>
      </w:pPr>
      <w:r>
        <w:t xml:space="preserve">ASR </w:t>
      </w:r>
      <w:r>
        <w:rPr>
          <w:rFonts w:hint="eastAsia"/>
        </w:rPr>
        <w:t xml:space="preserve">文本、澄清消息和后台失败通知不属于任务命令，统一通过</w:t>
      </w:r>
      <w:r>
        <w:t xml:space="preserve"> </w:t>
      </w:r>
      <w:r>
        <w:rPr>
          <w:rStyle w:val="VerbatimChar"/>
        </w:rPr>
        <w:t xml:space="preserve">POST /api/agent/events</w:t>
      </w:r>
      <w:r>
        <w:t xml:space="preserve"> </w:t>
      </w:r>
      <w:r>
        <w:rPr>
          <w:rFonts w:hint="eastAsia"/>
        </w:rPr>
        <w:t xml:space="preserve">发送，</w:t>
      </w:r>
      <w:r>
        <w:rPr>
          <w:rStyle w:val="VerbatimChar"/>
        </w:rPr>
        <w:t xml:space="preserve">header.msg_type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AGENT_EVENT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区分。成功响应的</w:t>
      </w:r>
      <w:r>
        <w:t xml:space="preserve"> </w:t>
      </w:r>
      <w:r>
        <w:rPr>
          <w:rStyle w:val="VerbatimChar"/>
        </w:rPr>
        <w:t xml:space="preserve">header.msg_type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AGENT_EVENT_RESULT</w:t>
      </w:r>
      <w:r>
        <w:rPr>
          <w:rFonts w:hint="eastAsia"/>
        </w:rPr>
        <w:t xml:space="preserve">，payload</w:t>
      </w:r>
      <w:r>
        <w:t xml:space="preserve"> </w:t>
      </w:r>
      <w:r>
        <w:rPr>
          <w:rFonts w:hint="eastAsia"/>
        </w:rPr>
        <w:t xml:space="preserve">回显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record_id</w:t>
      </w:r>
      <w:r>
        <w:rPr>
          <w:rFonts w:hint="eastAsia"/>
        </w:rPr>
        <w:t xml:space="preserve">，并带</w:t>
      </w:r>
      <w:r>
        <w:t xml:space="preserve"> </w:t>
      </w:r>
      <w:r>
        <w:rPr>
          <w:rStyle w:val="VerbatimChar"/>
        </w:rPr>
        <w:t xml:space="preserve">code: 200</w:t>
      </w:r>
      <w:r>
        <w:t xml:space="preserve"> </w:t>
      </w:r>
      <w:r>
        <w:rPr>
          <w:rFonts w:hint="eastAsia"/>
        </w:rPr>
        <w:t xml:space="preserve">与接收确认消息。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on"/>
          <w:tblHeader/>
        </w:trP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payload.type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其余</w:t>
            </w:r>
            <w:r>
              <w:rPr>
                <w:sz w:val="18"/>
              </w:rPr>
              <w:t xml:space="preserve"> payload </w:t>
            </w:r>
            <w:r>
              <w:rPr>
                <w:rFonts w:hint="eastAsia"/>
                <w:sz w:val="18"/>
              </w:rPr>
              <w:t xml:space="preserve">字段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用途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asr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record_id、text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向地面站显示</w:t>
            </w:r>
            <w:r>
              <w:rPr>
                <w:sz w:val="18"/>
              </w:rPr>
              <w:t xml:space="preserve"> ASR </w:t>
            </w:r>
            <w:r>
              <w:rPr>
                <w:rFonts w:hint="eastAsia"/>
                <w:sz w:val="18"/>
              </w:rPr>
              <w:t xml:space="preserve">识别文本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clarify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record_id、text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向地面站显示澄清问题或普通文字答复</w:t>
            </w:r>
          </w:p>
        </w:tc>
      </w:tr>
      <w:tr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processing_error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sz w:val="18"/>
              </w:rPr>
              <w:t xml:space="preserve">record_id、stage、code、message</w:t>
            </w:r>
          </w:p>
        </w:tc>
        <w:tc>
          <w:tcPr>
            <w:tcW w:type="dxa" w:w="321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</w:pPr>
            <w:r>
              <w:rPr>
                <w:rFonts w:hint="eastAsia"/>
                <w:sz w:val="18"/>
              </w:rPr>
              <w:t xml:space="preserve">通知录音受理后的后台处理失败</w:t>
            </w:r>
          </w:p>
        </w:tc>
      </w:tr>
    </w:tbl>
    <w:bookmarkStart w:id="25" w:name="发送-asr-识别文本"/>
    <w:p>
      <w:pPr>
        <w:pStyle w:val="Heading4"/>
      </w:pPr>
      <w:r>
        <w:rPr>
          <w:rFonts w:hint="eastAsia"/>
        </w:rPr>
        <w:t xml:space="preserve">发送</w:t>
      </w:r>
      <w:r>
        <w:t xml:space="preserve"> ASR </w:t>
      </w:r>
      <w:r>
        <w:rPr>
          <w:rFonts w:hint="eastAsia"/>
        </w:rPr>
        <w:t xml:space="preserve">识别文本</w:t>
      </w:r>
    </w:p>
    <w:p>
      <w:pPr>
        <w:pStyle w:val="FirstParagraph"/>
      </w:pPr>
      <w:r>
        <w:t xml:space="preserve">Agent → Qt </w:t>
      </w:r>
      <w:r>
        <w:rPr>
          <w:rFonts w:hint="eastAsia"/>
        </w:rPr>
        <w:t xml:space="preserve">地面站事件接口：</w:t>
      </w:r>
      <w:r>
        <w:rPr>
          <w:rStyle w:val="VerbatimChar"/>
        </w:rPr>
        <w:t xml:space="preserve">POST /api/agent/events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"新增名为晨曦的放飞前出任务，原地起飞，起飞高度50米"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Qt </w:t>
      </w:r>
      <w:r>
        <w:rPr>
          <w:rFonts w:hint="eastAsia"/>
        </w:rPr>
        <w:t xml:space="preserve">地面站事件接口</w:t>
      </w:r>
      <w:r>
        <w:t xml:space="preserve"> →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"AGENT_EVENT_RESULT"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"转写文本已接收"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发送澄清消息"/>
    <w:p>
      <w:pPr>
        <w:pStyle w:val="Heading4"/>
      </w:pPr>
      <w:r>
        <w:rPr>
          <w:rFonts w:hint="eastAsia"/>
        </w:rPr>
        <w:t xml:space="preserve">发送澄清消息</w:t>
      </w:r>
    </w:p>
    <w:p>
      <w:pPr>
        <w:pStyle w:val="FirstParagraph"/>
      </w:pPr>
      <w:r>
        <w:t xml:space="preserve">Agent → Qt </w:t>
      </w:r>
      <w:r>
        <w:rPr>
          <w:rFonts w:hint="eastAsia"/>
        </w:rPr>
        <w:t xml:space="preserve">地面站事件接口：</w:t>
      </w:r>
      <w:r>
        <w:rPr>
          <w:rStyle w:val="VerbatimChar"/>
        </w:rPr>
        <w:t xml:space="preserve">POST /api/agent/events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"请补充起飞高度（单位：米）。"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Qt </w:t>
      </w:r>
      <w:r>
        <w:rPr>
          <w:rFonts w:hint="eastAsia"/>
        </w:rPr>
        <w:t xml:space="preserve">地面站事件接口</w:t>
      </w:r>
      <w:r>
        <w:t xml:space="preserve"> →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"AGENT_EVENT_RESULT"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"澄清消息已接收"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通知后台处理失败"/>
    <w:p>
      <w:pPr>
        <w:pStyle w:val="Heading4"/>
      </w:pPr>
      <w:r>
        <w:rPr>
          <w:rFonts w:hint="eastAsia"/>
        </w:rPr>
        <w:t xml:space="preserve">通知后台处理失败</w:t>
      </w:r>
    </w:p>
    <w:p>
      <w:pPr>
        <w:pStyle w:val="FirstParagraph"/>
      </w:pPr>
      <w:r>
        <w:t xml:space="preserve">Agent → Qt </w:t>
      </w:r>
      <w:r>
        <w:rPr>
          <w:rFonts w:hint="eastAsia"/>
        </w:rPr>
        <w:t xml:space="preserve">地面站事件接口：</w:t>
      </w:r>
      <w:r>
        <w:rPr>
          <w:rStyle w:val="VerbatimChar"/>
        </w:rPr>
        <w:t xml:space="preserve">POST /api/agent/events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"语音识别失败，请重新录音"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Qt </w:t>
      </w:r>
      <w:r>
        <w:rPr>
          <w:rFonts w:hint="eastAsia"/>
        </w:rPr>
        <w:t xml:space="preserve">地面站事件接口</w:t>
      </w:r>
      <w:r>
        <w:t xml:space="preserve"> →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"AGENT_EVENT_RESULT"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"错误通知已接收"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的后台失败通知中的非</w:t>
      </w:r>
      <w:r>
        <w:t xml:space="preserve"> 200</w:t>
      </w:r>
      <w:r>
        <w:t xml:space="preserve"> 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描述</w:t>
      </w:r>
      <w:r>
        <w:t xml:space="preserve"> Agent </w:t>
      </w:r>
      <w:r>
        <w:rPr>
          <w:rFonts w:hint="eastAsia"/>
        </w:rPr>
        <w:t xml:space="preserve">遇到的错误；Qt</w:t>
      </w:r>
      <w:r>
        <w:t xml:space="preserve"> </w:t>
      </w:r>
      <w:r>
        <w:rPr>
          <w:rFonts w:hint="eastAsia"/>
        </w:rPr>
        <w:t xml:space="preserve">接收通知成功时，HTTP</w:t>
      </w:r>
      <w:r>
        <w:t xml:space="preserve"> </w:t>
      </w:r>
      <w:r>
        <w:rPr>
          <w:rFonts w:hint="eastAsia"/>
        </w:rPr>
        <w:t xml:space="preserve">状态和</w:t>
      </w:r>
      <w:r>
        <w:t xml:space="preserve"> 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均为</w:t>
      </w:r>
      <w:r>
        <w:t xml:space="preserve"> 200。ASR </w:t>
      </w:r>
      <w:r>
        <w:rPr>
          <w:rFonts w:hint="eastAsia"/>
        </w:rPr>
        <w:t xml:space="preserve">文本是中间事件，Qt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归并消息；该录音的最终状态由任务成功响应、澄清事件或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确定。Qt</w:t>
      </w:r>
      <w:r>
        <w:t xml:space="preserve"> </w:t>
      </w:r>
      <w:r>
        <w:rPr>
          <w:rFonts w:hint="eastAsia"/>
        </w:rPr>
        <w:t xml:space="preserve">接口返回错误时，Agent</w:t>
      </w:r>
      <w:r>
        <w:t xml:space="preserve">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processing_error</w:t>
      </w:r>
      <w:r>
        <w:rPr>
          <w:rFonts w:hint="eastAsia"/>
        </w:rPr>
        <w:t xml:space="preserve">，Qt</w:t>
      </w:r>
      <w:r>
        <w:t xml:space="preserve"> </w:t>
      </w:r>
      <w:r>
        <w:rPr>
          <w:rFonts w:hint="eastAsia"/>
        </w:rPr>
        <w:t xml:space="preserve">以该事件展示失败，避免重复提示。</w:t>
      </w:r>
    </w:p>
    <w:p>
      <w:pPr>
        <w:pStyle w:val="BodyText"/>
      </w:pPr>
      <w:r>
        <w:rPr>
          <w:rFonts w:hint="eastAsia"/>
        </w:rPr>
        <w:t xml:space="preserve">任务接口成功响应中，</w:t>
      </w:r>
      <w:r>
        <w:rPr>
          <w:rStyle w:val="VerbatimChar"/>
        </w:rPr>
        <w:t xml:space="preserve">create_task</w:t>
      </w:r>
      <w:r>
        <w:t xml:space="preserve">、</w:t>
      </w:r>
      <w:r>
        <w:rPr>
          <w:rStyle w:val="VerbatimChar"/>
        </w:rPr>
        <w:t xml:space="preserve">upload_task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execute_task</w:t>
      </w:r>
      <w:r>
        <w:t xml:space="preserve"> </w:t>
      </w:r>
      <w:r>
        <w:rPr>
          <w:rFonts w:hint="eastAsia"/>
        </w:rPr>
        <w:t xml:space="preserve">分别返回完整任务及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、</w:t>
      </w:r>
      <w:r>
        <w:rPr>
          <w:rStyle w:val="VerbatimChar"/>
        </w:rPr>
        <w:t xml:space="preserve">uploaded</w:t>
      </w:r>
      <w:r>
        <w:t xml:space="preserve">、</w:t>
      </w:r>
      <w:r>
        <w:rPr>
          <w:rStyle w:val="VerbatimChar"/>
        </w:rPr>
        <w:t xml:space="preserve">executing</w:t>
      </w:r>
      <w:r>
        <w:t xml:space="preserve"> </w:t>
      </w:r>
      <w:r>
        <w:rPr>
          <w:rFonts w:hint="eastAsia"/>
        </w:rPr>
        <w:t xml:space="preserve">状态。</w:t>
      </w:r>
      <w:r>
        <w:rPr>
          <w:rStyle w:val="VerbatimChar"/>
        </w:rPr>
        <w:t xml:space="preserve">asr</w:t>
      </w:r>
      <w:r>
        <w:t xml:space="preserve">、</w:t>
      </w:r>
      <w:r>
        <w:rPr>
          <w:rStyle w:val="VerbatimChar"/>
        </w:rPr>
        <w:t xml:space="preserve">clarify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的确认响应表示消息已接收，供</w:t>
      </w:r>
      <w:r>
        <w:t xml:space="preserve"> Qt </w:t>
      </w:r>
      <w:r>
        <w:rPr>
          <w:rFonts w:hint="eastAsia"/>
        </w:rPr>
        <w:t xml:space="preserve">继续展示或更新本地界面。</w:t>
      </w:r>
    </w:p>
    <w:p>
      <w:pPr>
        <w:pStyle w:val="BodyText"/>
      </w:pPr>
      <w:r>
        <w:t xml:space="preserve">Qt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/api/tasks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header.src.id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header.msg_id</w:t>
      </w:r>
      <w:r>
        <w:t xml:space="preserve"> </w:t>
      </w:r>
      <w:r>
        <w:rPr>
          <w:rFonts w:hint="eastAsia"/>
        </w:rPr>
        <w:t xml:space="preserve">去重，并与任务数据一起持久化请求内容和原始响应至少</w:t>
      </w:r>
      <w:r>
        <w:t xml:space="preserve"> 24 </w:t>
      </w:r>
      <w:r>
        <w:rPr>
          <w:rFonts w:hint="eastAsia"/>
        </w:rPr>
        <w:t xml:space="preserve">小时；对</w:t>
      </w:r>
      <w:r>
        <w:t xml:space="preserve"> </w:t>
      </w:r>
      <w:r>
        <w:rPr>
          <w:rStyle w:val="VerbatimChar"/>
        </w:rPr>
        <w:t xml:space="preserve">/api/agent/events</w:t>
      </w:r>
      <w:r>
        <w:t xml:space="preserve"> </w:t>
      </w:r>
      <w:r>
        <w:rPr>
          <w:rFonts w:hint="eastAsia"/>
        </w:rPr>
        <w:t xml:space="preserve">也使用同一去重键，确保重试不会重复创建任务或重复展示消息。同一编号与相同</w:t>
      </w:r>
      <w:r>
        <w:t xml:space="preserve"> payload </w:t>
      </w:r>
      <w:r>
        <w:rPr>
          <w:rFonts w:hint="eastAsia"/>
        </w:rPr>
        <w:t xml:space="preserve">重发时，Qt</w:t>
      </w:r>
      <w:r>
        <w:t xml:space="preserve"> </w:t>
      </w:r>
      <w:r>
        <w:rPr>
          <w:rFonts w:hint="eastAsia"/>
        </w:rPr>
        <w:t xml:space="preserve">原样返回第一次的</w:t>
      </w:r>
      <w:r>
        <w:t xml:space="preserve"> HTTP </w:t>
      </w:r>
      <w:r>
        <w:rPr>
          <w:rFonts w:hint="eastAsia"/>
        </w:rPr>
        <w:t xml:space="preserve">状态和响应信封；同一编号搭配不同</w:t>
      </w:r>
      <w:r>
        <w:t xml:space="preserve"> payload </w:t>
      </w:r>
      <w:r>
        <w:rPr>
          <w:rFonts w:hint="eastAsia"/>
        </w:rPr>
        <w:t xml:space="preserve">返回</w:t>
      </w:r>
      <w:r>
        <w:t xml:space="preserve"> HTTP 409、</w:t>
      </w:r>
      <w:r>
        <w:rPr>
          <w:rStyle w:val="VerbatimChar"/>
        </w:rPr>
        <w:t xml:space="preserve">payload.code: 409</w:t>
      </w:r>
      <w:r>
        <w:rPr>
          <w:rFonts w:hint="eastAsia"/>
        </w:rPr>
        <w:t xml:space="preserve">。成功时</w:t>
      </w:r>
      <w:r>
        <w:t xml:space="preserve"> HTTP </w:t>
      </w:r>
      <w:r>
        <w:rPr>
          <w:rFonts w:hint="eastAsia"/>
        </w:rPr>
        <w:t xml:space="preserve">状态和响应</w:t>
      </w:r>
      <w:r>
        <w:t xml:space="preserve"> 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200；接口失败时两者相同，错误</w:t>
      </w:r>
      <w:r>
        <w:t xml:space="preserve"> payload </w:t>
      </w:r>
      <w:r>
        <w:rPr>
          <w:rFonts w:hint="eastAsia"/>
        </w:rPr>
        <w:t xml:space="preserve">不带</w:t>
      </w:r>
      <w:r>
        <w:t xml:space="preserve"> 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，只含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。</w:t>
      </w:r>
    </w:p>
    <w:bookmarkEnd w:id="27"/>
    <w:bookmarkEnd w:id="28"/>
    <w:bookmarkEnd w:id="29"/>
    <w:bookmarkStart w:id="30" w:name="重试错误和超时"/>
    <w:p>
      <w:pPr>
        <w:pStyle w:val="Heading2"/>
      </w:pPr>
      <w:r>
        <w:t xml:space="preserve">7. </w:t>
      </w:r>
      <w:r>
        <w:rPr>
          <w:rFonts w:hint="eastAsia"/>
        </w:rPr>
        <w:t xml:space="preserve">重试、错误和超时</w:t>
      </w:r>
    </w:p>
    <w:p>
      <w:pPr>
        <w:pStyle w:val="FirstParagraph"/>
      </w:pPr>
      <w:r>
        <w:t xml:space="preserve">A1、A2 </w:t>
      </w:r>
      <w:r>
        <w:rPr>
          <w:rFonts w:hint="eastAsia"/>
        </w:rPr>
        <w:t xml:space="preserve">按</w:t>
      </w:r>
      <w:r>
        <w:t xml:space="preserve"> endpoint +</w:t>
      </w:r>
      <w:r>
        <w:t xml:space="preserve"> </w:t>
      </w:r>
      <w:r>
        <w:rPr>
          <w:rStyle w:val="VerbatimChar"/>
        </w:rPr>
        <w:t xml:space="preserve">header.src.id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header.msg_id</w:t>
      </w:r>
      <w:r>
        <w:t xml:space="preserve"> </w:t>
      </w:r>
      <w:r>
        <w:rPr>
          <w:rFonts w:hint="eastAsia"/>
        </w:rPr>
        <w:t xml:space="preserve">去重。超时或连接中断后重试必须沿用原始完整信封；重复的</w:t>
      </w:r>
      <w:r>
        <w:t xml:space="preserve"> </w:t>
      </w:r>
      <w:r>
        <w:rPr>
          <w:rStyle w:val="VerbatimChar"/>
        </w:rPr>
        <w:t xml:space="preserve">record_stop</w:t>
      </w:r>
      <w:r>
        <w:t xml:space="preserve"> </w:t>
      </w:r>
      <w:r>
        <w:rPr>
          <w:rFonts w:hint="eastAsia"/>
        </w:rPr>
        <w:t xml:space="preserve">请求应返回相同确认，不能重复提交同一录音。同一编号对应的</w:t>
      </w:r>
      <w:r>
        <w:t xml:space="preserve"> payload </w:t>
      </w:r>
      <w:r>
        <w:rPr>
          <w:rFonts w:hint="eastAsia"/>
        </w:rPr>
        <w:t xml:space="preserve">不同时返回</w:t>
      </w:r>
      <w:r>
        <w:t xml:space="preserve"> </w:t>
      </w:r>
      <w:r>
        <w:rPr>
          <w:rFonts w:hint="eastAsia"/>
        </w:rPr>
        <w:t xml:space="preserve">409，不按新请求执行。新录音使用新的</w:t>
      </w:r>
      <w:r>
        <w:t xml:space="preserve"> </w:t>
      </w:r>
      <w:r>
        <w:rPr>
          <w:rStyle w:val="VerbatimChar"/>
        </w:rPr>
        <w:t xml:space="preserve">msg_id</w:t>
      </w:r>
      <w:r>
        <w:rPr>
          <w:rFonts w:hint="eastAsia"/>
        </w:rPr>
        <w:t xml:space="preserve">；A2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必须属于同一个</w:t>
      </w:r>
      <w:r>
        <w:t xml:space="preserve"> </w:t>
      </w:r>
      <w:r>
        <w:rPr>
          <w:rStyle w:val="VerbatimChar"/>
        </w:rPr>
        <w:t xml:space="preserve">header.src.id</w:t>
      </w:r>
      <w:r>
        <w:rPr>
          <w:rFonts w:hint="eastAsia"/>
        </w:rPr>
        <w:t xml:space="preserve">，且指向仍在进行中的录音。</w:t>
      </w:r>
    </w:p>
    <w:p>
      <w:pPr>
        <w:pStyle w:val="BodyText"/>
      </w:pPr>
      <w:r>
        <w:rPr>
          <w:rStyle w:val="VerbatimChar"/>
        </w:rPr>
        <w:t xml:space="preserve">record_stop</w:t>
      </w:r>
      <w:r>
        <w:t xml:space="preserve"> </w:t>
      </w:r>
      <w:r>
        <w:rPr>
          <w:rFonts w:hint="eastAsia"/>
        </w:rPr>
        <w:t xml:space="preserve">的成功确认表示请求已受理，不代表后台任务已完成。客户端超时后无法判断请求是否已受理时，先用原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rPr>
          <w:rFonts w:hint="eastAsia"/>
        </w:rPr>
        <w:t xml:space="preserve">重试；不要用新的编号重复提交同一段录音。录音受理后的失败由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通知</w:t>
      </w:r>
      <w:r>
        <w:t xml:space="preserve"> Qt。</w:t>
      </w:r>
    </w:p>
    <w:p>
      <w:pPr>
        <w:pStyle w:val="BodyText"/>
      </w:pPr>
      <w:r>
        <w:t xml:space="preserve">Qt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/api/tasks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/api/agent/events</w:t>
      </w:r>
      <w:r>
        <w:t xml:space="preserve"> </w:t>
      </w:r>
      <w:r>
        <w:rPr>
          <w:rFonts w:hint="eastAsia"/>
        </w:rPr>
        <w:t xml:space="preserve">都按</w:t>
      </w:r>
      <w:r>
        <w:t xml:space="preserve"> </w:t>
      </w:r>
      <w:r>
        <w:rPr>
          <w:rStyle w:val="VerbatimChar"/>
        </w:rPr>
        <w:t xml:space="preserve">header.src.id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header.msg_id</w:t>
      </w:r>
      <w:r>
        <w:t xml:space="preserve"> </w:t>
      </w:r>
      <w:r>
        <w:rPr>
          <w:rFonts w:hint="eastAsia"/>
        </w:rPr>
        <w:t xml:space="preserve">去重，并将请求内容与原始响应持久化至少</w:t>
      </w:r>
      <w:r>
        <w:t xml:space="preserve"> 24 </w:t>
      </w:r>
      <w:r>
        <w:rPr>
          <w:rFonts w:hint="eastAsia"/>
        </w:rPr>
        <w:t xml:space="preserve">小时，重启后仍有效。同一编号与相同</w:t>
      </w:r>
      <w:r>
        <w:t xml:space="preserve"> payload </w:t>
      </w:r>
      <w:r>
        <w:rPr>
          <w:rFonts w:hint="eastAsia"/>
        </w:rPr>
        <w:t xml:space="preserve">重发时，Qt</w:t>
      </w:r>
      <w:r>
        <w:t xml:space="preserve"> </w:t>
      </w:r>
      <w:r>
        <w:rPr>
          <w:rFonts w:hint="eastAsia"/>
        </w:rPr>
        <w:t xml:space="preserve">原样返回第一次的</w:t>
      </w:r>
      <w:r>
        <w:t xml:space="preserve"> HTTP </w:t>
      </w:r>
      <w:r>
        <w:rPr>
          <w:rFonts w:hint="eastAsia"/>
        </w:rPr>
        <w:t xml:space="preserve">状态和响应信封，不重复执行任务操作或展示事件消息；同一编号搭配不同</w:t>
      </w:r>
      <w:r>
        <w:t xml:space="preserve"> payload </w:t>
      </w:r>
      <w:r>
        <w:rPr>
          <w:rFonts w:hint="eastAsia"/>
        </w:rPr>
        <w:t xml:space="preserve">返回</w:t>
      </w:r>
      <w:r>
        <w:t xml:space="preserve"> HTTP 409、</w:t>
      </w:r>
      <w:r>
        <w:rPr>
          <w:rStyle w:val="VerbatimChar"/>
        </w:rPr>
        <w:t xml:space="preserve">payload.code: 409</w:t>
      </w:r>
      <w:r>
        <w:t xml:space="preserve">。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只关联一次录音，不作为接口的去重键。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遇到连接中断、超时或</w:t>
      </w:r>
      <w:r>
        <w:t xml:space="preserve"> 5xx </w:t>
      </w:r>
      <w:r>
        <w:rPr>
          <w:rFonts w:hint="eastAsia"/>
        </w:rPr>
        <w:t xml:space="preserve">时，使用相同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rPr>
          <w:rFonts w:hint="eastAsia"/>
        </w:rPr>
        <w:t xml:space="preserve">和完全相同的</w:t>
      </w:r>
      <w:r>
        <w:t xml:space="preserve"> payload </w:t>
      </w:r>
      <w:r>
        <w:rPr>
          <w:rFonts w:hint="eastAsia"/>
        </w:rPr>
        <w:t xml:space="preserve">重试</w:t>
      </w:r>
      <w:r>
        <w:t xml:space="preserve"> Qt </w:t>
      </w:r>
      <w:r>
        <w:rPr>
          <w:rFonts w:hint="eastAsia"/>
        </w:rPr>
        <w:t xml:space="preserve">接口；明确的</w:t>
      </w:r>
      <w:r>
        <w:t xml:space="preserve"> 4xx </w:t>
      </w:r>
      <w:r>
        <w:rPr>
          <w:rFonts w:hint="eastAsia"/>
        </w:rPr>
        <w:t xml:space="preserve">参数或状态错误不自动重试。超过</w:t>
      </w:r>
      <w:r>
        <w:t xml:space="preserve"> 24 </w:t>
      </w:r>
      <w:r>
        <w:rPr>
          <w:rFonts w:hint="eastAsia"/>
        </w:rPr>
        <w:t xml:space="preserve">小时仍未取得回执时，不再自动重发可能产生任务副作用的请求，先核对</w:t>
      </w:r>
      <w:r>
        <w:t xml:space="preserve"> Qt </w:t>
      </w:r>
      <w:r>
        <w:rPr>
          <w:rFonts w:hint="eastAsia"/>
        </w:rPr>
        <w:t xml:space="preserve">的任务状态。需要通知</w:t>
      </w:r>
      <w:r>
        <w:t xml:space="preserve"> Qt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在收到确认前保留并重试，同样使用原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。</w:t>
      </w:r>
    </w:p>
    <w:p>
      <w:pPr>
        <w:pStyle w:val="BodyText"/>
      </w:pPr>
      <w:r>
        <w:t xml:space="preserve">Qt </w:t>
      </w:r>
      <w:r>
        <w:rPr>
          <w:rFonts w:hint="eastAsia"/>
        </w:rPr>
        <w:t xml:space="preserve">接口的</w:t>
      </w:r>
      <w:r>
        <w:t xml:space="preserve"> HTTP </w:t>
      </w:r>
      <w:r>
        <w:rPr>
          <w:rFonts w:hint="eastAsia"/>
        </w:rPr>
        <w:t xml:space="preserve">状态与响应</w:t>
      </w:r>
      <w:r>
        <w:t xml:space="preserve"> 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一致：成功均为</w:t>
      </w:r>
      <w:r>
        <w:t xml:space="preserve"> </w:t>
      </w:r>
      <w:r>
        <w:rPr>
          <w:rFonts w:hint="eastAsia"/>
        </w:rPr>
        <w:t xml:space="preserve">200；参数无效为</w:t>
      </w:r>
      <w:r>
        <w:t xml:space="preserve"> </w:t>
      </w:r>
      <w:r>
        <w:rPr>
          <w:rFonts w:hint="eastAsia"/>
        </w:rPr>
        <w:t xml:space="preserve">400/422，任务不存在为</w:t>
      </w:r>
      <w:r>
        <w:t xml:space="preserve"> </w:t>
      </w:r>
      <w:r>
        <w:rPr>
          <w:rFonts w:hint="eastAsia"/>
        </w:rPr>
        <w:t xml:space="preserve">404，状态冲突或同一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rPr>
          <w:rFonts w:hint="eastAsia"/>
        </w:rPr>
        <w:t xml:space="preserve">对应不同内容为</w:t>
      </w:r>
      <w:r>
        <w:t xml:space="preserve"> </w:t>
      </w:r>
      <w:r>
        <w:rPr>
          <w:rFonts w:hint="eastAsia"/>
        </w:rPr>
        <w:t xml:space="preserve">409，服务故障为</w:t>
      </w:r>
      <w:r>
        <w:t xml:space="preserve"> 5xx。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请求本身的</w:t>
      </w:r>
      <w:r>
        <w:t xml:space="preserve"> 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描述</w:t>
      </w:r>
      <w:r>
        <w:t xml:space="preserve"> Agent </w:t>
      </w:r>
      <w:r>
        <w:rPr>
          <w:rFonts w:hint="eastAsia"/>
        </w:rPr>
        <w:t xml:space="preserve">后台失败；Qt</w:t>
      </w:r>
      <w:r>
        <w:t xml:space="preserve"> </w:t>
      </w:r>
      <w:r>
        <w:rPr>
          <w:rFonts w:hint="eastAsia"/>
        </w:rPr>
        <w:t xml:space="preserve">成功接收该通知仍返回</w:t>
      </w:r>
      <w:r>
        <w:t xml:space="preserve"> HTTP 200 </w:t>
      </w:r>
      <w:r>
        <w:rPr>
          <w:rFonts w:hint="eastAsia"/>
        </w:rPr>
        <w:t xml:space="preserve">和响应</w:t>
      </w:r>
      <w:r>
        <w:t xml:space="preserve"> </w:t>
      </w:r>
      <w:r>
        <w:rPr>
          <w:rStyle w:val="VerbatimChar"/>
        </w:rPr>
        <w:t xml:space="preserve">payload.code: 200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4"/>
        <w:gridCol w:w="4824"/>
      </w:tblGrid>
      <w:tr>
        <w:trPr>
          <w:tblHeader w:val="on"/>
          <w:tblHeader/>
        </w:trP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HTTP </w:t>
            </w:r>
            <w:r>
              <w:rPr>
                <w:rFonts w:hint="eastAsia"/>
                <w:sz w:val="18"/>
              </w:rPr>
              <w:t xml:space="preserve">状态码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8EEF4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含义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400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JSON、信封、消息编号、版本、路由、消息类型或</w:t>
            </w:r>
            <w:r>
              <w:rPr>
                <w:sz w:val="18"/>
              </w:rPr>
              <w:t xml:space="preserve"> payload </w:t>
            </w:r>
            <w:r>
              <w:rPr>
                <w:rFonts w:hint="eastAsia"/>
                <w:sz w:val="18"/>
              </w:rPr>
              <w:t xml:space="preserve">无效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404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路径不存在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405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方法不支持；接口统一使用</w:t>
            </w:r>
            <w:r>
              <w:rPr>
                <w:sz w:val="18"/>
              </w:rPr>
              <w:t xml:space="preserve"> POST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415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sz w:val="18"/>
              </w:rPr>
              <w:t xml:space="preserve">Content-Type </w:t>
            </w:r>
            <w:r>
              <w:rPr>
                <w:rFonts w:hint="eastAsia"/>
                <w:sz w:val="18"/>
              </w:rPr>
              <w:t xml:space="preserve">不是</w:t>
            </w:r>
            <w:r>
              <w:rPr>
                <w:sz w:val="18"/>
              </w:rPr>
              <w:t xml:space="preserve"> application/json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409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同一</w:t>
            </w:r>
            <w:r>
              <w:rPr>
                <w:sz w:val="18"/>
              </w:rPr>
              <w:t xml:space="preserve"> msg_id </w:t>
            </w:r>
            <w:r>
              <w:rPr>
                <w:rFonts w:hint="eastAsia"/>
                <w:sz w:val="18"/>
              </w:rPr>
              <w:t xml:space="preserve">对应不同请求内容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422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sz w:val="18"/>
              </w:rPr>
              <w:t xml:space="preserve">A2 </w:t>
            </w:r>
            <w:r>
              <w:rPr>
                <w:rFonts w:hint="eastAsia"/>
                <w:sz w:val="18"/>
              </w:rPr>
              <w:t xml:space="preserve">没有进行中的录音、record_id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不匹配，或录音太短而无法提交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500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hint="eastAsia"/>
                <w:sz w:val="18"/>
              </w:rPr>
              <w:t xml:space="preserve">录音读出失败，或提交</w:t>
            </w:r>
            <w:r>
              <w:rPr>
                <w:sz w:val="18"/>
              </w:rPr>
              <w:t xml:space="preserve"> ASR </w:t>
            </w:r>
            <w:r>
              <w:rPr>
                <w:rFonts w:hint="eastAsia"/>
                <w:sz w:val="18"/>
              </w:rPr>
              <w:t xml:space="preserve">时发生服务错误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503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sz w:val="18"/>
              </w:rPr>
              <w:t xml:space="preserve">A1 </w:t>
            </w:r>
            <w:r>
              <w:rPr>
                <w:rFonts w:hint="eastAsia"/>
                <w:sz w:val="18"/>
              </w:rPr>
              <w:t xml:space="preserve">打开麦克风失败</w:t>
            </w:r>
          </w:p>
        </w:tc>
      </w:tr>
      <w:tr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center"/>
            </w:pPr>
            <w:r>
              <w:rPr>
                <w:sz w:val="18"/>
              </w:rPr>
              <w:t xml:space="preserve">504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sz w:val="18"/>
              </w:rPr>
              <w:t xml:space="preserve">Agent </w:t>
            </w:r>
            <w:r>
              <w:rPr>
                <w:rFonts w:hint="eastAsia"/>
                <w:sz w:val="18"/>
              </w:rPr>
              <w:t xml:space="preserve">等待请求处理超时；请求是否已受理需用原</w:t>
            </w:r>
            <w:r>
              <w:rPr>
                <w:sz w:val="18"/>
              </w:rPr>
              <w:t xml:space="preserve"> msg_id </w:t>
            </w:r>
            <w:r>
              <w:rPr>
                <w:rFonts w:hint="eastAsia"/>
                <w:sz w:val="18"/>
              </w:rPr>
              <w:t xml:space="preserve">确认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录音接口的同步</w:t>
      </w:r>
      <w:r>
        <w:t xml:space="preserve"> HTTP </w:t>
      </w:r>
      <w:r>
        <w:rPr>
          <w:rFonts w:hint="eastAsia"/>
        </w:rPr>
        <w:t xml:space="preserve">错误均使用</w:t>
      </w:r>
      <w:r>
        <w:t xml:space="preserve"> </w:t>
      </w:r>
      <w:r>
        <w:rPr>
          <w:rStyle w:val="VerbatimChar"/>
        </w:rPr>
        <w:t xml:space="preserve">AGENT_OUTPUT</w:t>
      </w:r>
      <w:r>
        <w:t xml:space="preserve"> </w:t>
      </w:r>
      <w:r>
        <w:rPr>
          <w:rFonts w:hint="eastAsia"/>
        </w:rPr>
        <w:t xml:space="preserve">信封，</w:t>
      </w:r>
      <w:r>
        <w:rPr>
          <w:rStyle w:val="VerbatimChar"/>
        </w:rPr>
        <w:t xml:space="preserve">payload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code</w:t>
      </w:r>
      <w:r>
        <w:rPr>
          <w:rFonts w:hint="eastAsia"/>
        </w:rPr>
        <w:t xml:space="preserve">（HTTP</w:t>
      </w:r>
      <w:r>
        <w:t xml:space="preserve"> </w:t>
      </w:r>
      <w:r>
        <w:rPr>
          <w:rFonts w:hint="eastAsia"/>
        </w:rPr>
        <w:t xml:space="preserve">状态码）和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（错误说明）。服务已解析请求头时，错误响应返回原请求的</w:t>
      </w:r>
      <w:r>
        <w:t xml:space="preserve"> </w:t>
      </w:r>
      <w:r>
        <w:rPr>
          <w:rFonts w:hint="eastAsia"/>
        </w:rPr>
        <w:t xml:space="preserve">src；无法解析请求头时，目标默认</w:t>
      </w:r>
      <w:r>
        <w:t xml:space="preserve"> FRONT / GS-01。Agent </w:t>
      </w:r>
      <w:r>
        <w:rPr>
          <w:rFonts w:hint="eastAsia"/>
        </w:rPr>
        <w:t xml:space="preserve">调用</w:t>
      </w:r>
      <w:r>
        <w:t xml:space="preserve"> Qt HTTP </w:t>
      </w:r>
      <w:r>
        <w:rPr>
          <w:rFonts w:hint="eastAsia"/>
        </w:rPr>
        <w:t xml:space="preserve">接口之后发生的业务错误，不属于录音接口的同步</w:t>
      </w:r>
      <w:r>
        <w:t xml:space="preserve"> HTTP </w:t>
      </w:r>
      <w:r>
        <w:rPr>
          <w:rFonts w:hint="eastAsia"/>
        </w:rPr>
        <w:t xml:space="preserve">错误。</w:t>
      </w:r>
    </w:p>
    <w:bookmarkEnd w:id="30"/>
    <w:bookmarkEnd w:id="31"/>
    <w:sectPr>
      <w:footnotePr>
        <w:numRestart w:val="eachSect"/>
      </w:footnotePr>
      <w:pgSz w:w="11906" w:h="16838"/>
      <w:pgMar w:top="1077" w:bottom="1077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 w:after="120"/>
    </w:pPr>
    <w:rPr>
      <w:rFonts w:ascii="Microsoft YaHei" w:hAnsi="Microsoft YaHei" w:eastAsia="Microsoft YaHei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88" w:lineRule="auto"/>
    </w:pPr>
    <w:rPr>
      <w:rFonts w:ascii="Microsoft YaHei" w:hAnsi="Microsoft YaHei" w:eastAsia="Microsoft YaHei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 w:after="120"/>
    </w:pPr>
    <w:rPr>
      <w:rFonts w:ascii="Microsoft YaHei" w:hAnsi="Microsoft YaHei" w:eastAsia="Microsoft YaHei"/>
      <w:color w:val="000000"/>
      <w:sz w:val="21"/>
    </w:rPr>
  </w:style>
  <w:style w:customStyle="1" w:styleId="Compact" w:type="paragraph">
    <w:name w:val="Compact"/>
    <w:basedOn w:val="BodyText"/>
    <w:qFormat/>
    <w:pPr>
      <w:spacing w:after="120" w:before="36" w:line="288" w:lineRule="auto"/>
    </w:pPr>
    <w:rPr>
      <w:rFonts w:ascii="Microsoft YaHei" w:hAnsi="Microsoft YaHei" w:eastAsia="Microsoft YaHei"/>
      <w:color w:val="00000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Microsoft YaHei" w:hAnsi="Microsoft YaHei" w:eastAsia="Microsoft YaHei"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icrosoft YaHei" w:hAnsi="Microsoft YaHei" w:eastAsia="Microsoft YaHei"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icrosoft YaHei" w:hAnsi="Microsoft YaHei" w:eastAsia="Microsoft YaHei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icrosoft YaHei" w:hAnsi="Microsoft YaHei" w:eastAsia="Microsoft YaHei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Microsoft YaHei" w:hAnsi="Microsoft YaHei" w:eastAsia="Microsoft YaHei"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/>
      <w:color w:val="000000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 w:val="0"/>
      <w:keepLines w:val="0"/>
      <w:wordWrap w:val="off"/>
      <w:spacing w:line="252" w:lineRule="auto"/>
    </w:pPr>
    <w:rPr>
      <w:rFonts w:ascii="Consolas" w:hAnsi="Consolas" w:eastAsia="Microsoft YaHei"/>
      <w:color w:val="000000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22" Type="http://schemas.openxmlformats.org/officeDocument/2006/relationships/hyperlink" Target="&#25509;&#21475;&#35774;&#35745;.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&#25509;&#21475;&#35774;&#35745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2026-10-20T09:54:16Z</dcterms:created>
  <dcterms:modified xsi:type="dcterms:W3CDTF">2026-10-20T09:54:16Z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