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00BD6A" w14:textId="2013E1BF" w:rsidR="006B4BF6" w:rsidRPr="00B61766" w:rsidRDefault="00B61766">
      <w:pPr>
        <w:pBdr>
          <w:top w:val="nil"/>
          <w:left w:val="nil"/>
          <w:bottom w:val="nil"/>
          <w:right w:val="nil"/>
          <w:between w:val="nil"/>
        </w:pBdr>
        <w:spacing w:after="180"/>
        <w:jc w:val="center"/>
        <w:rPr>
          <w:b/>
          <w:sz w:val="24"/>
          <w:szCs w:val="24"/>
        </w:rPr>
      </w:pPr>
      <w:r w:rsidRPr="00B61766">
        <w:rPr>
          <w:b/>
          <w:sz w:val="24"/>
          <w:szCs w:val="24"/>
        </w:rPr>
        <w:t>BUSCA LA MANERA DE LLEGAR SEGUR@ A CASA</w:t>
      </w:r>
    </w:p>
    <w:tbl>
      <w:tblPr>
        <w:tblStyle w:val="a"/>
        <w:tblW w:w="10094" w:type="dxa"/>
        <w:tblLayout w:type="fixed"/>
        <w:tblLook w:val="0400" w:firstRow="0" w:lastRow="0" w:firstColumn="0" w:lastColumn="0" w:noHBand="0" w:noVBand="1"/>
      </w:tblPr>
      <w:tblGrid>
        <w:gridCol w:w="2520"/>
        <w:gridCol w:w="2578"/>
        <w:gridCol w:w="2465"/>
        <w:gridCol w:w="2531"/>
      </w:tblGrid>
      <w:tr w:rsidR="00B61766" w:rsidRPr="00B61766" w14:paraId="1ECA19BE" w14:textId="77777777" w:rsidTr="00B61766">
        <w:tc>
          <w:tcPr>
            <w:tcW w:w="2520" w:type="dxa"/>
            <w:tcBorders>
              <w:top w:val="single" w:sz="4" w:space="0" w:color="FFFFFF"/>
              <w:left w:val="single" w:sz="4" w:space="0" w:color="FFFFFF"/>
              <w:bottom w:val="single" w:sz="4" w:space="0" w:color="FFFFFF"/>
            </w:tcBorders>
            <w:shd w:val="clear" w:color="auto" w:fill="auto"/>
          </w:tcPr>
          <w:p w14:paraId="506F6EB6" w14:textId="35EA35D6" w:rsidR="006B4BF6" w:rsidRPr="00B61766" w:rsidRDefault="00B61766">
            <w:pPr>
              <w:widowControl w:val="0"/>
              <w:pBdr>
                <w:top w:val="nil"/>
                <w:left w:val="nil"/>
                <w:bottom w:val="nil"/>
                <w:right w:val="nil"/>
                <w:between w:val="nil"/>
              </w:pBdr>
              <w:spacing w:after="0"/>
              <w:jc w:val="center"/>
              <w:rPr>
                <w:b/>
              </w:rPr>
            </w:pPr>
            <w:r w:rsidRPr="00B61766">
              <w:rPr>
                <w:b/>
              </w:rPr>
              <w:t>Melisa Rúa Henao</w:t>
            </w:r>
          </w:p>
          <w:p w14:paraId="5DF728D6" w14:textId="77777777" w:rsidR="006B4BF6" w:rsidRPr="00B61766" w:rsidRDefault="00000000">
            <w:pPr>
              <w:widowControl w:val="0"/>
              <w:pBdr>
                <w:top w:val="nil"/>
                <w:left w:val="nil"/>
                <w:bottom w:val="nil"/>
                <w:right w:val="nil"/>
                <w:between w:val="nil"/>
              </w:pBdr>
              <w:spacing w:after="0"/>
              <w:jc w:val="center"/>
              <w:rPr>
                <w:b/>
              </w:rPr>
            </w:pPr>
            <w:r w:rsidRPr="00B61766">
              <w:rPr>
                <w:b/>
              </w:rPr>
              <w:t xml:space="preserve">Universidad </w:t>
            </w:r>
            <w:proofErr w:type="spellStart"/>
            <w:r w:rsidRPr="00B61766">
              <w:rPr>
                <w:b/>
              </w:rPr>
              <w:t>Eafit</w:t>
            </w:r>
            <w:proofErr w:type="spellEnd"/>
            <w:r w:rsidRPr="00B61766">
              <w:rPr>
                <w:b/>
              </w:rPr>
              <w:t xml:space="preserve"> </w:t>
            </w:r>
          </w:p>
          <w:p w14:paraId="4025E7AF" w14:textId="6F76251E" w:rsidR="006B4BF6" w:rsidRPr="00B61766" w:rsidRDefault="00B61766" w:rsidP="00B61766">
            <w:pPr>
              <w:widowControl w:val="0"/>
              <w:pBdr>
                <w:top w:val="nil"/>
                <w:left w:val="nil"/>
                <w:bottom w:val="nil"/>
                <w:right w:val="nil"/>
                <w:between w:val="nil"/>
              </w:pBdr>
              <w:spacing w:after="0"/>
              <w:jc w:val="center"/>
              <w:rPr>
                <w:b/>
              </w:rPr>
            </w:pPr>
            <w:r w:rsidRPr="00B61766">
              <w:rPr>
                <w:b/>
              </w:rPr>
              <w:t>Colombia   mruah@eafit.edu.co</w:t>
            </w:r>
          </w:p>
        </w:tc>
        <w:tc>
          <w:tcPr>
            <w:tcW w:w="2578" w:type="dxa"/>
            <w:tcBorders>
              <w:top w:val="single" w:sz="4" w:space="0" w:color="FFFFFF"/>
              <w:left w:val="single" w:sz="4" w:space="0" w:color="FFFFFF"/>
              <w:bottom w:val="single" w:sz="4" w:space="0" w:color="FFFFFF"/>
            </w:tcBorders>
            <w:shd w:val="clear" w:color="auto" w:fill="auto"/>
          </w:tcPr>
          <w:p w14:paraId="6ACDB45F" w14:textId="1F37699F" w:rsidR="006B4BF6" w:rsidRPr="00B61766" w:rsidRDefault="006B4BF6" w:rsidP="00B61766">
            <w:pPr>
              <w:widowControl w:val="0"/>
              <w:pBdr>
                <w:top w:val="nil"/>
                <w:left w:val="nil"/>
                <w:bottom w:val="nil"/>
                <w:right w:val="nil"/>
                <w:between w:val="nil"/>
              </w:pBdr>
              <w:spacing w:after="0"/>
              <w:rPr>
                <w:b/>
              </w:rPr>
            </w:pPr>
          </w:p>
        </w:tc>
        <w:tc>
          <w:tcPr>
            <w:tcW w:w="2465" w:type="dxa"/>
            <w:tcBorders>
              <w:top w:val="single" w:sz="4" w:space="0" w:color="FFFFFF"/>
              <w:left w:val="single" w:sz="4" w:space="0" w:color="FFFFFF"/>
              <w:bottom w:val="single" w:sz="4" w:space="0" w:color="FFFFFF"/>
            </w:tcBorders>
            <w:shd w:val="clear" w:color="auto" w:fill="auto"/>
          </w:tcPr>
          <w:p w14:paraId="708D855D" w14:textId="77777777" w:rsidR="006B4BF6" w:rsidRPr="00B61766" w:rsidRDefault="00000000">
            <w:pPr>
              <w:widowControl w:val="0"/>
              <w:pBdr>
                <w:top w:val="nil"/>
                <w:left w:val="nil"/>
                <w:bottom w:val="nil"/>
                <w:right w:val="nil"/>
                <w:between w:val="nil"/>
              </w:pBdr>
              <w:jc w:val="center"/>
              <w:rPr>
                <w:b/>
              </w:rPr>
            </w:pPr>
            <w:r w:rsidRPr="00B61766">
              <w:rPr>
                <w:b/>
              </w:rPr>
              <w:t>Andrea Serna</w:t>
            </w:r>
            <w:r w:rsidRPr="00B61766">
              <w:rPr>
                <w:b/>
              </w:rPr>
              <w:br/>
              <w:t xml:space="preserve">Universidad </w:t>
            </w:r>
            <w:proofErr w:type="spellStart"/>
            <w:r w:rsidRPr="00B61766">
              <w:rPr>
                <w:b/>
              </w:rPr>
              <w:t>Eafit</w:t>
            </w:r>
            <w:proofErr w:type="spellEnd"/>
            <w:r w:rsidRPr="00B61766">
              <w:rPr>
                <w:b/>
              </w:rPr>
              <w:br/>
              <w:t>Colombia</w:t>
            </w:r>
            <w:r w:rsidRPr="00B61766">
              <w:rPr>
                <w:b/>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0422D83" w14:textId="77777777" w:rsidR="006B4BF6" w:rsidRPr="00B61766" w:rsidRDefault="00000000">
            <w:pPr>
              <w:widowControl w:val="0"/>
              <w:pBdr>
                <w:top w:val="nil"/>
                <w:left w:val="nil"/>
                <w:bottom w:val="nil"/>
                <w:right w:val="nil"/>
                <w:between w:val="nil"/>
              </w:pBdr>
              <w:spacing w:after="0"/>
              <w:jc w:val="center"/>
              <w:rPr>
                <w:b/>
              </w:rPr>
            </w:pPr>
            <w:r w:rsidRPr="00B61766">
              <w:rPr>
                <w:b/>
              </w:rPr>
              <w:t>Mauricio Toro</w:t>
            </w:r>
          </w:p>
          <w:p w14:paraId="05D89D49" w14:textId="77777777" w:rsidR="006B4BF6" w:rsidRPr="00B61766" w:rsidRDefault="00000000">
            <w:pPr>
              <w:widowControl w:val="0"/>
              <w:pBdr>
                <w:top w:val="nil"/>
                <w:left w:val="nil"/>
                <w:bottom w:val="nil"/>
                <w:right w:val="nil"/>
                <w:between w:val="nil"/>
              </w:pBdr>
              <w:spacing w:after="0"/>
              <w:jc w:val="center"/>
              <w:rPr>
                <w:b/>
              </w:rPr>
            </w:pPr>
            <w:r w:rsidRPr="00B61766">
              <w:rPr>
                <w:b/>
              </w:rPr>
              <w:t xml:space="preserve">Universidad </w:t>
            </w:r>
            <w:proofErr w:type="spellStart"/>
            <w:r w:rsidRPr="00B61766">
              <w:rPr>
                <w:b/>
              </w:rPr>
              <w:t>Eafit</w:t>
            </w:r>
            <w:proofErr w:type="spellEnd"/>
          </w:p>
          <w:p w14:paraId="6216B0D1" w14:textId="77777777" w:rsidR="006B4BF6" w:rsidRPr="00B61766" w:rsidRDefault="00000000">
            <w:pPr>
              <w:widowControl w:val="0"/>
              <w:pBdr>
                <w:top w:val="nil"/>
                <w:left w:val="nil"/>
                <w:bottom w:val="nil"/>
                <w:right w:val="nil"/>
                <w:between w:val="nil"/>
              </w:pBdr>
              <w:spacing w:after="0"/>
              <w:jc w:val="center"/>
              <w:rPr>
                <w:b/>
              </w:rPr>
            </w:pPr>
            <w:r w:rsidRPr="00B61766">
              <w:rPr>
                <w:b/>
              </w:rPr>
              <w:t>Colombia</w:t>
            </w:r>
          </w:p>
          <w:p w14:paraId="1B8A2C16" w14:textId="77777777" w:rsidR="006B4BF6" w:rsidRPr="00B61766" w:rsidRDefault="00000000">
            <w:pPr>
              <w:widowControl w:val="0"/>
              <w:pBdr>
                <w:top w:val="nil"/>
                <w:left w:val="nil"/>
                <w:bottom w:val="nil"/>
                <w:right w:val="nil"/>
                <w:between w:val="nil"/>
              </w:pBdr>
              <w:spacing w:after="0"/>
              <w:jc w:val="center"/>
              <w:rPr>
                <w:b/>
              </w:rPr>
            </w:pPr>
            <w:r w:rsidRPr="00B61766">
              <w:rPr>
                <w:b/>
              </w:rPr>
              <w:t>mtorobe@eafit.edu.co</w:t>
            </w:r>
          </w:p>
        </w:tc>
      </w:tr>
    </w:tbl>
    <w:p w14:paraId="4A4A4805" w14:textId="77777777" w:rsidR="006B4BF6" w:rsidRDefault="006B4BF6">
      <w:pPr>
        <w:sectPr w:rsidR="006B4BF6">
          <w:pgSz w:w="12240" w:h="15840"/>
          <w:pgMar w:top="1224" w:right="1080" w:bottom="1440" w:left="1080" w:header="0" w:footer="0" w:gutter="0"/>
          <w:pgNumType w:start="1"/>
          <w:cols w:space="720"/>
        </w:sectPr>
      </w:pPr>
    </w:p>
    <w:p w14:paraId="683BC4BD" w14:textId="77777777" w:rsidR="006B4BF6" w:rsidRDefault="00000000">
      <w:r>
        <w:rPr>
          <w:b/>
          <w:color w:val="000000"/>
        </w:rPr>
        <w:t xml:space="preserve">Texto en negro = </w:t>
      </w:r>
      <w:r>
        <w:rPr>
          <w:color w:val="000000"/>
        </w:rPr>
        <w:t>Contribución de Andrea y Mauricio</w:t>
      </w:r>
    </w:p>
    <w:p w14:paraId="4BF5555D" w14:textId="77777777" w:rsidR="006B4BF6" w:rsidRDefault="00000000">
      <w:r>
        <w:rPr>
          <w:b/>
          <w:color w:val="0070C0"/>
        </w:rPr>
        <w:t xml:space="preserve">Texto azul </w:t>
      </w:r>
      <w:r>
        <w:rPr>
          <w:color w:val="0070C0"/>
        </w:rPr>
        <w:t xml:space="preserve">= A completar para el 2º entregable </w:t>
      </w:r>
    </w:p>
    <w:p w14:paraId="1DD8BB30" w14:textId="77777777" w:rsidR="006B4BF6" w:rsidRDefault="00000000">
      <w:pPr>
        <w:rPr>
          <w:color w:val="55308D"/>
        </w:rPr>
      </w:pPr>
      <w:r>
        <w:rPr>
          <w:b/>
          <w:color w:val="55308D"/>
        </w:rPr>
        <w:t xml:space="preserve">Texto en color violeta </w:t>
      </w:r>
      <w:r>
        <w:rPr>
          <w:color w:val="55308D"/>
        </w:rPr>
        <w:t>= A completar para el tercer entregable</w:t>
      </w:r>
    </w:p>
    <w:p w14:paraId="1E91D138" w14:textId="315165F3" w:rsidR="006B4BF6" w:rsidRDefault="00000000">
      <w:pPr>
        <w:pStyle w:val="Ttulo1"/>
        <w:spacing w:before="0"/>
        <w:rPr>
          <w:b/>
          <w:color w:val="1E6A39"/>
        </w:rPr>
      </w:pPr>
      <w:r w:rsidRPr="00297F9D">
        <w:rPr>
          <w:b/>
        </w:rPr>
        <w:t>RESUMEN</w:t>
      </w:r>
    </w:p>
    <w:p w14:paraId="42057D94" w14:textId="1003ACE9" w:rsidR="00153B71" w:rsidRPr="00153B71" w:rsidRDefault="00752E66" w:rsidP="00153B71">
      <w:r>
        <w:t xml:space="preserve">En </w:t>
      </w:r>
      <w:r w:rsidR="006F5561">
        <w:t xml:space="preserve">Medellín han disminuido los casos de inseguridad en la </w:t>
      </w:r>
      <w:r>
        <w:t>ciudad, sin embargo, no dejan de existir</w:t>
      </w:r>
      <w:r w:rsidR="00F94183">
        <w:t xml:space="preserve">, </w:t>
      </w:r>
      <w:r>
        <w:t>haciendo así que</w:t>
      </w:r>
      <w:r w:rsidR="00F94183">
        <w:t xml:space="preserve"> los ciudadanos </w:t>
      </w:r>
      <w:r>
        <w:t xml:space="preserve">que la habitan no dejen de sentir miedo </w:t>
      </w:r>
      <w:r w:rsidR="001F5935">
        <w:t xml:space="preserve">o temor </w:t>
      </w:r>
      <w:r>
        <w:t>por</w:t>
      </w:r>
      <w:r w:rsidR="001F5935">
        <w:t xml:space="preserve"> el acoso que se vive en las calles día a día, incluso</w:t>
      </w:r>
      <w:r>
        <w:t xml:space="preserve"> </w:t>
      </w:r>
      <w:r w:rsidR="001F5935">
        <w:t xml:space="preserve">por </w:t>
      </w:r>
      <w:r>
        <w:t xml:space="preserve">sus vidas y pertenencias. Por lo cual es de extrema importancia buscar la forma de disminuir estos casos y hacer de la ciudad un lugar de paz en el cual se puede vivir tranquilo; no obstante, </w:t>
      </w:r>
      <w:r w:rsidR="0085137A">
        <w:t xml:space="preserve">la inseguridad no es el único factor de problemática en la ciudad a estos se le suma </w:t>
      </w:r>
      <w:r w:rsidR="00CE710A">
        <w:t xml:space="preserve">la cantidad </w:t>
      </w:r>
      <w:r w:rsidR="00D87382">
        <w:t>de calles dañadas, el cual reduce la cantidad de rutas para llegar a un destino pactado, además,</w:t>
      </w:r>
      <w:r w:rsidR="001F5935">
        <w:t xml:space="preserve"> de las inundaciones, protestas, accidentes haciendo así necesaria una búsqueda de identificación de rutas seguras y de igual forma nos muestren el camino más corto.</w:t>
      </w:r>
    </w:p>
    <w:p w14:paraId="5B140E56" w14:textId="4C1FE436" w:rsidR="006B4BF6" w:rsidRDefault="00000000">
      <w:r>
        <w:rPr>
          <w:color w:val="55308D"/>
        </w:rPr>
        <w:t xml:space="preserve">¿Cuál es el algoritmo que has propuesto para resolver el problema? ¿Qué resultados cuantitativos has obtenido? ¿Cuáles son las conclusiones de este trabajo? El resumen debe tener </w:t>
      </w:r>
      <w:r>
        <w:rPr>
          <w:b/>
          <w:color w:val="55308D"/>
        </w:rPr>
        <w:t>como máximo 200 palabras</w:t>
      </w:r>
      <w:r>
        <w:rPr>
          <w:color w:val="55308D"/>
        </w:rPr>
        <w:t>. (</w:t>
      </w:r>
      <w:r>
        <w:rPr>
          <w:i/>
          <w:color w:val="55308D"/>
        </w:rPr>
        <w:t>En este semestre, debes resumir aquí los tiempos de ejecución, y los resultados obtenidos con los tres caminos</w:t>
      </w:r>
      <w:r>
        <w:rPr>
          <w:color w:val="55308D"/>
        </w:rPr>
        <w:t>).</w:t>
      </w:r>
    </w:p>
    <w:p w14:paraId="2B76CD8A" w14:textId="77777777" w:rsidR="006B4BF6" w:rsidRDefault="00000000">
      <w:pPr>
        <w:pStyle w:val="Ttulo2"/>
        <w:rPr>
          <w:b/>
          <w:color w:val="000000"/>
        </w:rPr>
      </w:pPr>
      <w:r>
        <w:rPr>
          <w:b/>
          <w:color w:val="000000"/>
        </w:rPr>
        <w:t>Palabras clave</w:t>
      </w:r>
    </w:p>
    <w:tbl>
      <w:tblPr>
        <w:tblStyle w:val="a0"/>
        <w:tblW w:w="10095" w:type="dxa"/>
        <w:tblInd w:w="85" w:type="dxa"/>
        <w:tblLayout w:type="fixed"/>
        <w:tblLook w:val="0400" w:firstRow="0" w:lastRow="0" w:firstColumn="0" w:lastColumn="0" w:noHBand="0" w:noVBand="1"/>
      </w:tblPr>
      <w:tblGrid>
        <w:gridCol w:w="10095"/>
      </w:tblGrid>
      <w:tr w:rsidR="006B4BF6" w14:paraId="35472D74" w14:textId="77777777">
        <w:trPr>
          <w:trHeight w:val="458"/>
        </w:trPr>
        <w:tc>
          <w:tcPr>
            <w:tcW w:w="10095" w:type="dxa"/>
            <w:shd w:val="clear" w:color="auto" w:fill="auto"/>
          </w:tcPr>
          <w:p w14:paraId="07B7E7E0" w14:textId="77777777" w:rsidR="006B4BF6" w:rsidRDefault="00000000">
            <w:pPr>
              <w:widowControl w:val="0"/>
              <w:pBdr>
                <w:top w:val="nil"/>
                <w:left w:val="nil"/>
                <w:bottom w:val="nil"/>
                <w:right w:val="nil"/>
                <w:between w:val="nil"/>
              </w:pBdr>
              <w:spacing w:after="0"/>
              <w:jc w:val="left"/>
              <w:rPr>
                <w:color w:val="000000"/>
              </w:rPr>
            </w:pPr>
            <w:r>
              <w:rPr>
                <w:color w:val="000000"/>
              </w:rPr>
              <w:t xml:space="preserve">Camino más corto, acoso sexual callejero, identificación </w:t>
            </w:r>
            <w:r>
              <w:rPr>
                <w:color w:val="000000"/>
              </w:rPr>
              <w:br/>
              <w:t>de rutas seguras, prevención del crimen.</w:t>
            </w:r>
          </w:p>
        </w:tc>
      </w:tr>
    </w:tbl>
    <w:p w14:paraId="06A79402" w14:textId="77777777" w:rsidR="006B4BF6" w:rsidRDefault="006B4BF6">
      <w:pPr>
        <w:pStyle w:val="Ttulo2"/>
        <w:spacing w:before="0"/>
        <w:rPr>
          <w:color w:val="000000"/>
        </w:rPr>
      </w:pPr>
    </w:p>
    <w:p w14:paraId="65E5D489" w14:textId="7BF47E30" w:rsidR="006B4BF6" w:rsidRPr="00297F9D" w:rsidRDefault="00000000" w:rsidP="00DB0C4C">
      <w:pPr>
        <w:pStyle w:val="Ttulo1"/>
        <w:numPr>
          <w:ilvl w:val="0"/>
          <w:numId w:val="3"/>
        </w:numPr>
        <w:rPr>
          <w:b/>
        </w:rPr>
      </w:pPr>
      <w:r w:rsidRPr="00297F9D">
        <w:rPr>
          <w:b/>
        </w:rPr>
        <w:t>INTRODUCCIÓN</w:t>
      </w:r>
    </w:p>
    <w:p w14:paraId="6F71CDE3" w14:textId="06FD4ADF" w:rsidR="00DB0C4C" w:rsidRPr="00297F9D" w:rsidRDefault="00DB0C4C" w:rsidP="00DB0C4C">
      <w:r w:rsidRPr="00297F9D">
        <w:t xml:space="preserve">En </w:t>
      </w:r>
      <w:r w:rsidR="00F774F3" w:rsidRPr="00297F9D">
        <w:t xml:space="preserve">la </w:t>
      </w:r>
      <w:r w:rsidRPr="00297F9D">
        <w:t>actual</w:t>
      </w:r>
      <w:r w:rsidR="00F774F3" w:rsidRPr="00297F9D">
        <w:t>idad</w:t>
      </w:r>
      <w:r w:rsidRPr="00297F9D">
        <w:t xml:space="preserve"> las mujeres en todo el mundo son acosadas</w:t>
      </w:r>
      <w:r w:rsidR="00F774F3" w:rsidRPr="00297F9D">
        <w:t xml:space="preserve"> y </w:t>
      </w:r>
      <w:r w:rsidRPr="00297F9D">
        <w:t xml:space="preserve">perturbadas, </w:t>
      </w:r>
      <w:r w:rsidR="00991E7B" w:rsidRPr="00297F9D">
        <w:t>llegando hasta el punto de ser violentadas tanto física como psicológicamente. En países latinos como México y Colombia este índice de acoso es bastante alto y los feminicidios y homicidios siempre están presentes en la sociedad</w:t>
      </w:r>
      <w:r w:rsidR="00BF6BEC" w:rsidRPr="00297F9D">
        <w:t xml:space="preserve"> originando</w:t>
      </w:r>
      <w:r w:rsidR="00991E7B" w:rsidRPr="00297F9D">
        <w:t xml:space="preserve"> un miedo insaciable </w:t>
      </w:r>
      <w:r w:rsidR="00F774F3" w:rsidRPr="00297F9D">
        <w:t xml:space="preserve">y creando como </w:t>
      </w:r>
      <w:r w:rsidR="00991E7B" w:rsidRPr="00297F9D">
        <w:t xml:space="preserve">costumbre la desconfianza y el miedo. </w:t>
      </w:r>
    </w:p>
    <w:p w14:paraId="47D829DE" w14:textId="6BC571E2" w:rsidR="006B4BF6" w:rsidRPr="00297F9D" w:rsidRDefault="00000000" w:rsidP="004C23B1">
      <w:pPr>
        <w:pStyle w:val="Ttulo1"/>
        <w:numPr>
          <w:ilvl w:val="1"/>
          <w:numId w:val="3"/>
        </w:numPr>
        <w:rPr>
          <w:b/>
        </w:rPr>
      </w:pPr>
      <w:r w:rsidRPr="00297F9D">
        <w:rPr>
          <w:b/>
        </w:rPr>
        <w:t>Problema</w:t>
      </w:r>
    </w:p>
    <w:p w14:paraId="23EA3A25" w14:textId="4E3A3E24" w:rsidR="004C23B1" w:rsidRPr="004C23B1" w:rsidRDefault="00E40503" w:rsidP="00E40503">
      <w:pPr>
        <w:pStyle w:val="Prrafodelista"/>
      </w:pPr>
      <w:r w:rsidRPr="00297F9D">
        <w:t xml:space="preserve">El problema radica, en la necesidad de encontrar el camino seguro y más corto para llegar a un lugar específico. Por lo cual se hace útil ya que en la actualidad la inseguridad hace parte de la vida cotidiana de las personas, haciendo que llegar a sus casas, o cualquier otro </w:t>
      </w:r>
      <w:r w:rsidR="00F135CB" w:rsidRPr="00297F9D">
        <w:t>lugar</w:t>
      </w:r>
      <w:r w:rsidR="007F26B6" w:rsidRPr="00297F9D">
        <w:t>,</w:t>
      </w:r>
      <w:r w:rsidR="00F135CB" w:rsidRPr="00297F9D">
        <w:t xml:space="preserve"> sanos</w:t>
      </w:r>
      <w:r>
        <w:t>, y sin haber pasado ningún momento perturbador</w:t>
      </w:r>
      <w:r w:rsidR="00F135CB">
        <w:t xml:space="preserve"> como lo es el </w:t>
      </w:r>
      <w:r w:rsidR="00F135CB">
        <w:t>acoso callejero</w:t>
      </w:r>
      <w:r>
        <w:t xml:space="preserve"> sea casi nulo, por lo cual es de extremada importancia reconocer </w:t>
      </w:r>
      <w:r w:rsidR="00F135CB">
        <w:t>un camino donde nos sintamos seguros y que tengamos la certeza de que vamos a estar bien.</w:t>
      </w:r>
    </w:p>
    <w:p w14:paraId="6851CF97" w14:textId="77777777" w:rsidR="006B4BF6" w:rsidRDefault="00000000">
      <w:pPr>
        <w:pBdr>
          <w:top w:val="nil"/>
          <w:left w:val="nil"/>
          <w:bottom w:val="nil"/>
          <w:right w:val="nil"/>
          <w:between w:val="nil"/>
        </w:pBdr>
        <w:rPr>
          <w:b/>
          <w:color w:val="3465A4"/>
        </w:rPr>
      </w:pPr>
      <w:r>
        <w:rPr>
          <w:b/>
          <w:color w:val="3465A4"/>
        </w:rPr>
        <w:t>1.2 Solución</w:t>
      </w:r>
    </w:p>
    <w:p w14:paraId="2595C2C0" w14:textId="77777777" w:rsidR="006B4BF6" w:rsidRDefault="00000000">
      <w:pPr>
        <w:pBdr>
          <w:top w:val="nil"/>
          <w:left w:val="nil"/>
          <w:bottom w:val="nil"/>
          <w:right w:val="nil"/>
          <w:between w:val="nil"/>
        </w:pBdr>
        <w:rPr>
          <w:i/>
          <w:color w:val="3465A4"/>
        </w:rPr>
      </w:pPr>
      <w:r>
        <w:rPr>
          <w:color w:val="3465A4"/>
        </w:rPr>
        <w:t xml:space="preserve">Explica, brevemente, tu solución al problema </w:t>
      </w:r>
      <w:r>
        <w:rPr>
          <w:i/>
          <w:color w:val="3465A4"/>
        </w:rPr>
        <w:t>(En este semestre, la solución es un algoritmo para peatones para reducir tanto la distancia como el riesgo de acoso. ¿Qué algoritmos has elegido? ¿Por qué?)</w:t>
      </w:r>
    </w:p>
    <w:p w14:paraId="7D5D12FE" w14:textId="77777777" w:rsidR="006B4BF6" w:rsidRDefault="006B4BF6">
      <w:pPr>
        <w:pBdr>
          <w:top w:val="nil"/>
          <w:left w:val="nil"/>
          <w:bottom w:val="nil"/>
          <w:right w:val="nil"/>
          <w:between w:val="nil"/>
        </w:pBdr>
        <w:rPr>
          <w:i/>
          <w:color w:val="3465A4"/>
        </w:rPr>
      </w:pPr>
    </w:p>
    <w:p w14:paraId="76AE92E8" w14:textId="77777777" w:rsidR="006B4BF6" w:rsidRDefault="00000000">
      <w:pPr>
        <w:pBdr>
          <w:top w:val="nil"/>
          <w:left w:val="nil"/>
          <w:bottom w:val="nil"/>
          <w:right w:val="nil"/>
          <w:between w:val="nil"/>
        </w:pBdr>
        <w:rPr>
          <w:b/>
          <w:color w:val="000000"/>
        </w:rPr>
      </w:pPr>
      <w:r>
        <w:rPr>
          <w:b/>
          <w:color w:val="000000"/>
        </w:rPr>
        <w:t>1.3 Estructura del artículo</w:t>
      </w:r>
    </w:p>
    <w:p w14:paraId="2246B935" w14:textId="77777777" w:rsidR="006B4BF6" w:rsidRDefault="00000000">
      <w:pPr>
        <w:pBdr>
          <w:top w:val="nil"/>
          <w:left w:val="nil"/>
          <w:bottom w:val="nil"/>
          <w:right w:val="nil"/>
          <w:between w:val="nil"/>
        </w:pBdr>
        <w:rPr>
          <w:color w:val="000000"/>
        </w:rPr>
      </w:pPr>
      <w:r>
        <w:rPr>
          <w:color w:val="000000"/>
        </w:rPr>
        <w:t>A continuación, en la Sección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5B8A34A6" w14:textId="6012AB41" w:rsidR="00164493" w:rsidRPr="00297F9D" w:rsidRDefault="00000000" w:rsidP="00164493">
      <w:pPr>
        <w:pStyle w:val="Prrafodelista"/>
        <w:numPr>
          <w:ilvl w:val="0"/>
          <w:numId w:val="3"/>
        </w:numPr>
        <w:pBdr>
          <w:top w:val="nil"/>
          <w:left w:val="nil"/>
          <w:bottom w:val="nil"/>
          <w:right w:val="nil"/>
          <w:between w:val="nil"/>
        </w:pBdr>
        <w:rPr>
          <w:b/>
        </w:rPr>
      </w:pPr>
      <w:r w:rsidRPr="00297F9D">
        <w:rPr>
          <w:b/>
        </w:rPr>
        <w:t>TRABAJOS RELACIONADOS</w:t>
      </w:r>
    </w:p>
    <w:p w14:paraId="2A479F28" w14:textId="5ED2E439" w:rsidR="006B4BF6" w:rsidRPr="00297F9D" w:rsidRDefault="00000000" w:rsidP="0084599C">
      <w:pPr>
        <w:pBdr>
          <w:top w:val="nil"/>
          <w:left w:val="nil"/>
          <w:bottom w:val="nil"/>
          <w:right w:val="nil"/>
          <w:between w:val="nil"/>
        </w:pBdr>
        <w:rPr>
          <w:b/>
        </w:rPr>
      </w:pPr>
      <w:r w:rsidRPr="00297F9D">
        <w:t>A continuación, explicamos cuatro trabajos relacionados con la búsqueda de caminos para prevenir el acoso sexual callejero y la delincuencia en general.</w:t>
      </w:r>
    </w:p>
    <w:p w14:paraId="6F942956" w14:textId="4E71ED53" w:rsidR="006B4BF6" w:rsidRPr="00297F9D" w:rsidRDefault="00000000">
      <w:pPr>
        <w:pStyle w:val="Ttulo2"/>
        <w:rPr>
          <w:b/>
        </w:rPr>
      </w:pPr>
      <w:r w:rsidRPr="00297F9D">
        <w:rPr>
          <w:b/>
        </w:rPr>
        <w:t xml:space="preserve">2.1 </w:t>
      </w:r>
      <w:r w:rsidR="0084599C" w:rsidRPr="00297F9D">
        <w:rPr>
          <w:b/>
        </w:rPr>
        <w:t>CAMINO MAS CORTO</w:t>
      </w:r>
    </w:p>
    <w:p w14:paraId="52D41F81" w14:textId="235F032B" w:rsidR="00164493" w:rsidRPr="00297F9D" w:rsidRDefault="0084599C" w:rsidP="00164493">
      <w:r w:rsidRPr="00297F9D">
        <w:t>En el presente informe se determina, mediante el</w:t>
      </w:r>
      <w:r w:rsidRPr="00297F9D">
        <w:t xml:space="preserve"> </w:t>
      </w:r>
      <w:r w:rsidRPr="00297F9D">
        <w:t xml:space="preserve">método Dikjstra, la distribución </w:t>
      </w:r>
      <w:r w:rsidRPr="00297F9D">
        <w:t>óptima</w:t>
      </w:r>
      <w:r w:rsidRPr="00297F9D">
        <w:t xml:space="preserve"> para que una compañía</w:t>
      </w:r>
      <w:r w:rsidRPr="00297F9D">
        <w:t xml:space="preserve"> </w:t>
      </w:r>
      <w:r w:rsidRPr="00297F9D">
        <w:t xml:space="preserve">distribuya su mercancía durante el menor recorrido posible. </w:t>
      </w:r>
      <w:r w:rsidRPr="00297F9D">
        <w:t>Se utilizaron</w:t>
      </w:r>
      <w:r w:rsidRPr="00297F9D">
        <w:t xml:space="preserve"> herramientas tecnológicas como Excel y GAMS para</w:t>
      </w:r>
      <w:r w:rsidRPr="00297F9D">
        <w:t xml:space="preserve"> </w:t>
      </w:r>
      <w:r w:rsidRPr="00297F9D">
        <w:t>poder resolver el problema y relacionar con facilidad los datos. Se</w:t>
      </w:r>
      <w:r w:rsidRPr="00297F9D">
        <w:t xml:space="preserve"> </w:t>
      </w:r>
      <w:r w:rsidRPr="00297F9D">
        <w:t>logra comprender por medio de tablas y ecuaciones los factores</w:t>
      </w:r>
      <w:r w:rsidRPr="00297F9D">
        <w:t xml:space="preserve"> </w:t>
      </w:r>
      <w:r w:rsidRPr="00297F9D">
        <w:t>que afectan el comportamiento de un flujo en una red y como se</w:t>
      </w:r>
      <w:r w:rsidRPr="00297F9D">
        <w:t xml:space="preserve"> </w:t>
      </w:r>
      <w:r w:rsidRPr="00297F9D">
        <w:t>puede distribuir su recorrido de manera óptima.</w:t>
      </w:r>
    </w:p>
    <w:p w14:paraId="0F0955BA" w14:textId="6F98F7CB" w:rsidR="00471224" w:rsidRPr="00297F9D" w:rsidRDefault="00471224" w:rsidP="00164493">
      <w:pPr>
        <w:rPr>
          <w:rFonts w:ascii="Open Sans" w:hAnsi="Open Sans" w:cs="Open Sans"/>
          <w:shd w:val="clear" w:color="auto" w:fill="FFFFFF"/>
        </w:rPr>
      </w:pPr>
      <w:r w:rsidRPr="00297F9D">
        <w:rPr>
          <w:rFonts w:ascii="Open Sans" w:hAnsi="Open Sans" w:cs="Open Sans"/>
          <w:shd w:val="clear" w:color="auto" w:fill="FFFFFF"/>
        </w:rPr>
        <w:t>MONERO MARTIN, L., 2022. </w:t>
      </w:r>
      <w:r w:rsidRPr="00297F9D">
        <w:rPr>
          <w:rFonts w:ascii="Open Sans" w:hAnsi="Open Sans" w:cs="Open Sans"/>
          <w:i/>
          <w:iCs/>
          <w:shd w:val="clear" w:color="auto" w:fill="FFFFFF"/>
        </w:rPr>
        <w:t>EL CAMINO MAS CORTO</w:t>
      </w:r>
      <w:r w:rsidRPr="00297F9D">
        <w:rPr>
          <w:rFonts w:ascii="Open Sans" w:hAnsi="Open Sans" w:cs="Open Sans"/>
          <w:shd w:val="clear" w:color="auto" w:fill="FFFFFF"/>
        </w:rPr>
        <w:t>. [en</w:t>
      </w:r>
      <w:r w:rsidRPr="00297F9D">
        <w:rPr>
          <w:rFonts w:ascii="Open Sans" w:hAnsi="Open Sans" w:cs="Open Sans"/>
          <w:shd w:val="clear" w:color="auto" w:fill="FFFFFF"/>
        </w:rPr>
        <w:t xml:space="preserve"> </w:t>
      </w:r>
      <w:r w:rsidRPr="00297F9D">
        <w:rPr>
          <w:rFonts w:ascii="Open Sans" w:hAnsi="Open Sans" w:cs="Open Sans"/>
          <w:shd w:val="clear" w:color="auto" w:fill="FFFFFF"/>
        </w:rPr>
        <w:t>línea] Disponible</w:t>
      </w:r>
      <w:r w:rsidR="0038460A" w:rsidRPr="00297F9D">
        <w:rPr>
          <w:rFonts w:ascii="Open Sans" w:hAnsi="Open Sans" w:cs="Open Sans"/>
          <w:shd w:val="clear" w:color="auto" w:fill="FFFFFF"/>
        </w:rPr>
        <w:t xml:space="preserve"> </w:t>
      </w:r>
      <w:r w:rsidRPr="00297F9D">
        <w:rPr>
          <w:rFonts w:ascii="Open Sans" w:hAnsi="Open Sans" w:cs="Open Sans"/>
          <w:shd w:val="clear" w:color="auto" w:fill="FFFFFF"/>
        </w:rPr>
        <w:t>en: &lt;https://es.scribd.com/document/528192317/Informe-Camino-Mas-Corto&gt; [Consultado el 15 de agosto de 2022].</w:t>
      </w:r>
    </w:p>
    <w:p w14:paraId="157483D4" w14:textId="77777777" w:rsidR="00471224" w:rsidRPr="00297F9D" w:rsidRDefault="00471224" w:rsidP="00164493"/>
    <w:p w14:paraId="604F0978" w14:textId="4B783B3A" w:rsidR="006B4BF6" w:rsidRPr="0054323E" w:rsidRDefault="00000000" w:rsidP="0054323E">
      <w:pPr>
        <w:pStyle w:val="Ttulo1"/>
        <w:shd w:val="clear" w:color="auto" w:fill="FFFFFF"/>
        <w:spacing w:before="0"/>
        <w:rPr>
          <w:rFonts w:ascii="Montserrat" w:hAnsi="Montserrat"/>
        </w:rPr>
      </w:pPr>
      <w:r w:rsidRPr="00297F9D">
        <w:rPr>
          <w:b/>
        </w:rPr>
        <w:lastRenderedPageBreak/>
        <w:t xml:space="preserve">2.2 </w:t>
      </w:r>
      <w:r w:rsidR="0054323E" w:rsidRPr="0054323E">
        <w:rPr>
          <w:rFonts w:ascii="Montserrat" w:hAnsi="Montserrat"/>
          <w:b/>
          <w:bCs/>
        </w:rPr>
        <w:t>Un problema a resolver con los algoritmos de caminos más cortos</w:t>
      </w:r>
    </w:p>
    <w:p w14:paraId="02DEADEF" w14:textId="64DDAE21" w:rsidR="0054323E" w:rsidRPr="0054323E" w:rsidRDefault="0054323E" w:rsidP="0054323E">
      <w:pPr>
        <w:rPr>
          <w:sz w:val="18"/>
          <w:szCs w:val="18"/>
        </w:rPr>
      </w:pPr>
      <w:r w:rsidRPr="0054323E">
        <w:rPr>
          <w:rFonts w:ascii="Noto Serif" w:hAnsi="Noto Serif" w:cs="Noto Serif"/>
          <w:shd w:val="clear" w:color="auto" w:fill="FFFFFF"/>
        </w:rPr>
        <w:t xml:space="preserve">Numerosos problemas pertenecientes a los más diversos campos pueden ser resueltos a partir de la modelización en teoría de grafos, materia en pleno auge, podríamos decir </w:t>
      </w:r>
      <w:r w:rsidRPr="0054323E">
        <w:rPr>
          <w:rFonts w:ascii="Noto Serif" w:hAnsi="Noto Serif" w:cs="Noto Serif"/>
          <w:shd w:val="clear" w:color="auto" w:fill="FFFFFF"/>
        </w:rPr>
        <w:t>que,</w:t>
      </w:r>
      <w:r w:rsidRPr="0054323E">
        <w:rPr>
          <w:rFonts w:ascii="Noto Serif" w:hAnsi="Noto Serif" w:cs="Noto Serif"/>
          <w:shd w:val="clear" w:color="auto" w:fill="FFFFFF"/>
        </w:rPr>
        <w:t xml:space="preserve"> con crecimiento exponencial, por su amplia aplicabilidad. Uno de los primeros problemas que se plantean al alumno que inicia el estudio de la teoría de grafos es el cálculo del trazado de un camino de mínimo peso de un vértice a otro, es decir, el cálculo de la distancia mínima que separa dos vértices dados, así como el recorrido a realizar para obtenerla. Para ilustrarlo, motivar su estudio e iniciar al estudiante en el mundo de la modelización y su amplia gama de posibilidades, presentamos el siguiente caso concreto, en el que ayudamos a la policía a atrapar a los autores de un robo. La solución consiste en representar la ciudad en la que tiene lugar el atraco mediante un grafo no dirigido ponderado positivo, y aplicar el algoritmo de Floyd, entrelazado con razonamientos de tipo combinatorio. Podremos asegurar al final del ejercicio que los ladrones no tienen escapatoria, relacionando la solución con otro concepto de la teoría de grafos, la cortadura de vértices</w:t>
      </w:r>
      <w:r w:rsidR="009D2AAC">
        <w:rPr>
          <w:rFonts w:ascii="Noto Serif" w:hAnsi="Noto Serif" w:cs="Noto Serif"/>
          <w:shd w:val="clear" w:color="auto" w:fill="FFFFFF"/>
        </w:rPr>
        <w:t xml:space="preserve"> y el </w:t>
      </w:r>
      <w:r w:rsidR="009D2AAC">
        <w:rPr>
          <w:rFonts w:ascii="Noto Serif" w:hAnsi="Noto Serif" w:cs="Noto Serif"/>
          <w:sz w:val="21"/>
          <w:szCs w:val="21"/>
          <w:shd w:val="clear" w:color="auto" w:fill="FFFFFF"/>
        </w:rPr>
        <w:t>Algoritmo de Floyd</w:t>
      </w:r>
      <w:r w:rsidRPr="0054323E">
        <w:rPr>
          <w:rFonts w:ascii="Noto Serif" w:hAnsi="Noto Serif" w:cs="Noto Serif"/>
          <w:shd w:val="clear" w:color="auto" w:fill="FFFFFF"/>
        </w:rPr>
        <w:t>.</w:t>
      </w:r>
    </w:p>
    <w:p w14:paraId="3EE1518B" w14:textId="51D88217" w:rsidR="0038460A" w:rsidRPr="00297F9D" w:rsidRDefault="009D2AAC" w:rsidP="0038460A">
      <w:proofErr w:type="spellStart"/>
      <w:r>
        <w:rPr>
          <w:rFonts w:ascii="Open Sans" w:hAnsi="Open Sans" w:cs="Open Sans"/>
          <w:color w:val="000000"/>
          <w:shd w:val="clear" w:color="auto" w:fill="FFFFFF"/>
        </w:rPr>
        <w:t>Jordan</w:t>
      </w:r>
      <w:proofErr w:type="spellEnd"/>
      <w:r>
        <w:rPr>
          <w:rFonts w:ascii="Open Sans" w:hAnsi="Open Sans" w:cs="Open Sans"/>
          <w:color w:val="000000"/>
          <w:shd w:val="clear" w:color="auto" w:fill="FFFFFF"/>
        </w:rPr>
        <w:t>, C., Burriel, J. y Herráiz, R., 2022. </w:t>
      </w:r>
      <w:r>
        <w:rPr>
          <w:rFonts w:ascii="Open Sans" w:hAnsi="Open Sans" w:cs="Open Sans"/>
          <w:i/>
          <w:iCs/>
          <w:color w:val="000000"/>
          <w:shd w:val="clear" w:color="auto" w:fill="FFFFFF"/>
        </w:rPr>
        <w:t>Un problema a resolver con los algoritmos de caminos más cortos</w:t>
      </w:r>
      <w:r>
        <w:rPr>
          <w:rFonts w:ascii="Open Sans" w:hAnsi="Open Sans" w:cs="Open Sans"/>
          <w:color w:val="000000"/>
          <w:shd w:val="clear" w:color="auto" w:fill="FFFFFF"/>
        </w:rPr>
        <w:t>.</w:t>
      </w:r>
    </w:p>
    <w:p w14:paraId="3A2E68A4" w14:textId="412D47A8" w:rsidR="006B4BF6" w:rsidRDefault="00000000">
      <w:pPr>
        <w:pStyle w:val="Ttulo2"/>
        <w:rPr>
          <w:b/>
        </w:rPr>
      </w:pPr>
      <w:r w:rsidRPr="00297F9D">
        <w:rPr>
          <w:b/>
        </w:rPr>
        <w:t>2.3</w:t>
      </w:r>
      <w:r w:rsidR="009D2AAC">
        <w:rPr>
          <w:b/>
        </w:rPr>
        <w:t xml:space="preserve"> TOMA DE DECISIONES BASADAS EN EL ALGORITMO DE DJKSTRA</w:t>
      </w:r>
    </w:p>
    <w:p w14:paraId="676DAF57" w14:textId="1A90133C" w:rsidR="009D2AAC" w:rsidRPr="009D2AAC" w:rsidRDefault="009D2AAC" w:rsidP="009D2AAC">
      <w:pPr>
        <w:shd w:val="clear" w:color="auto" w:fill="FFFFFF"/>
        <w:rPr>
          <w:sz w:val="24"/>
          <w:szCs w:val="24"/>
        </w:rPr>
      </w:pPr>
      <w:r w:rsidRPr="009D2AAC">
        <w:rPr>
          <w:shd w:val="clear" w:color="auto" w:fill="FFFFFF"/>
        </w:rPr>
        <w:t xml:space="preserve">Una de las funciones que realiza un ‘Radio Cognitivo’ es la toma de decisiones sobre el espectro radioeléctrico, esto a partir del análisis que realiza de su entorno. En este trabajo de investigación, se propone un método para la toma de decisiones para la selección de una banda en el espectro radioeléctrico que cumpla con ciertos criterios requeridos para una aplicación. Esta toma de decisiones se basa en un algoritmo de búsqueda del camino más corto similar al algoritmo de Dijkstra. Para encontrar el camino más corto, el cual representa a la banda de frecuencia requerida, se especifican los atributos o parámetros a considerar para cada una de las bandas de acuerdo a una aplicación en particular o servicio requerido. A estos atributos o parámetros se les asignan </w:t>
      </w:r>
      <w:r w:rsidRPr="009D2AAC">
        <w:rPr>
          <w:shd w:val="clear" w:color="auto" w:fill="FFFFFF"/>
        </w:rPr>
        <w:t>valores,</w:t>
      </w:r>
      <w:r w:rsidRPr="009D2AAC">
        <w:rPr>
          <w:shd w:val="clear" w:color="auto" w:fill="FFFFFF"/>
        </w:rPr>
        <w:t xml:space="preserve"> es decir, pesos que determinan la prioridad e importancia para cada servicio. El algoritmo propuesto basado en Dijkstra, evalúa los parámetros del conjunto de bandas disponibles considerando el peso asignado, e indica </w:t>
      </w:r>
      <w:r w:rsidRPr="009D2AAC">
        <w:rPr>
          <w:shd w:val="clear" w:color="auto" w:fill="FFFFFF"/>
        </w:rPr>
        <w:t>la banda a seleccionar y que cubre con los criterios de la toma de decisiones. Se realizaron simulaciones por computadora para caracterizar los servicios identificados como mejor esfuerzo ‘</w:t>
      </w:r>
      <w:proofErr w:type="spellStart"/>
      <w:r w:rsidRPr="009D2AAC">
        <w:rPr>
          <w:shd w:val="clear" w:color="auto" w:fill="FFFFFF"/>
        </w:rPr>
        <w:t>Best</w:t>
      </w:r>
      <w:proofErr w:type="spellEnd"/>
      <w:r w:rsidRPr="009D2AAC">
        <w:rPr>
          <w:shd w:val="clear" w:color="auto" w:fill="FFFFFF"/>
        </w:rPr>
        <w:t xml:space="preserve"> </w:t>
      </w:r>
      <w:proofErr w:type="spellStart"/>
      <w:r w:rsidRPr="009D2AAC">
        <w:rPr>
          <w:shd w:val="clear" w:color="auto" w:fill="FFFFFF"/>
        </w:rPr>
        <w:t>Effort</w:t>
      </w:r>
      <w:proofErr w:type="spellEnd"/>
      <w:r w:rsidRPr="009D2AAC">
        <w:rPr>
          <w:shd w:val="clear" w:color="auto" w:fill="FFFFFF"/>
        </w:rPr>
        <w:t>’ y tiempo real ‘Real Time’, obteniendo como resultado una latencia reducida que representa un tiempo práctico para ser implementado en un Radio Cognitivo en su toma de decisiones. Se observó también que los tiempos mostraron una mejora al ser comparados con los</w:t>
      </w:r>
      <w:r w:rsidRPr="009D2AAC">
        <w:rPr>
          <w:sz w:val="27"/>
          <w:szCs w:val="27"/>
        </w:rPr>
        <w:t xml:space="preserve"> </w:t>
      </w:r>
      <w:r w:rsidRPr="009D2AAC">
        <w:t>resultados obtenidos al implementar el algo-ritmo de AHP1.</w:t>
      </w:r>
    </w:p>
    <w:p w14:paraId="649B4FC3" w14:textId="77777777" w:rsidR="009D2AAC" w:rsidRPr="009D2AAC" w:rsidRDefault="009D2AAC" w:rsidP="009D2AAC"/>
    <w:p w14:paraId="21712635" w14:textId="41D8502B" w:rsidR="006B4BF6" w:rsidRDefault="00000000">
      <w:pPr>
        <w:rPr>
          <w:rFonts w:ascii="Noto Sans" w:hAnsi="Noto Sans" w:cs="Noto Sans"/>
          <w:shd w:val="clear" w:color="auto" w:fill="FFFFFF"/>
        </w:rPr>
      </w:pPr>
      <w:r w:rsidRPr="009D2AAC">
        <w:t>.</w:t>
      </w:r>
      <w:r w:rsidR="009D2AAC" w:rsidRPr="009D2AAC">
        <w:rPr>
          <w:rFonts w:ascii="Noto Sans" w:hAnsi="Noto Sans" w:cs="Noto Sans"/>
          <w:shd w:val="clear" w:color="auto" w:fill="FFFFFF"/>
        </w:rPr>
        <w:t xml:space="preserve"> </w:t>
      </w:r>
      <w:r w:rsidR="009D2AAC" w:rsidRPr="009D2AAC">
        <w:rPr>
          <w:rFonts w:ascii="Noto Sans" w:hAnsi="Noto Sans" w:cs="Noto Sans"/>
          <w:shd w:val="clear" w:color="auto" w:fill="FFFFFF"/>
        </w:rPr>
        <w:t xml:space="preserve">Méndez Martínez, L., </w:t>
      </w:r>
      <w:proofErr w:type="spellStart"/>
      <w:r w:rsidR="009D2AAC" w:rsidRPr="009D2AAC">
        <w:rPr>
          <w:rFonts w:ascii="Noto Sans" w:hAnsi="Noto Sans" w:cs="Noto Sans"/>
          <w:shd w:val="clear" w:color="auto" w:fill="FFFFFF"/>
        </w:rPr>
        <w:t>Rodriguez</w:t>
      </w:r>
      <w:proofErr w:type="spellEnd"/>
      <w:r w:rsidR="009D2AAC" w:rsidRPr="009D2AAC">
        <w:rPr>
          <w:rFonts w:ascii="Noto Sans" w:hAnsi="Noto Sans" w:cs="Noto Sans"/>
          <w:shd w:val="clear" w:color="auto" w:fill="FFFFFF"/>
        </w:rPr>
        <w:t xml:space="preserve"> Colina, E. y Medina Ramírez., C. 2014. TOMA DE DECISIONES BASADAS EN EL ALGORITMO DE DIJKSTRA. </w:t>
      </w:r>
      <w:r w:rsidR="009D2AAC" w:rsidRPr="009D2AAC">
        <w:rPr>
          <w:rFonts w:ascii="Noto Sans" w:hAnsi="Noto Sans" w:cs="Noto Sans"/>
          <w:i/>
          <w:iCs/>
          <w:shd w:val="clear" w:color="auto" w:fill="FFFFFF"/>
        </w:rPr>
        <w:t>Redes de Ingeniería</w:t>
      </w:r>
      <w:r w:rsidR="009D2AAC" w:rsidRPr="009D2AAC">
        <w:rPr>
          <w:rFonts w:ascii="Noto Sans" w:hAnsi="Noto Sans" w:cs="Noto Sans"/>
          <w:shd w:val="clear" w:color="auto" w:fill="FFFFFF"/>
        </w:rPr>
        <w:t>. 4, 2 (</w:t>
      </w:r>
      <w:proofErr w:type="spellStart"/>
      <w:r w:rsidR="009D2AAC" w:rsidRPr="009D2AAC">
        <w:rPr>
          <w:rFonts w:ascii="Noto Sans" w:hAnsi="Noto Sans" w:cs="Noto Sans"/>
          <w:shd w:val="clear" w:color="auto" w:fill="FFFFFF"/>
        </w:rPr>
        <w:t>may</w:t>
      </w:r>
      <w:proofErr w:type="spellEnd"/>
      <w:r w:rsidR="009D2AAC" w:rsidRPr="009D2AAC">
        <w:rPr>
          <w:rFonts w:ascii="Noto Sans" w:hAnsi="Noto Sans" w:cs="Noto Sans"/>
          <w:shd w:val="clear" w:color="auto" w:fill="FFFFFF"/>
        </w:rPr>
        <w:t xml:space="preserve"> 2014), 35–42. </w:t>
      </w:r>
      <w:proofErr w:type="spellStart"/>
      <w:proofErr w:type="gramStart"/>
      <w:r w:rsidR="009D2AAC" w:rsidRPr="009D2AAC">
        <w:rPr>
          <w:rFonts w:ascii="Noto Sans" w:hAnsi="Noto Sans" w:cs="Noto Sans"/>
          <w:shd w:val="clear" w:color="auto" w:fill="FFFFFF"/>
        </w:rPr>
        <w:t>DOI:https</w:t>
      </w:r>
      <w:proofErr w:type="spellEnd"/>
      <w:r w:rsidR="009D2AAC" w:rsidRPr="009D2AAC">
        <w:rPr>
          <w:rFonts w:ascii="Noto Sans" w:hAnsi="Noto Sans" w:cs="Noto Sans"/>
          <w:shd w:val="clear" w:color="auto" w:fill="FFFFFF"/>
        </w:rPr>
        <w:t>://doi.org/10.14483/2248762X.6357</w:t>
      </w:r>
      <w:proofErr w:type="gramEnd"/>
      <w:r w:rsidR="009D2AAC" w:rsidRPr="009D2AAC">
        <w:rPr>
          <w:rFonts w:ascii="Noto Sans" w:hAnsi="Noto Sans" w:cs="Noto Sans"/>
          <w:shd w:val="clear" w:color="auto" w:fill="FFFFFF"/>
        </w:rPr>
        <w:t>.</w:t>
      </w:r>
    </w:p>
    <w:p w14:paraId="228859AA" w14:textId="77777777" w:rsidR="009D2AAC" w:rsidRPr="009D2AAC" w:rsidRDefault="009D2AAC"/>
    <w:p w14:paraId="0CD395CD" w14:textId="36420D79" w:rsidR="006B4BF6" w:rsidRPr="00297F9D" w:rsidRDefault="00000000">
      <w:pPr>
        <w:pStyle w:val="Ttulo2"/>
        <w:rPr>
          <w:b/>
        </w:rPr>
      </w:pPr>
      <w:r w:rsidRPr="00297F9D">
        <w:rPr>
          <w:b/>
        </w:rPr>
        <w:t xml:space="preserve">2.4 </w:t>
      </w:r>
      <w:r w:rsidR="003E7C48" w:rsidRPr="003E7C48">
        <w:rPr>
          <w:b/>
          <w:bCs/>
        </w:rPr>
        <w:t>Análisis de prestaciones de algoritmos de encaminamiento adaptativos para la conmutación de ráfagas ópticas</w:t>
      </w:r>
    </w:p>
    <w:p w14:paraId="10A2818A" w14:textId="014811F6" w:rsidR="004A46C1" w:rsidRDefault="003E7C48" w:rsidP="004A46C1">
      <w:r>
        <w:t xml:space="preserve">En este artículo se presentan una serie de algoritmos de encaminamiento de tipo adaptativos diseñados para redes ópticas de conmutación de ráfagas orientadas a la conexión. En particular se proponen dos algoritmos del tipo aislado llamados </w:t>
      </w:r>
      <w:proofErr w:type="spellStart"/>
      <w:r>
        <w:t>Multi-path</w:t>
      </w:r>
      <w:proofErr w:type="spellEnd"/>
      <w:r>
        <w:t xml:space="preserve"> y Bypass y se comparan con el “</w:t>
      </w:r>
      <w:proofErr w:type="spellStart"/>
      <w:r>
        <w:t>clasico</w:t>
      </w:r>
      <w:proofErr w:type="spellEnd"/>
      <w:r>
        <w:t xml:space="preserve">” algoritmo basado en el camino </w:t>
      </w:r>
      <w:r>
        <w:t>más</w:t>
      </w:r>
      <w:r>
        <w:t xml:space="preserve"> corto. Junto a la exposición del funcionamiento de los algoritmos, también se muestran diferentes resultados de la evaluación de las prestaciones de éstos usando dos diferentes algoritmos de reserva de recursos para los nodos. Finalmente se propone una comparativa entre la aplicación del </w:t>
      </w:r>
      <w:proofErr w:type="spellStart"/>
      <w:r>
        <w:t>Multi-path</w:t>
      </w:r>
      <w:proofErr w:type="spellEnd"/>
      <w:r>
        <w:t xml:space="preserve"> y del Bypass en una red de conmutación de ráfagas y en una red de conmutación de paquetes.</w:t>
      </w:r>
    </w:p>
    <w:p w14:paraId="44E5B0E1" w14:textId="76D800C0" w:rsidR="003E7C48" w:rsidRDefault="003E7C48" w:rsidP="004A46C1">
      <w:pPr>
        <w:rPr>
          <w:rFonts w:ascii="Open Sans" w:hAnsi="Open Sans" w:cs="Open Sans"/>
          <w:color w:val="000000"/>
          <w:shd w:val="clear" w:color="auto" w:fill="FFFFFF"/>
        </w:rPr>
      </w:pPr>
      <w:r>
        <w:rPr>
          <w:rFonts w:ascii="Open Sans" w:hAnsi="Open Sans" w:cs="Open Sans"/>
          <w:color w:val="000000"/>
          <w:shd w:val="clear" w:color="auto" w:fill="FFFFFF"/>
        </w:rPr>
        <w:t>Solé-</w:t>
      </w:r>
      <w:proofErr w:type="spellStart"/>
      <w:r>
        <w:rPr>
          <w:rFonts w:ascii="Open Sans" w:hAnsi="Open Sans" w:cs="Open Sans"/>
          <w:color w:val="000000"/>
          <w:shd w:val="clear" w:color="auto" w:fill="FFFFFF"/>
        </w:rPr>
        <w:t>Pareta</w:t>
      </w:r>
      <w:proofErr w:type="spellEnd"/>
      <w:r>
        <w:rPr>
          <w:rFonts w:ascii="Open Sans" w:hAnsi="Open Sans" w:cs="Open Sans"/>
          <w:color w:val="000000"/>
          <w:shd w:val="clear" w:color="auto" w:fill="FFFFFF"/>
        </w:rPr>
        <w:t>, J., 2022. Análisis de prestaciones de algoritmos de encaminamiento adaptativos para la conmutación de ráfagas ópticas. </w:t>
      </w:r>
      <w:r>
        <w:rPr>
          <w:rFonts w:ascii="Open Sans" w:hAnsi="Open Sans" w:cs="Open Sans"/>
          <w:i/>
          <w:iCs/>
          <w:color w:val="000000"/>
          <w:shd w:val="clear" w:color="auto" w:fill="FFFFFF"/>
        </w:rPr>
        <w:t>Academia.edu</w:t>
      </w:r>
      <w:r>
        <w:rPr>
          <w:rFonts w:ascii="Open Sans" w:hAnsi="Open Sans" w:cs="Open Sans"/>
          <w:color w:val="000000"/>
          <w:shd w:val="clear" w:color="auto" w:fill="FFFFFF"/>
        </w:rPr>
        <w:t>.</w:t>
      </w:r>
    </w:p>
    <w:p w14:paraId="57A1CFB1" w14:textId="77777777" w:rsidR="003E7C48" w:rsidRDefault="003E7C48" w:rsidP="004A46C1"/>
    <w:p w14:paraId="38005EF8" w14:textId="77777777" w:rsidR="003E7C48" w:rsidRPr="00297F9D" w:rsidRDefault="003E7C48" w:rsidP="004A46C1"/>
    <w:p w14:paraId="5CCC4587" w14:textId="77777777" w:rsidR="006B4BF6" w:rsidRPr="00297F9D" w:rsidRDefault="00000000">
      <w:pPr>
        <w:pStyle w:val="Ttulo2"/>
      </w:pPr>
      <w:r w:rsidRPr="00297F9D">
        <w:rPr>
          <w:b/>
        </w:rPr>
        <w:t>3. MATERIALES Y MÉTODOS</w:t>
      </w:r>
    </w:p>
    <w:p w14:paraId="23943026" w14:textId="77777777" w:rsidR="006B4BF6" w:rsidRPr="00297F9D" w:rsidRDefault="00000000">
      <w:pPr>
        <w:pBdr>
          <w:top w:val="nil"/>
          <w:left w:val="nil"/>
          <w:bottom w:val="nil"/>
          <w:right w:val="nil"/>
          <w:between w:val="nil"/>
        </w:pBdr>
        <w:spacing w:after="140" w:line="288" w:lineRule="auto"/>
      </w:pPr>
      <w:bookmarkStart w:id="0" w:name="bookmark=id.gjdgxs" w:colFirst="0" w:colLast="0"/>
      <w:bookmarkEnd w:id="0"/>
      <w:r w:rsidRPr="00297F9D">
        <w:t>En esta sección, explicamos cómo se recogieron y procesaron los datos y, después, diferentes alternativas de algoritmos de caminos que reducen tanto la distancia como el riesgo de acoso sexual callejero.</w:t>
      </w:r>
    </w:p>
    <w:p w14:paraId="0707EF0F" w14:textId="77777777" w:rsidR="006B4BF6" w:rsidRPr="00297F9D" w:rsidRDefault="00000000">
      <w:pPr>
        <w:pStyle w:val="Ttulo2"/>
        <w:spacing w:before="160" w:line="288" w:lineRule="auto"/>
        <w:rPr>
          <w:b/>
        </w:rPr>
      </w:pPr>
      <w:r w:rsidRPr="00297F9D">
        <w:rPr>
          <w:b/>
        </w:rPr>
        <w:t>3.1 Recogida y tratamiento de datos</w:t>
      </w:r>
    </w:p>
    <w:p w14:paraId="566AD057" w14:textId="77777777" w:rsidR="006B4BF6" w:rsidRPr="00297F9D" w:rsidRDefault="00000000">
      <w:pPr>
        <w:pBdr>
          <w:top w:val="nil"/>
          <w:left w:val="nil"/>
          <w:bottom w:val="nil"/>
          <w:right w:val="nil"/>
          <w:between w:val="nil"/>
        </w:pBdr>
        <w:spacing w:line="288" w:lineRule="auto"/>
      </w:pPr>
      <w:r w:rsidRPr="00297F9D">
        <w:t xml:space="preserve">El mapa de Medellín se obtuvo de </w:t>
      </w:r>
      <w:r w:rsidRPr="00297F9D">
        <w:rPr>
          <w:i/>
        </w:rPr>
        <w:t xml:space="preserve">Open Street </w:t>
      </w:r>
      <w:proofErr w:type="spellStart"/>
      <w:r w:rsidRPr="00297F9D">
        <w:rPr>
          <w:i/>
        </w:rPr>
        <w:t>Maps</w:t>
      </w:r>
      <w:proofErr w:type="spellEnd"/>
      <w:r w:rsidRPr="00297F9D">
        <w:rPr>
          <w:i/>
        </w:rPr>
        <w:t xml:space="preserve"> </w:t>
      </w:r>
      <w:r w:rsidRPr="00297F9D">
        <w:t>(OSM)</w:t>
      </w:r>
      <w:r w:rsidRPr="00297F9D">
        <w:rPr>
          <w:vertAlign w:val="superscript"/>
        </w:rPr>
        <w:footnoteReference w:id="1"/>
      </w:r>
      <w:r w:rsidRPr="00297F9D">
        <w:rPr>
          <w:vertAlign w:val="superscript"/>
        </w:rPr>
        <w:t xml:space="preserve"> </w:t>
      </w:r>
      <w:r w:rsidRPr="00297F9D">
        <w:t>y se descargó utilizando la API</w:t>
      </w:r>
      <w:r w:rsidRPr="00297F9D">
        <w:rPr>
          <w:vertAlign w:val="superscript"/>
        </w:rPr>
        <w:footnoteReference w:id="2"/>
      </w:r>
      <w:r w:rsidRPr="00297F9D">
        <w:t xml:space="preserve"> </w:t>
      </w:r>
      <w:proofErr w:type="spellStart"/>
      <w:r w:rsidRPr="00297F9D">
        <w:t>OSMnx</w:t>
      </w:r>
      <w:proofErr w:type="spellEnd"/>
      <w:r w:rsidRPr="00297F9D">
        <w:t xml:space="preserve"> de Python. El mapa incluye (1) la longitud de cada segmento, en metros; (2) la </w:t>
      </w:r>
      <w:r w:rsidRPr="00297F9D">
        <w:lastRenderedPageBreak/>
        <w:t>indicación de si el segmento es de un solo sentido o no, y (3) las representaciones binarias conocidas de las geometrías obtenidas de los metadatos proporcionados por OSM.</w:t>
      </w:r>
    </w:p>
    <w:p w14:paraId="5AC774CB" w14:textId="77777777" w:rsidR="006B4BF6" w:rsidRPr="00297F9D" w:rsidRDefault="00000000">
      <w:pPr>
        <w:pBdr>
          <w:top w:val="nil"/>
          <w:left w:val="nil"/>
          <w:bottom w:val="nil"/>
          <w:right w:val="nil"/>
          <w:between w:val="nil"/>
        </w:pBdr>
        <w:spacing w:line="288" w:lineRule="auto"/>
      </w:pPr>
      <w:r w:rsidRPr="00297F9D">
        <w:t>Para este proyecto, se calculó una combinación lineal (CL) que captura la máxima varianza entre (i) la fracción de hogares que se sienten inseguros y (</w:t>
      </w:r>
      <w:proofErr w:type="spellStart"/>
      <w:r w:rsidRPr="00297F9D">
        <w:t>ii</w:t>
      </w:r>
      <w:proofErr w:type="spellEnd"/>
      <w:r w:rsidRPr="00297F9D">
        <w:t>) la fracción de hogares con ingresos inferiores a un salario mínimo. Estos datos se obtuvieron de la encuesta de calidad de vida de Medellín, de 2017. La CL se normalizó, utilizando el máximo y el mínimo, para obtener valores entre 0 y 1. La CL se obtuvo mediante el análisis de componentes principales. El riesgo de acoso se define como uno menos la CL normalizada. La Figura 1 presenta el riesgo de acoso calculado. El mapa está disponible en GitHub</w:t>
      </w:r>
      <w:r w:rsidRPr="00297F9D">
        <w:rPr>
          <w:vertAlign w:val="superscript"/>
        </w:rPr>
        <w:footnoteReference w:id="3"/>
      </w:r>
      <w:r w:rsidRPr="00297F9D">
        <w:t>.</w:t>
      </w:r>
    </w:p>
    <w:p w14:paraId="30D86BC2" w14:textId="77777777" w:rsidR="006B4BF6" w:rsidRPr="00297F9D" w:rsidRDefault="00000000">
      <w:pPr>
        <w:pBdr>
          <w:top w:val="nil"/>
          <w:left w:val="nil"/>
          <w:bottom w:val="nil"/>
          <w:right w:val="nil"/>
          <w:between w:val="nil"/>
        </w:pBdr>
        <w:spacing w:line="288" w:lineRule="auto"/>
      </w:pPr>
      <w:r w:rsidRPr="00297F9D">
        <w:rPr>
          <w:b/>
        </w:rPr>
        <w:t xml:space="preserve">Figura 1. </w:t>
      </w:r>
      <w:r w:rsidRPr="00297F9D">
        <w:t>Riesgo de acoso sexual calculado como una combinación lineal de la fracción de hogares que se sienten inseguros y la fracción de hogares con ingresos inferiores a un salario mínimo, obtenidas de la Encuesta de Calidad de Vida de Medellín, de 2017.</w:t>
      </w:r>
      <w:r w:rsidRPr="00297F9D">
        <w:rPr>
          <w:noProof/>
        </w:rPr>
        <w:drawing>
          <wp:anchor distT="0" distB="0" distL="0" distR="0" simplePos="0" relativeHeight="251658240" behindDoc="0" locked="0" layoutInCell="1" hidden="0" allowOverlap="1" wp14:anchorId="5E761ADE" wp14:editId="73F1902F">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3514"/>
                    <a:stretch>
                      <a:fillRect/>
                    </a:stretch>
                  </pic:blipFill>
                  <pic:spPr>
                    <a:xfrm>
                      <a:off x="0" y="0"/>
                      <a:ext cx="3063240" cy="1969770"/>
                    </a:xfrm>
                    <a:prstGeom prst="rect">
                      <a:avLst/>
                    </a:prstGeom>
                    <a:ln/>
                  </pic:spPr>
                </pic:pic>
              </a:graphicData>
            </a:graphic>
          </wp:anchor>
        </w:drawing>
      </w:r>
    </w:p>
    <w:p w14:paraId="79AACD69" w14:textId="77777777" w:rsidR="006B4BF6" w:rsidRPr="00297F9D" w:rsidRDefault="00000000">
      <w:pPr>
        <w:pStyle w:val="Ttulo2"/>
        <w:spacing w:before="160" w:line="288" w:lineRule="auto"/>
        <w:rPr>
          <w:b/>
        </w:rPr>
      </w:pPr>
      <w:r w:rsidRPr="00297F9D">
        <w:rPr>
          <w:b/>
        </w:rPr>
        <w:t>3.2 Alternativas de caminos que reducen el riesgo de acoso sexual callejero y distancia</w:t>
      </w:r>
    </w:p>
    <w:p w14:paraId="4B2B918F" w14:textId="68E962E6" w:rsidR="006B4BF6" w:rsidRPr="00297F9D" w:rsidRDefault="00000000">
      <w:pPr>
        <w:spacing w:before="160" w:after="0" w:line="288" w:lineRule="auto"/>
        <w:rPr>
          <w:b/>
        </w:rPr>
      </w:pPr>
      <w:r w:rsidRPr="00297F9D">
        <w:rPr>
          <w:b/>
        </w:rPr>
        <w:t xml:space="preserve">3.2.1 </w:t>
      </w:r>
      <w:r w:rsidR="003A4AA3" w:rsidRPr="00297F9D">
        <w:rPr>
          <w:b/>
        </w:rPr>
        <w:t>DIJKSTRA</w:t>
      </w:r>
    </w:p>
    <w:p w14:paraId="5E9FB10F" w14:textId="5C83F462" w:rsidR="003A4AA3" w:rsidRPr="00297F9D" w:rsidRDefault="003A4AA3">
      <w:pPr>
        <w:spacing w:before="160" w:after="0" w:line="288" w:lineRule="auto"/>
        <w:rPr>
          <w:spacing w:val="2"/>
          <w:shd w:val="clear" w:color="auto" w:fill="FFFFFF"/>
        </w:rPr>
      </w:pPr>
      <w:r w:rsidRPr="00297F9D">
        <w:rPr>
          <w:spacing w:val="2"/>
          <w:shd w:val="clear" w:color="auto" w:fill="FFFFFF"/>
        </w:rPr>
        <w:t>El </w:t>
      </w:r>
      <w:r w:rsidRPr="00297F9D">
        <w:rPr>
          <w:rStyle w:val="Textoennegrita"/>
          <w:spacing w:val="2"/>
          <w:shd w:val="clear" w:color="auto" w:fill="FFFFFF"/>
        </w:rPr>
        <w:t>algoritmo de Dijkstra</w:t>
      </w:r>
      <w:r w:rsidRPr="00297F9D">
        <w:rPr>
          <w:spacing w:val="2"/>
          <w:shd w:val="clear" w:color="auto" w:fill="FFFFFF"/>
        </w:rPr>
        <w:t> consiste en ir explorando todos los caminos más cortos que parten del vértice origen y que llevan a todos los demás vértices; cuando se obtiene el camino más corto desde el vértice origen, al resto de vértices que componen el grafo, el algoritmo se detiene.</w:t>
      </w:r>
    </w:p>
    <w:p w14:paraId="4D4343D8" w14:textId="481A4C80" w:rsidR="003A4AA3" w:rsidRPr="00297F9D" w:rsidRDefault="003A4AA3">
      <w:pPr>
        <w:spacing w:before="160" w:after="0" w:line="288" w:lineRule="auto"/>
      </w:pPr>
      <w:r w:rsidRPr="00297F9D">
        <w:rPr>
          <w:noProof/>
        </w:rPr>
        <w:drawing>
          <wp:inline distT="0" distB="0" distL="0" distR="0" wp14:anchorId="0D99BF29" wp14:editId="5DA61902">
            <wp:extent cx="1790700" cy="1257300"/>
            <wp:effectExtent l="0" t="0" r="0" b="0"/>
            <wp:docPr id="1" name="Imagen 1" descr="Todas las imá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das las imáge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257300"/>
                    </a:xfrm>
                    <a:prstGeom prst="rect">
                      <a:avLst/>
                    </a:prstGeom>
                    <a:noFill/>
                    <a:ln>
                      <a:noFill/>
                    </a:ln>
                  </pic:spPr>
                </pic:pic>
              </a:graphicData>
            </a:graphic>
          </wp:inline>
        </w:drawing>
      </w:r>
    </w:p>
    <w:p w14:paraId="6D5644F0" w14:textId="09904D09" w:rsidR="006B4BF6" w:rsidRPr="00297F9D" w:rsidRDefault="00000000">
      <w:pPr>
        <w:spacing w:before="160" w:after="0" w:line="288" w:lineRule="auto"/>
        <w:rPr>
          <w:b/>
        </w:rPr>
      </w:pPr>
      <w:r w:rsidRPr="00297F9D">
        <w:rPr>
          <w:b/>
        </w:rPr>
        <w:t xml:space="preserve">3.2.2 </w:t>
      </w:r>
      <w:r w:rsidR="003A4AA3" w:rsidRPr="00297F9D">
        <w:rPr>
          <w:b/>
        </w:rPr>
        <w:t>DFS</w:t>
      </w:r>
    </w:p>
    <w:p w14:paraId="5DE053CF" w14:textId="0BB847CC" w:rsidR="0050146D" w:rsidRPr="00297F9D" w:rsidRDefault="0050146D" w:rsidP="0050146D">
      <w:pPr>
        <w:pStyle w:val="NormalWeb"/>
        <w:shd w:val="clear" w:color="auto" w:fill="FFFFFF"/>
        <w:spacing w:after="360"/>
        <w:rPr>
          <w:rFonts w:ascii="Open Sans" w:hAnsi="Open Sans" w:cs="Open Sans"/>
        </w:rPr>
      </w:pPr>
      <w:r w:rsidRPr="00297F9D">
        <w:rPr>
          <w:rFonts w:ascii="Open Sans" w:hAnsi="Open Sans" w:cs="Open Sans"/>
        </w:rPr>
        <w:t xml:space="preserve">Depth </w:t>
      </w:r>
      <w:proofErr w:type="spellStart"/>
      <w:r w:rsidRPr="00297F9D">
        <w:rPr>
          <w:rFonts w:ascii="Open Sans" w:hAnsi="Open Sans" w:cs="Open Sans"/>
        </w:rPr>
        <w:t>first</w:t>
      </w:r>
      <w:proofErr w:type="spellEnd"/>
      <w:r w:rsidRPr="00297F9D">
        <w:rPr>
          <w:rFonts w:ascii="Open Sans" w:hAnsi="Open Sans" w:cs="Open Sans"/>
        </w:rPr>
        <w:t xml:space="preserve"> </w:t>
      </w:r>
      <w:proofErr w:type="spellStart"/>
      <w:r w:rsidRPr="00297F9D">
        <w:rPr>
          <w:rFonts w:ascii="Open Sans" w:hAnsi="Open Sans" w:cs="Open Sans"/>
        </w:rPr>
        <w:t>Search</w:t>
      </w:r>
      <w:proofErr w:type="spellEnd"/>
      <w:r w:rsidRPr="00297F9D">
        <w:rPr>
          <w:rFonts w:ascii="Open Sans" w:hAnsi="Open Sans" w:cs="Open Sans"/>
        </w:rPr>
        <w:t xml:space="preserve"> o Depth </w:t>
      </w:r>
      <w:proofErr w:type="spellStart"/>
      <w:r w:rsidRPr="00297F9D">
        <w:rPr>
          <w:rFonts w:ascii="Open Sans" w:hAnsi="Open Sans" w:cs="Open Sans"/>
        </w:rPr>
        <w:t>first</w:t>
      </w:r>
      <w:proofErr w:type="spellEnd"/>
      <w:r w:rsidRPr="00297F9D">
        <w:rPr>
          <w:rFonts w:ascii="Open Sans" w:hAnsi="Open Sans" w:cs="Open Sans"/>
        </w:rPr>
        <w:t xml:space="preserve"> </w:t>
      </w:r>
      <w:proofErr w:type="spellStart"/>
      <w:r w:rsidRPr="00297F9D">
        <w:rPr>
          <w:rFonts w:ascii="Open Sans" w:hAnsi="Open Sans" w:cs="Open Sans"/>
        </w:rPr>
        <w:t>traversal</w:t>
      </w:r>
      <w:proofErr w:type="spellEnd"/>
      <w:r w:rsidRPr="00297F9D">
        <w:rPr>
          <w:rFonts w:ascii="Open Sans" w:hAnsi="Open Sans" w:cs="Open Sans"/>
        </w:rPr>
        <w:t xml:space="preserve"> es un algoritmo recursivo para buscar todos los vértices de un gráfico o estructura de datos de árbol. </w:t>
      </w:r>
      <w:proofErr w:type="spellStart"/>
      <w:r w:rsidRPr="00297F9D">
        <w:rPr>
          <w:rFonts w:ascii="Open Sans" w:hAnsi="Open Sans" w:cs="Open Sans"/>
        </w:rPr>
        <w:t>Traversal</w:t>
      </w:r>
      <w:proofErr w:type="spellEnd"/>
      <w:r w:rsidRPr="00297F9D">
        <w:rPr>
          <w:rFonts w:ascii="Open Sans" w:hAnsi="Open Sans" w:cs="Open Sans"/>
        </w:rPr>
        <w:t xml:space="preserve"> significa visitar todos los nodos de un gráfico.</w:t>
      </w:r>
      <w:r w:rsidRPr="00297F9D">
        <w:rPr>
          <w:rFonts w:ascii="Open Sans" w:hAnsi="Open Sans" w:cs="Open Sans"/>
        </w:rPr>
        <w:t xml:space="preserve"> </w:t>
      </w:r>
      <w:r w:rsidRPr="00297F9D">
        <w:rPr>
          <w:rFonts w:ascii="Lato" w:hAnsi="Lato"/>
        </w:rPr>
        <w:t>A</w:t>
      </w:r>
      <w:r w:rsidRPr="00297F9D">
        <w:rPr>
          <w:rFonts w:ascii="Lato" w:hAnsi="Lato"/>
        </w:rPr>
        <w:t>lgoritmo de búsqueda de profundidad</w:t>
      </w:r>
      <w:r w:rsidRPr="00297F9D">
        <w:rPr>
          <w:rFonts w:ascii="Lato" w:hAnsi="Lato"/>
        </w:rPr>
        <w:t xml:space="preserve"> </w:t>
      </w:r>
      <w:r w:rsidRPr="00297F9D">
        <w:rPr>
          <w:rFonts w:ascii="Open Sans" w:hAnsi="Open Sans" w:cs="Open Sans"/>
        </w:rPr>
        <w:t>una implementación DFS estándar coloca cada vértice del gráfico en una de dos categorías:</w:t>
      </w:r>
    </w:p>
    <w:p w14:paraId="01FC20B8" w14:textId="77777777" w:rsidR="0050146D" w:rsidRPr="00297F9D" w:rsidRDefault="0050146D" w:rsidP="0050146D">
      <w:pPr>
        <w:numPr>
          <w:ilvl w:val="0"/>
          <w:numId w:val="4"/>
        </w:numPr>
        <w:shd w:val="clear" w:color="auto" w:fill="FFFFFF"/>
        <w:spacing w:before="100" w:beforeAutospacing="1" w:after="100" w:afterAutospacing="1"/>
        <w:ind w:left="840"/>
        <w:jc w:val="left"/>
        <w:rPr>
          <w:rFonts w:ascii="Open Sans" w:hAnsi="Open Sans" w:cs="Open Sans"/>
        </w:rPr>
      </w:pPr>
      <w:proofErr w:type="spellStart"/>
      <w:r w:rsidRPr="00297F9D">
        <w:rPr>
          <w:rFonts w:ascii="Open Sans" w:hAnsi="Open Sans" w:cs="Open Sans"/>
        </w:rPr>
        <w:t>Visited</w:t>
      </w:r>
      <w:proofErr w:type="spellEnd"/>
    </w:p>
    <w:p w14:paraId="407FD144" w14:textId="77777777" w:rsidR="0050146D" w:rsidRPr="00297F9D" w:rsidRDefault="0050146D" w:rsidP="0050146D">
      <w:pPr>
        <w:numPr>
          <w:ilvl w:val="0"/>
          <w:numId w:val="4"/>
        </w:numPr>
        <w:shd w:val="clear" w:color="auto" w:fill="FFFFFF"/>
        <w:spacing w:before="100" w:beforeAutospacing="1" w:after="100" w:afterAutospacing="1"/>
        <w:ind w:left="840"/>
        <w:jc w:val="left"/>
        <w:rPr>
          <w:rFonts w:ascii="Open Sans" w:hAnsi="Open Sans" w:cs="Open Sans"/>
        </w:rPr>
      </w:pPr>
      <w:proofErr w:type="spellStart"/>
      <w:r w:rsidRPr="00297F9D">
        <w:rPr>
          <w:rFonts w:ascii="Open Sans" w:hAnsi="Open Sans" w:cs="Open Sans"/>
        </w:rPr>
        <w:t>Not</w:t>
      </w:r>
      <w:proofErr w:type="spellEnd"/>
      <w:r w:rsidRPr="00297F9D">
        <w:rPr>
          <w:rFonts w:ascii="Open Sans" w:hAnsi="Open Sans" w:cs="Open Sans"/>
        </w:rPr>
        <w:t xml:space="preserve"> </w:t>
      </w:r>
      <w:proofErr w:type="spellStart"/>
      <w:r w:rsidRPr="00297F9D">
        <w:rPr>
          <w:rFonts w:ascii="Open Sans" w:hAnsi="Open Sans" w:cs="Open Sans"/>
        </w:rPr>
        <w:t>Visited</w:t>
      </w:r>
      <w:proofErr w:type="spellEnd"/>
    </w:p>
    <w:p w14:paraId="028BEDCF" w14:textId="77777777" w:rsidR="0050146D" w:rsidRPr="00297F9D" w:rsidRDefault="0050146D" w:rsidP="0050146D">
      <w:pPr>
        <w:pStyle w:val="NormalWeb"/>
        <w:shd w:val="clear" w:color="auto" w:fill="FFFFFF"/>
        <w:spacing w:after="360"/>
        <w:rPr>
          <w:rFonts w:ascii="Open Sans" w:hAnsi="Open Sans" w:cs="Open Sans"/>
        </w:rPr>
      </w:pPr>
      <w:r w:rsidRPr="00297F9D">
        <w:rPr>
          <w:rFonts w:ascii="Open Sans" w:hAnsi="Open Sans" w:cs="Open Sans"/>
        </w:rPr>
        <w:t>el propósito del algoritmo es marcar cada vértice como visitado evitando ciclos.,</w:t>
      </w:r>
    </w:p>
    <w:p w14:paraId="4D2EC8FC" w14:textId="77777777" w:rsidR="0050146D" w:rsidRPr="00297F9D" w:rsidRDefault="0050146D" w:rsidP="0050146D">
      <w:pPr>
        <w:pStyle w:val="NormalWeb"/>
        <w:shd w:val="clear" w:color="auto" w:fill="FFFFFF"/>
        <w:spacing w:after="360"/>
        <w:rPr>
          <w:rFonts w:ascii="Open Sans" w:hAnsi="Open Sans" w:cs="Open Sans"/>
        </w:rPr>
      </w:pPr>
      <w:r w:rsidRPr="00297F9D">
        <w:rPr>
          <w:rFonts w:ascii="Open Sans" w:hAnsi="Open Sans" w:cs="Open Sans"/>
        </w:rPr>
        <w:t>el algoritmo DFS funciona de la siguiente manera:</w:t>
      </w:r>
    </w:p>
    <w:p w14:paraId="16E13A87" w14:textId="77777777" w:rsidR="0050146D" w:rsidRPr="00297F9D" w:rsidRDefault="0050146D" w:rsidP="0050146D">
      <w:pPr>
        <w:numPr>
          <w:ilvl w:val="0"/>
          <w:numId w:val="5"/>
        </w:numPr>
        <w:shd w:val="clear" w:color="auto" w:fill="FFFFFF"/>
        <w:spacing w:before="100" w:beforeAutospacing="1" w:after="100" w:afterAutospacing="1"/>
        <w:ind w:left="840"/>
        <w:jc w:val="left"/>
        <w:rPr>
          <w:rFonts w:ascii="Open Sans" w:hAnsi="Open Sans" w:cs="Open Sans"/>
        </w:rPr>
      </w:pPr>
      <w:r w:rsidRPr="00297F9D">
        <w:rPr>
          <w:rFonts w:ascii="Open Sans" w:hAnsi="Open Sans" w:cs="Open Sans"/>
        </w:rPr>
        <w:t>comience poniendo cualquiera de los vértices del gráfico sobre una pila.</w:t>
      </w:r>
    </w:p>
    <w:p w14:paraId="598F0264" w14:textId="77777777" w:rsidR="0050146D" w:rsidRPr="00297F9D" w:rsidRDefault="0050146D" w:rsidP="0050146D">
      <w:pPr>
        <w:numPr>
          <w:ilvl w:val="0"/>
          <w:numId w:val="5"/>
        </w:numPr>
        <w:shd w:val="clear" w:color="auto" w:fill="FFFFFF"/>
        <w:spacing w:before="100" w:beforeAutospacing="1" w:after="100" w:afterAutospacing="1"/>
        <w:ind w:left="840"/>
        <w:jc w:val="left"/>
        <w:rPr>
          <w:rFonts w:ascii="Open Sans" w:hAnsi="Open Sans" w:cs="Open Sans"/>
        </w:rPr>
      </w:pPr>
      <w:r w:rsidRPr="00297F9D">
        <w:rPr>
          <w:rFonts w:ascii="Open Sans" w:hAnsi="Open Sans" w:cs="Open Sans"/>
        </w:rPr>
        <w:t>Tome el elemento superior de la pila y agréguelo a la lista visitada.</w:t>
      </w:r>
    </w:p>
    <w:p w14:paraId="5E5B9CC1" w14:textId="77777777" w:rsidR="0050146D" w:rsidRPr="00297F9D" w:rsidRDefault="0050146D" w:rsidP="0050146D">
      <w:pPr>
        <w:numPr>
          <w:ilvl w:val="0"/>
          <w:numId w:val="5"/>
        </w:numPr>
        <w:shd w:val="clear" w:color="auto" w:fill="FFFFFF"/>
        <w:spacing w:before="100" w:beforeAutospacing="1" w:after="100" w:afterAutospacing="1"/>
        <w:ind w:left="840"/>
        <w:jc w:val="left"/>
        <w:rPr>
          <w:rFonts w:ascii="Open Sans" w:hAnsi="Open Sans" w:cs="Open Sans"/>
        </w:rPr>
      </w:pPr>
      <w:r w:rsidRPr="00297F9D">
        <w:rPr>
          <w:rFonts w:ascii="Open Sans" w:hAnsi="Open Sans" w:cs="Open Sans"/>
        </w:rPr>
        <w:t>Crear una lista de los nodos adyacentes de ese vértice. Agregue los que no están en la lista visitada a la parte superior de la pila.</w:t>
      </w:r>
    </w:p>
    <w:p w14:paraId="7B997D90" w14:textId="77777777" w:rsidR="0050146D" w:rsidRPr="00297F9D" w:rsidRDefault="0050146D" w:rsidP="0050146D">
      <w:pPr>
        <w:numPr>
          <w:ilvl w:val="0"/>
          <w:numId w:val="5"/>
        </w:numPr>
        <w:shd w:val="clear" w:color="auto" w:fill="FFFFFF"/>
        <w:spacing w:before="100" w:beforeAutospacing="1" w:after="100" w:afterAutospacing="1"/>
        <w:ind w:left="840"/>
        <w:jc w:val="left"/>
        <w:rPr>
          <w:rFonts w:ascii="Open Sans" w:hAnsi="Open Sans" w:cs="Open Sans"/>
        </w:rPr>
      </w:pPr>
      <w:r w:rsidRPr="00297F9D">
        <w:rPr>
          <w:rFonts w:ascii="Open Sans" w:hAnsi="Open Sans" w:cs="Open Sans"/>
        </w:rPr>
        <w:t>siga repitiendo los pasos 2 y 3 hasta que la pila esté vacía.</w:t>
      </w:r>
    </w:p>
    <w:p w14:paraId="7FE8169A" w14:textId="25438DC5" w:rsidR="003A4AA3" w:rsidRPr="00297F9D" w:rsidRDefault="0050146D">
      <w:pPr>
        <w:spacing w:before="160" w:after="0" w:line="288" w:lineRule="auto"/>
      </w:pPr>
      <w:r w:rsidRPr="00297F9D">
        <w:rPr>
          <w:noProof/>
        </w:rPr>
        <w:drawing>
          <wp:inline distT="0" distB="0" distL="0" distR="0" wp14:anchorId="47CA1CE9" wp14:editId="412F1714">
            <wp:extent cx="2400300" cy="1564005"/>
            <wp:effectExtent l="0" t="0" r="0" b="0"/>
            <wp:docPr id="2" name="Imagen 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0328" cy="1570539"/>
                    </a:xfrm>
                    <a:prstGeom prst="rect">
                      <a:avLst/>
                    </a:prstGeom>
                    <a:noFill/>
                    <a:ln>
                      <a:noFill/>
                    </a:ln>
                  </pic:spPr>
                </pic:pic>
              </a:graphicData>
            </a:graphic>
          </wp:inline>
        </w:drawing>
      </w:r>
    </w:p>
    <w:p w14:paraId="034E6639" w14:textId="0B820362" w:rsidR="006B4BF6" w:rsidRPr="00297F9D" w:rsidRDefault="00000000">
      <w:pPr>
        <w:spacing w:before="160" w:after="0" w:line="288" w:lineRule="auto"/>
        <w:rPr>
          <w:sz w:val="16"/>
          <w:szCs w:val="16"/>
        </w:rPr>
      </w:pPr>
      <w:r w:rsidRPr="00297F9D">
        <w:rPr>
          <w:b/>
          <w:sz w:val="16"/>
          <w:szCs w:val="16"/>
        </w:rPr>
        <w:lastRenderedPageBreak/>
        <w:t>3.2.</w:t>
      </w:r>
      <w:r w:rsidR="003A4AA3" w:rsidRPr="00297F9D">
        <w:rPr>
          <w:b/>
          <w:sz w:val="16"/>
          <w:szCs w:val="16"/>
        </w:rPr>
        <w:t>3 A*</w:t>
      </w:r>
    </w:p>
    <w:p w14:paraId="3F8CDC2F" w14:textId="1A816460" w:rsidR="007F26B6" w:rsidRPr="00297F9D" w:rsidRDefault="00000000" w:rsidP="007F26B6">
      <w:pPr>
        <w:pStyle w:val="NormalWeb"/>
      </w:pPr>
      <w:r w:rsidRPr="00297F9D">
        <w:t>.</w:t>
      </w:r>
      <w:r w:rsidR="007F26B6" w:rsidRPr="00297F9D">
        <w:t xml:space="preserve"> </w:t>
      </w:r>
      <w:r w:rsidR="007F26B6" w:rsidRPr="00297F9D">
        <w:t>A* es un algoritmo de búsqueda inteligente o respaldado por información que busca el camino más corto desde un estado inicial al estado meta a través de un espacio de problema usando una heurística optima. Como ignora los pasos más cortos (más “chatos”) en algunos casos rinde una solución subóptima.</w:t>
      </w:r>
    </w:p>
    <w:p w14:paraId="19E7D20A" w14:textId="77777777" w:rsidR="007F26B6" w:rsidRPr="007F26B6" w:rsidRDefault="007F26B6" w:rsidP="007F26B6">
      <w:pPr>
        <w:spacing w:before="100" w:beforeAutospacing="1" w:after="100" w:afterAutospacing="1"/>
        <w:jc w:val="left"/>
      </w:pPr>
      <w:r w:rsidRPr="007F26B6">
        <w:t>Pertenece al método de búsqueda preferente por lo mejor (</w:t>
      </w:r>
      <w:proofErr w:type="spellStart"/>
      <w:r w:rsidRPr="007F26B6">
        <w:t>Best</w:t>
      </w:r>
      <w:proofErr w:type="spellEnd"/>
      <w:r w:rsidRPr="007F26B6">
        <w:t xml:space="preserve"> </w:t>
      </w:r>
      <w:proofErr w:type="spellStart"/>
      <w:r w:rsidRPr="007F26B6">
        <w:t>First</w:t>
      </w:r>
      <w:proofErr w:type="spellEnd"/>
      <w:r w:rsidRPr="007F26B6">
        <w:t xml:space="preserve"> </w:t>
      </w:r>
      <w:proofErr w:type="spellStart"/>
      <w:r w:rsidRPr="007F26B6">
        <w:t>Search</w:t>
      </w:r>
      <w:proofErr w:type="spellEnd"/>
      <w:r w:rsidRPr="007F26B6">
        <w:t>). Es muy popular en la planificación de rutas y ha sido exitosamente utilizado en áreas como Inteligencia Artificial y Robótica.</w:t>
      </w:r>
    </w:p>
    <w:p w14:paraId="6D7190BD" w14:textId="415406B2" w:rsidR="007F26B6" w:rsidRPr="007F26B6" w:rsidRDefault="007F26B6" w:rsidP="007F26B6">
      <w:pPr>
        <w:spacing w:before="100" w:beforeAutospacing="1" w:after="100" w:afterAutospacing="1"/>
        <w:jc w:val="left"/>
      </w:pPr>
      <w:r w:rsidRPr="007F26B6">
        <w:t xml:space="preserve">A* es un algoritmo genérico de </w:t>
      </w:r>
      <w:r w:rsidR="00297F9D" w:rsidRPr="007F26B6">
        <w:t>búsqueda</w:t>
      </w:r>
      <w:r w:rsidRPr="007F26B6">
        <w:t xml:space="preserve"> que utiliza información heurística para determinar </w:t>
      </w:r>
      <w:r w:rsidR="00297F9D" w:rsidRPr="007F26B6">
        <w:t>cuál</w:t>
      </w:r>
      <w:r w:rsidRPr="007F26B6">
        <w:t xml:space="preserve"> es el mejor camino hacia el destino. La información que utiliza es el costo estimado desde el nodo explorado hacia el nodo destino. Esta información es proporcionada por la función llamada función heurística h’(n).</w:t>
      </w:r>
    </w:p>
    <w:p w14:paraId="38CA8AF6" w14:textId="77777777" w:rsidR="007F26B6" w:rsidRPr="007F26B6" w:rsidRDefault="007F26B6" w:rsidP="007F26B6">
      <w:pPr>
        <w:spacing w:before="100" w:beforeAutospacing="1" w:after="100" w:afterAutospacing="1"/>
        <w:jc w:val="left"/>
      </w:pPr>
      <w:r w:rsidRPr="007F26B6">
        <w:t>A* es un algoritmo informado que basa su comportamiento en la evaluación de una función expresada del siguiente modo:</w:t>
      </w:r>
    </w:p>
    <w:p w14:paraId="4D41D336" w14:textId="626E6B63" w:rsidR="007F26B6" w:rsidRPr="00297F9D" w:rsidRDefault="007F26B6" w:rsidP="007F26B6">
      <w:pPr>
        <w:spacing w:before="100" w:beforeAutospacing="1" w:after="100" w:afterAutospacing="1"/>
        <w:jc w:val="left"/>
      </w:pPr>
      <w:r w:rsidRPr="007F26B6">
        <w:t>f (</w:t>
      </w:r>
      <w:proofErr w:type="gramStart"/>
      <w:r w:rsidRPr="007F26B6">
        <w:t>n )</w:t>
      </w:r>
      <w:proofErr w:type="gramEnd"/>
      <w:r w:rsidRPr="007F26B6">
        <w:t>= g(n) + h(n)</w:t>
      </w:r>
    </w:p>
    <w:p w14:paraId="411A9BD7" w14:textId="68060249" w:rsidR="00297F9D" w:rsidRPr="007F26B6" w:rsidRDefault="00297F9D" w:rsidP="007F26B6">
      <w:pPr>
        <w:spacing w:before="100" w:beforeAutospacing="1" w:after="100" w:afterAutospacing="1"/>
        <w:jc w:val="left"/>
      </w:pPr>
      <w:r w:rsidRPr="00297F9D">
        <w:rPr>
          <w:noProof/>
        </w:rPr>
        <w:drawing>
          <wp:inline distT="0" distB="0" distL="0" distR="0" wp14:anchorId="724AE500" wp14:editId="1716FD74">
            <wp:extent cx="1790700" cy="1257300"/>
            <wp:effectExtent l="0" t="0" r="0" b="0"/>
            <wp:docPr id="3" name="Imagen 3" descr="Todas las imá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das las imágen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1257300"/>
                    </a:xfrm>
                    <a:prstGeom prst="rect">
                      <a:avLst/>
                    </a:prstGeom>
                    <a:noFill/>
                    <a:ln>
                      <a:noFill/>
                    </a:ln>
                  </pic:spPr>
                </pic:pic>
              </a:graphicData>
            </a:graphic>
          </wp:inline>
        </w:drawing>
      </w:r>
    </w:p>
    <w:p w14:paraId="71B449B5" w14:textId="7150A245" w:rsidR="006B4BF6" w:rsidRDefault="006B4BF6">
      <w:pPr>
        <w:spacing w:before="160" w:after="0" w:line="288" w:lineRule="auto"/>
      </w:pPr>
    </w:p>
    <w:p w14:paraId="2C7C9D05" w14:textId="49929EBC" w:rsidR="006B4BF6" w:rsidRPr="00297F9D" w:rsidRDefault="00000000">
      <w:pPr>
        <w:spacing w:before="160" w:after="0" w:line="288" w:lineRule="auto"/>
        <w:rPr>
          <w:b/>
        </w:rPr>
      </w:pPr>
      <w:r w:rsidRPr="00297F9D">
        <w:rPr>
          <w:b/>
        </w:rPr>
        <w:t xml:space="preserve">3.2.4 </w:t>
      </w:r>
      <w:r w:rsidR="003A4AA3" w:rsidRPr="00297F9D">
        <w:rPr>
          <w:b/>
        </w:rPr>
        <w:t>BELLMAN</w:t>
      </w:r>
    </w:p>
    <w:p w14:paraId="18E06193" w14:textId="1442441C" w:rsidR="00297F9D" w:rsidRPr="00297F9D" w:rsidRDefault="00297F9D">
      <w:pPr>
        <w:spacing w:before="160" w:after="0" w:line="288" w:lineRule="auto"/>
        <w:rPr>
          <w:b/>
          <w:sz w:val="14"/>
          <w:szCs w:val="14"/>
        </w:rPr>
      </w:pPr>
      <w:r w:rsidRPr="00297F9D">
        <w:rPr>
          <w:rFonts w:ascii="Roboto" w:hAnsi="Roboto"/>
          <w:shd w:val="clear" w:color="auto" w:fill="FFFFFF"/>
        </w:rPr>
        <w:t xml:space="preserve">El algoritmo de </w:t>
      </w:r>
      <w:proofErr w:type="spellStart"/>
      <w:r w:rsidRPr="00297F9D">
        <w:rPr>
          <w:rFonts w:ascii="Roboto" w:hAnsi="Roboto"/>
          <w:shd w:val="clear" w:color="auto" w:fill="FFFFFF"/>
        </w:rPr>
        <w:t>Bellman</w:t>
      </w:r>
      <w:proofErr w:type="spellEnd"/>
      <w:r w:rsidRPr="00297F9D">
        <w:rPr>
          <w:rFonts w:ascii="Roboto" w:hAnsi="Roboto"/>
          <w:shd w:val="clear" w:color="auto" w:fill="FFFFFF"/>
        </w:rPr>
        <w:t xml:space="preserve"> se basa en la siguiente observación: si conocemos todos los valores de los bordes (u, v) con u en un subgrafo </w:t>
      </w:r>
      <w:proofErr w:type="spellStart"/>
      <w:r w:rsidRPr="00297F9D">
        <w:rPr>
          <w:rFonts w:ascii="Roboto" w:hAnsi="Roboto"/>
          <w:shd w:val="clear" w:color="auto" w:fill="FFFFFF"/>
        </w:rPr>
        <w:t>y</w:t>
      </w:r>
      <w:r w:rsidRPr="00297F9D">
        <w:rPr>
          <w:rFonts w:ascii="Roboto" w:hAnsi="Roboto"/>
          <w:shd w:val="clear" w:color="auto" w:fill="FFFFFF"/>
        </w:rPr>
        <w:t>v</w:t>
      </w:r>
      <w:proofErr w:type="spellEnd"/>
      <w:r w:rsidRPr="00297F9D">
        <w:rPr>
          <w:rFonts w:ascii="Roboto" w:hAnsi="Roboto"/>
          <w:shd w:val="clear" w:color="auto" w:fill="FFFFFF"/>
        </w:rPr>
        <w:t xml:space="preserve"> fuera de este subgrafo. Si conocemos todos los caminos más cortos hacia u, entonces podemos calcular d (v) = min {d (u) + peso (u, v)}. El algoritmo de </w:t>
      </w:r>
      <w:proofErr w:type="spellStart"/>
      <w:r w:rsidRPr="00297F9D">
        <w:rPr>
          <w:rFonts w:ascii="Roboto" w:hAnsi="Roboto"/>
          <w:shd w:val="clear" w:color="auto" w:fill="FFFFFF"/>
        </w:rPr>
        <w:t>Bellmann</w:t>
      </w:r>
      <w:proofErr w:type="spellEnd"/>
      <w:r w:rsidRPr="00297F9D">
        <w:rPr>
          <w:rFonts w:ascii="Roboto" w:hAnsi="Roboto"/>
          <w:shd w:val="clear" w:color="auto" w:fill="FFFFFF"/>
        </w:rPr>
        <w:t xml:space="preserve"> es un codicioso algoritmo de programación dinámica (similar a una primera búsqueda de pan), visita todas las soluciones posibles.</w:t>
      </w:r>
    </w:p>
    <w:p w14:paraId="2E33F8C6" w14:textId="2F4FF535" w:rsidR="00297F9D" w:rsidRDefault="00297F9D">
      <w:pPr>
        <w:spacing w:before="160" w:after="0" w:line="288" w:lineRule="auto"/>
        <w:rPr>
          <w:b/>
          <w:color w:val="1E6A39"/>
        </w:rPr>
      </w:pPr>
      <w:r>
        <w:rPr>
          <w:noProof/>
        </w:rPr>
        <w:drawing>
          <wp:inline distT="0" distB="0" distL="0" distR="0" wp14:anchorId="1F14C3E1" wp14:editId="58FB7B1D">
            <wp:extent cx="2124075" cy="1491372"/>
            <wp:effectExtent l="0" t="0" r="0" b="0"/>
            <wp:docPr id="4" name="Imagen 4" descr="Todas las imá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das las imágen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6977" cy="1493410"/>
                    </a:xfrm>
                    <a:prstGeom prst="rect">
                      <a:avLst/>
                    </a:prstGeom>
                    <a:noFill/>
                    <a:ln>
                      <a:noFill/>
                    </a:ln>
                  </pic:spPr>
                </pic:pic>
              </a:graphicData>
            </a:graphic>
          </wp:inline>
        </w:drawing>
      </w:r>
    </w:p>
    <w:p w14:paraId="72580D3E" w14:textId="3700EB9A" w:rsidR="00297F9D" w:rsidRDefault="00297F9D">
      <w:pPr>
        <w:spacing w:before="160" w:after="0" w:line="288" w:lineRule="auto"/>
        <w:rPr>
          <w:b/>
          <w:color w:val="1E6A39"/>
        </w:rPr>
      </w:pPr>
    </w:p>
    <w:p w14:paraId="395B31F6" w14:textId="7A987AFD" w:rsidR="00297F9D" w:rsidRDefault="00297F9D">
      <w:pPr>
        <w:spacing w:before="160" w:after="0" w:line="288" w:lineRule="auto"/>
        <w:rPr>
          <w:b/>
          <w:color w:val="1E6A39"/>
        </w:rPr>
      </w:pPr>
    </w:p>
    <w:p w14:paraId="46B326D5" w14:textId="77777777" w:rsidR="00297F9D" w:rsidRDefault="00297F9D">
      <w:pPr>
        <w:spacing w:before="160" w:after="0" w:line="288" w:lineRule="auto"/>
      </w:pPr>
    </w:p>
    <w:p w14:paraId="7F90921F" w14:textId="77777777" w:rsidR="006B4BF6" w:rsidRDefault="00000000">
      <w:pPr>
        <w:pStyle w:val="Ttulo2"/>
      </w:pPr>
      <w:r>
        <w:rPr>
          <w:b/>
          <w:color w:val="0070C0"/>
        </w:rPr>
        <w:t>4. DISEÑO E IMPLEMENTACIÓN DEL ALGORITMO</w:t>
      </w:r>
    </w:p>
    <w:p w14:paraId="6842A353" w14:textId="77777777" w:rsidR="006B4BF6" w:rsidRDefault="00000000">
      <w:pPr>
        <w:pStyle w:val="Ttulo2"/>
      </w:pPr>
      <w:r>
        <w:rPr>
          <w:color w:val="000000"/>
        </w:rPr>
        <w:t xml:space="preserve">A continuación, explicamos las estructuras de datos y los algoritmos utilizados en este trabajo. Las implementaciones de las estructuras de datos y los algoritmos están disponibles en </w:t>
      </w:r>
      <w:proofErr w:type="spellStart"/>
      <w:r>
        <w:rPr>
          <w:color w:val="000000"/>
        </w:rPr>
        <w:t>Github</w:t>
      </w:r>
      <w:proofErr w:type="spellEnd"/>
      <w:r>
        <w:rPr>
          <w:color w:val="000000"/>
          <w:vertAlign w:val="superscript"/>
        </w:rPr>
        <w:footnoteReference w:id="4"/>
      </w:r>
      <w:r>
        <w:rPr>
          <w:color w:val="000000"/>
        </w:rPr>
        <w:t>.</w:t>
      </w:r>
    </w:p>
    <w:p w14:paraId="5F808EED" w14:textId="77777777" w:rsidR="006B4BF6" w:rsidRDefault="00000000">
      <w:pPr>
        <w:pStyle w:val="Ttulo2"/>
      </w:pPr>
      <w:r>
        <w:rPr>
          <w:b/>
          <w:color w:val="0070C0"/>
        </w:rPr>
        <w:t>4.1 Estructuras de datos</w:t>
      </w:r>
    </w:p>
    <w:p w14:paraId="61F809E4" w14:textId="77777777" w:rsidR="006B4BF6" w:rsidRDefault="00000000">
      <w:pPr>
        <w:pStyle w:val="Ttulo2"/>
      </w:pPr>
      <w:r>
        <w:rPr>
          <w:color w:val="0070C0"/>
        </w:rPr>
        <w:t xml:space="preserve">Explica la estructura de datos que se utilizó para representar el mapa de la ciudad de Medellín. Haga una figura que lo explique. No utilice figuras de Internet. </w:t>
      </w:r>
      <w:r>
        <w:rPr>
          <w:i/>
          <w:color w:val="0070C0"/>
        </w:rPr>
        <w:t xml:space="preserve">(En este semestre, los ejemplos de las estructuras de datos son la matriz de adyacencia, la lista de adyacencia, la lista de adyacencia utilizando un diccionario). </w:t>
      </w:r>
      <w:r>
        <w:rPr>
          <w:color w:val="000000"/>
        </w:rPr>
        <w:t>La estructura de los datos se presenta en la Figura 2.</w:t>
      </w:r>
    </w:p>
    <w:p w14:paraId="03A049F9" w14:textId="77777777" w:rsidR="006B4BF6" w:rsidRDefault="006B4BF6">
      <w:pPr>
        <w:rPr>
          <w:color w:val="0070C0"/>
          <w:highlight w:val="cyan"/>
        </w:rPr>
      </w:pPr>
    </w:p>
    <w:p w14:paraId="37427647" w14:textId="77777777" w:rsidR="006B4BF6" w:rsidRDefault="006B4BF6">
      <w:pPr>
        <w:rPr>
          <w:color w:val="0070C0"/>
          <w:highlight w:val="cyan"/>
        </w:rPr>
      </w:pPr>
    </w:p>
    <w:p w14:paraId="0BC04AB4" w14:textId="77777777" w:rsidR="006B4BF6" w:rsidRDefault="006B4BF6">
      <w:pPr>
        <w:rPr>
          <w:color w:val="0070C0"/>
          <w:highlight w:val="cyan"/>
        </w:rPr>
      </w:pPr>
    </w:p>
    <w:p w14:paraId="6AFE84C0" w14:textId="77777777" w:rsidR="006B4BF6" w:rsidRDefault="006B4BF6">
      <w:pPr>
        <w:rPr>
          <w:color w:val="0070C0"/>
          <w:highlight w:val="cyan"/>
        </w:rPr>
      </w:pPr>
    </w:p>
    <w:p w14:paraId="41379DC8" w14:textId="77777777" w:rsidR="006B4BF6" w:rsidRDefault="00000000">
      <w:bookmarkStart w:id="1" w:name="bookmark=id.1fob9te" w:colFirst="0" w:colLast="0"/>
      <w:bookmarkEnd w:id="1"/>
      <w:r>
        <w:rPr>
          <w:b/>
          <w:color w:val="0070C0"/>
        </w:rPr>
        <w:lastRenderedPageBreak/>
        <w:t xml:space="preserve">Figura 2: </w:t>
      </w:r>
      <w:r>
        <w:rPr>
          <w:color w:val="0070C0"/>
        </w:rPr>
        <w:t xml:space="preserve">Un ejemplo de mapa de calles se presenta en (a) y su representación como lista de adyacencia en (b).  (Por </w:t>
      </w:r>
      <w:r>
        <w:rPr>
          <w:i/>
          <w:color w:val="0070C0"/>
        </w:rPr>
        <w:t>favor, siéntase libre de cambiar esta gráfica si utiliza una estructura de datos diferente</w:t>
      </w:r>
      <w:r>
        <w:rPr>
          <w:color w:val="0070C0"/>
        </w:rPr>
        <w:t>).</w:t>
      </w:r>
      <w:r>
        <w:rPr>
          <w:noProof/>
        </w:rPr>
        <w:drawing>
          <wp:anchor distT="0" distB="0" distL="0" distR="0" simplePos="0" relativeHeight="251659264" behindDoc="0" locked="0" layoutInCell="1" hidden="0" allowOverlap="1" wp14:anchorId="15355D9A" wp14:editId="3B54A09B">
            <wp:simplePos x="0" y="0"/>
            <wp:positionH relativeFrom="column">
              <wp:posOffset>-57149</wp:posOffset>
            </wp:positionH>
            <wp:positionV relativeFrom="paragraph">
              <wp:posOffset>0</wp:posOffset>
            </wp:positionV>
            <wp:extent cx="3063240" cy="2320290"/>
            <wp:effectExtent l="0" t="0" r="0" b="0"/>
            <wp:wrapSquare wrapText="bothSides" distT="0" distB="0" distL="0" distR="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063240" cy="2320290"/>
                    </a:xfrm>
                    <a:prstGeom prst="rect">
                      <a:avLst/>
                    </a:prstGeom>
                    <a:ln/>
                  </pic:spPr>
                </pic:pic>
              </a:graphicData>
            </a:graphic>
          </wp:anchor>
        </w:drawing>
      </w:r>
    </w:p>
    <w:p w14:paraId="0DACC804" w14:textId="77777777" w:rsidR="006B4BF6" w:rsidRDefault="00000000">
      <w:pPr>
        <w:pBdr>
          <w:top w:val="nil"/>
          <w:left w:val="nil"/>
          <w:bottom w:val="nil"/>
          <w:right w:val="nil"/>
          <w:between w:val="nil"/>
        </w:pBdr>
        <w:rPr>
          <w:color w:val="000000"/>
        </w:rPr>
      </w:pPr>
      <w:r>
        <w:rPr>
          <w:b/>
          <w:color w:val="000000"/>
        </w:rPr>
        <w:t>4.2 Algoritmos</w:t>
      </w:r>
    </w:p>
    <w:p w14:paraId="38820A6F" w14:textId="77777777" w:rsidR="006B4BF6" w:rsidRDefault="00000000">
      <w:pPr>
        <w:pBdr>
          <w:top w:val="nil"/>
          <w:left w:val="nil"/>
          <w:bottom w:val="nil"/>
          <w:right w:val="nil"/>
          <w:between w:val="nil"/>
        </w:pBdr>
        <w:rPr>
          <w:color w:val="000000"/>
        </w:rPr>
      </w:pPr>
      <w:r>
        <w:rPr>
          <w:color w:val="000000"/>
        </w:rPr>
        <w:t xml:space="preserve">En este trabajo, proponemos </w:t>
      </w:r>
      <w:r>
        <w:t>un algoritmo para un camino que minimiza tanto la distancia como el riesgo de acoso sexual callejero.</w:t>
      </w:r>
    </w:p>
    <w:p w14:paraId="6FD71B03" w14:textId="77777777" w:rsidR="006B4BF6" w:rsidRDefault="00000000">
      <w:pPr>
        <w:pBdr>
          <w:top w:val="nil"/>
          <w:left w:val="nil"/>
          <w:bottom w:val="nil"/>
          <w:right w:val="nil"/>
          <w:between w:val="nil"/>
        </w:pBdr>
        <w:rPr>
          <w:color w:val="000000"/>
        </w:rPr>
      </w:pPr>
      <w:r>
        <w:rPr>
          <w:b/>
          <w:color w:val="3465A4"/>
        </w:rPr>
        <w:t>4.2.1 Algoritmo para un camino que reduce tanto la distancia como el riesgo de acoso sexual callejero</w:t>
      </w:r>
    </w:p>
    <w:p w14:paraId="2A34485D" w14:textId="77777777" w:rsidR="006B4BF6" w:rsidRDefault="00000000">
      <w:pPr>
        <w:pBdr>
          <w:top w:val="nil"/>
          <w:left w:val="nil"/>
          <w:bottom w:val="nil"/>
          <w:right w:val="nil"/>
          <w:between w:val="nil"/>
        </w:pBdr>
        <w:rPr>
          <w:color w:val="000000"/>
        </w:rPr>
      </w:pPr>
      <w:r>
        <w:rPr>
          <w:color w:val="3465A4"/>
        </w:rPr>
        <w:t xml:space="preserve">Explica el diseño del algoritmo para calcular un camino que reduce tanto la distancia como el riesgo de acoso y haga su propia gráfica. No utilice gráficas de Internet, haga las suyas. </w:t>
      </w:r>
      <w:r>
        <w:rPr>
          <w:i/>
          <w:color w:val="3465A4"/>
        </w:rPr>
        <w:t xml:space="preserve">(En este semestre, el algoritmo podría ser DFS, BFS, Dijkstra, A*, </w:t>
      </w:r>
      <w:proofErr w:type="spellStart"/>
      <w:r>
        <w:rPr>
          <w:i/>
          <w:color w:val="3465A4"/>
        </w:rPr>
        <w:t>Bellman</w:t>
      </w:r>
      <w:proofErr w:type="spellEnd"/>
      <w:r>
        <w:rPr>
          <w:i/>
          <w:color w:val="3465A4"/>
        </w:rPr>
        <w:t xml:space="preserve">, Floyd entre </w:t>
      </w:r>
      <w:proofErr w:type="gramStart"/>
      <w:r>
        <w:rPr>
          <w:i/>
          <w:color w:val="3465A4"/>
        </w:rPr>
        <w:t>otros )</w:t>
      </w:r>
      <w:proofErr w:type="gramEnd"/>
      <w:r>
        <w:rPr>
          <w:i/>
          <w:color w:val="3465A4"/>
        </w:rPr>
        <w:t xml:space="preserve">. </w:t>
      </w:r>
      <w:r>
        <w:rPr>
          <w:color w:val="000000"/>
        </w:rPr>
        <w:t>El algoritmo se ejemplifica en la Figura 3.</w:t>
      </w:r>
    </w:p>
    <w:p w14:paraId="32C8DE72" w14:textId="77777777" w:rsidR="006B4BF6" w:rsidRDefault="006B4BF6">
      <w:pPr>
        <w:pBdr>
          <w:top w:val="nil"/>
          <w:left w:val="nil"/>
          <w:bottom w:val="nil"/>
          <w:right w:val="nil"/>
          <w:between w:val="nil"/>
        </w:pBdr>
        <w:rPr>
          <w:color w:val="000000"/>
        </w:rPr>
      </w:pPr>
    </w:p>
    <w:p w14:paraId="5F0A79E7" w14:textId="77777777" w:rsidR="006B4BF6" w:rsidRDefault="00000000">
      <w:pPr>
        <w:pBdr>
          <w:top w:val="nil"/>
          <w:left w:val="nil"/>
          <w:bottom w:val="nil"/>
          <w:right w:val="nil"/>
          <w:between w:val="nil"/>
        </w:pBdr>
        <w:rPr>
          <w:color w:val="000000"/>
        </w:rPr>
      </w:pPr>
      <w:r>
        <w:rPr>
          <w:b/>
          <w:color w:val="3465A4"/>
        </w:rPr>
        <w:t xml:space="preserve">Figura 3: </w:t>
      </w:r>
      <w:r>
        <w:rPr>
          <w:color w:val="3465A4"/>
        </w:rPr>
        <w:t>Cálculo de un camino que reduce tanto la distancia como el riesgo de acoso. (Por favor, siéntase libre de cambiar esta figura si utiliza un algoritmo diferente).</w:t>
      </w:r>
      <w:r>
        <w:rPr>
          <w:noProof/>
        </w:rPr>
        <w:drawing>
          <wp:anchor distT="0" distB="0" distL="0" distR="0" simplePos="0" relativeHeight="251660288" behindDoc="0" locked="0" layoutInCell="1" hidden="0" allowOverlap="1" wp14:anchorId="38A234F9" wp14:editId="41D7060E">
            <wp:simplePos x="0" y="0"/>
            <wp:positionH relativeFrom="column">
              <wp:posOffset>0</wp:posOffset>
            </wp:positionH>
            <wp:positionV relativeFrom="paragraph">
              <wp:posOffset>-23494</wp:posOffset>
            </wp:positionV>
            <wp:extent cx="3063240" cy="1454150"/>
            <wp:effectExtent l="0" t="0" r="0" b="0"/>
            <wp:wrapSquare wrapText="bothSides" distT="0" distB="0" distL="0" distR="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t="24232"/>
                    <a:stretch>
                      <a:fillRect/>
                    </a:stretch>
                  </pic:blipFill>
                  <pic:spPr>
                    <a:xfrm>
                      <a:off x="0" y="0"/>
                      <a:ext cx="3063240" cy="1454150"/>
                    </a:xfrm>
                    <a:prstGeom prst="rect">
                      <a:avLst/>
                    </a:prstGeom>
                    <a:ln/>
                  </pic:spPr>
                </pic:pic>
              </a:graphicData>
            </a:graphic>
          </wp:anchor>
        </w:drawing>
      </w:r>
    </w:p>
    <w:p w14:paraId="2FF37F7E" w14:textId="77777777" w:rsidR="006B4BF6" w:rsidRDefault="00000000">
      <w:pPr>
        <w:pBdr>
          <w:top w:val="nil"/>
          <w:left w:val="nil"/>
          <w:bottom w:val="nil"/>
          <w:right w:val="nil"/>
          <w:between w:val="nil"/>
        </w:pBdr>
        <w:rPr>
          <w:color w:val="000000"/>
        </w:rPr>
      </w:pPr>
      <w:r>
        <w:rPr>
          <w:b/>
          <w:color w:val="55308D"/>
        </w:rPr>
        <w:t xml:space="preserve">4.2.2 Cálculo de otros dos caminos para reducir tanto la distancia como el riesgo de acoso sexual </w:t>
      </w:r>
      <w:proofErr w:type="spellStart"/>
      <w:r>
        <w:rPr>
          <w:b/>
          <w:color w:val="55308D"/>
        </w:rPr>
        <w:t>callejro</w:t>
      </w:r>
      <w:proofErr w:type="spellEnd"/>
    </w:p>
    <w:p w14:paraId="2B6EBFD2" w14:textId="77777777" w:rsidR="006B4BF6" w:rsidRDefault="00000000">
      <w:pPr>
        <w:pBdr>
          <w:top w:val="nil"/>
          <w:left w:val="nil"/>
          <w:bottom w:val="nil"/>
          <w:right w:val="nil"/>
          <w:between w:val="nil"/>
        </w:pBdr>
        <w:rPr>
          <w:color w:val="000000"/>
        </w:rPr>
      </w:pPr>
      <w:bookmarkStart w:id="2" w:name="_heading=h.3znysh7" w:colFirst="0" w:colLast="0"/>
      <w:bookmarkEnd w:id="2"/>
      <w:r>
        <w:rPr>
          <w:color w:val="55308D"/>
        </w:rPr>
        <w:t>Explica los otros dos caminos que reducen tanto la distancia como el riesgo de acoso sexual callejero</w:t>
      </w:r>
      <w:r>
        <w:rPr>
          <w:i/>
          <w:color w:val="55308D"/>
        </w:rPr>
        <w:t xml:space="preserve"> </w:t>
      </w:r>
      <w:r>
        <w:rPr>
          <w:color w:val="55308D"/>
        </w:rPr>
        <w:t xml:space="preserve">y haga su propia gráfica. No utilice gráficas de Internet, haga las suyas. </w:t>
      </w:r>
      <w:r>
        <w:rPr>
          <w:i/>
          <w:color w:val="55308D"/>
        </w:rPr>
        <w:t xml:space="preserve">(En este semestre, el algoritmo podría ser DFS, BFS, Dijkstra, A*, entre otros). </w:t>
      </w:r>
      <w:r>
        <w:rPr>
          <w:color w:val="000000"/>
        </w:rPr>
        <w:t>El algoritmo se ejemplifica en la Figura 4.</w:t>
      </w:r>
    </w:p>
    <w:p w14:paraId="52C193DC" w14:textId="77777777" w:rsidR="006B4BF6" w:rsidRDefault="00000000">
      <w:pPr>
        <w:pBdr>
          <w:top w:val="nil"/>
          <w:left w:val="nil"/>
          <w:bottom w:val="nil"/>
          <w:right w:val="nil"/>
          <w:between w:val="nil"/>
        </w:pBdr>
        <w:rPr>
          <w:b/>
          <w:color w:val="55308D"/>
        </w:rPr>
      </w:pPr>
      <w:r>
        <w:rPr>
          <w:b/>
          <w:noProof/>
          <w:color w:val="55308D"/>
        </w:rPr>
        <w:drawing>
          <wp:inline distT="19050" distB="19050" distL="19050" distR="19050" wp14:anchorId="71101981" wp14:editId="11AF6293">
            <wp:extent cx="3067050" cy="15494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067050" cy="1549400"/>
                    </a:xfrm>
                    <a:prstGeom prst="rect">
                      <a:avLst/>
                    </a:prstGeom>
                    <a:ln/>
                  </pic:spPr>
                </pic:pic>
              </a:graphicData>
            </a:graphic>
          </wp:inline>
        </w:drawing>
      </w:r>
    </w:p>
    <w:p w14:paraId="67523E14" w14:textId="77777777" w:rsidR="006B4BF6" w:rsidRDefault="00000000">
      <w:pPr>
        <w:pBdr>
          <w:top w:val="nil"/>
          <w:left w:val="nil"/>
          <w:bottom w:val="nil"/>
          <w:right w:val="nil"/>
          <w:between w:val="nil"/>
        </w:pBdr>
        <w:rPr>
          <w:color w:val="000000"/>
        </w:rPr>
      </w:pPr>
      <w:r>
        <w:rPr>
          <w:b/>
          <w:color w:val="55308D"/>
        </w:rPr>
        <w:t xml:space="preserve">Figura 4: </w:t>
      </w:r>
      <w:r>
        <w:rPr>
          <w:color w:val="55308D"/>
        </w:rPr>
        <w:t>Mapa de la ciudad de Medellín donde se presentan tres caminos para peatones que reducen tanto el riesgo de acoso sexual como la distancia en metros entre la Universidad EAFIT y la Universidad Nacional.</w:t>
      </w:r>
    </w:p>
    <w:p w14:paraId="59247954" w14:textId="77777777" w:rsidR="006B4BF6" w:rsidRDefault="00000000">
      <w:pPr>
        <w:pBdr>
          <w:top w:val="nil"/>
          <w:left w:val="nil"/>
          <w:bottom w:val="nil"/>
          <w:right w:val="nil"/>
          <w:between w:val="nil"/>
        </w:pBdr>
        <w:rPr>
          <w:color w:val="000000"/>
        </w:rPr>
      </w:pPr>
      <w:r>
        <w:rPr>
          <w:b/>
          <w:color w:val="55308D"/>
        </w:rPr>
        <w:t>4.3 Análisis de la complejidad del algoritmo</w:t>
      </w:r>
    </w:p>
    <w:p w14:paraId="674F7337" w14:textId="77777777" w:rsidR="006B4BF6" w:rsidRDefault="00000000">
      <w:pPr>
        <w:pBdr>
          <w:top w:val="nil"/>
          <w:left w:val="nil"/>
          <w:bottom w:val="nil"/>
          <w:right w:val="nil"/>
          <w:between w:val="nil"/>
        </w:pBdr>
        <w:rPr>
          <w:color w:val="000000"/>
        </w:rPr>
      </w:pPr>
      <w:r>
        <w:rPr>
          <w:color w:val="55308D"/>
        </w:rPr>
        <w:t>Explica, con tus propias palabras, el análisis, para el peor caso, utilizando la notación O. ¿Cómo ha calculado esas complejidades? Explique brevemente.</w:t>
      </w:r>
    </w:p>
    <w:p w14:paraId="6E03EDCD" w14:textId="77777777" w:rsidR="006B4BF6" w:rsidRDefault="006B4BF6">
      <w:pPr>
        <w:pBdr>
          <w:top w:val="nil"/>
          <w:left w:val="nil"/>
          <w:bottom w:val="nil"/>
          <w:right w:val="nil"/>
          <w:between w:val="nil"/>
        </w:pBdr>
        <w:rPr>
          <w:color w:val="55308D"/>
        </w:rPr>
      </w:pPr>
    </w:p>
    <w:tbl>
      <w:tblPr>
        <w:tblStyle w:val="a1"/>
        <w:tblW w:w="4684" w:type="dxa"/>
        <w:tblLayout w:type="fixed"/>
        <w:tblLook w:val="0400" w:firstRow="0" w:lastRow="0" w:firstColumn="0" w:lastColumn="0" w:noHBand="0" w:noVBand="1"/>
      </w:tblPr>
      <w:tblGrid>
        <w:gridCol w:w="2431"/>
        <w:gridCol w:w="2253"/>
      </w:tblGrid>
      <w:tr w:rsidR="006B4BF6" w14:paraId="150F0E00" w14:textId="77777777">
        <w:tc>
          <w:tcPr>
            <w:tcW w:w="2431" w:type="dxa"/>
            <w:tcBorders>
              <w:top w:val="single" w:sz="4" w:space="0" w:color="000000"/>
              <w:left w:val="single" w:sz="4" w:space="0" w:color="000000"/>
              <w:bottom w:val="single" w:sz="4" w:space="0" w:color="000000"/>
            </w:tcBorders>
            <w:shd w:val="clear" w:color="auto" w:fill="auto"/>
          </w:tcPr>
          <w:p w14:paraId="27C6D619" w14:textId="77777777" w:rsidR="006B4BF6" w:rsidRDefault="00000000">
            <w:pPr>
              <w:widowControl w:val="0"/>
              <w:pBdr>
                <w:top w:val="nil"/>
                <w:left w:val="nil"/>
                <w:bottom w:val="nil"/>
                <w:right w:val="nil"/>
                <w:between w:val="nil"/>
              </w:pBdr>
              <w:jc w:val="center"/>
              <w:rPr>
                <w:color w:val="000000"/>
              </w:rPr>
            </w:pPr>
            <w:r>
              <w:rPr>
                <w:b/>
                <w:color w:val="000000"/>
              </w:rPr>
              <w:t>Algoritmo</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1210440B" w14:textId="77777777" w:rsidR="006B4BF6" w:rsidRDefault="00000000">
            <w:pPr>
              <w:widowControl w:val="0"/>
              <w:pBdr>
                <w:top w:val="nil"/>
                <w:left w:val="nil"/>
                <w:bottom w:val="nil"/>
                <w:right w:val="nil"/>
                <w:between w:val="nil"/>
              </w:pBdr>
              <w:jc w:val="center"/>
              <w:rPr>
                <w:color w:val="000000"/>
              </w:rPr>
            </w:pPr>
            <w:r>
              <w:rPr>
                <w:b/>
                <w:color w:val="000000"/>
              </w:rPr>
              <w:t>Complejidad temporal</w:t>
            </w:r>
          </w:p>
        </w:tc>
      </w:tr>
      <w:tr w:rsidR="006B4BF6" w14:paraId="5FD03862" w14:textId="77777777">
        <w:tc>
          <w:tcPr>
            <w:tcW w:w="2431" w:type="dxa"/>
            <w:tcBorders>
              <w:left w:val="single" w:sz="4" w:space="0" w:color="000000"/>
              <w:bottom w:val="single" w:sz="4" w:space="0" w:color="000000"/>
            </w:tcBorders>
            <w:shd w:val="clear" w:color="auto" w:fill="auto"/>
          </w:tcPr>
          <w:p w14:paraId="7D98CBB8" w14:textId="77777777" w:rsidR="006B4BF6" w:rsidRDefault="00000000">
            <w:pPr>
              <w:widowControl w:val="0"/>
              <w:pBdr>
                <w:top w:val="nil"/>
                <w:left w:val="nil"/>
                <w:bottom w:val="nil"/>
                <w:right w:val="nil"/>
                <w:between w:val="nil"/>
              </w:pBdr>
              <w:rPr>
                <w:color w:val="55308D"/>
              </w:rPr>
            </w:pPr>
            <w:r>
              <w:rPr>
                <w:color w:val="55308D"/>
              </w:rPr>
              <w:t>Nombre del algoritmo</w:t>
            </w:r>
          </w:p>
        </w:tc>
        <w:tc>
          <w:tcPr>
            <w:tcW w:w="2253" w:type="dxa"/>
            <w:tcBorders>
              <w:left w:val="single" w:sz="4" w:space="0" w:color="000000"/>
              <w:bottom w:val="single" w:sz="4" w:space="0" w:color="000000"/>
              <w:right w:val="single" w:sz="4" w:space="0" w:color="000000"/>
            </w:tcBorders>
            <w:shd w:val="clear" w:color="auto" w:fill="auto"/>
          </w:tcPr>
          <w:p w14:paraId="69CC5B1C" w14:textId="77777777" w:rsidR="006B4BF6" w:rsidRDefault="00000000">
            <w:pPr>
              <w:widowControl w:val="0"/>
              <w:pBdr>
                <w:top w:val="nil"/>
                <w:left w:val="nil"/>
                <w:bottom w:val="nil"/>
                <w:right w:val="nil"/>
                <w:between w:val="nil"/>
              </w:pBdr>
              <w:jc w:val="center"/>
              <w:rPr>
                <w:color w:val="000000"/>
              </w:rPr>
            </w:pPr>
            <w:proofErr w:type="gramStart"/>
            <w:r>
              <w:rPr>
                <w:color w:val="55308D"/>
              </w:rPr>
              <w:t>O(</w:t>
            </w:r>
            <w:proofErr w:type="gramEnd"/>
            <w:r>
              <w:rPr>
                <w:color w:val="55308D"/>
              </w:rPr>
              <w:t>V</w:t>
            </w:r>
            <w:r>
              <w:rPr>
                <w:color w:val="55308D"/>
                <w:vertAlign w:val="superscript"/>
              </w:rPr>
              <w:t>2</w:t>
            </w:r>
            <w:r>
              <w:rPr>
                <w:color w:val="55308D"/>
              </w:rPr>
              <w:t xml:space="preserve">*E </w:t>
            </w:r>
            <w:r>
              <w:rPr>
                <w:color w:val="55308D"/>
                <w:vertAlign w:val="superscript"/>
              </w:rPr>
              <w:t>2</w:t>
            </w:r>
            <w:r>
              <w:rPr>
                <w:color w:val="55308D"/>
              </w:rPr>
              <w:t>)</w:t>
            </w:r>
          </w:p>
        </w:tc>
      </w:tr>
      <w:tr w:rsidR="006B4BF6" w14:paraId="3EABEA25" w14:textId="77777777">
        <w:tc>
          <w:tcPr>
            <w:tcW w:w="2431" w:type="dxa"/>
            <w:tcBorders>
              <w:left w:val="single" w:sz="4" w:space="0" w:color="000000"/>
              <w:bottom w:val="single" w:sz="4" w:space="0" w:color="000000"/>
            </w:tcBorders>
            <w:shd w:val="clear" w:color="auto" w:fill="auto"/>
          </w:tcPr>
          <w:p w14:paraId="520FE111" w14:textId="77777777" w:rsidR="006B4BF6" w:rsidRDefault="00000000">
            <w:pPr>
              <w:widowControl w:val="0"/>
              <w:pBdr>
                <w:top w:val="nil"/>
                <w:left w:val="nil"/>
                <w:bottom w:val="nil"/>
                <w:right w:val="nil"/>
                <w:between w:val="nil"/>
              </w:pBdr>
              <w:rPr>
                <w:color w:val="55308D"/>
              </w:rPr>
            </w:pPr>
            <w:r>
              <w:rPr>
                <w:color w:val="55308D"/>
              </w:rPr>
              <w:t>Nombre del segundo algoritmo (en caso de que haya probado dos)</w:t>
            </w:r>
          </w:p>
        </w:tc>
        <w:tc>
          <w:tcPr>
            <w:tcW w:w="2253" w:type="dxa"/>
            <w:tcBorders>
              <w:left w:val="single" w:sz="4" w:space="0" w:color="000000"/>
              <w:bottom w:val="single" w:sz="4" w:space="0" w:color="000000"/>
              <w:right w:val="single" w:sz="4" w:space="0" w:color="000000"/>
            </w:tcBorders>
            <w:shd w:val="clear" w:color="auto" w:fill="auto"/>
          </w:tcPr>
          <w:p w14:paraId="463A1E5F" w14:textId="77777777" w:rsidR="006B4BF6" w:rsidRDefault="00000000">
            <w:pPr>
              <w:widowControl w:val="0"/>
              <w:pBdr>
                <w:top w:val="nil"/>
                <w:left w:val="nil"/>
                <w:bottom w:val="nil"/>
                <w:right w:val="nil"/>
                <w:between w:val="nil"/>
              </w:pBdr>
              <w:jc w:val="center"/>
              <w:rPr>
                <w:color w:val="000000"/>
              </w:rPr>
            </w:pPr>
            <w:proofErr w:type="gramStart"/>
            <w:r>
              <w:rPr>
                <w:color w:val="55308D"/>
              </w:rPr>
              <w:t>O(</w:t>
            </w:r>
            <w:proofErr w:type="gramEnd"/>
            <w:r>
              <w:rPr>
                <w:color w:val="55308D"/>
              </w:rPr>
              <w:t xml:space="preserve">E </w:t>
            </w:r>
            <w:r>
              <w:rPr>
                <w:color w:val="55308D"/>
                <w:vertAlign w:val="superscript"/>
              </w:rPr>
              <w:t>3</w:t>
            </w:r>
            <w:r>
              <w:rPr>
                <w:color w:val="55308D"/>
              </w:rPr>
              <w:t>*V*2</w:t>
            </w:r>
            <w:r>
              <w:rPr>
                <w:color w:val="55308D"/>
                <w:vertAlign w:val="superscript"/>
              </w:rPr>
              <w:t>V</w:t>
            </w:r>
            <w:r>
              <w:rPr>
                <w:color w:val="55308D"/>
              </w:rPr>
              <w:t>)</w:t>
            </w:r>
          </w:p>
        </w:tc>
      </w:tr>
    </w:tbl>
    <w:p w14:paraId="644259CB" w14:textId="77777777" w:rsidR="006B4BF6" w:rsidRDefault="00000000">
      <w:pPr>
        <w:pBdr>
          <w:top w:val="nil"/>
          <w:left w:val="nil"/>
          <w:bottom w:val="nil"/>
          <w:right w:val="nil"/>
          <w:between w:val="nil"/>
        </w:pBdr>
        <w:rPr>
          <w:color w:val="000000"/>
        </w:rPr>
      </w:pPr>
      <w:r>
        <w:rPr>
          <w:b/>
          <w:color w:val="000000"/>
        </w:rPr>
        <w:t xml:space="preserve">Tabla 1: </w:t>
      </w:r>
      <w:r>
        <w:rPr>
          <w:color w:val="000000"/>
        </w:rPr>
        <w:t xml:space="preserve">Complejidad temporal del </w:t>
      </w:r>
      <w:r>
        <w:rPr>
          <w:color w:val="55308D"/>
        </w:rPr>
        <w:t xml:space="preserve">nombre de su algoritmo, donde V es... E es... </w:t>
      </w:r>
      <w:r>
        <w:rPr>
          <w:i/>
          <w:color w:val="55308D"/>
        </w:rPr>
        <w:t>(Por favor, explique qué significan V y E en este problema). No, no use ‘n’.</w:t>
      </w:r>
    </w:p>
    <w:p w14:paraId="607B9E1B" w14:textId="77777777" w:rsidR="006B4BF6" w:rsidRDefault="006B4BF6">
      <w:pPr>
        <w:pBdr>
          <w:top w:val="nil"/>
          <w:left w:val="nil"/>
          <w:bottom w:val="nil"/>
          <w:right w:val="nil"/>
          <w:between w:val="nil"/>
        </w:pBdr>
        <w:rPr>
          <w:i/>
          <w:color w:val="55308D"/>
        </w:rPr>
      </w:pPr>
    </w:p>
    <w:tbl>
      <w:tblPr>
        <w:tblStyle w:val="a2"/>
        <w:tblW w:w="4684" w:type="dxa"/>
        <w:tblLayout w:type="fixed"/>
        <w:tblLook w:val="0400" w:firstRow="0" w:lastRow="0" w:firstColumn="0" w:lastColumn="0" w:noHBand="0" w:noVBand="1"/>
      </w:tblPr>
      <w:tblGrid>
        <w:gridCol w:w="2431"/>
        <w:gridCol w:w="2253"/>
      </w:tblGrid>
      <w:tr w:rsidR="006B4BF6" w14:paraId="56012A0F" w14:textId="77777777">
        <w:tc>
          <w:tcPr>
            <w:tcW w:w="2431" w:type="dxa"/>
            <w:tcBorders>
              <w:top w:val="single" w:sz="4" w:space="0" w:color="000000"/>
              <w:left w:val="single" w:sz="4" w:space="0" w:color="000000"/>
              <w:bottom w:val="single" w:sz="4" w:space="0" w:color="000000"/>
            </w:tcBorders>
            <w:shd w:val="clear" w:color="auto" w:fill="auto"/>
          </w:tcPr>
          <w:p w14:paraId="016D5817" w14:textId="77777777" w:rsidR="006B4BF6" w:rsidRDefault="00000000">
            <w:pPr>
              <w:widowControl w:val="0"/>
              <w:pBdr>
                <w:top w:val="nil"/>
                <w:left w:val="nil"/>
                <w:bottom w:val="nil"/>
                <w:right w:val="nil"/>
                <w:between w:val="nil"/>
              </w:pBdr>
              <w:jc w:val="center"/>
              <w:rPr>
                <w:b/>
                <w:color w:val="000000"/>
              </w:rPr>
            </w:pPr>
            <w:r>
              <w:rPr>
                <w:b/>
                <w:color w:val="000000"/>
              </w:rPr>
              <w:t>Estructura de datos</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5AD91B82" w14:textId="77777777" w:rsidR="006B4BF6" w:rsidRDefault="00000000">
            <w:pPr>
              <w:widowControl w:val="0"/>
              <w:pBdr>
                <w:top w:val="nil"/>
                <w:left w:val="nil"/>
                <w:bottom w:val="nil"/>
                <w:right w:val="nil"/>
                <w:between w:val="nil"/>
              </w:pBdr>
              <w:jc w:val="center"/>
              <w:rPr>
                <w:color w:val="000000"/>
              </w:rPr>
            </w:pPr>
            <w:r>
              <w:rPr>
                <w:b/>
                <w:color w:val="000000"/>
              </w:rPr>
              <w:t>Complejidad de la memoria</w:t>
            </w:r>
          </w:p>
        </w:tc>
      </w:tr>
      <w:tr w:rsidR="006B4BF6" w14:paraId="5E51916C" w14:textId="77777777">
        <w:tc>
          <w:tcPr>
            <w:tcW w:w="2431" w:type="dxa"/>
            <w:tcBorders>
              <w:left w:val="single" w:sz="4" w:space="0" w:color="000000"/>
              <w:bottom w:val="single" w:sz="4" w:space="0" w:color="000000"/>
            </w:tcBorders>
            <w:shd w:val="clear" w:color="auto" w:fill="auto"/>
          </w:tcPr>
          <w:p w14:paraId="05B772F8" w14:textId="77777777" w:rsidR="006B4BF6" w:rsidRDefault="00000000">
            <w:pPr>
              <w:widowControl w:val="0"/>
              <w:pBdr>
                <w:top w:val="nil"/>
                <w:left w:val="nil"/>
                <w:bottom w:val="nil"/>
                <w:right w:val="nil"/>
                <w:between w:val="nil"/>
              </w:pBdr>
              <w:rPr>
                <w:color w:val="000000"/>
              </w:rPr>
            </w:pPr>
            <w:r>
              <w:rPr>
                <w:color w:val="55308D"/>
              </w:rPr>
              <w:t>Nombre de la estructura de datos</w:t>
            </w:r>
          </w:p>
        </w:tc>
        <w:tc>
          <w:tcPr>
            <w:tcW w:w="2253" w:type="dxa"/>
            <w:tcBorders>
              <w:left w:val="single" w:sz="4" w:space="0" w:color="000000"/>
              <w:bottom w:val="single" w:sz="4" w:space="0" w:color="000000"/>
              <w:right w:val="single" w:sz="4" w:space="0" w:color="000000"/>
            </w:tcBorders>
            <w:shd w:val="clear" w:color="auto" w:fill="auto"/>
          </w:tcPr>
          <w:p w14:paraId="69C24EAF" w14:textId="77777777" w:rsidR="006B4BF6" w:rsidRDefault="00000000">
            <w:pPr>
              <w:widowControl w:val="0"/>
              <w:pBdr>
                <w:top w:val="nil"/>
                <w:left w:val="nil"/>
                <w:bottom w:val="nil"/>
                <w:right w:val="nil"/>
                <w:between w:val="nil"/>
              </w:pBdr>
              <w:jc w:val="center"/>
              <w:rPr>
                <w:color w:val="000000"/>
              </w:rPr>
            </w:pPr>
            <w:proofErr w:type="gramStart"/>
            <w:r>
              <w:rPr>
                <w:color w:val="55308D"/>
              </w:rPr>
              <w:t>O(</w:t>
            </w:r>
            <w:proofErr w:type="gramEnd"/>
            <w:r>
              <w:rPr>
                <w:color w:val="55308D"/>
              </w:rPr>
              <w:t>V*E*2</w:t>
            </w:r>
            <w:r>
              <w:rPr>
                <w:color w:val="55308D"/>
                <w:vertAlign w:val="superscript"/>
              </w:rPr>
              <w:t xml:space="preserve">E </w:t>
            </w:r>
            <w:r>
              <w:rPr>
                <w:color w:val="55308D"/>
              </w:rPr>
              <w:t>)</w:t>
            </w:r>
          </w:p>
        </w:tc>
      </w:tr>
      <w:tr w:rsidR="006B4BF6" w14:paraId="03AC6707" w14:textId="77777777">
        <w:tc>
          <w:tcPr>
            <w:tcW w:w="2431" w:type="dxa"/>
            <w:tcBorders>
              <w:left w:val="single" w:sz="4" w:space="0" w:color="000000"/>
              <w:bottom w:val="single" w:sz="4" w:space="0" w:color="000000"/>
            </w:tcBorders>
            <w:shd w:val="clear" w:color="auto" w:fill="auto"/>
          </w:tcPr>
          <w:p w14:paraId="7A44D41E" w14:textId="77777777" w:rsidR="006B4BF6" w:rsidRDefault="00000000">
            <w:pPr>
              <w:widowControl w:val="0"/>
              <w:pBdr>
                <w:top w:val="nil"/>
                <w:left w:val="nil"/>
                <w:bottom w:val="nil"/>
                <w:right w:val="nil"/>
                <w:between w:val="nil"/>
              </w:pBdr>
              <w:rPr>
                <w:color w:val="000000"/>
              </w:rPr>
            </w:pPr>
            <w:r>
              <w:rPr>
                <w:color w:val="55308D"/>
              </w:rPr>
              <w:t>Nombre de la segunda estructura de datos (en caso de que haya intentado dos)</w:t>
            </w:r>
          </w:p>
        </w:tc>
        <w:tc>
          <w:tcPr>
            <w:tcW w:w="2253" w:type="dxa"/>
            <w:tcBorders>
              <w:left w:val="single" w:sz="4" w:space="0" w:color="000000"/>
              <w:bottom w:val="single" w:sz="4" w:space="0" w:color="000000"/>
              <w:right w:val="single" w:sz="4" w:space="0" w:color="000000"/>
            </w:tcBorders>
            <w:shd w:val="clear" w:color="auto" w:fill="auto"/>
          </w:tcPr>
          <w:p w14:paraId="3D8A74B7" w14:textId="77777777" w:rsidR="006B4BF6" w:rsidRDefault="00000000">
            <w:pPr>
              <w:widowControl w:val="0"/>
              <w:pBdr>
                <w:top w:val="nil"/>
                <w:left w:val="nil"/>
                <w:bottom w:val="nil"/>
                <w:right w:val="nil"/>
                <w:between w:val="nil"/>
              </w:pBdr>
              <w:jc w:val="center"/>
              <w:rPr>
                <w:color w:val="000000"/>
              </w:rPr>
            </w:pPr>
            <w:proofErr w:type="gramStart"/>
            <w:r>
              <w:rPr>
                <w:color w:val="55308D"/>
              </w:rPr>
              <w:t>O(</w:t>
            </w:r>
            <w:proofErr w:type="gramEnd"/>
            <w:r>
              <w:rPr>
                <w:color w:val="55308D"/>
              </w:rPr>
              <w:t>2</w:t>
            </w:r>
            <w:r>
              <w:rPr>
                <w:color w:val="55308D"/>
                <w:vertAlign w:val="superscript"/>
              </w:rPr>
              <w:t>E*</w:t>
            </w:r>
            <w:r>
              <w:rPr>
                <w:color w:val="55308D"/>
              </w:rPr>
              <w:t xml:space="preserve">2 </w:t>
            </w:r>
            <w:r>
              <w:rPr>
                <w:color w:val="55308D"/>
                <w:vertAlign w:val="superscript"/>
              </w:rPr>
              <w:t>V</w:t>
            </w:r>
            <w:r>
              <w:rPr>
                <w:color w:val="55308D"/>
              </w:rPr>
              <w:t>)</w:t>
            </w:r>
          </w:p>
        </w:tc>
      </w:tr>
    </w:tbl>
    <w:p w14:paraId="07F92328" w14:textId="77777777" w:rsidR="006B4BF6" w:rsidRDefault="00000000">
      <w:pPr>
        <w:pBdr>
          <w:top w:val="nil"/>
          <w:left w:val="nil"/>
          <w:bottom w:val="nil"/>
          <w:right w:val="nil"/>
          <w:between w:val="nil"/>
        </w:pBdr>
        <w:rPr>
          <w:color w:val="000000"/>
        </w:rPr>
      </w:pPr>
      <w:r>
        <w:rPr>
          <w:b/>
          <w:color w:val="000000"/>
        </w:rPr>
        <w:t xml:space="preserve">Tabla 2: </w:t>
      </w:r>
      <w:r>
        <w:rPr>
          <w:color w:val="000000"/>
        </w:rPr>
        <w:t xml:space="preserve">Complejidad de memoria del </w:t>
      </w:r>
      <w:r>
        <w:rPr>
          <w:color w:val="55308D"/>
        </w:rPr>
        <w:t xml:space="preserve">nombre de la estructura de datos que utiliza su algoritmo, </w:t>
      </w:r>
      <w:r>
        <w:rPr>
          <w:color w:val="000000"/>
        </w:rPr>
        <w:t>donde V es... E es...</w:t>
      </w:r>
      <w:r>
        <w:rPr>
          <w:i/>
          <w:color w:val="55308D"/>
        </w:rPr>
        <w:t xml:space="preserve"> (Por favor, explique qué significan V y E en este problema). No, no </w:t>
      </w:r>
      <w:proofErr w:type="spellStart"/>
      <w:r>
        <w:rPr>
          <w:i/>
          <w:color w:val="55308D"/>
        </w:rPr>
        <w:t>sive</w:t>
      </w:r>
      <w:proofErr w:type="spellEnd"/>
      <w:r>
        <w:rPr>
          <w:i/>
          <w:color w:val="55308D"/>
        </w:rPr>
        <w:t xml:space="preserve"> ‘n’. Es decir, no usar ‘n’. No ‘n’.</w:t>
      </w:r>
    </w:p>
    <w:p w14:paraId="04139649" w14:textId="10DE7D55" w:rsidR="006B4BF6" w:rsidRPr="00F774F3" w:rsidRDefault="00000000">
      <w:pPr>
        <w:pBdr>
          <w:top w:val="nil"/>
          <w:left w:val="nil"/>
          <w:bottom w:val="nil"/>
          <w:right w:val="nil"/>
          <w:between w:val="nil"/>
        </w:pBdr>
        <w:rPr>
          <w:i/>
          <w:color w:val="55308D"/>
        </w:rPr>
      </w:pPr>
      <w:r>
        <w:rPr>
          <w:b/>
          <w:color w:val="55308D"/>
        </w:rPr>
        <w:t>4.4 Criterios de diseño del algoritmo</w:t>
      </w:r>
    </w:p>
    <w:p w14:paraId="7E791567" w14:textId="77777777" w:rsidR="006B4BF6" w:rsidRDefault="00000000">
      <w:pPr>
        <w:pBdr>
          <w:top w:val="nil"/>
          <w:left w:val="nil"/>
          <w:bottom w:val="nil"/>
          <w:right w:val="nil"/>
          <w:between w:val="nil"/>
        </w:pBdr>
        <w:rPr>
          <w:color w:val="000000"/>
        </w:rPr>
      </w:pPr>
      <w:r>
        <w:rPr>
          <w:color w:val="55308D"/>
        </w:rPr>
        <w:t xml:space="preserve">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w:t>
      </w:r>
      <w:r>
        <w:rPr>
          <w:color w:val="55308D"/>
        </w:rPr>
        <w:lastRenderedPageBreak/>
        <w:t>"lo hice el último día antes del plazo", "es más fácil", etc. Recuerde: Este es el 40% de la calificación del proyecto.</w:t>
      </w:r>
    </w:p>
    <w:p w14:paraId="06371B0A" w14:textId="77777777" w:rsidR="006B4BF6" w:rsidRDefault="006B4BF6">
      <w:pPr>
        <w:pBdr>
          <w:top w:val="nil"/>
          <w:left w:val="nil"/>
          <w:bottom w:val="nil"/>
          <w:right w:val="nil"/>
          <w:between w:val="nil"/>
        </w:pBdr>
        <w:rPr>
          <w:color w:val="55308D"/>
        </w:rPr>
      </w:pPr>
    </w:p>
    <w:p w14:paraId="0B15039C" w14:textId="77777777" w:rsidR="006B4BF6" w:rsidRDefault="00000000">
      <w:pPr>
        <w:pBdr>
          <w:top w:val="nil"/>
          <w:left w:val="nil"/>
          <w:bottom w:val="nil"/>
          <w:right w:val="nil"/>
          <w:between w:val="nil"/>
        </w:pBdr>
        <w:rPr>
          <w:color w:val="000000"/>
        </w:rPr>
      </w:pPr>
      <w:r>
        <w:rPr>
          <w:b/>
          <w:color w:val="000000"/>
        </w:rPr>
        <w:t>5. RESULTADOS</w:t>
      </w:r>
    </w:p>
    <w:p w14:paraId="40383B42" w14:textId="77777777" w:rsidR="006B4BF6" w:rsidRDefault="00000000">
      <w:pPr>
        <w:pBdr>
          <w:top w:val="nil"/>
          <w:left w:val="nil"/>
          <w:bottom w:val="nil"/>
          <w:right w:val="nil"/>
          <w:between w:val="nil"/>
        </w:pBdr>
        <w:rPr>
          <w:color w:val="000000"/>
        </w:rPr>
      </w:pPr>
      <w:r>
        <w:rPr>
          <w:color w:val="000000"/>
        </w:rPr>
        <w:t xml:space="preserve">En esta sección, presentamos algunos resultados cuantitativos sobre </w:t>
      </w:r>
      <w:r>
        <w:t>los tres caminos que reducen tanto la distancia como el riesgo de acoso sexual callejero.</w:t>
      </w:r>
    </w:p>
    <w:p w14:paraId="484626AC" w14:textId="77777777" w:rsidR="006B4BF6" w:rsidRDefault="00000000">
      <w:pPr>
        <w:pBdr>
          <w:top w:val="nil"/>
          <w:left w:val="nil"/>
          <w:bottom w:val="nil"/>
          <w:right w:val="nil"/>
          <w:between w:val="nil"/>
        </w:pBdr>
        <w:rPr>
          <w:color w:val="000000"/>
        </w:rPr>
      </w:pPr>
      <w:r>
        <w:rPr>
          <w:b/>
          <w:color w:val="000000"/>
        </w:rPr>
        <w:t xml:space="preserve">5.1 Resultados del camino </w:t>
      </w:r>
      <w:r>
        <w:rPr>
          <w:b/>
        </w:rPr>
        <w:t>que reduce tanto la distancia como el riesgo de acoso sexual callejero</w:t>
      </w:r>
    </w:p>
    <w:p w14:paraId="46466A34" w14:textId="77777777" w:rsidR="006B4BF6" w:rsidRDefault="00000000">
      <w:pPr>
        <w:rPr>
          <w:color w:val="000000"/>
        </w:rPr>
      </w:pPr>
      <w:r>
        <w:rPr>
          <w:color w:val="000000"/>
        </w:rPr>
        <w:t>A continuación, presentamos los resultados obtenidos</w:t>
      </w:r>
      <w:r>
        <w:t xml:space="preserve"> de </w:t>
      </w:r>
      <w:r>
        <w:rPr>
          <w:i/>
        </w:rPr>
        <w:t>tres caminos que reducen tanto la distancia como el acoso</w:t>
      </w:r>
      <w:r>
        <w:rPr>
          <w:i/>
          <w:color w:val="000000"/>
        </w:rPr>
        <w:t xml:space="preserve">, </w:t>
      </w:r>
      <w:r>
        <w:rPr>
          <w:color w:val="000000"/>
        </w:rPr>
        <w:t>en la Tabla 3.</w:t>
      </w:r>
    </w:p>
    <w:tbl>
      <w:tblPr>
        <w:tblStyle w:val="a3"/>
        <w:tblW w:w="4824" w:type="dxa"/>
        <w:tblLayout w:type="fixed"/>
        <w:tblLook w:val="0400" w:firstRow="0" w:lastRow="0" w:firstColumn="0" w:lastColumn="0" w:noHBand="0" w:noVBand="1"/>
      </w:tblPr>
      <w:tblGrid>
        <w:gridCol w:w="1207"/>
        <w:gridCol w:w="1206"/>
        <w:gridCol w:w="1206"/>
        <w:gridCol w:w="1205"/>
      </w:tblGrid>
      <w:tr w:rsidR="006B4BF6" w14:paraId="2706ABFE" w14:textId="77777777">
        <w:tc>
          <w:tcPr>
            <w:tcW w:w="1207" w:type="dxa"/>
            <w:tcBorders>
              <w:top w:val="single" w:sz="4" w:space="0" w:color="000000"/>
              <w:left w:val="single" w:sz="4" w:space="0" w:color="000000"/>
              <w:bottom w:val="single" w:sz="4" w:space="0" w:color="000000"/>
            </w:tcBorders>
          </w:tcPr>
          <w:p w14:paraId="16651EF1" w14:textId="77777777" w:rsidR="006B4BF6" w:rsidRDefault="00000000">
            <w:pPr>
              <w:widowControl w:val="0"/>
              <w:pBdr>
                <w:top w:val="nil"/>
                <w:left w:val="nil"/>
                <w:bottom w:val="nil"/>
                <w:right w:val="nil"/>
                <w:between w:val="nil"/>
              </w:pBdr>
              <w:rPr>
                <w:b/>
                <w:color w:val="000000"/>
              </w:rPr>
            </w:pPr>
            <w:r>
              <w:rPr>
                <w:b/>
                <w:color w:val="000000"/>
              </w:rPr>
              <w:t>Origen</w:t>
            </w:r>
          </w:p>
        </w:tc>
        <w:tc>
          <w:tcPr>
            <w:tcW w:w="1206" w:type="dxa"/>
            <w:tcBorders>
              <w:top w:val="single" w:sz="4" w:space="0" w:color="000000"/>
              <w:left w:val="single" w:sz="4" w:space="0" w:color="000000"/>
              <w:bottom w:val="single" w:sz="4" w:space="0" w:color="000000"/>
            </w:tcBorders>
          </w:tcPr>
          <w:p w14:paraId="4060B30E" w14:textId="77777777" w:rsidR="006B4BF6" w:rsidRDefault="00000000">
            <w:pPr>
              <w:widowControl w:val="0"/>
              <w:pBdr>
                <w:top w:val="nil"/>
                <w:left w:val="nil"/>
                <w:bottom w:val="nil"/>
                <w:right w:val="nil"/>
                <w:between w:val="nil"/>
              </w:pBdr>
              <w:rPr>
                <w:b/>
                <w:color w:val="000000"/>
              </w:rPr>
            </w:pPr>
            <w:r>
              <w:rPr>
                <w:b/>
                <w:color w:val="000000"/>
              </w:rPr>
              <w:t>Destino</w:t>
            </w:r>
          </w:p>
        </w:tc>
        <w:tc>
          <w:tcPr>
            <w:tcW w:w="1206" w:type="dxa"/>
            <w:tcBorders>
              <w:top w:val="single" w:sz="4" w:space="0" w:color="000000"/>
              <w:left w:val="single" w:sz="4" w:space="0" w:color="000000"/>
              <w:bottom w:val="single" w:sz="4" w:space="0" w:color="000000"/>
            </w:tcBorders>
          </w:tcPr>
          <w:p w14:paraId="58C20011" w14:textId="77777777" w:rsidR="006B4BF6" w:rsidRDefault="00000000">
            <w:pPr>
              <w:widowControl w:val="0"/>
              <w:pBdr>
                <w:top w:val="nil"/>
                <w:left w:val="nil"/>
                <w:bottom w:val="nil"/>
                <w:right w:val="nil"/>
                <w:between w:val="nil"/>
              </w:pBdr>
              <w:rPr>
                <w:b/>
                <w:color w:val="000000"/>
              </w:rPr>
            </w:pPr>
            <w:r>
              <w:rPr>
                <w:b/>
                <w:color w:val="000000"/>
              </w:rPr>
              <w:t xml:space="preserve">Distancia </w:t>
            </w:r>
          </w:p>
        </w:tc>
        <w:tc>
          <w:tcPr>
            <w:tcW w:w="1205" w:type="dxa"/>
            <w:tcBorders>
              <w:top w:val="single" w:sz="4" w:space="0" w:color="000000"/>
              <w:left w:val="single" w:sz="4" w:space="0" w:color="000000"/>
              <w:bottom w:val="single" w:sz="4" w:space="0" w:color="000000"/>
              <w:right w:val="single" w:sz="4" w:space="0" w:color="000000"/>
            </w:tcBorders>
          </w:tcPr>
          <w:p w14:paraId="2589802B" w14:textId="77777777" w:rsidR="006B4BF6" w:rsidRDefault="00000000">
            <w:pPr>
              <w:widowControl w:val="0"/>
              <w:pBdr>
                <w:top w:val="nil"/>
                <w:left w:val="nil"/>
                <w:bottom w:val="nil"/>
                <w:right w:val="nil"/>
                <w:between w:val="nil"/>
              </w:pBdr>
              <w:rPr>
                <w:b/>
                <w:color w:val="000000"/>
              </w:rPr>
            </w:pPr>
            <w:r>
              <w:rPr>
                <w:b/>
              </w:rPr>
              <w:t>Riesgo</w:t>
            </w:r>
          </w:p>
        </w:tc>
      </w:tr>
      <w:tr w:rsidR="006B4BF6" w14:paraId="747F348A" w14:textId="77777777">
        <w:tc>
          <w:tcPr>
            <w:tcW w:w="1207" w:type="dxa"/>
            <w:tcBorders>
              <w:left w:val="single" w:sz="4" w:space="0" w:color="000000"/>
              <w:bottom w:val="single" w:sz="4" w:space="0" w:color="000000"/>
            </w:tcBorders>
          </w:tcPr>
          <w:p w14:paraId="4600F5DB" w14:textId="77777777" w:rsidR="006B4BF6" w:rsidRDefault="00000000">
            <w:pPr>
              <w:widowControl w:val="0"/>
              <w:pBdr>
                <w:top w:val="nil"/>
                <w:left w:val="nil"/>
                <w:bottom w:val="nil"/>
                <w:right w:val="nil"/>
                <w:between w:val="nil"/>
              </w:pBdr>
              <w:rPr>
                <w:color w:val="000000"/>
              </w:rPr>
            </w:pPr>
            <w:proofErr w:type="spellStart"/>
            <w:r>
              <w:t>Eafit</w:t>
            </w:r>
            <w:proofErr w:type="spellEnd"/>
          </w:p>
        </w:tc>
        <w:tc>
          <w:tcPr>
            <w:tcW w:w="1206" w:type="dxa"/>
            <w:tcBorders>
              <w:left w:val="single" w:sz="4" w:space="0" w:color="000000"/>
              <w:bottom w:val="single" w:sz="4" w:space="0" w:color="000000"/>
            </w:tcBorders>
          </w:tcPr>
          <w:p w14:paraId="2DE4B072" w14:textId="77777777" w:rsidR="006B4BF6" w:rsidRDefault="00000000">
            <w:pPr>
              <w:widowControl w:val="0"/>
              <w:pBdr>
                <w:top w:val="nil"/>
                <w:left w:val="nil"/>
                <w:bottom w:val="nil"/>
                <w:right w:val="nil"/>
                <w:between w:val="nil"/>
              </w:pBdr>
              <w:rPr>
                <w:color w:val="000000"/>
              </w:rPr>
            </w:pPr>
            <w:proofErr w:type="spellStart"/>
            <w:r>
              <w:t>Unal</w:t>
            </w:r>
            <w:proofErr w:type="spellEnd"/>
          </w:p>
        </w:tc>
        <w:tc>
          <w:tcPr>
            <w:tcW w:w="1206" w:type="dxa"/>
            <w:tcBorders>
              <w:left w:val="single" w:sz="4" w:space="0" w:color="000000"/>
              <w:bottom w:val="single" w:sz="4" w:space="0" w:color="000000"/>
            </w:tcBorders>
          </w:tcPr>
          <w:p w14:paraId="3951CFBE" w14:textId="77777777" w:rsidR="006B4BF6" w:rsidRDefault="00000000">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129B8D0F" w14:textId="77777777" w:rsidR="006B4BF6" w:rsidRDefault="00000000">
            <w:pPr>
              <w:widowControl w:val="0"/>
              <w:rPr>
                <w:color w:val="55308D"/>
              </w:rPr>
            </w:pPr>
            <w:r>
              <w:rPr>
                <w:color w:val="55308D"/>
              </w:rPr>
              <w:t>??</w:t>
            </w:r>
          </w:p>
        </w:tc>
      </w:tr>
      <w:tr w:rsidR="006B4BF6" w14:paraId="2CAC09DC" w14:textId="77777777">
        <w:tc>
          <w:tcPr>
            <w:tcW w:w="1207" w:type="dxa"/>
            <w:tcBorders>
              <w:left w:val="single" w:sz="4" w:space="0" w:color="000000"/>
              <w:bottom w:val="single" w:sz="4" w:space="0" w:color="000000"/>
            </w:tcBorders>
          </w:tcPr>
          <w:p w14:paraId="4F0F85E5" w14:textId="77777777" w:rsidR="006B4BF6" w:rsidRDefault="00000000">
            <w:pPr>
              <w:widowControl w:val="0"/>
              <w:pBdr>
                <w:top w:val="nil"/>
                <w:left w:val="nil"/>
                <w:bottom w:val="nil"/>
                <w:right w:val="nil"/>
                <w:between w:val="nil"/>
              </w:pBdr>
              <w:rPr>
                <w:color w:val="000000"/>
              </w:rPr>
            </w:pPr>
            <w:proofErr w:type="spellStart"/>
            <w:r>
              <w:t>Eafit</w:t>
            </w:r>
            <w:proofErr w:type="spellEnd"/>
          </w:p>
        </w:tc>
        <w:tc>
          <w:tcPr>
            <w:tcW w:w="1206" w:type="dxa"/>
            <w:tcBorders>
              <w:left w:val="single" w:sz="4" w:space="0" w:color="000000"/>
              <w:bottom w:val="single" w:sz="4" w:space="0" w:color="000000"/>
            </w:tcBorders>
          </w:tcPr>
          <w:p w14:paraId="21909476" w14:textId="77777777" w:rsidR="006B4BF6" w:rsidRDefault="00000000">
            <w:pPr>
              <w:widowControl w:val="0"/>
              <w:pBdr>
                <w:top w:val="nil"/>
                <w:left w:val="nil"/>
                <w:bottom w:val="nil"/>
                <w:right w:val="nil"/>
                <w:between w:val="nil"/>
              </w:pBdr>
              <w:rPr>
                <w:color w:val="000000"/>
              </w:rPr>
            </w:pPr>
            <w:proofErr w:type="spellStart"/>
            <w:r>
              <w:t>Unal</w:t>
            </w:r>
            <w:proofErr w:type="spellEnd"/>
          </w:p>
        </w:tc>
        <w:tc>
          <w:tcPr>
            <w:tcW w:w="1206" w:type="dxa"/>
            <w:tcBorders>
              <w:left w:val="single" w:sz="4" w:space="0" w:color="000000"/>
              <w:bottom w:val="single" w:sz="4" w:space="0" w:color="000000"/>
            </w:tcBorders>
          </w:tcPr>
          <w:p w14:paraId="429C266B" w14:textId="77777777" w:rsidR="006B4BF6" w:rsidRDefault="00000000">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7B7AAF82" w14:textId="77777777" w:rsidR="006B4BF6" w:rsidRDefault="00000000">
            <w:pPr>
              <w:widowControl w:val="0"/>
              <w:rPr>
                <w:b/>
                <w:color w:val="55308D"/>
              </w:rPr>
            </w:pPr>
            <w:r>
              <w:rPr>
                <w:color w:val="55308D"/>
              </w:rPr>
              <w:t>??</w:t>
            </w:r>
          </w:p>
        </w:tc>
      </w:tr>
      <w:tr w:rsidR="006B4BF6" w14:paraId="1CE5D64A" w14:textId="77777777">
        <w:tc>
          <w:tcPr>
            <w:tcW w:w="1207" w:type="dxa"/>
            <w:tcBorders>
              <w:left w:val="single" w:sz="4" w:space="0" w:color="000000"/>
              <w:bottom w:val="single" w:sz="4" w:space="0" w:color="000000"/>
            </w:tcBorders>
          </w:tcPr>
          <w:p w14:paraId="5F030BAC" w14:textId="77777777" w:rsidR="006B4BF6" w:rsidRDefault="00000000">
            <w:pPr>
              <w:widowControl w:val="0"/>
              <w:pBdr>
                <w:top w:val="nil"/>
                <w:left w:val="nil"/>
                <w:bottom w:val="nil"/>
                <w:right w:val="nil"/>
                <w:between w:val="nil"/>
              </w:pBdr>
              <w:rPr>
                <w:color w:val="000000"/>
              </w:rPr>
            </w:pPr>
            <w:proofErr w:type="spellStart"/>
            <w:r>
              <w:t>Eafit</w:t>
            </w:r>
            <w:proofErr w:type="spellEnd"/>
          </w:p>
        </w:tc>
        <w:tc>
          <w:tcPr>
            <w:tcW w:w="1206" w:type="dxa"/>
            <w:tcBorders>
              <w:left w:val="single" w:sz="4" w:space="0" w:color="000000"/>
              <w:bottom w:val="single" w:sz="4" w:space="0" w:color="000000"/>
            </w:tcBorders>
          </w:tcPr>
          <w:p w14:paraId="12E39BA8" w14:textId="77777777" w:rsidR="006B4BF6" w:rsidRDefault="00000000">
            <w:pPr>
              <w:widowControl w:val="0"/>
              <w:pBdr>
                <w:top w:val="nil"/>
                <w:left w:val="nil"/>
                <w:bottom w:val="nil"/>
                <w:right w:val="nil"/>
                <w:between w:val="nil"/>
              </w:pBdr>
              <w:rPr>
                <w:color w:val="000000"/>
              </w:rPr>
            </w:pPr>
            <w:proofErr w:type="spellStart"/>
            <w:r>
              <w:t>Unal</w:t>
            </w:r>
            <w:proofErr w:type="spellEnd"/>
          </w:p>
        </w:tc>
        <w:tc>
          <w:tcPr>
            <w:tcW w:w="1206" w:type="dxa"/>
            <w:tcBorders>
              <w:left w:val="single" w:sz="4" w:space="0" w:color="000000"/>
              <w:bottom w:val="single" w:sz="4" w:space="0" w:color="000000"/>
            </w:tcBorders>
          </w:tcPr>
          <w:p w14:paraId="40D72B29" w14:textId="77777777" w:rsidR="006B4BF6" w:rsidRDefault="00000000">
            <w:pPr>
              <w:widowControl w:val="0"/>
              <w:pBdr>
                <w:top w:val="nil"/>
                <w:left w:val="nil"/>
                <w:bottom w:val="nil"/>
                <w:right w:val="nil"/>
                <w:between w:val="nil"/>
              </w:pBdr>
              <w:rPr>
                <w:color w:val="55308D"/>
              </w:rPr>
            </w:pPr>
            <w:r>
              <w:rPr>
                <w:color w:val="55308D"/>
              </w:rPr>
              <w:t>??</w:t>
            </w:r>
          </w:p>
        </w:tc>
        <w:tc>
          <w:tcPr>
            <w:tcW w:w="1205" w:type="dxa"/>
            <w:tcBorders>
              <w:left w:val="single" w:sz="4" w:space="0" w:color="000000"/>
              <w:bottom w:val="single" w:sz="4" w:space="0" w:color="000000"/>
              <w:right w:val="single" w:sz="4" w:space="0" w:color="000000"/>
            </w:tcBorders>
          </w:tcPr>
          <w:p w14:paraId="199FA767" w14:textId="77777777" w:rsidR="006B4BF6" w:rsidRDefault="00000000">
            <w:pPr>
              <w:widowControl w:val="0"/>
              <w:rPr>
                <w:color w:val="55308D"/>
              </w:rPr>
            </w:pPr>
            <w:r>
              <w:rPr>
                <w:color w:val="55308D"/>
              </w:rPr>
              <w:t>??</w:t>
            </w:r>
          </w:p>
        </w:tc>
      </w:tr>
    </w:tbl>
    <w:p w14:paraId="385A8D61" w14:textId="77777777" w:rsidR="006B4BF6" w:rsidRDefault="00000000">
      <w:pPr>
        <w:rPr>
          <w:color w:val="55308D"/>
        </w:rPr>
      </w:pPr>
      <w:r>
        <w:rPr>
          <w:b/>
          <w:color w:val="000000"/>
        </w:rPr>
        <w:t xml:space="preserve">Tabla 3. </w:t>
      </w:r>
      <w:r>
        <w:t>Distancia en metros y riesgo de acoso sexual callejero (entre 0 y 1) para ir desde la Universidad EAFIT hasta la Universidad Nacional caminando.</w:t>
      </w:r>
    </w:p>
    <w:p w14:paraId="04EE9A6F" w14:textId="77777777" w:rsidR="006B4BF6" w:rsidRDefault="006B4BF6">
      <w:pPr>
        <w:pBdr>
          <w:top w:val="nil"/>
          <w:left w:val="nil"/>
          <w:bottom w:val="nil"/>
          <w:right w:val="nil"/>
          <w:between w:val="nil"/>
        </w:pBdr>
        <w:rPr>
          <w:color w:val="55308D"/>
        </w:rPr>
      </w:pPr>
    </w:p>
    <w:p w14:paraId="50A73FC8" w14:textId="77777777" w:rsidR="006B4BF6" w:rsidRDefault="00000000">
      <w:pPr>
        <w:pBdr>
          <w:top w:val="nil"/>
          <w:left w:val="nil"/>
          <w:bottom w:val="nil"/>
          <w:right w:val="nil"/>
          <w:between w:val="nil"/>
        </w:pBdr>
        <w:rPr>
          <w:color w:val="000000"/>
        </w:rPr>
      </w:pPr>
      <w:r>
        <w:rPr>
          <w:b/>
          <w:color w:val="000000"/>
        </w:rPr>
        <w:t>5.2 Tiempos de ejecución del algoritmo</w:t>
      </w:r>
    </w:p>
    <w:p w14:paraId="3B46C2FC" w14:textId="77777777" w:rsidR="006B4BF6" w:rsidRDefault="00000000">
      <w:pPr>
        <w:pBdr>
          <w:top w:val="nil"/>
          <w:left w:val="nil"/>
          <w:bottom w:val="nil"/>
          <w:right w:val="nil"/>
          <w:between w:val="nil"/>
        </w:pBdr>
        <w:rPr>
          <w:color w:val="000000"/>
        </w:rPr>
      </w:pPr>
      <w:r>
        <w:rPr>
          <w:color w:val="000000"/>
        </w:rPr>
        <w:t>En la Tabla 4, explicamos la relación de los tiempos medios de ejecución de las consultas presentadas en la Tabla 3.</w:t>
      </w:r>
    </w:p>
    <w:p w14:paraId="24B30388" w14:textId="77777777" w:rsidR="006B4BF6" w:rsidRDefault="00000000">
      <w:pPr>
        <w:pBdr>
          <w:top w:val="nil"/>
          <w:left w:val="nil"/>
          <w:bottom w:val="nil"/>
          <w:right w:val="nil"/>
          <w:between w:val="nil"/>
        </w:pBdr>
        <w:rPr>
          <w:color w:val="000000"/>
        </w:rPr>
      </w:pPr>
      <w:r>
        <w:rPr>
          <w:color w:val="55308D"/>
        </w:rPr>
        <w:t>Calcule el tiempo de ejecución de las consultas presentadas en la Tabla 3. Indique los tiempos de ejecución medios.</w:t>
      </w:r>
    </w:p>
    <w:p w14:paraId="029B44EA" w14:textId="77777777" w:rsidR="006B4BF6" w:rsidRDefault="00000000">
      <w:pPr>
        <w:pStyle w:val="Ttulo2"/>
      </w:pPr>
      <w:r>
        <w:rPr>
          <w:color w:val="55308D"/>
        </w:rPr>
        <w:t xml:space="preserve"> </w:t>
      </w:r>
    </w:p>
    <w:tbl>
      <w:tblPr>
        <w:tblStyle w:val="a4"/>
        <w:tblW w:w="4864" w:type="dxa"/>
        <w:tblLayout w:type="fixed"/>
        <w:tblLook w:val="0400" w:firstRow="0" w:lastRow="0" w:firstColumn="0" w:lastColumn="0" w:noHBand="0" w:noVBand="1"/>
      </w:tblPr>
      <w:tblGrid>
        <w:gridCol w:w="1659"/>
        <w:gridCol w:w="3205"/>
      </w:tblGrid>
      <w:tr w:rsidR="006B4BF6" w14:paraId="2E5461BE" w14:textId="77777777">
        <w:trPr>
          <w:trHeight w:val="422"/>
        </w:trPr>
        <w:tc>
          <w:tcPr>
            <w:tcW w:w="1659" w:type="dxa"/>
            <w:tcBorders>
              <w:top w:val="single" w:sz="4" w:space="0" w:color="000000"/>
              <w:left w:val="single" w:sz="4" w:space="0" w:color="000000"/>
              <w:bottom w:val="single" w:sz="4" w:space="0" w:color="000000"/>
            </w:tcBorders>
            <w:shd w:val="clear" w:color="auto" w:fill="auto"/>
          </w:tcPr>
          <w:p w14:paraId="19AF6395" w14:textId="77777777" w:rsidR="006B4BF6" w:rsidRDefault="00000000">
            <w:pPr>
              <w:widowControl w:val="0"/>
              <w:pBdr>
                <w:top w:val="nil"/>
                <w:left w:val="nil"/>
                <w:bottom w:val="nil"/>
                <w:right w:val="nil"/>
                <w:between w:val="nil"/>
              </w:pBdr>
              <w:jc w:val="center"/>
              <w:rPr>
                <w:b/>
              </w:rPr>
            </w:pPr>
            <w:r>
              <w:rPr>
                <w:b/>
              </w:rPr>
              <w:t>Cálculo de v</w:t>
            </w:r>
          </w:p>
        </w:tc>
        <w:tc>
          <w:tcPr>
            <w:tcW w:w="3205" w:type="dxa"/>
            <w:tcBorders>
              <w:top w:val="single" w:sz="4" w:space="0" w:color="000000"/>
              <w:left w:val="single" w:sz="4" w:space="0" w:color="000000"/>
              <w:bottom w:val="single" w:sz="4" w:space="0" w:color="000000"/>
              <w:right w:val="single" w:sz="4" w:space="0" w:color="000000"/>
            </w:tcBorders>
            <w:shd w:val="clear" w:color="auto" w:fill="auto"/>
          </w:tcPr>
          <w:p w14:paraId="788C02CD" w14:textId="77777777" w:rsidR="006B4BF6" w:rsidRDefault="00000000">
            <w:pPr>
              <w:widowControl w:val="0"/>
              <w:pBdr>
                <w:top w:val="nil"/>
                <w:left w:val="nil"/>
                <w:bottom w:val="nil"/>
                <w:right w:val="nil"/>
                <w:between w:val="nil"/>
              </w:pBdr>
              <w:jc w:val="center"/>
              <w:rPr>
                <w:color w:val="000000"/>
              </w:rPr>
            </w:pPr>
            <w:r>
              <w:rPr>
                <w:b/>
                <w:color w:val="000000"/>
              </w:rPr>
              <w:t>Tiempos medios de ejecución (s)</w:t>
            </w:r>
          </w:p>
        </w:tc>
      </w:tr>
      <w:tr w:rsidR="006B4BF6" w14:paraId="5CE93D0B" w14:textId="77777777">
        <w:trPr>
          <w:trHeight w:val="204"/>
        </w:trPr>
        <w:tc>
          <w:tcPr>
            <w:tcW w:w="1659" w:type="dxa"/>
            <w:tcBorders>
              <w:left w:val="single" w:sz="4" w:space="0" w:color="000000"/>
              <w:bottom w:val="single" w:sz="4" w:space="0" w:color="000000"/>
            </w:tcBorders>
            <w:shd w:val="clear" w:color="auto" w:fill="auto"/>
          </w:tcPr>
          <w:p w14:paraId="763685D2" w14:textId="77777777" w:rsidR="006B4BF6" w:rsidRDefault="00000000">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24B8B44A" w14:textId="77777777" w:rsidR="006B4BF6" w:rsidRDefault="00000000">
            <w:pPr>
              <w:widowControl w:val="0"/>
              <w:pBdr>
                <w:top w:val="nil"/>
                <w:left w:val="nil"/>
                <w:bottom w:val="nil"/>
                <w:right w:val="nil"/>
                <w:between w:val="nil"/>
              </w:pBdr>
              <w:jc w:val="center"/>
              <w:rPr>
                <w:color w:val="000000"/>
              </w:rPr>
            </w:pPr>
            <w:r>
              <w:rPr>
                <w:color w:val="55308D"/>
              </w:rPr>
              <w:t>100000.2 s</w:t>
            </w:r>
          </w:p>
        </w:tc>
      </w:tr>
      <w:tr w:rsidR="006B4BF6" w14:paraId="5F346B36" w14:textId="77777777">
        <w:trPr>
          <w:trHeight w:val="215"/>
        </w:trPr>
        <w:tc>
          <w:tcPr>
            <w:tcW w:w="1659" w:type="dxa"/>
            <w:tcBorders>
              <w:left w:val="single" w:sz="4" w:space="0" w:color="000000"/>
              <w:bottom w:val="single" w:sz="4" w:space="0" w:color="000000"/>
            </w:tcBorders>
            <w:shd w:val="clear" w:color="auto" w:fill="auto"/>
          </w:tcPr>
          <w:p w14:paraId="7AD7B7BE" w14:textId="77777777" w:rsidR="006B4BF6" w:rsidRDefault="00000000">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40B0F1AE" w14:textId="77777777" w:rsidR="006B4BF6" w:rsidRDefault="00000000">
            <w:pPr>
              <w:widowControl w:val="0"/>
              <w:pBdr>
                <w:top w:val="nil"/>
                <w:left w:val="nil"/>
                <w:bottom w:val="nil"/>
                <w:right w:val="nil"/>
                <w:between w:val="nil"/>
              </w:pBdr>
              <w:jc w:val="center"/>
              <w:rPr>
                <w:color w:val="000000"/>
              </w:rPr>
            </w:pPr>
            <w:r>
              <w:rPr>
                <w:color w:val="55308D"/>
              </w:rPr>
              <w:t>800000.1 s</w:t>
            </w:r>
          </w:p>
        </w:tc>
      </w:tr>
      <w:tr w:rsidR="006B4BF6" w14:paraId="593EBDC8" w14:textId="77777777">
        <w:trPr>
          <w:trHeight w:val="215"/>
        </w:trPr>
        <w:tc>
          <w:tcPr>
            <w:tcW w:w="1659" w:type="dxa"/>
            <w:tcBorders>
              <w:left w:val="single" w:sz="4" w:space="0" w:color="000000"/>
              <w:bottom w:val="single" w:sz="4" w:space="0" w:color="000000"/>
            </w:tcBorders>
            <w:shd w:val="clear" w:color="auto" w:fill="auto"/>
          </w:tcPr>
          <w:p w14:paraId="7901EFFF" w14:textId="77777777" w:rsidR="006B4BF6" w:rsidRDefault="00000000">
            <w:pPr>
              <w:widowControl w:val="0"/>
              <w:pBdr>
                <w:top w:val="nil"/>
                <w:left w:val="nil"/>
                <w:bottom w:val="nil"/>
                <w:right w:val="nil"/>
                <w:between w:val="nil"/>
              </w:pBdr>
              <w:rPr>
                <w:color w:val="000000"/>
              </w:rPr>
            </w:pPr>
            <w:r>
              <w:t>v = ??</w:t>
            </w:r>
          </w:p>
        </w:tc>
        <w:tc>
          <w:tcPr>
            <w:tcW w:w="3205" w:type="dxa"/>
            <w:tcBorders>
              <w:left w:val="single" w:sz="4" w:space="0" w:color="000000"/>
              <w:bottom w:val="single" w:sz="4" w:space="0" w:color="000000"/>
              <w:right w:val="single" w:sz="4" w:space="0" w:color="000000"/>
            </w:tcBorders>
            <w:shd w:val="clear" w:color="auto" w:fill="auto"/>
          </w:tcPr>
          <w:p w14:paraId="5A6113BA" w14:textId="77777777" w:rsidR="006B4BF6" w:rsidRDefault="00000000">
            <w:pPr>
              <w:widowControl w:val="0"/>
              <w:pBdr>
                <w:top w:val="nil"/>
                <w:left w:val="nil"/>
                <w:bottom w:val="nil"/>
                <w:right w:val="nil"/>
                <w:between w:val="nil"/>
              </w:pBdr>
              <w:jc w:val="center"/>
              <w:rPr>
                <w:color w:val="55308D"/>
              </w:rPr>
            </w:pPr>
            <w:r>
              <w:rPr>
                <w:color w:val="55308D"/>
              </w:rPr>
              <w:t>8450000 s</w:t>
            </w:r>
          </w:p>
        </w:tc>
      </w:tr>
    </w:tbl>
    <w:p w14:paraId="57037B1F" w14:textId="77777777" w:rsidR="006B4BF6" w:rsidRDefault="00000000">
      <w:pPr>
        <w:pStyle w:val="Ttulo2"/>
        <w:rPr>
          <w:color w:val="55308D"/>
        </w:rPr>
      </w:pPr>
      <w:r>
        <w:rPr>
          <w:b/>
          <w:color w:val="55308D"/>
        </w:rPr>
        <w:t xml:space="preserve">Tabla 4: </w:t>
      </w:r>
      <w:r>
        <w:rPr>
          <w:color w:val="55308D"/>
        </w:rPr>
        <w:t xml:space="preserve">Tiempos de ejecución del nombre del </w:t>
      </w:r>
      <w:r>
        <w:rPr>
          <w:i/>
          <w:color w:val="55308D"/>
        </w:rPr>
        <w:t xml:space="preserve">algoritmo (Por favor, escriba el nombre del algoritmo, por ejemplo, DFS, BFS, A*) </w:t>
      </w:r>
      <w:r>
        <w:rPr>
          <w:color w:val="55308D"/>
        </w:rPr>
        <w:t>para cada uno de los tres caminos calculadores entre EAFIT y Universidad Nacional.</w:t>
      </w:r>
    </w:p>
    <w:p w14:paraId="3B972975" w14:textId="77777777" w:rsidR="006B4BF6" w:rsidRDefault="00000000">
      <w:pPr>
        <w:pStyle w:val="Ttulo2"/>
      </w:pPr>
      <w:r>
        <w:rPr>
          <w:b/>
          <w:color w:val="55308D"/>
        </w:rPr>
        <w:t>6.  CONCLUSIONES</w:t>
      </w:r>
    </w:p>
    <w:p w14:paraId="311E3523" w14:textId="77777777" w:rsidR="006B4BF6" w:rsidRDefault="00000000">
      <w:pPr>
        <w:pBdr>
          <w:top w:val="nil"/>
          <w:left w:val="nil"/>
          <w:bottom w:val="nil"/>
          <w:right w:val="nil"/>
          <w:between w:val="nil"/>
        </w:pBdr>
        <w:rPr>
          <w:color w:val="000000"/>
        </w:rPr>
      </w:pPr>
      <w:r>
        <w:rPr>
          <w:color w:val="55308D"/>
        </w:rPr>
        <w:br/>
        <w:t xml:space="preserve">Explique los resultados obtenidos. ¿Son los caminos significativamente diferentes? ¿Qué utilidad tiene esto para la ciudad? ¿Son razonables los tiempos de ejecución para utilizar esta implementación en una situación real? ¿Qué camino recomendaría para una aplicación móvil o web? </w:t>
      </w:r>
    </w:p>
    <w:p w14:paraId="6EE94C10" w14:textId="77777777" w:rsidR="006B4BF6" w:rsidRDefault="00000000">
      <w:pPr>
        <w:pBdr>
          <w:top w:val="nil"/>
          <w:left w:val="nil"/>
          <w:bottom w:val="nil"/>
          <w:right w:val="nil"/>
          <w:between w:val="nil"/>
        </w:pBdr>
        <w:rPr>
          <w:color w:val="000000"/>
        </w:rPr>
      </w:pPr>
      <w:r>
        <w:rPr>
          <w:b/>
          <w:color w:val="55308D"/>
        </w:rPr>
        <w:t>6.1 Trabajos futuros</w:t>
      </w:r>
    </w:p>
    <w:p w14:paraId="0718058A" w14:textId="77777777" w:rsidR="006B4BF6" w:rsidRDefault="00000000">
      <w:pPr>
        <w:pBdr>
          <w:top w:val="nil"/>
          <w:left w:val="nil"/>
          <w:bottom w:val="nil"/>
          <w:right w:val="nil"/>
          <w:between w:val="nil"/>
        </w:pBdr>
        <w:rPr>
          <w:color w:val="000000"/>
        </w:rPr>
      </w:pPr>
      <w:r>
        <w:rPr>
          <w:color w:val="55308D"/>
        </w:rPr>
        <w:t>Responda, ¿qué le gustaría mejorar en el futuro? ¿Cómo le gustaría mejorar su algoritmo y su aplicación? ¿Continuará este proyecto trabajando en la optimización? ¿En estadística? ¿Desarrollo web? ¿Aprendizaje automático? ¿Realidad virtual? ¿Cómo?</w:t>
      </w:r>
    </w:p>
    <w:p w14:paraId="3F993F32" w14:textId="77777777" w:rsidR="006B4BF6" w:rsidRDefault="00000000">
      <w:pPr>
        <w:pStyle w:val="Ttulo1"/>
      </w:pPr>
      <w:r>
        <w:rPr>
          <w:b/>
          <w:color w:val="55308D"/>
        </w:rPr>
        <w:t>AGRADECIMIENTOS</w:t>
      </w:r>
    </w:p>
    <w:p w14:paraId="751A469D" w14:textId="77777777" w:rsidR="006B4BF6" w:rsidRDefault="00000000">
      <w:r>
        <w:rPr>
          <w:color w:val="55308D"/>
        </w:rPr>
        <w:t>Identifique el tipo de agradecimiento que desea escribir: para una persona o para una institución. Tenga en cuenta las siguientes pautas: 1. El nombre del profesor no se menciona porque es un autor. 2. No debe mencionar a los autores de los artículos con los que no se ha puesto en contacto. 3. Debe mencionar a los alumnos, profesores de otros cursos que le han ayudado.</w:t>
      </w:r>
    </w:p>
    <w:p w14:paraId="0C13F2FE" w14:textId="77777777" w:rsidR="006B4BF6" w:rsidRDefault="00000000">
      <w:r>
        <w:rPr>
          <w:color w:val="55308D"/>
        </w:rPr>
        <w:t xml:space="preserve">A modo de ejemplo: Esta investigación ha sido apoyada/parcialmente apoyada por [Nombre de la Fundación, Donante]. </w:t>
      </w:r>
    </w:p>
    <w:p w14:paraId="745DBAC9" w14:textId="77777777" w:rsidR="006B4BF6" w:rsidRDefault="00000000">
      <w:r>
        <w:rPr>
          <w:color w:val="55308D"/>
        </w:rPr>
        <w:t>Agradecemos la ayuda con [técnica particular, metodología] a [Nombre Apellido, cargo, nombre de la institución] por los comentarios que mejoraron en gran medida este manuscrito.</w:t>
      </w:r>
    </w:p>
    <w:p w14:paraId="4AD399EB" w14:textId="765B80F7" w:rsidR="006B4BF6" w:rsidRDefault="00000000">
      <w:pPr>
        <w:rPr>
          <w:color w:val="000000"/>
        </w:rPr>
      </w:pPr>
      <w:r>
        <w:rPr>
          <w:color w:val="000000"/>
        </w:rPr>
        <w:t xml:space="preserve">Los autores agradecen al profesor Juan Carlos Duque, de la Universidad EAFIT, por facilitar los datos de la Encuesta de Calidad de Vida de Medellín, de 2017, procesados en un archivo </w:t>
      </w:r>
      <w:proofErr w:type="spellStart"/>
      <w:r>
        <w:rPr>
          <w:i/>
          <w:color w:val="000000"/>
        </w:rPr>
        <w:t>Shapefile</w:t>
      </w:r>
      <w:proofErr w:type="spellEnd"/>
      <w:r>
        <w:rPr>
          <w:color w:val="000000"/>
        </w:rPr>
        <w:t>.</w:t>
      </w:r>
    </w:p>
    <w:p w14:paraId="2F6F72DA" w14:textId="77777777" w:rsidR="009A25D4" w:rsidRDefault="009A25D4"/>
    <w:p w14:paraId="72E536D9" w14:textId="63E492A4" w:rsidR="006B4BF6" w:rsidRPr="009D2AAC" w:rsidRDefault="00000000" w:rsidP="009D2AAC">
      <w:pPr>
        <w:pStyle w:val="Ttulo1"/>
        <w:rPr>
          <w:b/>
          <w:color w:val="1E6A39"/>
        </w:rPr>
      </w:pPr>
      <w:r>
        <w:rPr>
          <w:b/>
          <w:color w:val="1E6A39"/>
        </w:rPr>
        <w:t>REFERENCIAS</w:t>
      </w:r>
    </w:p>
    <w:p w14:paraId="31B918E2" w14:textId="44DD3A45" w:rsidR="00DB0C4C" w:rsidRDefault="00DB0C4C" w:rsidP="00DB0C4C">
      <w:pPr>
        <w:pStyle w:val="Prrafodelista"/>
        <w:numPr>
          <w:ilvl w:val="0"/>
          <w:numId w:val="2"/>
        </w:numPr>
        <w:spacing w:after="0" w:line="480" w:lineRule="auto"/>
        <w:jc w:val="left"/>
        <w:rPr>
          <w:sz w:val="18"/>
          <w:szCs w:val="18"/>
        </w:rPr>
      </w:pPr>
      <w:r w:rsidRPr="00DB0C4C">
        <w:rPr>
          <w:sz w:val="18"/>
          <w:szCs w:val="18"/>
        </w:rPr>
        <w:t xml:space="preserve">C. (2022, 28 marzo). </w:t>
      </w:r>
      <w:r w:rsidRPr="00DB0C4C">
        <w:rPr>
          <w:i/>
          <w:iCs/>
          <w:sz w:val="18"/>
          <w:szCs w:val="18"/>
        </w:rPr>
        <w:t>Medellín mejora su índice de percepción de inseguridad y ya se ubica 13 puntos por debajo del promedio nacional, según DANE</w:t>
      </w:r>
      <w:r w:rsidRPr="00DB0C4C">
        <w:rPr>
          <w:sz w:val="18"/>
          <w:szCs w:val="18"/>
        </w:rPr>
        <w:t xml:space="preserve">. Alcaldía de Medellín. </w:t>
      </w:r>
      <w:hyperlink r:id="rId16" w:history="1">
        <w:r w:rsidR="00F774F3" w:rsidRPr="00713B78">
          <w:rPr>
            <w:rStyle w:val="Hipervnculo"/>
            <w:sz w:val="18"/>
            <w:szCs w:val="18"/>
          </w:rPr>
          <w:t>https://www.medellin.gov.co/es/sala-de-prensa/noticias/medellin-mejora-su-indice-de-percepcion-de-inseguridad-y-ya-se-ubica-13-puntos-por-debajo-del-promedio-nacional-segun-dane/</w:t>
        </w:r>
      </w:hyperlink>
    </w:p>
    <w:p w14:paraId="2A0B1253" w14:textId="77777777" w:rsidR="00F774F3" w:rsidRDefault="00F774F3" w:rsidP="00297F9D">
      <w:pPr>
        <w:pStyle w:val="Prrafodelista"/>
        <w:spacing w:after="0" w:line="480" w:lineRule="auto"/>
        <w:jc w:val="left"/>
        <w:rPr>
          <w:sz w:val="18"/>
          <w:szCs w:val="18"/>
        </w:rPr>
      </w:pPr>
    </w:p>
    <w:p w14:paraId="0D60B8D5" w14:textId="148708B9" w:rsidR="00F774F3" w:rsidRDefault="00F774F3" w:rsidP="00F774F3">
      <w:pPr>
        <w:pStyle w:val="Prrafodelista"/>
        <w:numPr>
          <w:ilvl w:val="0"/>
          <w:numId w:val="2"/>
        </w:numPr>
        <w:spacing w:after="0" w:line="480" w:lineRule="auto"/>
        <w:jc w:val="left"/>
      </w:pPr>
      <w:r w:rsidRPr="00F774F3">
        <w:t xml:space="preserve">S. (2021, 13 enero). </w:t>
      </w:r>
      <w:r w:rsidRPr="00F774F3">
        <w:rPr>
          <w:i/>
          <w:iCs/>
        </w:rPr>
        <w:t>Colombia y México, entre los países latinos con más feminicidios</w:t>
      </w:r>
      <w:r w:rsidRPr="00F774F3">
        <w:t xml:space="preserve">. Semana.com </w:t>
      </w:r>
      <w:proofErr w:type="spellStart"/>
      <w:r w:rsidRPr="00F774F3">
        <w:t>Ãltimas</w:t>
      </w:r>
      <w:proofErr w:type="spellEnd"/>
      <w:r w:rsidRPr="00F774F3">
        <w:t xml:space="preserve"> Noticias de Colombia y el Mundo. </w:t>
      </w:r>
      <w:hyperlink r:id="rId17" w:history="1">
        <w:r w:rsidR="00297F9D" w:rsidRPr="004C2741">
          <w:rPr>
            <w:rStyle w:val="Hipervnculo"/>
          </w:rPr>
          <w:t>https://www.semana.com/internacional/articulo/colombia-y-mexico-estan-entre-los-paises-latinos-con-mas-feminicidios/307965/</w:t>
        </w:r>
      </w:hyperlink>
    </w:p>
    <w:p w14:paraId="1B6656B5" w14:textId="77777777" w:rsidR="00297F9D" w:rsidRDefault="00297F9D" w:rsidP="00297F9D">
      <w:pPr>
        <w:pStyle w:val="Prrafodelista"/>
      </w:pPr>
    </w:p>
    <w:p w14:paraId="18E9E69F" w14:textId="5F1E3148" w:rsidR="00297F9D" w:rsidRDefault="00297F9D" w:rsidP="00F774F3">
      <w:pPr>
        <w:pStyle w:val="Prrafodelista"/>
        <w:numPr>
          <w:ilvl w:val="0"/>
          <w:numId w:val="2"/>
        </w:numPr>
        <w:spacing w:after="0" w:line="480" w:lineRule="auto"/>
        <w:jc w:val="left"/>
      </w:pPr>
      <w:hyperlink r:id="rId18" w:history="1">
        <w:r>
          <w:rPr>
            <w:rStyle w:val="Hipervnculo"/>
          </w:rPr>
          <w:t>A-Star(2005-II-B).doc (live.com)</w:t>
        </w:r>
      </w:hyperlink>
    </w:p>
    <w:p w14:paraId="7F1E7E4F" w14:textId="77777777" w:rsidR="00297F9D" w:rsidRDefault="00297F9D" w:rsidP="00297F9D">
      <w:pPr>
        <w:pStyle w:val="Prrafodelista"/>
      </w:pPr>
    </w:p>
    <w:p w14:paraId="18E3FA51" w14:textId="77777777" w:rsidR="009A25D4" w:rsidRPr="009A25D4" w:rsidRDefault="009A25D4" w:rsidP="009A25D4">
      <w:pPr>
        <w:pStyle w:val="Prrafodelista"/>
        <w:numPr>
          <w:ilvl w:val="0"/>
          <w:numId w:val="2"/>
        </w:numPr>
        <w:spacing w:after="0" w:line="480" w:lineRule="auto"/>
        <w:jc w:val="left"/>
        <w:rPr>
          <w:sz w:val="24"/>
          <w:szCs w:val="24"/>
        </w:rPr>
      </w:pPr>
      <w:r w:rsidRPr="009A25D4">
        <w:rPr>
          <w:sz w:val="24"/>
          <w:szCs w:val="24"/>
        </w:rPr>
        <w:t xml:space="preserve">G. (2022b, abril 16). </w:t>
      </w:r>
      <w:r w:rsidRPr="009A25D4">
        <w:rPr>
          <w:i/>
          <w:iCs/>
          <w:sz w:val="24"/>
          <w:szCs w:val="24"/>
        </w:rPr>
        <w:t xml:space="preserve">Algoritmo de </w:t>
      </w:r>
      <w:proofErr w:type="spellStart"/>
      <w:r w:rsidRPr="009A25D4">
        <w:rPr>
          <w:i/>
          <w:iCs/>
          <w:sz w:val="24"/>
          <w:szCs w:val="24"/>
        </w:rPr>
        <w:t>Bellman</w:t>
      </w:r>
      <w:proofErr w:type="spellEnd"/>
      <w:r w:rsidRPr="009A25D4">
        <w:rPr>
          <w:i/>
          <w:iCs/>
          <w:sz w:val="24"/>
          <w:szCs w:val="24"/>
        </w:rPr>
        <w:t>: sistemas complejos e inteligencia artificial</w:t>
      </w:r>
      <w:r w:rsidRPr="009A25D4">
        <w:rPr>
          <w:sz w:val="24"/>
          <w:szCs w:val="24"/>
        </w:rPr>
        <w:t>. Sistemas complejos e IA. https://complex-systems-ai.com/es/busqueda-de-ruta-de-teoria-de-grafos/algoritmo-de-bellman/</w:t>
      </w:r>
    </w:p>
    <w:p w14:paraId="11FF3A47" w14:textId="77777777" w:rsidR="009A25D4" w:rsidRPr="009A25D4" w:rsidRDefault="009A25D4" w:rsidP="009A25D4">
      <w:pPr>
        <w:pStyle w:val="Prrafodelista"/>
        <w:numPr>
          <w:ilvl w:val="0"/>
          <w:numId w:val="2"/>
        </w:numPr>
        <w:spacing w:after="0" w:line="480" w:lineRule="auto"/>
        <w:jc w:val="left"/>
        <w:rPr>
          <w:sz w:val="24"/>
          <w:szCs w:val="24"/>
        </w:rPr>
      </w:pPr>
      <w:proofErr w:type="spellStart"/>
      <w:r w:rsidRPr="009A25D4">
        <w:rPr>
          <w:sz w:val="24"/>
          <w:szCs w:val="24"/>
        </w:rPr>
        <w:t>Jordan</w:t>
      </w:r>
      <w:proofErr w:type="spellEnd"/>
      <w:r w:rsidRPr="009A25D4">
        <w:rPr>
          <w:sz w:val="24"/>
          <w:szCs w:val="24"/>
        </w:rPr>
        <w:t xml:space="preserve">, C., Burriel, J., &amp; Herráiz, R. (2011). Un problema a resolver con los algoritmos de caminos más cortos. </w:t>
      </w:r>
      <w:proofErr w:type="spellStart"/>
      <w:r w:rsidRPr="009A25D4">
        <w:rPr>
          <w:i/>
          <w:iCs/>
          <w:sz w:val="24"/>
          <w:szCs w:val="24"/>
        </w:rPr>
        <w:t>Modelling</w:t>
      </w:r>
      <w:proofErr w:type="spellEnd"/>
      <w:r w:rsidRPr="009A25D4">
        <w:rPr>
          <w:i/>
          <w:iCs/>
          <w:sz w:val="24"/>
          <w:szCs w:val="24"/>
        </w:rPr>
        <w:t xml:space="preserve"> in </w:t>
      </w:r>
      <w:proofErr w:type="spellStart"/>
      <w:r w:rsidRPr="009A25D4">
        <w:rPr>
          <w:i/>
          <w:iCs/>
          <w:sz w:val="24"/>
          <w:szCs w:val="24"/>
        </w:rPr>
        <w:t>Science</w:t>
      </w:r>
      <w:proofErr w:type="spellEnd"/>
      <w:r w:rsidRPr="009A25D4">
        <w:rPr>
          <w:i/>
          <w:iCs/>
          <w:sz w:val="24"/>
          <w:szCs w:val="24"/>
        </w:rPr>
        <w:t xml:space="preserve"> </w:t>
      </w:r>
      <w:proofErr w:type="spellStart"/>
      <w:r w:rsidRPr="009A25D4">
        <w:rPr>
          <w:i/>
          <w:iCs/>
          <w:sz w:val="24"/>
          <w:szCs w:val="24"/>
        </w:rPr>
        <w:t>Education</w:t>
      </w:r>
      <w:proofErr w:type="spellEnd"/>
      <w:r w:rsidRPr="009A25D4">
        <w:rPr>
          <w:i/>
          <w:iCs/>
          <w:sz w:val="24"/>
          <w:szCs w:val="24"/>
        </w:rPr>
        <w:t xml:space="preserve"> and </w:t>
      </w:r>
      <w:proofErr w:type="spellStart"/>
      <w:r w:rsidRPr="009A25D4">
        <w:rPr>
          <w:i/>
          <w:iCs/>
          <w:sz w:val="24"/>
          <w:szCs w:val="24"/>
        </w:rPr>
        <w:t>Learning</w:t>
      </w:r>
      <w:proofErr w:type="spellEnd"/>
      <w:r w:rsidRPr="009A25D4">
        <w:rPr>
          <w:sz w:val="24"/>
          <w:szCs w:val="24"/>
        </w:rPr>
        <w:t xml:space="preserve">, </w:t>
      </w:r>
      <w:r w:rsidRPr="009A25D4">
        <w:rPr>
          <w:i/>
          <w:iCs/>
          <w:sz w:val="24"/>
          <w:szCs w:val="24"/>
        </w:rPr>
        <w:t>4</w:t>
      </w:r>
      <w:r w:rsidRPr="009A25D4">
        <w:rPr>
          <w:sz w:val="24"/>
          <w:szCs w:val="24"/>
        </w:rPr>
        <w:t>, 263. https://doi.org/10.4995/msel.2011.3086</w:t>
      </w:r>
    </w:p>
    <w:p w14:paraId="5D2709B6" w14:textId="77777777" w:rsidR="00DB0C4C" w:rsidRDefault="00DB0C4C">
      <w:pPr>
        <w:pBdr>
          <w:top w:val="nil"/>
          <w:left w:val="nil"/>
          <w:bottom w:val="nil"/>
          <w:right w:val="nil"/>
          <w:between w:val="nil"/>
        </w:pBdr>
        <w:spacing w:after="80"/>
        <w:rPr>
          <w:color w:val="FF0000"/>
        </w:rPr>
      </w:pPr>
    </w:p>
    <w:sectPr w:rsidR="00DB0C4C">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C23BF" w14:textId="77777777" w:rsidR="00B627C2" w:rsidRDefault="00B627C2">
      <w:pPr>
        <w:spacing w:after="0"/>
      </w:pPr>
      <w:r>
        <w:separator/>
      </w:r>
    </w:p>
  </w:endnote>
  <w:endnote w:type="continuationSeparator" w:id="0">
    <w:p w14:paraId="73887A71" w14:textId="77777777" w:rsidR="00B627C2" w:rsidRDefault="00B62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00"/>
    <w:family w:val="auto"/>
    <w:pitch w:val="variable"/>
    <w:sig w:usb0="2000020F" w:usb1="00000003" w:usb2="00000000" w:usb3="00000000" w:csb0="00000197" w:csb1="00000000"/>
  </w:font>
  <w:font w:name="Noto Serif">
    <w:panose1 w:val="02020600060500020200"/>
    <w:charset w:val="00"/>
    <w:family w:val="roman"/>
    <w:pitch w:val="variable"/>
    <w:sig w:usb0="E00002FF" w:usb1="500078FF" w:usb2="00000029" w:usb3="00000000" w:csb0="0000019F" w:csb1="00000000"/>
  </w:font>
  <w:font w:name="Noto Sans">
    <w:panose1 w:val="020B0502040504020204"/>
    <w:charset w:val="00"/>
    <w:family w:val="swiss"/>
    <w:pitch w:val="variable"/>
    <w:sig w:usb0="E00082FF" w:usb1="400078FF" w:usb2="00000021" w:usb3="00000000" w:csb0="0000019F" w:csb1="00000000"/>
  </w:font>
  <w:font w:name="Lato">
    <w:panose1 w:val="020F0502020204030203"/>
    <w:charset w:val="00"/>
    <w:family w:val="swiss"/>
    <w:pitch w:val="variable"/>
    <w:sig w:usb0="800000AF" w:usb1="4000604A" w:usb2="00000000" w:usb3="00000000" w:csb0="00000093"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EC8F4" w14:textId="77777777" w:rsidR="00B627C2" w:rsidRDefault="00B627C2">
      <w:pPr>
        <w:spacing w:after="0"/>
      </w:pPr>
      <w:r>
        <w:separator/>
      </w:r>
    </w:p>
  </w:footnote>
  <w:footnote w:type="continuationSeparator" w:id="0">
    <w:p w14:paraId="6565E532" w14:textId="77777777" w:rsidR="00B627C2" w:rsidRDefault="00B627C2">
      <w:pPr>
        <w:spacing w:after="0"/>
      </w:pPr>
      <w:r>
        <w:continuationSeparator/>
      </w:r>
    </w:p>
  </w:footnote>
  <w:footnote w:id="1">
    <w:p w14:paraId="1AC9CE0B" w14:textId="77777777" w:rsidR="006B4BF6" w:rsidRDefault="00000000">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AF23311" w14:textId="77777777" w:rsidR="006B4BF6" w:rsidRDefault="00000000">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489E006C" w14:textId="49B203E6" w:rsidR="006B4BF6" w:rsidRDefault="006B4BF6">
      <w:pPr>
        <w:pBdr>
          <w:top w:val="nil"/>
          <w:left w:val="nil"/>
          <w:bottom w:val="nil"/>
          <w:right w:val="nil"/>
          <w:between w:val="nil"/>
        </w:pBdr>
        <w:tabs>
          <w:tab w:val="left" w:pos="360"/>
        </w:tabs>
        <w:rPr>
          <w:color w:val="000000"/>
        </w:rPr>
      </w:pPr>
    </w:p>
  </w:footnote>
  <w:footnote w:id="4">
    <w:p w14:paraId="708302A0" w14:textId="77777777" w:rsidR="006B4BF6" w:rsidRDefault="00000000">
      <w:pPr>
        <w:pBdr>
          <w:top w:val="nil"/>
          <w:left w:val="nil"/>
          <w:bottom w:val="nil"/>
          <w:right w:val="nil"/>
          <w:between w:val="nil"/>
        </w:pBdr>
        <w:tabs>
          <w:tab w:val="left" w:pos="360"/>
        </w:tabs>
        <w:rPr>
          <w:color w:val="000000"/>
        </w:rPr>
      </w:pPr>
      <w:r>
        <w:rPr>
          <w:rStyle w:val="Refdenotaalpie"/>
        </w:rPr>
        <w:footnoteRef/>
      </w:r>
      <w:r>
        <w:rPr>
          <w:color w:val="5B9BD5"/>
        </w:rPr>
        <w:t xml:space="preserve"> </w:t>
      </w:r>
      <w:proofErr w:type="gramStart"/>
      <w:r>
        <w:rPr>
          <w:color w:val="5B9BD5"/>
        </w:rPr>
        <w:t>http://www.github.com/ ?????????</w:t>
      </w:r>
      <w:proofErr w:type="gramEnd"/>
      <w:r>
        <w:rPr>
          <w:color w:val="5B9BD5"/>
        </w:rPr>
        <w:t xml:space="preserve">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1E3B"/>
    <w:multiLevelType w:val="hybridMultilevel"/>
    <w:tmpl w:val="EFFAE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C0748A"/>
    <w:multiLevelType w:val="multilevel"/>
    <w:tmpl w:val="2C96F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733F0"/>
    <w:multiLevelType w:val="multilevel"/>
    <w:tmpl w:val="6116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D772EF"/>
    <w:multiLevelType w:val="multilevel"/>
    <w:tmpl w:val="5F3842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CBD2081"/>
    <w:multiLevelType w:val="multilevel"/>
    <w:tmpl w:val="5E5087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2144615851">
    <w:abstractNumId w:val="4"/>
  </w:num>
  <w:num w:numId="2" w16cid:durableId="365526725">
    <w:abstractNumId w:val="0"/>
  </w:num>
  <w:num w:numId="3" w16cid:durableId="177819021">
    <w:abstractNumId w:val="3"/>
  </w:num>
  <w:num w:numId="4" w16cid:durableId="1217089961">
    <w:abstractNumId w:val="2"/>
  </w:num>
  <w:num w:numId="5" w16cid:durableId="98838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BF6"/>
    <w:rsid w:val="00153B71"/>
    <w:rsid w:val="00164493"/>
    <w:rsid w:val="001F5935"/>
    <w:rsid w:val="00297F9D"/>
    <w:rsid w:val="0038460A"/>
    <w:rsid w:val="003A4AA3"/>
    <w:rsid w:val="003E7C48"/>
    <w:rsid w:val="00471224"/>
    <w:rsid w:val="0048462C"/>
    <w:rsid w:val="004A46C1"/>
    <w:rsid w:val="004C23B1"/>
    <w:rsid w:val="0050146D"/>
    <w:rsid w:val="0054323E"/>
    <w:rsid w:val="006B4BF6"/>
    <w:rsid w:val="006F168F"/>
    <w:rsid w:val="006F5561"/>
    <w:rsid w:val="00752E66"/>
    <w:rsid w:val="007F26B6"/>
    <w:rsid w:val="0084599C"/>
    <w:rsid w:val="0085137A"/>
    <w:rsid w:val="0099028C"/>
    <w:rsid w:val="00991E7B"/>
    <w:rsid w:val="009A25D4"/>
    <w:rsid w:val="009D2AAC"/>
    <w:rsid w:val="00B61766"/>
    <w:rsid w:val="00B627C2"/>
    <w:rsid w:val="00BE3B21"/>
    <w:rsid w:val="00BF6BEC"/>
    <w:rsid w:val="00CE710A"/>
    <w:rsid w:val="00D87382"/>
    <w:rsid w:val="00DB0C4C"/>
    <w:rsid w:val="00E40503"/>
    <w:rsid w:val="00E97A98"/>
    <w:rsid w:val="00F135CB"/>
    <w:rsid w:val="00F774F3"/>
    <w:rsid w:val="00F941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4F9C"/>
  <w15:docId w15:val="{BF84889C-7B99-42F9-945B-8F3C6417F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E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lang w:val="es-ES"/>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paragraph" w:styleId="Prrafodelista">
    <w:name w:val="List Paragraph"/>
    <w:basedOn w:val="Normal"/>
    <w:uiPriority w:val="34"/>
    <w:qFormat/>
    <w:rsid w:val="00DB0C4C"/>
    <w:pPr>
      <w:ind w:left="720"/>
      <w:contextualSpacing/>
    </w:pPr>
  </w:style>
  <w:style w:type="character" w:styleId="Mencinsinresolver">
    <w:name w:val="Unresolved Mention"/>
    <w:basedOn w:val="Fuentedeprrafopredeter"/>
    <w:uiPriority w:val="99"/>
    <w:semiHidden/>
    <w:unhideWhenUsed/>
    <w:rsid w:val="00DB0C4C"/>
    <w:rPr>
      <w:color w:val="605E5C"/>
      <w:shd w:val="clear" w:color="auto" w:fill="E1DFDD"/>
    </w:rPr>
  </w:style>
  <w:style w:type="character" w:styleId="Textoennegrita">
    <w:name w:val="Strong"/>
    <w:basedOn w:val="Fuentedeprrafopredeter"/>
    <w:uiPriority w:val="22"/>
    <w:qFormat/>
    <w:rsid w:val="003A4A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15220">
      <w:bodyDiv w:val="1"/>
      <w:marLeft w:val="0"/>
      <w:marRight w:val="0"/>
      <w:marTop w:val="0"/>
      <w:marBottom w:val="0"/>
      <w:divBdr>
        <w:top w:val="none" w:sz="0" w:space="0" w:color="auto"/>
        <w:left w:val="none" w:sz="0" w:space="0" w:color="auto"/>
        <w:bottom w:val="none" w:sz="0" w:space="0" w:color="auto"/>
        <w:right w:val="none" w:sz="0" w:space="0" w:color="auto"/>
      </w:divBdr>
    </w:div>
    <w:div w:id="659622368">
      <w:bodyDiv w:val="1"/>
      <w:marLeft w:val="0"/>
      <w:marRight w:val="0"/>
      <w:marTop w:val="0"/>
      <w:marBottom w:val="0"/>
      <w:divBdr>
        <w:top w:val="none" w:sz="0" w:space="0" w:color="auto"/>
        <w:left w:val="none" w:sz="0" w:space="0" w:color="auto"/>
        <w:bottom w:val="none" w:sz="0" w:space="0" w:color="auto"/>
        <w:right w:val="none" w:sz="0" w:space="0" w:color="auto"/>
      </w:divBdr>
    </w:div>
    <w:div w:id="667057207">
      <w:bodyDiv w:val="1"/>
      <w:marLeft w:val="0"/>
      <w:marRight w:val="0"/>
      <w:marTop w:val="0"/>
      <w:marBottom w:val="0"/>
      <w:divBdr>
        <w:top w:val="none" w:sz="0" w:space="0" w:color="auto"/>
        <w:left w:val="none" w:sz="0" w:space="0" w:color="auto"/>
        <w:bottom w:val="none" w:sz="0" w:space="0" w:color="auto"/>
        <w:right w:val="none" w:sz="0" w:space="0" w:color="auto"/>
      </w:divBdr>
    </w:div>
    <w:div w:id="894393296">
      <w:bodyDiv w:val="1"/>
      <w:marLeft w:val="0"/>
      <w:marRight w:val="0"/>
      <w:marTop w:val="0"/>
      <w:marBottom w:val="0"/>
      <w:divBdr>
        <w:top w:val="none" w:sz="0" w:space="0" w:color="auto"/>
        <w:left w:val="none" w:sz="0" w:space="0" w:color="auto"/>
        <w:bottom w:val="none" w:sz="0" w:space="0" w:color="auto"/>
        <w:right w:val="none" w:sz="0" w:space="0" w:color="auto"/>
      </w:divBdr>
    </w:div>
    <w:div w:id="905652872">
      <w:bodyDiv w:val="1"/>
      <w:marLeft w:val="0"/>
      <w:marRight w:val="0"/>
      <w:marTop w:val="0"/>
      <w:marBottom w:val="0"/>
      <w:divBdr>
        <w:top w:val="none" w:sz="0" w:space="0" w:color="auto"/>
        <w:left w:val="none" w:sz="0" w:space="0" w:color="auto"/>
        <w:bottom w:val="none" w:sz="0" w:space="0" w:color="auto"/>
        <w:right w:val="none" w:sz="0" w:space="0" w:color="auto"/>
      </w:divBdr>
    </w:div>
    <w:div w:id="1044519535">
      <w:bodyDiv w:val="1"/>
      <w:marLeft w:val="0"/>
      <w:marRight w:val="0"/>
      <w:marTop w:val="0"/>
      <w:marBottom w:val="0"/>
      <w:divBdr>
        <w:top w:val="none" w:sz="0" w:space="0" w:color="auto"/>
        <w:left w:val="none" w:sz="0" w:space="0" w:color="auto"/>
        <w:bottom w:val="none" w:sz="0" w:space="0" w:color="auto"/>
        <w:right w:val="none" w:sz="0" w:space="0" w:color="auto"/>
      </w:divBdr>
    </w:div>
    <w:div w:id="1387803105">
      <w:bodyDiv w:val="1"/>
      <w:marLeft w:val="0"/>
      <w:marRight w:val="0"/>
      <w:marTop w:val="0"/>
      <w:marBottom w:val="0"/>
      <w:divBdr>
        <w:top w:val="none" w:sz="0" w:space="0" w:color="auto"/>
        <w:left w:val="none" w:sz="0" w:space="0" w:color="auto"/>
        <w:bottom w:val="none" w:sz="0" w:space="0" w:color="auto"/>
        <w:right w:val="none" w:sz="0" w:space="0" w:color="auto"/>
      </w:divBdr>
    </w:div>
    <w:div w:id="1418601385">
      <w:bodyDiv w:val="1"/>
      <w:marLeft w:val="0"/>
      <w:marRight w:val="0"/>
      <w:marTop w:val="0"/>
      <w:marBottom w:val="0"/>
      <w:divBdr>
        <w:top w:val="none" w:sz="0" w:space="0" w:color="auto"/>
        <w:left w:val="none" w:sz="0" w:space="0" w:color="auto"/>
        <w:bottom w:val="none" w:sz="0" w:space="0" w:color="auto"/>
        <w:right w:val="none" w:sz="0" w:space="0" w:color="auto"/>
      </w:divBdr>
    </w:div>
    <w:div w:id="1446198701">
      <w:bodyDiv w:val="1"/>
      <w:marLeft w:val="0"/>
      <w:marRight w:val="0"/>
      <w:marTop w:val="0"/>
      <w:marBottom w:val="0"/>
      <w:divBdr>
        <w:top w:val="none" w:sz="0" w:space="0" w:color="auto"/>
        <w:left w:val="none" w:sz="0" w:space="0" w:color="auto"/>
        <w:bottom w:val="none" w:sz="0" w:space="0" w:color="auto"/>
        <w:right w:val="none" w:sz="0" w:space="0" w:color="auto"/>
      </w:divBdr>
    </w:div>
    <w:div w:id="1893034252">
      <w:bodyDiv w:val="1"/>
      <w:marLeft w:val="0"/>
      <w:marRight w:val="0"/>
      <w:marTop w:val="0"/>
      <w:marBottom w:val="0"/>
      <w:divBdr>
        <w:top w:val="none" w:sz="0" w:space="0" w:color="auto"/>
        <w:left w:val="none" w:sz="0" w:space="0" w:color="auto"/>
        <w:bottom w:val="none" w:sz="0" w:space="0" w:color="auto"/>
        <w:right w:val="none" w:sz="0" w:space="0" w:color="auto"/>
      </w:divBdr>
    </w:div>
    <w:div w:id="2018338501">
      <w:bodyDiv w:val="1"/>
      <w:marLeft w:val="0"/>
      <w:marRight w:val="0"/>
      <w:marTop w:val="0"/>
      <w:marBottom w:val="0"/>
      <w:divBdr>
        <w:top w:val="none" w:sz="0" w:space="0" w:color="auto"/>
        <w:left w:val="none" w:sz="0" w:space="0" w:color="auto"/>
        <w:bottom w:val="none" w:sz="0" w:space="0" w:color="auto"/>
        <w:right w:val="none" w:sz="0" w:space="0" w:color="auto"/>
      </w:divBdr>
      <w:divsChild>
        <w:div w:id="377047401">
          <w:marLeft w:val="0"/>
          <w:marRight w:val="0"/>
          <w:marTop w:val="15"/>
          <w:marBottom w:val="0"/>
          <w:divBdr>
            <w:top w:val="single" w:sz="48" w:space="0" w:color="auto"/>
            <w:left w:val="single" w:sz="48" w:space="0" w:color="auto"/>
            <w:bottom w:val="single" w:sz="48" w:space="0" w:color="auto"/>
            <w:right w:val="single" w:sz="48" w:space="0" w:color="auto"/>
          </w:divBdr>
          <w:divsChild>
            <w:div w:id="17523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view.officeapps.live.com/op/view.aspx?src=http%3A%2F%2Fwww.itnuevolaredo.edu.mx%2Ftakeyas%2FApuntes%2FInteligencia%2520Artificial%2FApuntes%2Ftareas_alumnos%2FA-Star%2FA-Star(2005-II-B).doc%23%3A~%3Atext%3DA%252A%2520es%2520un%2520algoritmo%2520gen%25C3%25A9rico%2520de%2520busqueda%2520que%2Cdesde%2520el%2520nodo%2520explorado%2520hacia%2520el%2520nodo%2520destino.&amp;wdOrigin=BROWSE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semana.com/internacional/articulo/colombia-y-mexico-estan-entre-los-paises-latinos-con-mas-feminicidios/307965/" TargetMode="External"/><Relationship Id="rId2" Type="http://schemas.openxmlformats.org/officeDocument/2006/relationships/numbering" Target="numbering.xml"/><Relationship Id="rId16" Type="http://schemas.openxmlformats.org/officeDocument/2006/relationships/hyperlink" Target="https://www.medellin.gov.co/es/sala-de-prensa/noticias/medellin-mejora-su-indice-de-percepcion-de-inseguridad-y-ya-se-ubica-13-puntos-por-debajo-del-promedio-nacional-segun-dan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FtcWcdpNyK7FIHZ1BICLmMmsSg==">AMUW2mV6WP7jkbyKJC/RXzzNW3tL+TmdYEC2uEV1YjR53xscT67PgKOXLE93qB738eR0btWW9BWAw99VJpF7rhsGVFFK3vwHY/ujLizzuXLnk/DbkjDh1xOr+BE3+f/fqRYToXGZtC86mUQLyNgiwnp6AUlltDufrpvGwwrnTEI7AxAiQZFe/AKnFU43RJExSYTF/yhUIHA5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4809</TotalTime>
  <Pages>1</Pages>
  <Words>3139</Words>
  <Characters>17266</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MELISA RUA</cp:lastModifiedBy>
  <cp:revision>5</cp:revision>
  <dcterms:created xsi:type="dcterms:W3CDTF">2021-12-09T16:51:00Z</dcterms:created>
  <dcterms:modified xsi:type="dcterms:W3CDTF">2022-08-15T22:02:00Z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property>
  <property fmtid="{D5CDD505-2E9C-101B-9397-08002B2CF9AE}" pid="4" name="ReviewHeaderText">
    <vt:lpwstr>For review only – do not cite or distribute</vt:lpwstr>
  </property>
</Properties>
</file>