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382" w:tblpY="-22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2"/>
        <w:gridCol w:w="2953"/>
      </w:tblGrid>
      <w:tr w:rsidR="003717C4" w14:paraId="57647DB4" w14:textId="77777777" w:rsidTr="001E03CE">
        <w:trPr>
          <w:trHeight w:val="452"/>
        </w:trPr>
        <w:tc>
          <w:tcPr>
            <w:tcW w:w="8192" w:type="dxa"/>
          </w:tcPr>
          <w:p w14:paraId="645A3FB5" w14:textId="77777777" w:rsidR="003717C4" w:rsidRDefault="00186289" w:rsidP="001E03CE">
            <w:pPr>
              <w:pStyle w:val="TableParagraph"/>
              <w:spacing w:before="0" w:line="399" w:lineRule="exact"/>
              <w:ind w:left="3664"/>
              <w:rPr>
                <w:b/>
                <w:sz w:val="36"/>
              </w:rPr>
            </w:pPr>
            <w:r>
              <w:rPr>
                <w:b/>
                <w:sz w:val="36"/>
              </w:rPr>
              <w:t>MELISSA A. SHEEHAN</w:t>
            </w:r>
          </w:p>
        </w:tc>
        <w:tc>
          <w:tcPr>
            <w:tcW w:w="2953" w:type="dxa"/>
          </w:tcPr>
          <w:p w14:paraId="754AF34B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759817E0" w14:textId="77777777" w:rsidTr="001E03CE">
        <w:trPr>
          <w:trHeight w:val="338"/>
        </w:trPr>
        <w:tc>
          <w:tcPr>
            <w:tcW w:w="11145" w:type="dxa"/>
            <w:gridSpan w:val="2"/>
          </w:tcPr>
          <w:p w14:paraId="45374D2A" w14:textId="77777777" w:rsidR="003717C4" w:rsidRDefault="00186289" w:rsidP="001E03CE">
            <w:pPr>
              <w:pStyle w:val="TableParagraph"/>
              <w:spacing w:before="43" w:line="275" w:lineRule="exact"/>
              <w:ind w:left="1417"/>
            </w:pPr>
            <w:r>
              <w:rPr>
                <w:color w:val="111111"/>
              </w:rPr>
              <w:t xml:space="preserve">858-776-4802 | </w:t>
            </w:r>
            <w:hyperlink r:id="rId5">
              <w:r>
                <w:rPr>
                  <w:color w:val="111111"/>
                </w:rPr>
                <w:t xml:space="preserve">mxsheehan7@gmail.com </w:t>
              </w:r>
            </w:hyperlink>
            <w:r>
              <w:rPr>
                <w:color w:val="111111"/>
              </w:rPr>
              <w:t>|</w:t>
            </w:r>
            <w:r>
              <w:rPr>
                <w:color w:val="111111"/>
                <w:spacing w:val="55"/>
              </w:rPr>
              <w:t xml:space="preserve"> </w:t>
            </w:r>
            <w:hyperlink r:id="rId6">
              <w:r>
                <w:rPr>
                  <w:color w:val="111111"/>
                </w:rPr>
                <w:t>https://www.linkedin.com/in/sheehanmelissa/</w:t>
              </w:r>
            </w:hyperlink>
          </w:p>
        </w:tc>
      </w:tr>
      <w:tr w:rsidR="003717C4" w14:paraId="62893921" w14:textId="77777777" w:rsidTr="001E03CE">
        <w:trPr>
          <w:trHeight w:val="291"/>
        </w:trPr>
        <w:tc>
          <w:tcPr>
            <w:tcW w:w="8192" w:type="dxa"/>
          </w:tcPr>
          <w:p w14:paraId="66D8E17C" w14:textId="77777777" w:rsidR="003717C4" w:rsidRDefault="00186289" w:rsidP="001E03CE"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sz w:val="21"/>
              </w:rPr>
              <w:t>EDUCATION</w:t>
            </w:r>
          </w:p>
        </w:tc>
        <w:tc>
          <w:tcPr>
            <w:tcW w:w="2953" w:type="dxa"/>
          </w:tcPr>
          <w:p w14:paraId="294F4EA8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70858EBE" w14:textId="77777777" w:rsidTr="001E03CE">
        <w:trPr>
          <w:trHeight w:val="547"/>
        </w:trPr>
        <w:tc>
          <w:tcPr>
            <w:tcW w:w="8192" w:type="dxa"/>
          </w:tcPr>
          <w:p w14:paraId="4561865F" w14:textId="77777777" w:rsidR="003717C4" w:rsidRDefault="00186289" w:rsidP="001E03CE">
            <w:pPr>
              <w:pStyle w:val="TableParagraph"/>
              <w:spacing w:before="30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California, Davis</w:t>
            </w:r>
          </w:p>
          <w:p w14:paraId="496CCD1E" w14:textId="77777777" w:rsidR="003717C4" w:rsidRDefault="00186289" w:rsidP="001E03CE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Bachelor of Science in Computer Science; GPA: 3.66</w:t>
            </w:r>
          </w:p>
        </w:tc>
        <w:tc>
          <w:tcPr>
            <w:tcW w:w="2953" w:type="dxa"/>
          </w:tcPr>
          <w:p w14:paraId="6E05D33C" w14:textId="77777777" w:rsidR="003717C4" w:rsidRDefault="00186289" w:rsidP="001E03CE">
            <w:pPr>
              <w:pStyle w:val="TableParagraph"/>
              <w:spacing w:before="30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2016 – June 2018</w:t>
            </w:r>
          </w:p>
        </w:tc>
      </w:tr>
      <w:tr w:rsidR="003717C4" w14:paraId="27183167" w14:textId="77777777" w:rsidTr="001E03CE">
        <w:trPr>
          <w:trHeight w:val="540"/>
        </w:trPr>
        <w:tc>
          <w:tcPr>
            <w:tcW w:w="8192" w:type="dxa"/>
          </w:tcPr>
          <w:p w14:paraId="4EC2093B" w14:textId="77777777" w:rsidR="003717C4" w:rsidRDefault="00186289" w:rsidP="001E03CE">
            <w:pPr>
              <w:pStyle w:val="TableParagraph"/>
              <w:spacing w:line="241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California, San Diego</w:t>
            </w:r>
          </w:p>
          <w:p w14:paraId="04E9002B" w14:textId="77777777" w:rsidR="003717C4" w:rsidRDefault="00186289" w:rsidP="001E03CE">
            <w:pPr>
              <w:pStyle w:val="TableParagraph"/>
              <w:spacing w:before="0" w:line="241" w:lineRule="exact"/>
              <w:rPr>
                <w:sz w:val="21"/>
              </w:rPr>
            </w:pPr>
            <w:r>
              <w:rPr>
                <w:sz w:val="21"/>
              </w:rPr>
              <w:t>Cross-enrollment program</w:t>
            </w:r>
          </w:p>
        </w:tc>
        <w:tc>
          <w:tcPr>
            <w:tcW w:w="2953" w:type="dxa"/>
          </w:tcPr>
          <w:p w14:paraId="79B81C07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2015 – June 2016</w:t>
            </w:r>
          </w:p>
        </w:tc>
      </w:tr>
      <w:tr w:rsidR="003717C4" w14:paraId="230959AD" w14:textId="77777777" w:rsidTr="001E03CE">
        <w:trPr>
          <w:trHeight w:val="542"/>
        </w:trPr>
        <w:tc>
          <w:tcPr>
            <w:tcW w:w="8192" w:type="dxa"/>
          </w:tcPr>
          <w:p w14:paraId="662C15CE" w14:textId="77777777" w:rsidR="003717C4" w:rsidRDefault="00186289" w:rsidP="001E03CE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San Diego Miramar College</w:t>
            </w:r>
          </w:p>
          <w:p w14:paraId="444D746D" w14:textId="77777777" w:rsidR="003717C4" w:rsidRDefault="00186289" w:rsidP="001E03CE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Associate in Computer and Information Sciences</w:t>
            </w:r>
          </w:p>
        </w:tc>
        <w:tc>
          <w:tcPr>
            <w:tcW w:w="2953" w:type="dxa"/>
          </w:tcPr>
          <w:p w14:paraId="6A784559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September 2014 – June 2016</w:t>
            </w:r>
          </w:p>
        </w:tc>
      </w:tr>
      <w:tr w:rsidR="003717C4" w14:paraId="3E0453C4" w14:textId="77777777" w:rsidTr="001E03CE">
        <w:trPr>
          <w:trHeight w:val="284"/>
        </w:trPr>
        <w:tc>
          <w:tcPr>
            <w:tcW w:w="8192" w:type="dxa"/>
          </w:tcPr>
          <w:p w14:paraId="38C1FC5E" w14:textId="77777777" w:rsidR="003717C4" w:rsidRDefault="00186289" w:rsidP="001E03CE">
            <w:pPr>
              <w:pStyle w:val="TableParagraph"/>
              <w:spacing w:line="239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SKILLS</w:t>
            </w:r>
          </w:p>
        </w:tc>
        <w:tc>
          <w:tcPr>
            <w:tcW w:w="2953" w:type="dxa"/>
          </w:tcPr>
          <w:p w14:paraId="04FB76AC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17D4FBDF" w14:textId="77777777" w:rsidTr="001E03CE">
        <w:trPr>
          <w:trHeight w:val="768"/>
        </w:trPr>
        <w:tc>
          <w:tcPr>
            <w:tcW w:w="11145" w:type="dxa"/>
            <w:gridSpan w:val="2"/>
          </w:tcPr>
          <w:p w14:paraId="470E5148" w14:textId="1509785C" w:rsidR="003717C4" w:rsidRDefault="00186289" w:rsidP="001E03CE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9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React, Ruby on Rails</w:t>
            </w:r>
            <w:r w:rsidR="00D26FD9">
              <w:rPr>
                <w:sz w:val="21"/>
              </w:rPr>
              <w:t xml:space="preserve">, </w:t>
            </w:r>
            <w:r>
              <w:rPr>
                <w:sz w:val="21"/>
              </w:rPr>
              <w:t xml:space="preserve">JavaScript, </w:t>
            </w:r>
            <w:r w:rsidR="00BE479A">
              <w:rPr>
                <w:sz w:val="21"/>
              </w:rPr>
              <w:t xml:space="preserve">jQuery, </w:t>
            </w:r>
            <w:r>
              <w:rPr>
                <w:sz w:val="21"/>
              </w:rPr>
              <w:t xml:space="preserve">Python, </w:t>
            </w:r>
            <w:r w:rsidR="00726B69">
              <w:rPr>
                <w:sz w:val="21"/>
              </w:rPr>
              <w:t xml:space="preserve">PostgreSQL, AWS, </w:t>
            </w:r>
            <w:r w:rsidR="006A6A1B">
              <w:rPr>
                <w:sz w:val="21"/>
              </w:rPr>
              <w:t xml:space="preserve">C++, </w:t>
            </w:r>
            <w:r>
              <w:rPr>
                <w:sz w:val="21"/>
              </w:rPr>
              <w:t>Java, 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HTML/CSS</w:t>
            </w:r>
          </w:p>
          <w:p w14:paraId="0B511126" w14:textId="77777777" w:rsidR="003717C4" w:rsidRDefault="00186289" w:rsidP="001E03CE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1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Full stack experience - taking features through each phase: design, implementation, testing, and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maintenance</w:t>
            </w:r>
          </w:p>
          <w:p w14:paraId="400B980D" w14:textId="77777777" w:rsidR="003717C4" w:rsidRDefault="00186289" w:rsidP="001E03CE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  <w:tab w:val="left" w:pos="921"/>
              </w:tabs>
              <w:spacing w:before="0" w:line="240" w:lineRule="exact"/>
              <w:ind w:left="922" w:hanging="360"/>
              <w:rPr>
                <w:sz w:val="21"/>
              </w:rPr>
            </w:pPr>
            <w:r>
              <w:rPr>
                <w:sz w:val="21"/>
              </w:rPr>
              <w:t>Effective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team-oriented leader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 communicator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demonstrated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earning 1</w:t>
            </w:r>
            <w:proofErr w:type="spellStart"/>
            <w:r>
              <w:rPr>
                <w:position w:val="7"/>
                <w:sz w:val="14"/>
              </w:rPr>
              <w:t>st</w:t>
            </w:r>
            <w:proofErr w:type="spellEnd"/>
            <w:r>
              <w:rPr>
                <w:position w:val="7"/>
                <w:sz w:val="14"/>
              </w:rPr>
              <w:t xml:space="preserve"> </w:t>
            </w:r>
            <w:r>
              <w:rPr>
                <w:sz w:val="21"/>
              </w:rPr>
              <w:t>place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hackathon</w:t>
            </w:r>
          </w:p>
        </w:tc>
      </w:tr>
      <w:tr w:rsidR="003717C4" w14:paraId="3D027AE4" w14:textId="77777777" w:rsidTr="001E03CE">
        <w:trPr>
          <w:trHeight w:val="329"/>
        </w:trPr>
        <w:tc>
          <w:tcPr>
            <w:tcW w:w="8192" w:type="dxa"/>
          </w:tcPr>
          <w:p w14:paraId="60CF68FC" w14:textId="77777777" w:rsidR="003717C4" w:rsidRDefault="00186289" w:rsidP="001E03CE">
            <w:pPr>
              <w:pStyle w:val="TableParagraph"/>
              <w:spacing w:before="21"/>
              <w:rPr>
                <w:b/>
                <w:sz w:val="21"/>
              </w:rPr>
            </w:pPr>
            <w:r>
              <w:rPr>
                <w:b/>
                <w:sz w:val="21"/>
              </w:rPr>
              <w:t>EXPERIENCE</w:t>
            </w:r>
          </w:p>
        </w:tc>
        <w:tc>
          <w:tcPr>
            <w:tcW w:w="2953" w:type="dxa"/>
          </w:tcPr>
          <w:p w14:paraId="0FFB769F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38928530" w14:textId="77777777" w:rsidTr="001E03CE">
        <w:trPr>
          <w:trHeight w:val="1266"/>
        </w:trPr>
        <w:tc>
          <w:tcPr>
            <w:tcW w:w="8192" w:type="dxa"/>
          </w:tcPr>
          <w:p w14:paraId="23316175" w14:textId="77777777" w:rsidR="003717C4" w:rsidRDefault="00186289" w:rsidP="001E03CE">
            <w:pPr>
              <w:pStyle w:val="TableParagraph"/>
              <w:spacing w:before="26" w:line="241" w:lineRule="exact"/>
              <w:rPr>
                <w:sz w:val="21"/>
              </w:rPr>
            </w:pPr>
            <w:r>
              <w:rPr>
                <w:i/>
                <w:sz w:val="21"/>
              </w:rPr>
              <w:t xml:space="preserve">Web Developer, </w:t>
            </w:r>
            <w:r>
              <w:rPr>
                <w:sz w:val="21"/>
              </w:rPr>
              <w:t>Center for Educational Effectiveness – UC Davis, Davis, CA</w:t>
            </w:r>
          </w:p>
          <w:p w14:paraId="38749D2C" w14:textId="77777777" w:rsidR="003717C4" w:rsidRDefault="00186289" w:rsidP="001E03CE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Implementing 9+ features like forms, note-taking, and dynamic data</w:t>
            </w:r>
            <w:r w:rsidRPr="00417EEC">
              <w:rPr>
                <w:sz w:val="21"/>
              </w:rPr>
              <w:t xml:space="preserve"> </w:t>
            </w:r>
            <w:r>
              <w:rPr>
                <w:sz w:val="21"/>
              </w:rPr>
              <w:t>tables</w:t>
            </w:r>
          </w:p>
          <w:p w14:paraId="5D570789" w14:textId="6EC8FCF1" w:rsidR="00417EEC" w:rsidRDefault="00417EEC" w:rsidP="001E03CE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30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Refactoring legacy code and revamping for scalability</w:t>
            </w:r>
          </w:p>
          <w:p w14:paraId="5FB7A223" w14:textId="3CC95831" w:rsidR="003717C4" w:rsidRPr="00417EEC" w:rsidRDefault="00111520" w:rsidP="001E03CE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30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 xml:space="preserve">Incorporating open-source libraries and writing web scraping scripts </w:t>
            </w:r>
          </w:p>
          <w:p w14:paraId="22D40271" w14:textId="77777777" w:rsidR="003717C4" w:rsidRDefault="00186289" w:rsidP="001E03CE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before="0" w:line="241" w:lineRule="exact"/>
              <w:ind w:left="922" w:hanging="360"/>
              <w:contextualSpacing/>
              <w:rPr>
                <w:sz w:val="21"/>
              </w:rPr>
            </w:pPr>
            <w:r>
              <w:rPr>
                <w:sz w:val="21"/>
              </w:rPr>
              <w:t>Utilizing Agile workflow in a fast-paced startup</w:t>
            </w:r>
            <w:r w:rsidRPr="00417EEC">
              <w:rPr>
                <w:sz w:val="21"/>
              </w:rPr>
              <w:t xml:space="preserve"> </w:t>
            </w:r>
            <w:r>
              <w:rPr>
                <w:sz w:val="21"/>
              </w:rPr>
              <w:t>environment</w:t>
            </w:r>
          </w:p>
        </w:tc>
        <w:tc>
          <w:tcPr>
            <w:tcW w:w="2953" w:type="dxa"/>
          </w:tcPr>
          <w:p w14:paraId="3A6E67D7" w14:textId="1BD76A69" w:rsidR="003717C4" w:rsidRDefault="00D600B3" w:rsidP="001E03CE">
            <w:r>
              <w:t>November</w:t>
            </w:r>
            <w:r w:rsidR="00186289">
              <w:t xml:space="preserve"> 2017 – present</w:t>
            </w:r>
          </w:p>
        </w:tc>
      </w:tr>
      <w:tr w:rsidR="003717C4" w14:paraId="4B2818C0" w14:textId="77777777" w:rsidTr="001E03CE">
        <w:trPr>
          <w:trHeight w:val="782"/>
        </w:trPr>
        <w:tc>
          <w:tcPr>
            <w:tcW w:w="8192" w:type="dxa"/>
          </w:tcPr>
          <w:p w14:paraId="680C535C" w14:textId="77777777" w:rsidR="003717C4" w:rsidRDefault="00186289" w:rsidP="001E03CE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Tutor, Computer Science 4 Kids, Davis, CA</w:t>
            </w:r>
            <w:bookmarkStart w:id="0" w:name="_GoBack"/>
            <w:bookmarkEnd w:id="0"/>
          </w:p>
          <w:p w14:paraId="3BE6D0DB" w14:textId="77777777" w:rsidR="003717C4" w:rsidRDefault="00186289" w:rsidP="001E03CE">
            <w:pPr>
              <w:pStyle w:val="TableParagraph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  <w:spacing w:before="1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Taught debugging techniques and integration of code with PythonAnywhere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IDE</w:t>
            </w:r>
          </w:p>
          <w:p w14:paraId="20E732A2" w14:textId="77777777" w:rsidR="003717C4" w:rsidRDefault="00186289" w:rsidP="001E03CE">
            <w:pPr>
              <w:pStyle w:val="TableParagraph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Assisted with development of math-problem generating site using Python and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</w:p>
        </w:tc>
        <w:tc>
          <w:tcPr>
            <w:tcW w:w="2953" w:type="dxa"/>
          </w:tcPr>
          <w:p w14:paraId="608E38DB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April 2018 – June 2018</w:t>
            </w:r>
          </w:p>
        </w:tc>
      </w:tr>
      <w:tr w:rsidR="003717C4" w14:paraId="1796293B" w14:textId="77777777" w:rsidTr="001E03CE">
        <w:trPr>
          <w:trHeight w:val="1024"/>
        </w:trPr>
        <w:tc>
          <w:tcPr>
            <w:tcW w:w="8192" w:type="dxa"/>
          </w:tcPr>
          <w:p w14:paraId="5C4A6CDE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 xml:space="preserve">Instructor, </w:t>
            </w:r>
            <w:r>
              <w:rPr>
                <w:sz w:val="21"/>
              </w:rPr>
              <w:t>iD Tech – UC Berkeley, Berkeley, CA</w:t>
            </w:r>
          </w:p>
          <w:p w14:paraId="2E3F68CD" w14:textId="77777777" w:rsidR="003717C4" w:rsidRDefault="00186289" w:rsidP="001E03CE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1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Supervised and mentored eight students each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</w:p>
          <w:p w14:paraId="51A44661" w14:textId="77777777" w:rsidR="003717C4" w:rsidRDefault="00186289" w:rsidP="001E03CE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Creating lesson plans to teach fundamentals of C++ and</w:t>
            </w:r>
            <w:r>
              <w:rPr>
                <w:spacing w:val="-21"/>
                <w:sz w:val="21"/>
              </w:rPr>
              <w:t xml:space="preserve"> </w:t>
            </w:r>
            <w:r>
              <w:rPr>
                <w:sz w:val="21"/>
              </w:rPr>
              <w:t>JavaScript</w:t>
            </w:r>
          </w:p>
          <w:p w14:paraId="262CE323" w14:textId="4D7DBB51" w:rsidR="003717C4" w:rsidRDefault="00186289" w:rsidP="001E03CE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Composed and demonstrated example programs to enhance student</w:t>
            </w:r>
            <w:r>
              <w:rPr>
                <w:spacing w:val="-7"/>
                <w:sz w:val="21"/>
              </w:rPr>
              <w:t xml:space="preserve"> </w:t>
            </w:r>
            <w:r w:rsidR="006D50F9">
              <w:rPr>
                <w:sz w:val="21"/>
              </w:rPr>
              <w:t>understanding</w:t>
            </w:r>
          </w:p>
        </w:tc>
        <w:tc>
          <w:tcPr>
            <w:tcW w:w="2953" w:type="dxa"/>
          </w:tcPr>
          <w:p w14:paraId="23127EC6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June 2017 – August 2017</w:t>
            </w:r>
          </w:p>
        </w:tc>
      </w:tr>
      <w:tr w:rsidR="003717C4" w14:paraId="37E44AAA" w14:textId="77777777" w:rsidTr="001E03CE">
        <w:trPr>
          <w:trHeight w:val="782"/>
        </w:trPr>
        <w:tc>
          <w:tcPr>
            <w:tcW w:w="8192" w:type="dxa"/>
          </w:tcPr>
          <w:p w14:paraId="76B871DB" w14:textId="77777777" w:rsidR="003717C4" w:rsidRDefault="00186289" w:rsidP="001E03CE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i/>
                <w:sz w:val="21"/>
              </w:rPr>
              <w:t xml:space="preserve">Business Intelligence Engineer Intern, </w:t>
            </w:r>
            <w:proofErr w:type="spellStart"/>
            <w:r>
              <w:rPr>
                <w:sz w:val="21"/>
              </w:rPr>
              <w:t>Xifin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Inc</w:t>
            </w:r>
            <w:proofErr w:type="spellEnd"/>
            <w:r>
              <w:rPr>
                <w:sz w:val="21"/>
              </w:rPr>
              <w:t>, San Diego, CA</w:t>
            </w:r>
          </w:p>
          <w:p w14:paraId="1CF4CBF5" w14:textId="77777777" w:rsidR="003717C4" w:rsidRDefault="00186289" w:rsidP="001E03CE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0" w:line="241" w:lineRule="exact"/>
              <w:ind w:hanging="360"/>
              <w:rPr>
                <w:sz w:val="21"/>
              </w:rPr>
            </w:pPr>
            <w:r>
              <w:rPr>
                <w:sz w:val="21"/>
              </w:rPr>
              <w:t>Tested and documented weekly software update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releases</w:t>
            </w:r>
          </w:p>
          <w:p w14:paraId="764130F8" w14:textId="77777777" w:rsidR="003717C4" w:rsidRDefault="00186289" w:rsidP="001E03CE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Maintained and supported critical healthcare data (fee schedule)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</w:p>
        </w:tc>
        <w:tc>
          <w:tcPr>
            <w:tcW w:w="2953" w:type="dxa"/>
          </w:tcPr>
          <w:p w14:paraId="3E00986C" w14:textId="77777777" w:rsidR="003717C4" w:rsidRDefault="00186289" w:rsidP="001E03CE">
            <w:pPr>
              <w:pStyle w:val="TableParagraph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>September 2015 –August 2016</w:t>
            </w:r>
          </w:p>
        </w:tc>
      </w:tr>
      <w:tr w:rsidR="003717C4" w14:paraId="6D4A72EC" w14:textId="77777777" w:rsidTr="001E03CE">
        <w:trPr>
          <w:trHeight w:val="298"/>
        </w:trPr>
        <w:tc>
          <w:tcPr>
            <w:tcW w:w="8192" w:type="dxa"/>
          </w:tcPr>
          <w:p w14:paraId="4C113705" w14:textId="77777777" w:rsidR="003717C4" w:rsidRDefault="00186289" w:rsidP="001E03C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</w:p>
        </w:tc>
        <w:tc>
          <w:tcPr>
            <w:tcW w:w="2953" w:type="dxa"/>
          </w:tcPr>
          <w:p w14:paraId="4B789DCC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255A4AF5" w14:textId="77777777" w:rsidTr="001E03CE">
        <w:trPr>
          <w:trHeight w:val="1506"/>
        </w:trPr>
        <w:tc>
          <w:tcPr>
            <w:tcW w:w="8192" w:type="dxa"/>
          </w:tcPr>
          <w:p w14:paraId="5C27C371" w14:textId="77777777" w:rsidR="003717C4" w:rsidRPr="00E4391C" w:rsidRDefault="00186289" w:rsidP="001E03CE">
            <w:pPr>
              <w:pStyle w:val="TableParagraph"/>
              <w:spacing w:before="24"/>
              <w:rPr>
                <w:sz w:val="21"/>
              </w:rPr>
            </w:pPr>
            <w:proofErr w:type="spellStart"/>
            <w:r>
              <w:rPr>
                <w:i/>
                <w:sz w:val="21"/>
              </w:rPr>
              <w:t>KnowYourStudents</w:t>
            </w:r>
            <w:proofErr w:type="spellEnd"/>
            <w:r w:rsidRPr="00E4391C">
              <w:rPr>
                <w:sz w:val="21"/>
              </w:rPr>
              <w:t>, Center for Educational Effectiveness</w:t>
            </w:r>
          </w:p>
          <w:p w14:paraId="7C819BB1" w14:textId="77777777" w:rsidR="003717C4" w:rsidRDefault="00186289" w:rsidP="001E03CE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rPr>
                <w:sz w:val="21"/>
              </w:rPr>
            </w:pPr>
            <w:r>
              <w:rPr>
                <w:sz w:val="21"/>
              </w:rPr>
              <w:t>Data-visualization site to help educators improve teaching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</w:p>
          <w:p w14:paraId="133EC6BF" w14:textId="43B7BA06" w:rsidR="003717C4" w:rsidRDefault="00186289" w:rsidP="001E03CE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ind w:right="740"/>
              <w:rPr>
                <w:sz w:val="21"/>
              </w:rPr>
            </w:pPr>
            <w:r>
              <w:rPr>
                <w:sz w:val="21"/>
              </w:rPr>
              <w:t xml:space="preserve">Defining new relationships between models and </w:t>
            </w:r>
            <w:r w:rsidR="007F3704">
              <w:rPr>
                <w:sz w:val="21"/>
              </w:rPr>
              <w:t>rebuilding</w:t>
            </w:r>
            <w:r>
              <w:rPr>
                <w:sz w:val="21"/>
              </w:rPr>
              <w:t xml:space="preserve"> frontend menu to display course-specific resources and suggest instructional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methods</w:t>
            </w:r>
          </w:p>
          <w:p w14:paraId="599B4FBD" w14:textId="77777777" w:rsidR="003717C4" w:rsidRDefault="00186289" w:rsidP="001E03CE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0"/>
              <w:ind w:right="137"/>
              <w:rPr>
                <w:sz w:val="21"/>
              </w:rPr>
            </w:pPr>
            <w:r>
              <w:rPr>
                <w:sz w:val="21"/>
              </w:rPr>
              <w:t xml:space="preserve">Tools: React, Ruby on Rails, </w:t>
            </w:r>
            <w:r w:rsidR="006D50F9">
              <w:rPr>
                <w:sz w:val="21"/>
              </w:rPr>
              <w:t xml:space="preserve">jQuery, </w:t>
            </w:r>
            <w:proofErr w:type="spellStart"/>
            <w:r>
              <w:rPr>
                <w:sz w:val="21"/>
              </w:rPr>
              <w:t>PostgresSQL</w:t>
            </w:r>
            <w:proofErr w:type="spellEnd"/>
            <w:r>
              <w:rPr>
                <w:sz w:val="21"/>
              </w:rPr>
              <w:t xml:space="preserve">, AWS Elastic Beanstalk, D3.js for graphs describing class demographics, </w:t>
            </w:r>
            <w:proofErr w:type="spellStart"/>
            <w:r>
              <w:rPr>
                <w:sz w:val="21"/>
              </w:rPr>
              <w:t>Redis</w:t>
            </w:r>
            <w:proofErr w:type="spellEnd"/>
            <w:r>
              <w:rPr>
                <w:sz w:val="21"/>
              </w:rPr>
              <w:t xml:space="preserve"> for</w:t>
            </w:r>
            <w:r w:rsidRPr="00B83F75">
              <w:rPr>
                <w:sz w:val="21"/>
              </w:rPr>
              <w:t xml:space="preserve"> </w:t>
            </w:r>
            <w:r>
              <w:rPr>
                <w:sz w:val="21"/>
              </w:rPr>
              <w:t>caching</w:t>
            </w:r>
          </w:p>
          <w:p w14:paraId="6A5B4129" w14:textId="62B6BB85" w:rsidR="00B83F75" w:rsidRPr="00B83F75" w:rsidRDefault="00250C28" w:rsidP="001E03CE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0"/>
              <w:ind w:right="137"/>
              <w:rPr>
                <w:rFonts w:ascii="Helvetica" w:eastAsia="Times New Roman" w:hAnsi="Helvetica"/>
                <w:color w:val="3B484D"/>
                <w:sz w:val="20"/>
                <w:szCs w:val="20"/>
              </w:rPr>
            </w:pPr>
            <w:r>
              <w:rPr>
                <w:sz w:val="21"/>
              </w:rPr>
              <w:t>Optimizing</w:t>
            </w:r>
            <w:r w:rsidR="00B83F75" w:rsidRPr="00B83F75">
              <w:rPr>
                <w:sz w:val="21"/>
              </w:rPr>
              <w:t xml:space="preserve"> 20+ server requests to run from linear to constant time</w:t>
            </w:r>
          </w:p>
        </w:tc>
        <w:tc>
          <w:tcPr>
            <w:tcW w:w="2953" w:type="dxa"/>
          </w:tcPr>
          <w:p w14:paraId="49DFAF70" w14:textId="77777777" w:rsidR="003717C4" w:rsidRDefault="00186289" w:rsidP="001E03CE">
            <w:pPr>
              <w:pStyle w:val="TableParagraph"/>
              <w:spacing w:before="24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>January 2018 - present</w:t>
            </w:r>
          </w:p>
        </w:tc>
      </w:tr>
      <w:tr w:rsidR="003717C4" w14:paraId="01719E9C" w14:textId="77777777" w:rsidTr="001E03CE">
        <w:trPr>
          <w:trHeight w:val="1266"/>
        </w:trPr>
        <w:tc>
          <w:tcPr>
            <w:tcW w:w="8192" w:type="dxa"/>
          </w:tcPr>
          <w:p w14:paraId="13FA68BB" w14:textId="77777777" w:rsidR="003717C4" w:rsidRDefault="00186289" w:rsidP="001E03CE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Time2Eat</w:t>
            </w:r>
            <w:r w:rsidRPr="00E4391C">
              <w:rPr>
                <w:sz w:val="21"/>
              </w:rPr>
              <w:t>, Cal Hacks – UC Berkeley</w:t>
            </w:r>
          </w:p>
          <w:p w14:paraId="08908B9A" w14:textId="77777777" w:rsidR="003717C4" w:rsidRDefault="00186289" w:rsidP="001E03CE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Suggests the proper heating </w:t>
            </w:r>
            <w:r w:rsidRPr="00417EEC">
              <w:rPr>
                <w:sz w:val="21"/>
              </w:rPr>
              <w:t xml:space="preserve">time </w:t>
            </w:r>
            <w:r>
              <w:rPr>
                <w:sz w:val="21"/>
              </w:rPr>
              <w:t>of a selected food option and plays a randomly selected video that matches the specific cooking</w:t>
            </w:r>
            <w:r w:rsidRPr="00417EEC">
              <w:rPr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  <w:p w14:paraId="2C48593B" w14:textId="5E8DEFC7" w:rsidR="003717C4" w:rsidRDefault="009F02F3" w:rsidP="001E03CE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>Set up server-side framework (Rails), d</w:t>
            </w:r>
            <w:r w:rsidR="00186289">
              <w:rPr>
                <w:sz w:val="21"/>
              </w:rPr>
              <w:t>esigned frontend functionality and backend video-to-time aligning</w:t>
            </w:r>
            <w:r w:rsidR="00186289" w:rsidRPr="00417EEC">
              <w:rPr>
                <w:sz w:val="21"/>
              </w:rPr>
              <w:t xml:space="preserve"> </w:t>
            </w:r>
            <w:r w:rsidR="00186289">
              <w:rPr>
                <w:sz w:val="21"/>
              </w:rPr>
              <w:t>algorithm</w:t>
            </w:r>
          </w:p>
          <w:p w14:paraId="6E93EE71" w14:textId="35DF6ACC" w:rsidR="003717C4" w:rsidRDefault="00186289" w:rsidP="001E03CE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  <w:tab w:val="left" w:pos="921"/>
              </w:tabs>
              <w:spacing w:before="1"/>
              <w:ind w:right="532" w:hanging="360"/>
              <w:rPr>
                <w:sz w:val="21"/>
              </w:rPr>
            </w:pPr>
            <w:r>
              <w:rPr>
                <w:sz w:val="21"/>
              </w:rPr>
              <w:t xml:space="preserve">Tools: </w:t>
            </w:r>
            <w:r w:rsidR="00124D0D">
              <w:rPr>
                <w:sz w:val="21"/>
              </w:rPr>
              <w:t xml:space="preserve">Ruby, </w:t>
            </w:r>
            <w:r>
              <w:rPr>
                <w:sz w:val="21"/>
              </w:rPr>
              <w:t>Ruby on Rails,</w:t>
            </w:r>
            <w:r w:rsidRPr="00417EEC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Heroku</w:t>
            </w:r>
            <w:proofErr w:type="spellEnd"/>
          </w:p>
        </w:tc>
        <w:tc>
          <w:tcPr>
            <w:tcW w:w="2953" w:type="dxa"/>
          </w:tcPr>
          <w:p w14:paraId="3C2F663A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October 2017</w:t>
            </w:r>
          </w:p>
        </w:tc>
      </w:tr>
      <w:tr w:rsidR="003717C4" w14:paraId="7A2D9AA7" w14:textId="77777777" w:rsidTr="001E03CE">
        <w:trPr>
          <w:trHeight w:val="1071"/>
        </w:trPr>
        <w:tc>
          <w:tcPr>
            <w:tcW w:w="8192" w:type="dxa"/>
          </w:tcPr>
          <w:p w14:paraId="7EDE6A7C" w14:textId="04C0332C" w:rsidR="003717C4" w:rsidRPr="00E4391C" w:rsidRDefault="00E4391C" w:rsidP="001E03CE">
            <w:pPr>
              <w:pStyle w:val="TableParagraph"/>
              <w:spacing w:before="24"/>
              <w:rPr>
                <w:sz w:val="21"/>
              </w:rPr>
            </w:pPr>
            <w:proofErr w:type="spellStart"/>
            <w:r>
              <w:rPr>
                <w:i/>
                <w:sz w:val="21"/>
              </w:rPr>
              <w:t>Photobooth</w:t>
            </w:r>
            <w:proofErr w:type="spellEnd"/>
            <w:r>
              <w:rPr>
                <w:i/>
                <w:sz w:val="21"/>
              </w:rPr>
              <w:t xml:space="preserve"> Website</w:t>
            </w:r>
            <w:r w:rsidRPr="00E4391C">
              <w:rPr>
                <w:sz w:val="21"/>
              </w:rPr>
              <w:t xml:space="preserve">, </w:t>
            </w:r>
            <w:r w:rsidR="00186289" w:rsidRPr="00E4391C">
              <w:rPr>
                <w:sz w:val="21"/>
              </w:rPr>
              <w:t>Web Programming Course</w:t>
            </w:r>
          </w:p>
          <w:p w14:paraId="35A81082" w14:textId="77777777" w:rsidR="003717C4" w:rsidRDefault="00186289" w:rsidP="001E03CE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before="1"/>
              <w:ind w:hanging="360"/>
              <w:rPr>
                <w:sz w:val="21"/>
              </w:rPr>
            </w:pPr>
            <w:r>
              <w:rPr>
                <w:sz w:val="21"/>
              </w:rPr>
              <w:t>Image uploading site with auto-generated labels for each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</w:p>
          <w:p w14:paraId="0B8E1B2E" w14:textId="5B031180" w:rsidR="003717C4" w:rsidRDefault="00186289" w:rsidP="001E03CE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before="49"/>
              <w:ind w:right="831" w:hanging="360"/>
              <w:rPr>
                <w:sz w:val="21"/>
              </w:rPr>
            </w:pPr>
            <w:r>
              <w:rPr>
                <w:sz w:val="21"/>
              </w:rPr>
              <w:t xml:space="preserve">Tools: </w:t>
            </w:r>
            <w:r w:rsidR="002942A1">
              <w:rPr>
                <w:sz w:val="21"/>
              </w:rPr>
              <w:t xml:space="preserve">Node.js, </w:t>
            </w:r>
            <w:r>
              <w:rPr>
                <w:sz w:val="21"/>
              </w:rPr>
              <w:t>Google Vision API for machine learning-generated labels for images, SQLite3 for image database, JavaScript,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HTML/CSS</w:t>
            </w:r>
          </w:p>
        </w:tc>
        <w:tc>
          <w:tcPr>
            <w:tcW w:w="2953" w:type="dxa"/>
          </w:tcPr>
          <w:p w14:paraId="65B55FEB" w14:textId="77777777" w:rsidR="003717C4" w:rsidRDefault="00186289" w:rsidP="001E03CE">
            <w:pPr>
              <w:pStyle w:val="TableParagraph"/>
              <w:spacing w:before="24"/>
              <w:ind w:left="0" w:right="202"/>
              <w:jc w:val="right"/>
              <w:rPr>
                <w:sz w:val="21"/>
              </w:rPr>
            </w:pPr>
            <w:r>
              <w:rPr>
                <w:sz w:val="21"/>
              </w:rPr>
              <w:t>May 2017</w:t>
            </w:r>
          </w:p>
        </w:tc>
      </w:tr>
      <w:tr w:rsidR="003717C4" w14:paraId="21004218" w14:textId="77777777" w:rsidTr="001E03CE">
        <w:trPr>
          <w:trHeight w:val="300"/>
        </w:trPr>
        <w:tc>
          <w:tcPr>
            <w:tcW w:w="8192" w:type="dxa"/>
          </w:tcPr>
          <w:p w14:paraId="4292E22B" w14:textId="77777777" w:rsidR="003717C4" w:rsidRDefault="00186289" w:rsidP="001E03C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AWARDS</w:t>
            </w:r>
          </w:p>
        </w:tc>
        <w:tc>
          <w:tcPr>
            <w:tcW w:w="2953" w:type="dxa"/>
          </w:tcPr>
          <w:p w14:paraId="17FB5BDF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03B8EECE" w14:textId="77777777" w:rsidTr="001E03CE">
        <w:trPr>
          <w:trHeight w:val="297"/>
        </w:trPr>
        <w:tc>
          <w:tcPr>
            <w:tcW w:w="8192" w:type="dxa"/>
          </w:tcPr>
          <w:p w14:paraId="21F46285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UC Davis </w:t>
            </w:r>
            <w:proofErr w:type="spellStart"/>
            <w:r>
              <w:rPr>
                <w:sz w:val="21"/>
              </w:rPr>
              <w:t>Yampol-Egerman</w:t>
            </w:r>
            <w:proofErr w:type="spellEnd"/>
            <w:r>
              <w:rPr>
                <w:sz w:val="21"/>
              </w:rPr>
              <w:t xml:space="preserve"> Scholarship</w:t>
            </w:r>
          </w:p>
        </w:tc>
        <w:tc>
          <w:tcPr>
            <w:tcW w:w="2953" w:type="dxa"/>
          </w:tcPr>
          <w:p w14:paraId="37744CF4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November 2016</w:t>
            </w:r>
          </w:p>
        </w:tc>
      </w:tr>
      <w:tr w:rsidR="003717C4" w14:paraId="7F0873ED" w14:textId="77777777" w:rsidTr="001E03CE">
        <w:trPr>
          <w:trHeight w:val="302"/>
        </w:trPr>
        <w:tc>
          <w:tcPr>
            <w:tcW w:w="8192" w:type="dxa"/>
          </w:tcPr>
          <w:p w14:paraId="68AE1738" w14:textId="77777777" w:rsidR="003717C4" w:rsidRDefault="00186289" w:rsidP="001E03CE">
            <w:pPr>
              <w:pStyle w:val="TableParagraph"/>
              <w:spacing w:before="23"/>
              <w:rPr>
                <w:sz w:val="21"/>
              </w:rPr>
            </w:pPr>
            <w:r>
              <w:rPr>
                <w:sz w:val="21"/>
              </w:rPr>
              <w:t>CSU San Marcos Hackathon (Team Leader</w:t>
            </w:r>
            <w:r w:rsidRPr="00126847">
              <w:rPr>
                <w:sz w:val="21"/>
              </w:rPr>
              <w:t xml:space="preserve">) </w:t>
            </w:r>
            <w:r w:rsidRPr="00126847">
              <w:rPr>
                <w:i/>
                <w:sz w:val="21"/>
              </w:rPr>
              <w:t>– 1</w:t>
            </w:r>
            <w:proofErr w:type="spellStart"/>
            <w:r w:rsidRPr="00126847">
              <w:rPr>
                <w:i/>
                <w:position w:val="7"/>
                <w:sz w:val="14"/>
              </w:rPr>
              <w:t>st</w:t>
            </w:r>
            <w:proofErr w:type="spellEnd"/>
            <w:r w:rsidRPr="00126847">
              <w:rPr>
                <w:i/>
                <w:position w:val="7"/>
                <w:sz w:val="14"/>
              </w:rPr>
              <w:t xml:space="preserve"> </w:t>
            </w:r>
            <w:r w:rsidRPr="00126847">
              <w:rPr>
                <w:i/>
                <w:sz w:val="21"/>
              </w:rPr>
              <w:t>place</w:t>
            </w:r>
          </w:p>
        </w:tc>
        <w:tc>
          <w:tcPr>
            <w:tcW w:w="2953" w:type="dxa"/>
          </w:tcPr>
          <w:p w14:paraId="79BDBCFF" w14:textId="77777777" w:rsidR="003717C4" w:rsidRDefault="00186289" w:rsidP="001E03CE">
            <w:pPr>
              <w:pStyle w:val="TableParagraph"/>
              <w:spacing w:before="28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April 2016</w:t>
            </w:r>
          </w:p>
        </w:tc>
      </w:tr>
      <w:tr w:rsidR="003717C4" w14:paraId="52754952" w14:textId="77777777" w:rsidTr="001E03CE">
        <w:trPr>
          <w:trHeight w:val="298"/>
        </w:trPr>
        <w:tc>
          <w:tcPr>
            <w:tcW w:w="8192" w:type="dxa"/>
          </w:tcPr>
          <w:p w14:paraId="02543D84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Miramar College Science Club Scholarship</w:t>
            </w:r>
          </w:p>
        </w:tc>
        <w:tc>
          <w:tcPr>
            <w:tcW w:w="2953" w:type="dxa"/>
          </w:tcPr>
          <w:p w14:paraId="74C8B283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April 2015</w:t>
            </w:r>
          </w:p>
        </w:tc>
      </w:tr>
      <w:tr w:rsidR="003717C4" w14:paraId="51E05E32" w14:textId="77777777" w:rsidTr="001E03CE">
        <w:trPr>
          <w:trHeight w:val="298"/>
        </w:trPr>
        <w:tc>
          <w:tcPr>
            <w:tcW w:w="8192" w:type="dxa"/>
          </w:tcPr>
          <w:p w14:paraId="788AB7C3" w14:textId="77777777" w:rsidR="003717C4" w:rsidRDefault="00186289" w:rsidP="001E03CE">
            <w:pPr>
              <w:pStyle w:val="TableParagraph"/>
              <w:spacing w:before="24"/>
              <w:rPr>
                <w:b/>
                <w:sz w:val="21"/>
              </w:rPr>
            </w:pPr>
            <w:r>
              <w:rPr>
                <w:b/>
                <w:sz w:val="21"/>
              </w:rPr>
              <w:t>ACTIVITIES</w:t>
            </w:r>
          </w:p>
        </w:tc>
        <w:tc>
          <w:tcPr>
            <w:tcW w:w="2953" w:type="dxa"/>
          </w:tcPr>
          <w:p w14:paraId="7CB8A008" w14:textId="77777777" w:rsidR="003717C4" w:rsidRDefault="003717C4" w:rsidP="001E03C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17C4" w14:paraId="56F5830C" w14:textId="77777777" w:rsidTr="001E03CE">
        <w:trPr>
          <w:trHeight w:val="300"/>
        </w:trPr>
        <w:tc>
          <w:tcPr>
            <w:tcW w:w="8192" w:type="dxa"/>
          </w:tcPr>
          <w:p w14:paraId="278A97C8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Executive Board Member</w:t>
            </w:r>
            <w:r>
              <w:rPr>
                <w:sz w:val="21"/>
              </w:rPr>
              <w:t>, Phi Sigma Pi, National Honor Fraternity, Davis, CA</w:t>
            </w:r>
          </w:p>
        </w:tc>
        <w:tc>
          <w:tcPr>
            <w:tcW w:w="2953" w:type="dxa"/>
          </w:tcPr>
          <w:p w14:paraId="0AED918D" w14:textId="77777777" w:rsidR="003717C4" w:rsidRDefault="00186289" w:rsidP="001E03CE">
            <w:pPr>
              <w:pStyle w:val="TableParagraph"/>
              <w:ind w:left="0" w:right="200"/>
              <w:jc w:val="right"/>
              <w:rPr>
                <w:sz w:val="21"/>
              </w:rPr>
            </w:pPr>
            <w:r>
              <w:rPr>
                <w:sz w:val="21"/>
              </w:rPr>
              <w:t>September 2017 – June 2018</w:t>
            </w:r>
          </w:p>
        </w:tc>
      </w:tr>
      <w:tr w:rsidR="003717C4" w14:paraId="5C333FBF" w14:textId="77777777" w:rsidTr="001E03CE">
        <w:trPr>
          <w:trHeight w:val="300"/>
        </w:trPr>
        <w:tc>
          <w:tcPr>
            <w:tcW w:w="8192" w:type="dxa"/>
          </w:tcPr>
          <w:p w14:paraId="23B13F60" w14:textId="77777777" w:rsidR="003717C4" w:rsidRDefault="00186289" w:rsidP="001E03CE"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Intro to Computation Tutor</w:t>
            </w:r>
            <w:r>
              <w:rPr>
                <w:sz w:val="21"/>
              </w:rPr>
              <w:t>, UC Davis Computer Science Department, Davis, CA</w:t>
            </w:r>
          </w:p>
        </w:tc>
        <w:tc>
          <w:tcPr>
            <w:tcW w:w="2953" w:type="dxa"/>
          </w:tcPr>
          <w:p w14:paraId="61D8FB72" w14:textId="77777777" w:rsidR="003717C4" w:rsidRDefault="00186289" w:rsidP="001E03CE">
            <w:pPr>
              <w:pStyle w:val="TableParagraph"/>
              <w:ind w:left="0" w:right="198"/>
              <w:jc w:val="right"/>
              <w:rPr>
                <w:sz w:val="21"/>
              </w:rPr>
            </w:pPr>
            <w:r>
              <w:rPr>
                <w:sz w:val="21"/>
              </w:rPr>
              <w:t>January 2017 – March 2017</w:t>
            </w:r>
          </w:p>
        </w:tc>
      </w:tr>
      <w:tr w:rsidR="003717C4" w14:paraId="50A2A581" w14:textId="77777777" w:rsidTr="001E03CE">
        <w:trPr>
          <w:trHeight w:val="267"/>
        </w:trPr>
        <w:tc>
          <w:tcPr>
            <w:tcW w:w="8192" w:type="dxa"/>
          </w:tcPr>
          <w:p w14:paraId="35215B7A" w14:textId="77777777" w:rsidR="003717C4" w:rsidRDefault="00186289" w:rsidP="001E03CE"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i/>
                <w:sz w:val="21"/>
              </w:rPr>
              <w:t>Recording Secretary</w:t>
            </w:r>
            <w:r>
              <w:rPr>
                <w:sz w:val="21"/>
              </w:rPr>
              <w:t>, Phi Theta Kappa, Community College Honor Society, San Diego, CA</w:t>
            </w:r>
          </w:p>
        </w:tc>
        <w:tc>
          <w:tcPr>
            <w:tcW w:w="2953" w:type="dxa"/>
          </w:tcPr>
          <w:p w14:paraId="5BBF3009" w14:textId="77777777" w:rsidR="003717C4" w:rsidRDefault="00186289" w:rsidP="001E03CE">
            <w:pPr>
              <w:pStyle w:val="TableParagraph"/>
              <w:spacing w:line="222" w:lineRule="exact"/>
              <w:ind w:left="0" w:right="201"/>
              <w:jc w:val="right"/>
              <w:rPr>
                <w:sz w:val="21"/>
              </w:rPr>
            </w:pPr>
            <w:r>
              <w:rPr>
                <w:sz w:val="21"/>
              </w:rPr>
              <w:t>April 2015 – June 2016</w:t>
            </w:r>
          </w:p>
        </w:tc>
      </w:tr>
    </w:tbl>
    <w:p w14:paraId="0AB436B5" w14:textId="77777777" w:rsidR="00186289" w:rsidRDefault="00186289"/>
    <w:sectPr w:rsidR="00186289">
      <w:type w:val="continuous"/>
      <w:pgSz w:w="12240" w:h="15840"/>
      <w:pgMar w:top="580" w:right="5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125"/>
    <w:multiLevelType w:val="hybridMultilevel"/>
    <w:tmpl w:val="EE36340C"/>
    <w:lvl w:ilvl="0" w:tplc="37E815A0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15388A20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5DB2E04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BD028BE0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81AAE4B0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D340EF9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8F1CBAC4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7884DE90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B456C04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1">
    <w:nsid w:val="08A55B02"/>
    <w:multiLevelType w:val="multilevel"/>
    <w:tmpl w:val="509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635BC1"/>
    <w:multiLevelType w:val="hybridMultilevel"/>
    <w:tmpl w:val="821E5A9C"/>
    <w:lvl w:ilvl="0" w:tplc="AB8A6F22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F9E2FE5C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A088FDA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9EDE4304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3F54FB48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C15C8122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95CADDEC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3C3C1562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A386CCC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3">
    <w:nsid w:val="2D7358AE"/>
    <w:multiLevelType w:val="hybridMultilevel"/>
    <w:tmpl w:val="966882C8"/>
    <w:lvl w:ilvl="0" w:tplc="D988EB3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1112218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3640931C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D66F73E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9B489A1A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4498CB5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D4B23CD0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61A2F9B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D6086994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4">
    <w:nsid w:val="4F065EDC"/>
    <w:multiLevelType w:val="hybridMultilevel"/>
    <w:tmpl w:val="B1664108"/>
    <w:lvl w:ilvl="0" w:tplc="3BB022F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839EE754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en-US"/>
      </w:rPr>
    </w:lvl>
    <w:lvl w:ilvl="2" w:tplc="1B9C959E">
      <w:numFmt w:val="bullet"/>
      <w:lvlText w:val="•"/>
      <w:lvlJc w:val="left"/>
      <w:pPr>
        <w:ind w:left="2965" w:hanging="361"/>
      </w:pPr>
      <w:rPr>
        <w:rFonts w:hint="default"/>
        <w:lang w:val="en-US" w:eastAsia="en-US" w:bidi="en-US"/>
      </w:rPr>
    </w:lvl>
    <w:lvl w:ilvl="3" w:tplc="52F61EDE">
      <w:numFmt w:val="bullet"/>
      <w:lvlText w:val="•"/>
      <w:lvlJc w:val="left"/>
      <w:pPr>
        <w:ind w:left="3987" w:hanging="361"/>
      </w:pPr>
      <w:rPr>
        <w:rFonts w:hint="default"/>
        <w:lang w:val="en-US" w:eastAsia="en-US" w:bidi="en-US"/>
      </w:rPr>
    </w:lvl>
    <w:lvl w:ilvl="4" w:tplc="8E723062">
      <w:numFmt w:val="bullet"/>
      <w:lvlText w:val="•"/>
      <w:lvlJc w:val="left"/>
      <w:pPr>
        <w:ind w:left="5010" w:hanging="361"/>
      </w:pPr>
      <w:rPr>
        <w:rFonts w:hint="default"/>
        <w:lang w:val="en-US" w:eastAsia="en-US" w:bidi="en-US"/>
      </w:rPr>
    </w:lvl>
    <w:lvl w:ilvl="5" w:tplc="983807A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en-US"/>
      </w:rPr>
    </w:lvl>
    <w:lvl w:ilvl="6" w:tplc="A7863DC2">
      <w:numFmt w:val="bullet"/>
      <w:lvlText w:val="•"/>
      <w:lvlJc w:val="left"/>
      <w:pPr>
        <w:ind w:left="7055" w:hanging="361"/>
      </w:pPr>
      <w:rPr>
        <w:rFonts w:hint="default"/>
        <w:lang w:val="en-US" w:eastAsia="en-US" w:bidi="en-US"/>
      </w:rPr>
    </w:lvl>
    <w:lvl w:ilvl="7" w:tplc="BE461CB2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en-US"/>
      </w:rPr>
    </w:lvl>
    <w:lvl w:ilvl="8" w:tplc="54A81F4A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en-US"/>
      </w:rPr>
    </w:lvl>
  </w:abstractNum>
  <w:abstractNum w:abstractNumId="5">
    <w:nsid w:val="4FCE5554"/>
    <w:multiLevelType w:val="hybridMultilevel"/>
    <w:tmpl w:val="6D4EE9AA"/>
    <w:lvl w:ilvl="0" w:tplc="B31849A2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2C54EF5A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FE128894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D0C7018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A4A2603E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9B106192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A0BE49B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9F1C7FD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A5202C86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6">
    <w:nsid w:val="53104EA7"/>
    <w:multiLevelType w:val="hybridMultilevel"/>
    <w:tmpl w:val="20B05288"/>
    <w:lvl w:ilvl="0" w:tplc="A844C09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FB545D4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94C85C54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5EDC8DC6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6CDA841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858E2C40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03EA7CD6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82B24A5C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FEE8C9F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7">
    <w:nsid w:val="55271415"/>
    <w:multiLevelType w:val="hybridMultilevel"/>
    <w:tmpl w:val="573AAD6A"/>
    <w:lvl w:ilvl="0" w:tplc="530432F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D0B42B46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624C67A0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FBFED136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86F83A2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062AE9D8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966E9778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5548176A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B0C05652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abstractNum w:abstractNumId="8">
    <w:nsid w:val="6C4D1EE8"/>
    <w:multiLevelType w:val="hybridMultilevel"/>
    <w:tmpl w:val="C99AA3CC"/>
    <w:lvl w:ilvl="0" w:tplc="52AE4DD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B4DCDAAC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en-US"/>
      </w:rPr>
    </w:lvl>
    <w:lvl w:ilvl="2" w:tplc="9DAC624A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28383478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en-US"/>
      </w:rPr>
    </w:lvl>
    <w:lvl w:ilvl="4" w:tplc="3DB472B2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en-US"/>
      </w:rPr>
    </w:lvl>
    <w:lvl w:ilvl="5" w:tplc="B282D4F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en-US"/>
      </w:rPr>
    </w:lvl>
    <w:lvl w:ilvl="6" w:tplc="06680A82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en-US"/>
      </w:rPr>
    </w:lvl>
    <w:lvl w:ilvl="7" w:tplc="A1D012C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en-US"/>
      </w:rPr>
    </w:lvl>
    <w:lvl w:ilvl="8" w:tplc="96B895E8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C4"/>
    <w:rsid w:val="00111520"/>
    <w:rsid w:val="00124D0D"/>
    <w:rsid w:val="00126847"/>
    <w:rsid w:val="00186289"/>
    <w:rsid w:val="001E03CE"/>
    <w:rsid w:val="00250C28"/>
    <w:rsid w:val="002942A1"/>
    <w:rsid w:val="003153DE"/>
    <w:rsid w:val="003257CD"/>
    <w:rsid w:val="00333EC7"/>
    <w:rsid w:val="003717C4"/>
    <w:rsid w:val="00417EEC"/>
    <w:rsid w:val="004C7C65"/>
    <w:rsid w:val="004E1B54"/>
    <w:rsid w:val="00585C9A"/>
    <w:rsid w:val="006A6A1B"/>
    <w:rsid w:val="006D50F9"/>
    <w:rsid w:val="00726B69"/>
    <w:rsid w:val="00727B95"/>
    <w:rsid w:val="007A77DA"/>
    <w:rsid w:val="007F3704"/>
    <w:rsid w:val="00921B4A"/>
    <w:rsid w:val="009F02F3"/>
    <w:rsid w:val="00A13DCD"/>
    <w:rsid w:val="00A51365"/>
    <w:rsid w:val="00B83F75"/>
    <w:rsid w:val="00BA48F4"/>
    <w:rsid w:val="00BE479A"/>
    <w:rsid w:val="00BF1DE8"/>
    <w:rsid w:val="00C911A0"/>
    <w:rsid w:val="00D26FD9"/>
    <w:rsid w:val="00D600B3"/>
    <w:rsid w:val="00DF25DC"/>
    <w:rsid w:val="00E4391C"/>
    <w:rsid w:val="00F8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651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83F75"/>
    <w:pPr>
      <w:widowControl/>
      <w:autoSpaceDE/>
      <w:autoSpaceDN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xsheehan7@gmail.com" TargetMode="External"/><Relationship Id="rId6" Type="http://schemas.openxmlformats.org/officeDocument/2006/relationships/hyperlink" Target="https://www.linkedin.com/in/sheehanmeliss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524</Words>
  <Characters>2988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Sheehan</cp:lastModifiedBy>
  <cp:revision>42</cp:revision>
  <dcterms:created xsi:type="dcterms:W3CDTF">2018-07-05T16:55:00Z</dcterms:created>
  <dcterms:modified xsi:type="dcterms:W3CDTF">2018-07-19T04:29:00Z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2018-07-05T00:00:00Z</vt:filetime>
  </property>
</Properties>
</file>