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74064" w14:textId="215BF42D" w:rsidR="00705AD4" w:rsidRDefault="00705AD4" w:rsidP="00705AD4">
      <w:pPr>
        <w:jc w:val="center"/>
      </w:pPr>
      <w:r>
        <w:t>Client Exchange Log</w:t>
      </w:r>
    </w:p>
    <w:tbl>
      <w:tblPr>
        <w:tblStyle w:val="TableGrid"/>
        <w:tblW w:w="12955" w:type="dxa"/>
        <w:tblLook w:val="04A0" w:firstRow="1" w:lastRow="0" w:firstColumn="1" w:lastColumn="0" w:noHBand="0" w:noVBand="1"/>
      </w:tblPr>
      <w:tblGrid>
        <w:gridCol w:w="6565"/>
        <w:gridCol w:w="6390"/>
      </w:tblGrid>
      <w:tr w:rsidR="008C4D03" w:rsidRPr="001161EF" w14:paraId="71017608" w14:textId="77777777" w:rsidTr="008C4D03">
        <w:tc>
          <w:tcPr>
            <w:tcW w:w="6565" w:type="dxa"/>
          </w:tcPr>
          <w:p w14:paraId="5D2BE0DB" w14:textId="529E94A6" w:rsidR="008C4D03" w:rsidRPr="001161EF" w:rsidRDefault="001320F8" w:rsidP="001161EF">
            <w:pPr>
              <w:contextualSpacing/>
              <w:rPr>
                <w:rFonts w:ascii="Arial" w:hAnsi="Arial" w:cs="Arial"/>
                <w:sz w:val="20"/>
                <w:szCs w:val="20"/>
              </w:rPr>
            </w:pPr>
            <w:r>
              <w:rPr>
                <w:rFonts w:ascii="Arial" w:hAnsi="Arial" w:cs="Arial"/>
                <w:sz w:val="20"/>
                <w:szCs w:val="20"/>
              </w:rPr>
              <w:t>Convo/</w:t>
            </w:r>
            <w:r w:rsidR="008C4D03" w:rsidRPr="001161EF">
              <w:rPr>
                <w:rFonts w:ascii="Arial" w:hAnsi="Arial" w:cs="Arial"/>
                <w:sz w:val="20"/>
                <w:szCs w:val="20"/>
              </w:rPr>
              <w:t>Feedback</w:t>
            </w:r>
            <w:r>
              <w:rPr>
                <w:rFonts w:ascii="Arial" w:hAnsi="Arial" w:cs="Arial"/>
                <w:sz w:val="20"/>
                <w:szCs w:val="20"/>
              </w:rPr>
              <w:t xml:space="preserve"> Items</w:t>
            </w:r>
          </w:p>
        </w:tc>
        <w:tc>
          <w:tcPr>
            <w:tcW w:w="6390" w:type="dxa"/>
          </w:tcPr>
          <w:p w14:paraId="775E2013" w14:textId="41685D87" w:rsidR="008C4D03" w:rsidRPr="001161EF" w:rsidRDefault="008C4D03" w:rsidP="001161EF">
            <w:pPr>
              <w:contextualSpacing/>
              <w:rPr>
                <w:rFonts w:ascii="Arial" w:hAnsi="Arial" w:cs="Arial"/>
                <w:sz w:val="20"/>
                <w:szCs w:val="20"/>
              </w:rPr>
            </w:pPr>
            <w:r w:rsidRPr="001161EF">
              <w:rPr>
                <w:rFonts w:ascii="Arial" w:hAnsi="Arial" w:cs="Arial"/>
                <w:sz w:val="20"/>
                <w:szCs w:val="20"/>
              </w:rPr>
              <w:t>Action Taken</w:t>
            </w:r>
          </w:p>
        </w:tc>
      </w:tr>
      <w:tr w:rsidR="00705AD4" w:rsidRPr="001161EF" w14:paraId="652CEA0D" w14:textId="77777777" w:rsidTr="008C4D03">
        <w:tc>
          <w:tcPr>
            <w:tcW w:w="6565" w:type="dxa"/>
          </w:tcPr>
          <w:p w14:paraId="1964E62E" w14:textId="53F517C6" w:rsidR="00705AD4" w:rsidRPr="001161EF" w:rsidRDefault="00705AD4" w:rsidP="001161EF">
            <w:pPr>
              <w:contextualSpacing/>
              <w:rPr>
                <w:rFonts w:ascii="Arial" w:hAnsi="Arial" w:cs="Arial"/>
                <w:sz w:val="20"/>
                <w:szCs w:val="20"/>
              </w:rPr>
            </w:pPr>
          </w:p>
        </w:tc>
        <w:tc>
          <w:tcPr>
            <w:tcW w:w="6390" w:type="dxa"/>
          </w:tcPr>
          <w:p w14:paraId="4EDF3CD0" w14:textId="19994412" w:rsidR="00705AD4" w:rsidRPr="001161EF" w:rsidRDefault="00705AD4" w:rsidP="001161EF">
            <w:pPr>
              <w:pStyle w:val="ListParagraph"/>
              <w:numPr>
                <w:ilvl w:val="0"/>
                <w:numId w:val="6"/>
              </w:numPr>
              <w:rPr>
                <w:rFonts w:ascii="Arial" w:hAnsi="Arial" w:cs="Arial"/>
                <w:sz w:val="20"/>
                <w:szCs w:val="20"/>
              </w:rPr>
            </w:pPr>
            <w:r>
              <w:rPr>
                <w:rFonts w:ascii="Arial" w:hAnsi="Arial" w:cs="Arial"/>
                <w:sz w:val="20"/>
                <w:szCs w:val="20"/>
              </w:rPr>
              <w:t xml:space="preserve">Initial Client Meeting to determine scope, materials available, and deadlines. Rough drafted a storyboard through Mural as we discussed the message of the video. </w:t>
            </w:r>
          </w:p>
        </w:tc>
      </w:tr>
      <w:tr w:rsidR="008C4D03" w:rsidRPr="001161EF" w14:paraId="047DC01A" w14:textId="77777777" w:rsidTr="008C4D03">
        <w:tc>
          <w:tcPr>
            <w:tcW w:w="6565" w:type="dxa"/>
          </w:tcPr>
          <w:p w14:paraId="5B34A704" w14:textId="0FB49A9F" w:rsidR="008C4D03" w:rsidRPr="001161EF" w:rsidRDefault="008C4D03" w:rsidP="001161EF">
            <w:pPr>
              <w:contextualSpacing/>
              <w:rPr>
                <w:rFonts w:ascii="Arial" w:hAnsi="Arial" w:cs="Arial"/>
                <w:sz w:val="20"/>
                <w:szCs w:val="20"/>
              </w:rPr>
            </w:pPr>
            <w:r w:rsidRPr="001161EF">
              <w:rPr>
                <w:rFonts w:ascii="Arial" w:hAnsi="Arial" w:cs="Arial"/>
                <w:sz w:val="20"/>
                <w:szCs w:val="20"/>
              </w:rPr>
              <w:t xml:space="preserve">Client - </w:t>
            </w:r>
            <w:r w:rsidRPr="001161EF">
              <w:rPr>
                <w:rFonts w:ascii="Arial" w:hAnsi="Arial" w:cs="Arial"/>
                <w:sz w:val="20"/>
                <w:szCs w:val="20"/>
              </w:rPr>
              <w:t xml:space="preserve">I spoke with </w:t>
            </w:r>
            <w:r w:rsidRPr="001161EF">
              <w:rPr>
                <w:rFonts w:ascii="Arial" w:hAnsi="Arial" w:cs="Arial"/>
                <w:sz w:val="20"/>
                <w:szCs w:val="20"/>
              </w:rPr>
              <w:t>my boss</w:t>
            </w:r>
            <w:r w:rsidRPr="001161EF">
              <w:rPr>
                <w:rFonts w:ascii="Arial" w:hAnsi="Arial" w:cs="Arial"/>
                <w:sz w:val="20"/>
                <w:szCs w:val="20"/>
              </w:rPr>
              <w:t xml:space="preserve"> and she confirmed that this video is for internal use only</w:t>
            </w:r>
          </w:p>
        </w:tc>
        <w:tc>
          <w:tcPr>
            <w:tcW w:w="6390" w:type="dxa"/>
          </w:tcPr>
          <w:p w14:paraId="0DF82A5C" w14:textId="36FCBF10" w:rsidR="008C4D03" w:rsidRPr="001161EF" w:rsidRDefault="008C4D03" w:rsidP="001161EF">
            <w:pPr>
              <w:pStyle w:val="ListParagraph"/>
              <w:numPr>
                <w:ilvl w:val="0"/>
                <w:numId w:val="6"/>
              </w:numPr>
              <w:rPr>
                <w:rFonts w:ascii="Arial" w:hAnsi="Arial" w:cs="Arial"/>
                <w:sz w:val="20"/>
                <w:szCs w:val="20"/>
              </w:rPr>
            </w:pPr>
            <w:r w:rsidRPr="001161EF">
              <w:rPr>
                <w:rFonts w:ascii="Arial" w:hAnsi="Arial" w:cs="Arial"/>
                <w:sz w:val="20"/>
                <w:szCs w:val="20"/>
              </w:rPr>
              <w:t xml:space="preserve">Decided to incorporate the New Clip Segment that was submitted as part of the VCF Video, without digging into the copy write concerns I had expressed. </w:t>
            </w:r>
          </w:p>
        </w:tc>
      </w:tr>
      <w:tr w:rsidR="00705AD4" w:rsidRPr="001161EF" w14:paraId="596113C5" w14:textId="77777777" w:rsidTr="008C4D03">
        <w:tc>
          <w:tcPr>
            <w:tcW w:w="6565" w:type="dxa"/>
          </w:tcPr>
          <w:p w14:paraId="36242A84" w14:textId="1122ACBA" w:rsidR="00705AD4" w:rsidRPr="001161EF" w:rsidRDefault="00705AD4" w:rsidP="001161EF">
            <w:pPr>
              <w:contextualSpacing/>
              <w:rPr>
                <w:rFonts w:ascii="Arial" w:hAnsi="Arial" w:cs="Arial"/>
                <w:sz w:val="20"/>
                <w:szCs w:val="20"/>
              </w:rPr>
            </w:pPr>
            <w:r>
              <w:rPr>
                <w:rFonts w:ascii="Arial" w:hAnsi="Arial" w:cs="Arial"/>
                <w:sz w:val="20"/>
                <w:szCs w:val="20"/>
              </w:rPr>
              <w:t xml:space="preserve">I have two more videos in. </w:t>
            </w:r>
          </w:p>
        </w:tc>
        <w:tc>
          <w:tcPr>
            <w:tcW w:w="6390" w:type="dxa"/>
          </w:tcPr>
          <w:p w14:paraId="247FE42B" w14:textId="3133B577" w:rsidR="00705AD4" w:rsidRPr="001161EF" w:rsidRDefault="00705AD4" w:rsidP="001161EF">
            <w:pPr>
              <w:pStyle w:val="ListParagraph"/>
              <w:numPr>
                <w:ilvl w:val="0"/>
                <w:numId w:val="6"/>
              </w:numPr>
              <w:rPr>
                <w:rFonts w:ascii="Arial" w:hAnsi="Arial" w:cs="Arial"/>
                <w:sz w:val="20"/>
                <w:szCs w:val="20"/>
              </w:rPr>
            </w:pPr>
            <w:r>
              <w:rPr>
                <w:rFonts w:ascii="Arial" w:hAnsi="Arial" w:cs="Arial"/>
                <w:sz w:val="20"/>
                <w:szCs w:val="20"/>
              </w:rPr>
              <w:t xml:space="preserve">Set up a meeting to review and refine the storyboard based on the videos that were presented. </w:t>
            </w:r>
          </w:p>
        </w:tc>
      </w:tr>
      <w:tr w:rsidR="008C4D03" w:rsidRPr="001161EF" w14:paraId="3F05186E" w14:textId="77777777" w:rsidTr="008C4D03">
        <w:tc>
          <w:tcPr>
            <w:tcW w:w="6565" w:type="dxa"/>
          </w:tcPr>
          <w:p w14:paraId="67E8A92A" w14:textId="77777777" w:rsidR="008C4D03" w:rsidRPr="001161EF" w:rsidRDefault="008C4D03" w:rsidP="001161EF">
            <w:pPr>
              <w:contextualSpacing/>
              <w:rPr>
                <w:rFonts w:ascii="Arial" w:hAnsi="Arial" w:cs="Arial"/>
                <w:sz w:val="20"/>
                <w:szCs w:val="20"/>
              </w:rPr>
            </w:pPr>
          </w:p>
        </w:tc>
        <w:tc>
          <w:tcPr>
            <w:tcW w:w="6390" w:type="dxa"/>
          </w:tcPr>
          <w:p w14:paraId="63AEABE3" w14:textId="1841F47D" w:rsidR="008C4D03" w:rsidRPr="001161EF" w:rsidRDefault="008C4D03" w:rsidP="001161EF">
            <w:pPr>
              <w:pStyle w:val="ListParagraph"/>
              <w:numPr>
                <w:ilvl w:val="0"/>
                <w:numId w:val="6"/>
              </w:numPr>
              <w:rPr>
                <w:rFonts w:ascii="Arial" w:hAnsi="Arial" w:cs="Arial"/>
                <w:sz w:val="20"/>
                <w:szCs w:val="20"/>
              </w:rPr>
            </w:pPr>
            <w:r w:rsidRPr="001161EF">
              <w:rPr>
                <w:rFonts w:ascii="Arial" w:hAnsi="Arial" w:cs="Arial"/>
                <w:sz w:val="20"/>
                <w:szCs w:val="20"/>
              </w:rPr>
              <w:t>First Cut of Video Presented</w:t>
            </w:r>
          </w:p>
        </w:tc>
      </w:tr>
      <w:tr w:rsidR="008C4D03" w:rsidRPr="001161EF" w14:paraId="601DD0CD" w14:textId="77777777" w:rsidTr="008C4D03">
        <w:tc>
          <w:tcPr>
            <w:tcW w:w="6565" w:type="dxa"/>
          </w:tcPr>
          <w:p w14:paraId="2A112FFF" w14:textId="1B0A191D" w:rsidR="008C4D03" w:rsidRPr="008C4D03" w:rsidRDefault="008C4D03" w:rsidP="001161EF">
            <w:pPr>
              <w:shd w:val="clear" w:color="auto" w:fill="FFFFFF"/>
              <w:spacing w:after="60"/>
              <w:contextualSpacing/>
              <w:rPr>
                <w:rFonts w:ascii="Arial" w:eastAsia="Times New Roman" w:hAnsi="Arial" w:cs="Arial"/>
                <w:color w:val="1D1C1D"/>
                <w:sz w:val="20"/>
                <w:szCs w:val="20"/>
              </w:rPr>
            </w:pPr>
            <w:r w:rsidRPr="008C4D03">
              <w:rPr>
                <w:rFonts w:ascii="Arial" w:eastAsia="Times New Roman" w:hAnsi="Arial" w:cs="Arial"/>
                <w:color w:val="1D1C1D"/>
                <w:sz w:val="20"/>
                <w:szCs w:val="20"/>
              </w:rPr>
              <w:t xml:space="preserve">It's coming together!!! Really good first cut. I agree the transitions are a bit abrupt. I think having music underscoring the whole video (even the speaking </w:t>
            </w:r>
            <w:r w:rsidRPr="001161EF">
              <w:rPr>
                <w:rFonts w:ascii="Arial" w:eastAsia="Times New Roman" w:hAnsi="Arial" w:cs="Arial"/>
                <w:color w:val="1D1C1D"/>
                <w:sz w:val="20"/>
                <w:szCs w:val="20"/>
              </w:rPr>
              <w:t>portions</w:t>
            </w:r>
            <w:r w:rsidRPr="008C4D03">
              <w:rPr>
                <w:rFonts w:ascii="Arial" w:eastAsia="Times New Roman" w:hAnsi="Arial" w:cs="Arial"/>
                <w:color w:val="1D1C1D"/>
                <w:sz w:val="20"/>
                <w:szCs w:val="20"/>
              </w:rPr>
              <w:t>) will help.</w:t>
            </w:r>
          </w:p>
          <w:p w14:paraId="6E9FE480" w14:textId="77777777" w:rsidR="008C4D03" w:rsidRPr="008C4D03" w:rsidRDefault="008C4D03" w:rsidP="001161EF">
            <w:pPr>
              <w:shd w:val="clear" w:color="auto" w:fill="FFFFFF"/>
              <w:spacing w:after="60"/>
              <w:contextualSpacing/>
              <w:rPr>
                <w:rFonts w:ascii="Arial" w:eastAsia="Times New Roman" w:hAnsi="Arial" w:cs="Arial"/>
                <w:color w:val="1D1C1D"/>
                <w:sz w:val="20"/>
                <w:szCs w:val="20"/>
              </w:rPr>
            </w:pPr>
            <w:r w:rsidRPr="008C4D03">
              <w:rPr>
                <w:rFonts w:ascii="Arial" w:eastAsia="Times New Roman" w:hAnsi="Arial" w:cs="Arial"/>
                <w:color w:val="1D1C1D"/>
                <w:sz w:val="20"/>
                <w:szCs w:val="20"/>
              </w:rPr>
              <w:t>Honestly the intro and music choice...gave me chills especially with the imagery</w:t>
            </w:r>
          </w:p>
          <w:p w14:paraId="7298F50E" w14:textId="77777777" w:rsidR="008C4D03" w:rsidRPr="001161EF" w:rsidRDefault="008C4D03" w:rsidP="001161EF">
            <w:pPr>
              <w:contextualSpacing/>
              <w:rPr>
                <w:rFonts w:ascii="Arial" w:hAnsi="Arial" w:cs="Arial"/>
                <w:sz w:val="20"/>
                <w:szCs w:val="20"/>
              </w:rPr>
            </w:pPr>
          </w:p>
        </w:tc>
        <w:tc>
          <w:tcPr>
            <w:tcW w:w="6390" w:type="dxa"/>
          </w:tcPr>
          <w:p w14:paraId="2EB8CC22" w14:textId="77777777" w:rsidR="001161EF" w:rsidRPr="001161EF" w:rsidRDefault="001161EF" w:rsidP="001161EF">
            <w:pPr>
              <w:pStyle w:val="ListParagraph"/>
              <w:numPr>
                <w:ilvl w:val="0"/>
                <w:numId w:val="5"/>
              </w:numPr>
              <w:rPr>
                <w:rFonts w:ascii="Arial" w:hAnsi="Arial" w:cs="Arial"/>
                <w:sz w:val="20"/>
                <w:szCs w:val="20"/>
              </w:rPr>
            </w:pPr>
            <w:r w:rsidRPr="001161EF">
              <w:rPr>
                <w:rFonts w:ascii="Arial" w:hAnsi="Arial" w:cs="Arial"/>
                <w:sz w:val="20"/>
                <w:szCs w:val="20"/>
              </w:rPr>
              <w:t>Piece being used was 11min so stretched out to cover the entire video</w:t>
            </w:r>
          </w:p>
          <w:p w14:paraId="70FE1FFB" w14:textId="02B63141" w:rsidR="001161EF" w:rsidRPr="001161EF" w:rsidRDefault="001161EF" w:rsidP="001161EF">
            <w:pPr>
              <w:pStyle w:val="ListParagraph"/>
              <w:numPr>
                <w:ilvl w:val="0"/>
                <w:numId w:val="5"/>
              </w:numPr>
              <w:rPr>
                <w:rFonts w:ascii="Arial" w:hAnsi="Arial" w:cs="Arial"/>
                <w:sz w:val="20"/>
                <w:szCs w:val="20"/>
              </w:rPr>
            </w:pPr>
            <w:r w:rsidRPr="001161EF">
              <w:rPr>
                <w:rFonts w:ascii="Arial" w:hAnsi="Arial" w:cs="Arial"/>
                <w:sz w:val="20"/>
                <w:szCs w:val="20"/>
              </w:rPr>
              <w:t xml:space="preserve">Decreased the volume on the videos </w:t>
            </w:r>
          </w:p>
        </w:tc>
      </w:tr>
      <w:tr w:rsidR="008C4D03" w:rsidRPr="001161EF" w14:paraId="237BA54D" w14:textId="77777777" w:rsidTr="008C4D03">
        <w:tc>
          <w:tcPr>
            <w:tcW w:w="6565" w:type="dxa"/>
          </w:tcPr>
          <w:p w14:paraId="2B3BC470" w14:textId="11160F6A" w:rsidR="008C4D03" w:rsidRPr="001161EF" w:rsidRDefault="008C4D03" w:rsidP="001161EF">
            <w:pPr>
              <w:shd w:val="clear" w:color="auto" w:fill="FFFFFF"/>
              <w:spacing w:after="60"/>
              <w:contextualSpacing/>
              <w:rPr>
                <w:rFonts w:ascii="Arial" w:eastAsia="Times New Roman" w:hAnsi="Arial" w:cs="Arial"/>
                <w:color w:val="1D1C1D"/>
                <w:sz w:val="20"/>
                <w:szCs w:val="20"/>
              </w:rPr>
            </w:pPr>
            <w:r w:rsidRPr="001161EF">
              <w:rPr>
                <w:rFonts w:ascii="Arial" w:eastAsia="Times New Roman" w:hAnsi="Arial" w:cs="Arial"/>
                <w:color w:val="1D1C1D"/>
                <w:sz w:val="20"/>
                <w:szCs w:val="20"/>
              </w:rPr>
              <w:t xml:space="preserve">Script delivered for the DHS and VCF Transition piece. </w:t>
            </w:r>
          </w:p>
        </w:tc>
        <w:tc>
          <w:tcPr>
            <w:tcW w:w="6390" w:type="dxa"/>
          </w:tcPr>
          <w:p w14:paraId="0A448102" w14:textId="77777777" w:rsidR="001161EF" w:rsidRPr="001161EF" w:rsidRDefault="008C4D03" w:rsidP="001161EF">
            <w:pPr>
              <w:pStyle w:val="ListParagraph"/>
              <w:numPr>
                <w:ilvl w:val="0"/>
                <w:numId w:val="4"/>
              </w:numPr>
              <w:rPr>
                <w:rFonts w:ascii="Arial" w:hAnsi="Arial" w:cs="Arial"/>
                <w:sz w:val="20"/>
                <w:szCs w:val="20"/>
              </w:rPr>
            </w:pPr>
            <w:r w:rsidRPr="001161EF">
              <w:rPr>
                <w:rFonts w:ascii="Arial" w:hAnsi="Arial" w:cs="Arial"/>
                <w:sz w:val="20"/>
                <w:szCs w:val="20"/>
              </w:rPr>
              <w:t>Organized the creative commons images, recorded audio, and put it together.</w:t>
            </w:r>
          </w:p>
          <w:p w14:paraId="4FCB486B" w14:textId="77777777" w:rsidR="001161EF" w:rsidRPr="001161EF" w:rsidRDefault="008C4D03" w:rsidP="001161EF">
            <w:pPr>
              <w:pStyle w:val="ListParagraph"/>
              <w:numPr>
                <w:ilvl w:val="0"/>
                <w:numId w:val="4"/>
              </w:numPr>
              <w:rPr>
                <w:rFonts w:ascii="Arial" w:hAnsi="Arial" w:cs="Arial"/>
                <w:sz w:val="20"/>
                <w:szCs w:val="20"/>
              </w:rPr>
            </w:pPr>
            <w:r w:rsidRPr="001161EF">
              <w:rPr>
                <w:rFonts w:ascii="Arial" w:hAnsi="Arial" w:cs="Arial"/>
                <w:sz w:val="20"/>
                <w:szCs w:val="20"/>
              </w:rPr>
              <w:t>Created an Option 1 and Option 2 cut of the video presenting the original script and then a modified content presentation that better reflected what the video ask was.</w:t>
            </w:r>
          </w:p>
          <w:p w14:paraId="2EEBB496" w14:textId="4C3CB3D1" w:rsidR="008C4D03" w:rsidRPr="001161EF" w:rsidRDefault="008C4D03" w:rsidP="001161EF">
            <w:pPr>
              <w:pStyle w:val="ListParagraph"/>
              <w:numPr>
                <w:ilvl w:val="0"/>
                <w:numId w:val="4"/>
              </w:numPr>
              <w:rPr>
                <w:rFonts w:ascii="Arial" w:hAnsi="Arial" w:cs="Arial"/>
                <w:sz w:val="20"/>
                <w:szCs w:val="20"/>
              </w:rPr>
            </w:pPr>
            <w:r w:rsidRPr="001161EF">
              <w:rPr>
                <w:rFonts w:ascii="Arial" w:hAnsi="Arial" w:cs="Arial"/>
                <w:sz w:val="20"/>
                <w:szCs w:val="20"/>
              </w:rPr>
              <w:t xml:space="preserve">Sent out Options. </w:t>
            </w:r>
          </w:p>
        </w:tc>
      </w:tr>
      <w:tr w:rsidR="008C4D03" w:rsidRPr="001161EF" w14:paraId="4EAA98CC" w14:textId="77777777" w:rsidTr="008C4D03">
        <w:tc>
          <w:tcPr>
            <w:tcW w:w="6565" w:type="dxa"/>
          </w:tcPr>
          <w:p w14:paraId="75FFBF9A" w14:textId="549C0004" w:rsidR="008C4D03" w:rsidRPr="008C4D03" w:rsidRDefault="008C4D03" w:rsidP="001161EF">
            <w:pPr>
              <w:shd w:val="clear" w:color="auto" w:fill="FFFFFF"/>
              <w:spacing w:after="60"/>
              <w:contextualSpacing/>
              <w:rPr>
                <w:rFonts w:ascii="Arial" w:eastAsia="Times New Roman" w:hAnsi="Arial" w:cs="Arial"/>
                <w:color w:val="1D1C1D"/>
                <w:sz w:val="20"/>
                <w:szCs w:val="20"/>
              </w:rPr>
            </w:pPr>
            <w:r w:rsidRPr="008C4D03">
              <w:rPr>
                <w:rFonts w:ascii="Arial" w:eastAsia="Times New Roman" w:hAnsi="Arial" w:cs="Arial"/>
                <w:color w:val="1D1C1D"/>
                <w:sz w:val="20"/>
                <w:szCs w:val="20"/>
              </w:rPr>
              <w:t>I agree option 2 is the best option 1 is too preachy</w:t>
            </w:r>
          </w:p>
          <w:p w14:paraId="6F66613B" w14:textId="77777777" w:rsidR="008C4D03" w:rsidRPr="008C4D03" w:rsidRDefault="008C4D03" w:rsidP="001161EF">
            <w:pPr>
              <w:shd w:val="clear" w:color="auto" w:fill="FFFFFF"/>
              <w:contextualSpacing/>
              <w:rPr>
                <w:rFonts w:ascii="Arial" w:eastAsia="Times New Roman" w:hAnsi="Arial" w:cs="Arial"/>
                <w:color w:val="1D1C1D"/>
                <w:sz w:val="20"/>
                <w:szCs w:val="20"/>
              </w:rPr>
            </w:pPr>
            <w:r w:rsidRPr="008C4D03">
              <w:rPr>
                <w:rFonts w:ascii="Arial" w:eastAsia="Times New Roman" w:hAnsi="Arial" w:cs="Arial"/>
                <w:color w:val="1D1C1D"/>
                <w:sz w:val="20"/>
                <w:szCs w:val="20"/>
              </w:rPr>
              <w:t>For option 2 we need:</w:t>
            </w:r>
          </w:p>
          <w:p w14:paraId="45ACF46B" w14:textId="77777777" w:rsidR="008C4D03" w:rsidRPr="008C4D03" w:rsidRDefault="008C4D03" w:rsidP="001161EF">
            <w:pPr>
              <w:numPr>
                <w:ilvl w:val="0"/>
                <w:numId w:val="1"/>
              </w:numPr>
              <w:shd w:val="clear" w:color="auto" w:fill="FFFFFF"/>
              <w:spacing w:before="100" w:beforeAutospacing="1"/>
              <w:ind w:left="900"/>
              <w:contextualSpacing/>
              <w:rPr>
                <w:rFonts w:ascii="Arial" w:eastAsia="Times New Roman" w:hAnsi="Arial" w:cs="Arial"/>
                <w:color w:val="1D1C1D"/>
                <w:sz w:val="20"/>
                <w:szCs w:val="20"/>
              </w:rPr>
            </w:pPr>
            <w:r w:rsidRPr="008C4D03">
              <w:rPr>
                <w:rFonts w:ascii="Arial" w:eastAsia="Times New Roman" w:hAnsi="Arial" w:cs="Arial"/>
                <w:color w:val="1D1C1D"/>
                <w:sz w:val="20"/>
                <w:szCs w:val="20"/>
              </w:rPr>
              <w:t>to include a title or deep quote at the start. Or do you think it's better without anything at the start?</w:t>
            </w:r>
          </w:p>
          <w:p w14:paraId="3960560C" w14:textId="77777777" w:rsidR="001161EF" w:rsidRDefault="008C4D03" w:rsidP="001161EF">
            <w:pPr>
              <w:numPr>
                <w:ilvl w:val="0"/>
                <w:numId w:val="1"/>
              </w:numPr>
              <w:shd w:val="clear" w:color="auto" w:fill="FFFFFF"/>
              <w:spacing w:before="100" w:beforeAutospacing="1"/>
              <w:ind w:left="900"/>
              <w:contextualSpacing/>
              <w:rPr>
                <w:rFonts w:ascii="Arial" w:eastAsia="Times New Roman" w:hAnsi="Arial" w:cs="Arial"/>
                <w:color w:val="1D1C1D"/>
                <w:sz w:val="20"/>
                <w:szCs w:val="20"/>
              </w:rPr>
            </w:pPr>
            <w:r w:rsidRPr="008C4D03">
              <w:rPr>
                <w:rFonts w:ascii="Arial" w:eastAsia="Times New Roman" w:hAnsi="Arial" w:cs="Arial"/>
                <w:color w:val="1D1C1D"/>
                <w:sz w:val="20"/>
                <w:szCs w:val="20"/>
              </w:rPr>
              <w:t>The transition to John is still not smooth to me at the start...</w:t>
            </w:r>
            <w:r w:rsidRPr="001161EF">
              <w:rPr>
                <w:rFonts w:ascii="Arial" w:eastAsia="Times New Roman" w:hAnsi="Arial" w:cs="Arial"/>
                <w:color w:val="1D1C1D"/>
                <w:sz w:val="20"/>
                <w:szCs w:val="20"/>
              </w:rPr>
              <w:t>I’m</w:t>
            </w:r>
            <w:r w:rsidRPr="008C4D03">
              <w:rPr>
                <w:rFonts w:ascii="Arial" w:eastAsia="Times New Roman" w:hAnsi="Arial" w:cs="Arial"/>
                <w:color w:val="1D1C1D"/>
                <w:sz w:val="20"/>
                <w:szCs w:val="20"/>
              </w:rPr>
              <w:t xml:space="preserve"> not sure how to fix that (the other transitions were smooth.)</w:t>
            </w:r>
          </w:p>
          <w:p w14:paraId="7171F942" w14:textId="77777777" w:rsidR="001161EF" w:rsidRDefault="008C4D03" w:rsidP="003F4712">
            <w:pPr>
              <w:numPr>
                <w:ilvl w:val="0"/>
                <w:numId w:val="1"/>
              </w:numPr>
              <w:shd w:val="clear" w:color="auto" w:fill="FFFFFF"/>
              <w:tabs>
                <w:tab w:val="clear" w:pos="720"/>
                <w:tab w:val="num" w:pos="972"/>
              </w:tabs>
              <w:spacing w:before="100" w:beforeAutospacing="1"/>
              <w:ind w:hanging="198"/>
              <w:contextualSpacing/>
              <w:rPr>
                <w:rFonts w:ascii="Arial" w:eastAsia="Times New Roman" w:hAnsi="Arial" w:cs="Arial"/>
                <w:color w:val="1D1C1D"/>
                <w:sz w:val="20"/>
                <w:szCs w:val="20"/>
              </w:rPr>
            </w:pPr>
            <w:r w:rsidRPr="008C4D03">
              <w:rPr>
                <w:rFonts w:ascii="Arial" w:eastAsia="Times New Roman" w:hAnsi="Arial" w:cs="Arial"/>
                <w:color w:val="1D1C1D"/>
                <w:sz w:val="20"/>
                <w:szCs w:val="20"/>
              </w:rPr>
              <w:t xml:space="preserve">The graphic for the DHS components needs to be cleaned up a little but </w:t>
            </w:r>
            <w:r w:rsidRPr="001161EF">
              <w:rPr>
                <w:rFonts w:ascii="Arial" w:eastAsia="Times New Roman" w:hAnsi="Arial" w:cs="Arial"/>
                <w:color w:val="1D1C1D"/>
                <w:sz w:val="20"/>
                <w:szCs w:val="20"/>
              </w:rPr>
              <w:t>I</w:t>
            </w:r>
            <w:r w:rsidRPr="008C4D03">
              <w:rPr>
                <w:rFonts w:ascii="Arial" w:eastAsia="Times New Roman" w:hAnsi="Arial" w:cs="Arial"/>
                <w:color w:val="1D1C1D"/>
                <w:sz w:val="20"/>
                <w:szCs w:val="20"/>
              </w:rPr>
              <w:t xml:space="preserve"> like how it tied everything together</w:t>
            </w:r>
            <w:r w:rsidRPr="001161EF">
              <w:rPr>
                <w:rFonts w:ascii="Arial" w:eastAsia="Times New Roman" w:hAnsi="Arial" w:cs="Arial"/>
                <w:color w:val="1D1C1D"/>
                <w:sz w:val="20"/>
                <w:szCs w:val="20"/>
              </w:rPr>
              <w:t xml:space="preserve">. </w:t>
            </w:r>
            <w:r w:rsidR="001161EF" w:rsidRPr="001161EF">
              <w:rPr>
                <w:rFonts w:ascii="Arial" w:eastAsia="Times New Roman" w:hAnsi="Arial" w:cs="Arial"/>
                <w:color w:val="1D1C1D"/>
                <w:sz w:val="20"/>
                <w:szCs w:val="20"/>
              </w:rPr>
              <w:t>(</w:t>
            </w:r>
            <w:r w:rsidR="001161EF" w:rsidRPr="008C4D03">
              <w:rPr>
                <w:rFonts w:ascii="Arial" w:eastAsia="Times New Roman" w:hAnsi="Arial" w:cs="Arial"/>
                <w:color w:val="1D1C1D"/>
                <w:sz w:val="20"/>
                <w:szCs w:val="20"/>
              </w:rPr>
              <w:t>since we aren't calling them out should we show all 11?</w:t>
            </w:r>
            <w:r w:rsidR="001161EF" w:rsidRPr="001161EF">
              <w:rPr>
                <w:rFonts w:ascii="Arial" w:eastAsia="Times New Roman" w:hAnsi="Arial" w:cs="Arial"/>
                <w:color w:val="1D1C1D"/>
                <w:sz w:val="20"/>
                <w:szCs w:val="20"/>
              </w:rPr>
              <w:t>)</w:t>
            </w:r>
          </w:p>
          <w:p w14:paraId="34F24C4F" w14:textId="174FF4E0" w:rsidR="008C4D03" w:rsidRPr="001161EF" w:rsidRDefault="008C4D03" w:rsidP="003F4712">
            <w:pPr>
              <w:numPr>
                <w:ilvl w:val="0"/>
                <w:numId w:val="1"/>
              </w:numPr>
              <w:shd w:val="clear" w:color="auto" w:fill="FFFFFF"/>
              <w:tabs>
                <w:tab w:val="clear" w:pos="720"/>
                <w:tab w:val="num" w:pos="972"/>
              </w:tabs>
              <w:spacing w:before="100" w:beforeAutospacing="1"/>
              <w:ind w:hanging="198"/>
              <w:contextualSpacing/>
              <w:rPr>
                <w:rFonts w:ascii="Arial" w:eastAsia="Times New Roman" w:hAnsi="Arial" w:cs="Arial"/>
                <w:color w:val="1D1C1D"/>
                <w:sz w:val="20"/>
                <w:szCs w:val="20"/>
              </w:rPr>
            </w:pPr>
            <w:r w:rsidRPr="001161EF">
              <w:rPr>
                <w:rFonts w:ascii="Arial" w:eastAsia="Times New Roman" w:hAnsi="Arial" w:cs="Arial"/>
                <w:color w:val="1D1C1D"/>
                <w:sz w:val="20"/>
                <w:szCs w:val="20"/>
              </w:rPr>
              <w:t xml:space="preserve">The first picture for VCF (from their video, </w:t>
            </w:r>
            <w:r w:rsidR="001161EF" w:rsidRPr="001161EF">
              <w:rPr>
                <w:rFonts w:ascii="Arial" w:eastAsia="Times New Roman" w:hAnsi="Arial" w:cs="Arial"/>
                <w:color w:val="1D1C1D"/>
                <w:sz w:val="20"/>
                <w:szCs w:val="20"/>
              </w:rPr>
              <w:t>I</w:t>
            </w:r>
            <w:r w:rsidRPr="001161EF">
              <w:rPr>
                <w:rFonts w:ascii="Arial" w:eastAsia="Times New Roman" w:hAnsi="Arial" w:cs="Arial"/>
                <w:color w:val="1D1C1D"/>
                <w:sz w:val="20"/>
                <w:szCs w:val="20"/>
              </w:rPr>
              <w:t xml:space="preserve"> don't like it since it comes off as a title slide) could we move the audio onto a different portion/image?</w:t>
            </w:r>
          </w:p>
          <w:p w14:paraId="4E6639A8" w14:textId="182E7129" w:rsidR="008C4D03" w:rsidRPr="008C4D03" w:rsidRDefault="008C4D03" w:rsidP="001161EF">
            <w:pPr>
              <w:numPr>
                <w:ilvl w:val="0"/>
                <w:numId w:val="1"/>
              </w:numPr>
              <w:shd w:val="clear" w:color="auto" w:fill="FFFFFF"/>
              <w:spacing w:before="100" w:beforeAutospacing="1"/>
              <w:ind w:left="900"/>
              <w:contextualSpacing/>
              <w:rPr>
                <w:rFonts w:ascii="Arial" w:eastAsia="Times New Roman" w:hAnsi="Arial" w:cs="Arial"/>
                <w:color w:val="1D1C1D"/>
                <w:sz w:val="20"/>
                <w:szCs w:val="20"/>
              </w:rPr>
            </w:pPr>
            <w:r w:rsidRPr="008C4D03">
              <w:rPr>
                <w:rFonts w:ascii="Arial" w:eastAsia="Times New Roman" w:hAnsi="Arial" w:cs="Arial"/>
                <w:color w:val="1D1C1D"/>
                <w:sz w:val="20"/>
                <w:szCs w:val="20"/>
              </w:rPr>
              <w:t>The music on the parts from the VCF video needs to be dulled a bit more...</w:t>
            </w:r>
            <w:r w:rsidR="001161EF" w:rsidRPr="001161EF">
              <w:rPr>
                <w:rFonts w:ascii="Arial" w:eastAsia="Times New Roman" w:hAnsi="Arial" w:cs="Arial"/>
                <w:color w:val="1D1C1D"/>
                <w:sz w:val="20"/>
                <w:szCs w:val="20"/>
              </w:rPr>
              <w:t>I</w:t>
            </w:r>
            <w:r w:rsidRPr="008C4D03">
              <w:rPr>
                <w:rFonts w:ascii="Arial" w:eastAsia="Times New Roman" w:hAnsi="Arial" w:cs="Arial"/>
                <w:color w:val="1D1C1D"/>
                <w:sz w:val="20"/>
                <w:szCs w:val="20"/>
              </w:rPr>
              <w:t xml:space="preserve"> could still hear it under our music</w:t>
            </w:r>
          </w:p>
          <w:p w14:paraId="733EBB06" w14:textId="5584D21A" w:rsidR="008C4D03" w:rsidRPr="001161EF" w:rsidRDefault="008C4D03" w:rsidP="001161EF">
            <w:pPr>
              <w:numPr>
                <w:ilvl w:val="0"/>
                <w:numId w:val="1"/>
              </w:numPr>
              <w:shd w:val="clear" w:color="auto" w:fill="FFFFFF"/>
              <w:spacing w:before="100" w:beforeAutospacing="1" w:after="60"/>
              <w:ind w:left="900"/>
              <w:contextualSpacing/>
              <w:rPr>
                <w:rFonts w:ascii="Arial" w:eastAsia="Times New Roman" w:hAnsi="Arial" w:cs="Arial"/>
                <w:color w:val="1D1C1D"/>
                <w:sz w:val="20"/>
                <w:szCs w:val="20"/>
              </w:rPr>
            </w:pPr>
            <w:r w:rsidRPr="008C4D03">
              <w:rPr>
                <w:rFonts w:ascii="Arial" w:eastAsia="Times New Roman" w:hAnsi="Arial" w:cs="Arial"/>
                <w:color w:val="1D1C1D"/>
                <w:sz w:val="20"/>
                <w:szCs w:val="20"/>
              </w:rPr>
              <w:t>The video ending could we have the music fade to black...it ends abruptly</w:t>
            </w:r>
          </w:p>
        </w:tc>
        <w:tc>
          <w:tcPr>
            <w:tcW w:w="6390" w:type="dxa"/>
          </w:tcPr>
          <w:p w14:paraId="252CFA3E" w14:textId="77777777" w:rsidR="001161EF" w:rsidRPr="001161EF" w:rsidRDefault="001161EF" w:rsidP="001161EF">
            <w:pPr>
              <w:pStyle w:val="ListParagraph"/>
              <w:numPr>
                <w:ilvl w:val="1"/>
                <w:numId w:val="1"/>
              </w:numPr>
              <w:ind w:left="696"/>
              <w:rPr>
                <w:rFonts w:ascii="Arial" w:hAnsi="Arial" w:cs="Arial"/>
                <w:sz w:val="20"/>
                <w:szCs w:val="20"/>
              </w:rPr>
            </w:pPr>
            <w:r w:rsidRPr="001161EF">
              <w:rPr>
                <w:rFonts w:ascii="Arial" w:hAnsi="Arial" w:cs="Arial"/>
                <w:sz w:val="20"/>
                <w:szCs w:val="20"/>
              </w:rPr>
              <w:t>Included the quote provided, worked out well.</w:t>
            </w:r>
          </w:p>
          <w:p w14:paraId="540FE82B" w14:textId="77777777" w:rsidR="001161EF" w:rsidRDefault="001161EF" w:rsidP="001161EF">
            <w:pPr>
              <w:pStyle w:val="ListParagraph"/>
              <w:numPr>
                <w:ilvl w:val="1"/>
                <w:numId w:val="1"/>
              </w:numPr>
              <w:ind w:left="696"/>
              <w:rPr>
                <w:rFonts w:ascii="Arial" w:hAnsi="Arial" w:cs="Arial"/>
                <w:sz w:val="20"/>
                <w:szCs w:val="20"/>
              </w:rPr>
            </w:pPr>
            <w:r w:rsidRPr="001161EF">
              <w:rPr>
                <w:rFonts w:ascii="Arial" w:hAnsi="Arial" w:cs="Arial"/>
                <w:sz w:val="20"/>
                <w:szCs w:val="20"/>
              </w:rPr>
              <w:t xml:space="preserve">Added more of lead-up to John’s video back so there was more still time. </w:t>
            </w:r>
          </w:p>
          <w:p w14:paraId="54CAE0E4" w14:textId="77777777" w:rsidR="001161EF" w:rsidRDefault="001161EF" w:rsidP="001161EF">
            <w:pPr>
              <w:pStyle w:val="ListParagraph"/>
              <w:numPr>
                <w:ilvl w:val="1"/>
                <w:numId w:val="1"/>
              </w:numPr>
              <w:ind w:left="696"/>
              <w:rPr>
                <w:rFonts w:ascii="Arial" w:hAnsi="Arial" w:cs="Arial"/>
                <w:sz w:val="20"/>
                <w:szCs w:val="20"/>
              </w:rPr>
            </w:pPr>
            <w:r>
              <w:rPr>
                <w:rFonts w:ascii="Arial" w:hAnsi="Arial" w:cs="Arial"/>
                <w:sz w:val="20"/>
                <w:szCs w:val="20"/>
              </w:rPr>
              <w:t xml:space="preserve">Transitioned and created the piece that client proposed. </w:t>
            </w:r>
          </w:p>
          <w:p w14:paraId="1967EB5F" w14:textId="1BFD4DDF" w:rsidR="001161EF" w:rsidRDefault="001161EF" w:rsidP="001161EF">
            <w:pPr>
              <w:pStyle w:val="ListParagraph"/>
              <w:numPr>
                <w:ilvl w:val="1"/>
                <w:numId w:val="1"/>
              </w:numPr>
              <w:ind w:left="696"/>
              <w:rPr>
                <w:rFonts w:ascii="Arial" w:hAnsi="Arial" w:cs="Arial"/>
                <w:sz w:val="20"/>
                <w:szCs w:val="20"/>
              </w:rPr>
            </w:pPr>
            <w:r>
              <w:rPr>
                <w:rFonts w:ascii="Arial" w:hAnsi="Arial" w:cs="Arial"/>
                <w:sz w:val="20"/>
                <w:szCs w:val="20"/>
              </w:rPr>
              <w:t xml:space="preserve">Replaced the intro slide with the image that they had as a part of it and re-created the title. </w:t>
            </w:r>
          </w:p>
          <w:p w14:paraId="5B86D37E" w14:textId="77777777" w:rsidR="001161EF" w:rsidRDefault="001161EF" w:rsidP="001161EF">
            <w:pPr>
              <w:pStyle w:val="ListParagraph"/>
              <w:numPr>
                <w:ilvl w:val="1"/>
                <w:numId w:val="1"/>
              </w:numPr>
              <w:ind w:left="696"/>
              <w:rPr>
                <w:rFonts w:ascii="Arial" w:hAnsi="Arial" w:cs="Arial"/>
                <w:sz w:val="20"/>
                <w:szCs w:val="20"/>
              </w:rPr>
            </w:pPr>
            <w:r>
              <w:rPr>
                <w:rFonts w:ascii="Arial" w:hAnsi="Arial" w:cs="Arial"/>
                <w:sz w:val="20"/>
                <w:szCs w:val="20"/>
              </w:rPr>
              <w:t xml:space="preserve">Pointed out that since we did not have the original project file of the VCF video that I could not adjust the music they incorporated without also adjusting the audio that was merged in with it. </w:t>
            </w:r>
          </w:p>
          <w:p w14:paraId="4899C86B" w14:textId="3A805121" w:rsidR="001161EF" w:rsidRPr="001161EF" w:rsidRDefault="001320F8" w:rsidP="001161EF">
            <w:pPr>
              <w:pStyle w:val="ListParagraph"/>
              <w:numPr>
                <w:ilvl w:val="1"/>
                <w:numId w:val="1"/>
              </w:numPr>
              <w:ind w:left="696"/>
              <w:rPr>
                <w:rFonts w:ascii="Arial" w:hAnsi="Arial" w:cs="Arial"/>
                <w:sz w:val="20"/>
                <w:szCs w:val="20"/>
              </w:rPr>
            </w:pPr>
            <w:r>
              <w:rPr>
                <w:rFonts w:ascii="Arial" w:hAnsi="Arial" w:cs="Arial"/>
                <w:sz w:val="20"/>
                <w:szCs w:val="20"/>
              </w:rPr>
              <w:t xml:space="preserve">Put the music fade back in that had originally been incorporated yet somehow had been removed. </w:t>
            </w:r>
          </w:p>
        </w:tc>
      </w:tr>
      <w:tr w:rsidR="001320F8" w:rsidRPr="001161EF" w14:paraId="605A47D3" w14:textId="77777777" w:rsidTr="008C4D03">
        <w:tc>
          <w:tcPr>
            <w:tcW w:w="6565" w:type="dxa"/>
          </w:tcPr>
          <w:p w14:paraId="698147D4" w14:textId="353729CB" w:rsidR="001320F8" w:rsidRPr="008C4D03" w:rsidRDefault="001320F8" w:rsidP="001161EF">
            <w:pPr>
              <w:shd w:val="clear" w:color="auto" w:fill="FFFFFF"/>
              <w:spacing w:after="60"/>
              <w:contextualSpacing/>
              <w:rPr>
                <w:rFonts w:ascii="Arial" w:eastAsia="Times New Roman" w:hAnsi="Arial" w:cs="Arial"/>
                <w:color w:val="1D1C1D"/>
                <w:sz w:val="20"/>
                <w:szCs w:val="20"/>
              </w:rPr>
            </w:pPr>
            <w:r w:rsidRPr="001320F8">
              <w:rPr>
                <w:rFonts w:ascii="Arial" w:eastAsia="Times New Roman" w:hAnsi="Arial" w:cs="Arial"/>
                <w:color w:val="1D1C1D"/>
                <w:sz w:val="20"/>
                <w:szCs w:val="20"/>
              </w:rPr>
              <w:lastRenderedPageBreak/>
              <w:t xml:space="preserve">I </w:t>
            </w:r>
            <w:proofErr w:type="gramStart"/>
            <w:r w:rsidRPr="001320F8">
              <w:rPr>
                <w:rFonts w:ascii="Arial" w:eastAsia="Times New Roman" w:hAnsi="Arial" w:cs="Arial"/>
                <w:color w:val="1D1C1D"/>
                <w:sz w:val="20"/>
                <w:szCs w:val="20"/>
              </w:rPr>
              <w:t>have to</w:t>
            </w:r>
            <w:proofErr w:type="gramEnd"/>
            <w:r w:rsidRPr="001320F8">
              <w:rPr>
                <w:rFonts w:ascii="Arial" w:eastAsia="Times New Roman" w:hAnsi="Arial" w:cs="Arial"/>
                <w:color w:val="1D1C1D"/>
                <w:sz w:val="20"/>
                <w:szCs w:val="20"/>
              </w:rPr>
              <w:t xml:space="preserve"> edit the DHS script...there are 8 component agencies...not 11. the source </w:t>
            </w:r>
            <w:r>
              <w:rPr>
                <w:rFonts w:ascii="Arial" w:eastAsia="Times New Roman" w:hAnsi="Arial" w:cs="Arial"/>
                <w:color w:val="1D1C1D"/>
                <w:sz w:val="20"/>
                <w:szCs w:val="20"/>
              </w:rPr>
              <w:t>I</w:t>
            </w:r>
            <w:r w:rsidRPr="001320F8">
              <w:rPr>
                <w:rFonts w:ascii="Arial" w:eastAsia="Times New Roman" w:hAnsi="Arial" w:cs="Arial"/>
                <w:color w:val="1D1C1D"/>
                <w:sz w:val="20"/>
                <w:szCs w:val="20"/>
              </w:rPr>
              <w:t xml:space="preserve"> used for the previous info was outdated.</w:t>
            </w:r>
          </w:p>
        </w:tc>
        <w:tc>
          <w:tcPr>
            <w:tcW w:w="6390" w:type="dxa"/>
          </w:tcPr>
          <w:p w14:paraId="1FAD8F2C" w14:textId="5FA13395" w:rsidR="001320F8" w:rsidRPr="001161EF" w:rsidRDefault="001320F8" w:rsidP="001161EF">
            <w:pPr>
              <w:pStyle w:val="ListParagraph"/>
              <w:numPr>
                <w:ilvl w:val="1"/>
                <w:numId w:val="1"/>
              </w:numPr>
              <w:ind w:left="696"/>
              <w:rPr>
                <w:rFonts w:ascii="Arial" w:hAnsi="Arial" w:cs="Arial"/>
                <w:sz w:val="20"/>
                <w:szCs w:val="20"/>
              </w:rPr>
            </w:pPr>
            <w:r>
              <w:rPr>
                <w:rFonts w:ascii="Arial" w:hAnsi="Arial" w:cs="Arial"/>
                <w:sz w:val="20"/>
                <w:szCs w:val="20"/>
              </w:rPr>
              <w:t>Also re-recorded the audio to correct the number of agencies under DHS.</w:t>
            </w:r>
          </w:p>
        </w:tc>
      </w:tr>
      <w:tr w:rsidR="0090122B" w:rsidRPr="001161EF" w14:paraId="3FB96B84" w14:textId="77777777" w:rsidTr="008C4D03">
        <w:tc>
          <w:tcPr>
            <w:tcW w:w="6565" w:type="dxa"/>
          </w:tcPr>
          <w:p w14:paraId="0A310DF6" w14:textId="77777777" w:rsidR="0090122B" w:rsidRPr="001320F8" w:rsidRDefault="0090122B" w:rsidP="001161EF">
            <w:pPr>
              <w:shd w:val="clear" w:color="auto" w:fill="FFFFFF"/>
              <w:spacing w:after="60"/>
              <w:contextualSpacing/>
              <w:rPr>
                <w:rFonts w:ascii="Arial" w:eastAsia="Times New Roman" w:hAnsi="Arial" w:cs="Arial"/>
                <w:color w:val="1D1C1D"/>
                <w:sz w:val="20"/>
                <w:szCs w:val="20"/>
              </w:rPr>
            </w:pPr>
          </w:p>
        </w:tc>
        <w:tc>
          <w:tcPr>
            <w:tcW w:w="6390" w:type="dxa"/>
          </w:tcPr>
          <w:p w14:paraId="16F13CE2" w14:textId="293990DB" w:rsidR="0090122B" w:rsidRDefault="0090122B" w:rsidP="001161EF">
            <w:pPr>
              <w:pStyle w:val="ListParagraph"/>
              <w:numPr>
                <w:ilvl w:val="1"/>
                <w:numId w:val="1"/>
              </w:numPr>
              <w:ind w:left="696"/>
              <w:rPr>
                <w:rFonts w:ascii="Arial" w:hAnsi="Arial" w:cs="Arial"/>
                <w:sz w:val="20"/>
                <w:szCs w:val="20"/>
              </w:rPr>
            </w:pPr>
            <w:r>
              <w:rPr>
                <w:rFonts w:ascii="Arial" w:hAnsi="Arial" w:cs="Arial"/>
                <w:sz w:val="20"/>
                <w:szCs w:val="20"/>
              </w:rPr>
              <w:t xml:space="preserve">Second cut of video presented. </w:t>
            </w:r>
          </w:p>
        </w:tc>
      </w:tr>
      <w:tr w:rsidR="001320F8" w:rsidRPr="001161EF" w14:paraId="56D8035C" w14:textId="77777777" w:rsidTr="008C4D03">
        <w:tc>
          <w:tcPr>
            <w:tcW w:w="6565" w:type="dxa"/>
          </w:tcPr>
          <w:p w14:paraId="7E153504" w14:textId="77777777" w:rsidR="001320F8" w:rsidRDefault="001320F8" w:rsidP="001161EF">
            <w:pPr>
              <w:shd w:val="clear" w:color="auto" w:fill="FFFFFF"/>
              <w:spacing w:after="60"/>
              <w:contextualSpacing/>
              <w:rPr>
                <w:rFonts w:ascii="Arial" w:eastAsia="Times New Roman" w:hAnsi="Arial" w:cs="Arial"/>
                <w:color w:val="1D1C1D"/>
                <w:sz w:val="20"/>
                <w:szCs w:val="20"/>
              </w:rPr>
            </w:pPr>
            <w:r w:rsidRPr="001320F8">
              <w:rPr>
                <w:rFonts w:ascii="Arial" w:eastAsia="Times New Roman" w:hAnsi="Arial" w:cs="Arial"/>
                <w:color w:val="1D1C1D"/>
                <w:sz w:val="20"/>
                <w:szCs w:val="20"/>
              </w:rPr>
              <w:t xml:space="preserve">Additional Feedback from folks: </w:t>
            </w:r>
          </w:p>
          <w:p w14:paraId="3DD9217A" w14:textId="77777777" w:rsidR="001320F8" w:rsidRDefault="001320F8" w:rsidP="001320F8">
            <w:pPr>
              <w:pStyle w:val="ListParagraph"/>
              <w:numPr>
                <w:ilvl w:val="0"/>
                <w:numId w:val="7"/>
              </w:numPr>
              <w:shd w:val="clear" w:color="auto" w:fill="FFFFFF"/>
              <w:spacing w:after="60"/>
              <w:rPr>
                <w:rFonts w:ascii="Arial" w:eastAsia="Times New Roman" w:hAnsi="Arial" w:cs="Arial"/>
                <w:color w:val="1D1C1D"/>
                <w:sz w:val="20"/>
                <w:szCs w:val="20"/>
              </w:rPr>
            </w:pPr>
            <w:r w:rsidRPr="001320F8">
              <w:rPr>
                <w:rFonts w:ascii="Arial" w:eastAsia="Times New Roman" w:hAnsi="Arial" w:cs="Arial"/>
                <w:color w:val="1D1C1D"/>
                <w:sz w:val="20"/>
                <w:szCs w:val="20"/>
              </w:rPr>
              <w:t>For your scripted portion the volume is a bit higher than the others, could it be reduced slightly?</w:t>
            </w:r>
          </w:p>
          <w:p w14:paraId="0CAE0CA1" w14:textId="04DAE059" w:rsidR="001320F8" w:rsidRPr="001320F8" w:rsidRDefault="001320F8" w:rsidP="001320F8">
            <w:pPr>
              <w:pStyle w:val="ListParagraph"/>
              <w:numPr>
                <w:ilvl w:val="0"/>
                <w:numId w:val="7"/>
              </w:numPr>
              <w:shd w:val="clear" w:color="auto" w:fill="FFFFFF"/>
              <w:spacing w:after="60"/>
              <w:rPr>
                <w:rFonts w:ascii="Arial" w:eastAsia="Times New Roman" w:hAnsi="Arial" w:cs="Arial"/>
                <w:color w:val="1D1C1D"/>
                <w:sz w:val="20"/>
                <w:szCs w:val="20"/>
              </w:rPr>
            </w:pPr>
            <w:r w:rsidRPr="001320F8">
              <w:rPr>
                <w:rFonts w:ascii="Arial" w:eastAsia="Times New Roman" w:hAnsi="Arial" w:cs="Arial"/>
                <w:color w:val="1D1C1D"/>
                <w:sz w:val="20"/>
                <w:szCs w:val="20"/>
              </w:rPr>
              <w:t xml:space="preserve">Margery starts off </w:t>
            </w:r>
            <w:proofErr w:type="gramStart"/>
            <w:r w:rsidRPr="001320F8">
              <w:rPr>
                <w:rFonts w:ascii="Arial" w:eastAsia="Times New Roman" w:hAnsi="Arial" w:cs="Arial"/>
                <w:color w:val="1D1C1D"/>
                <w:sz w:val="20"/>
                <w:szCs w:val="20"/>
              </w:rPr>
              <w:t>really low</w:t>
            </w:r>
            <w:proofErr w:type="gramEnd"/>
            <w:r w:rsidRPr="001320F8">
              <w:rPr>
                <w:rFonts w:ascii="Arial" w:eastAsia="Times New Roman" w:hAnsi="Arial" w:cs="Arial"/>
                <w:color w:val="1D1C1D"/>
                <w:sz w:val="20"/>
                <w:szCs w:val="20"/>
              </w:rPr>
              <w:t xml:space="preserve"> then the volume picks up can that be fixed?</w:t>
            </w:r>
          </w:p>
        </w:tc>
        <w:tc>
          <w:tcPr>
            <w:tcW w:w="6390" w:type="dxa"/>
          </w:tcPr>
          <w:p w14:paraId="299E27B1" w14:textId="77777777" w:rsidR="001320F8" w:rsidRDefault="001320F8" w:rsidP="001161EF">
            <w:pPr>
              <w:pStyle w:val="ListParagraph"/>
              <w:numPr>
                <w:ilvl w:val="1"/>
                <w:numId w:val="1"/>
              </w:numPr>
              <w:ind w:left="696"/>
              <w:rPr>
                <w:rFonts w:ascii="Arial" w:hAnsi="Arial" w:cs="Arial"/>
                <w:sz w:val="20"/>
                <w:szCs w:val="20"/>
              </w:rPr>
            </w:pPr>
            <w:r>
              <w:rPr>
                <w:rFonts w:ascii="Arial" w:hAnsi="Arial" w:cs="Arial"/>
                <w:sz w:val="20"/>
                <w:szCs w:val="20"/>
              </w:rPr>
              <w:t>Reduced volume more to be better in line with the other recordings</w:t>
            </w:r>
          </w:p>
          <w:p w14:paraId="0C2732E4" w14:textId="43939F54" w:rsidR="001320F8" w:rsidRDefault="001320F8" w:rsidP="001161EF">
            <w:pPr>
              <w:pStyle w:val="ListParagraph"/>
              <w:numPr>
                <w:ilvl w:val="1"/>
                <w:numId w:val="1"/>
              </w:numPr>
              <w:ind w:left="696"/>
              <w:rPr>
                <w:rFonts w:ascii="Arial" w:hAnsi="Arial" w:cs="Arial"/>
                <w:sz w:val="20"/>
                <w:szCs w:val="20"/>
              </w:rPr>
            </w:pPr>
            <w:r>
              <w:rPr>
                <w:rFonts w:ascii="Arial" w:hAnsi="Arial" w:cs="Arial"/>
                <w:sz w:val="20"/>
                <w:szCs w:val="20"/>
              </w:rPr>
              <w:t xml:space="preserve">Divided the audio clip to increase just the one section, for some reasons doing it with keyframes was not working. </w:t>
            </w:r>
          </w:p>
        </w:tc>
      </w:tr>
      <w:tr w:rsidR="001320F8" w:rsidRPr="001161EF" w14:paraId="34062944" w14:textId="77777777" w:rsidTr="008C4D03">
        <w:tc>
          <w:tcPr>
            <w:tcW w:w="6565" w:type="dxa"/>
          </w:tcPr>
          <w:p w14:paraId="48E2FE18" w14:textId="10C72D49" w:rsidR="001320F8" w:rsidRPr="001320F8" w:rsidRDefault="001320F8" w:rsidP="001161EF">
            <w:pPr>
              <w:shd w:val="clear" w:color="auto" w:fill="FFFFFF"/>
              <w:spacing w:after="60"/>
              <w:contextualSpacing/>
              <w:rPr>
                <w:rFonts w:ascii="Arial" w:eastAsia="Times New Roman" w:hAnsi="Arial" w:cs="Arial"/>
                <w:color w:val="1D1C1D"/>
                <w:sz w:val="20"/>
                <w:szCs w:val="20"/>
              </w:rPr>
            </w:pPr>
            <w:r>
              <w:rPr>
                <w:rFonts w:ascii="Arial" w:eastAsia="Times New Roman" w:hAnsi="Arial" w:cs="Arial"/>
                <w:color w:val="1D1C1D"/>
                <w:sz w:val="20"/>
                <w:szCs w:val="20"/>
              </w:rPr>
              <w:t>T</w:t>
            </w:r>
            <w:r w:rsidRPr="001320F8">
              <w:rPr>
                <w:rFonts w:ascii="Arial" w:eastAsia="Times New Roman" w:hAnsi="Arial" w:cs="Arial"/>
                <w:color w:val="1D1C1D"/>
                <w:sz w:val="20"/>
                <w:szCs w:val="20"/>
              </w:rPr>
              <w:t xml:space="preserve">he quote needs to be on the pictures longer. </w:t>
            </w:r>
            <w:r w:rsidRPr="001320F8">
              <w:rPr>
                <w:rFonts w:ascii="Arial" w:eastAsia="Times New Roman" w:hAnsi="Arial" w:cs="Arial"/>
                <w:color w:val="1D1C1D"/>
                <w:sz w:val="20"/>
                <w:szCs w:val="20"/>
              </w:rPr>
              <w:t>I</w:t>
            </w:r>
            <w:r w:rsidRPr="001320F8">
              <w:rPr>
                <w:rFonts w:ascii="Arial" w:eastAsia="Times New Roman" w:hAnsi="Arial" w:cs="Arial"/>
                <w:color w:val="1D1C1D"/>
                <w:sz w:val="20"/>
                <w:szCs w:val="20"/>
              </w:rPr>
              <w:t xml:space="preserve"> read fast but </w:t>
            </w:r>
            <w:r w:rsidRPr="001320F8">
              <w:rPr>
                <w:rFonts w:ascii="Arial" w:eastAsia="Times New Roman" w:hAnsi="Arial" w:cs="Arial"/>
                <w:color w:val="1D1C1D"/>
                <w:sz w:val="20"/>
                <w:szCs w:val="20"/>
              </w:rPr>
              <w:t>I</w:t>
            </w:r>
            <w:r w:rsidRPr="001320F8">
              <w:rPr>
                <w:rFonts w:ascii="Arial" w:eastAsia="Times New Roman" w:hAnsi="Arial" w:cs="Arial"/>
                <w:color w:val="1D1C1D"/>
                <w:sz w:val="20"/>
                <w:szCs w:val="20"/>
              </w:rPr>
              <w:t xml:space="preserve"> couldn't catch it</w:t>
            </w:r>
          </w:p>
        </w:tc>
        <w:tc>
          <w:tcPr>
            <w:tcW w:w="6390" w:type="dxa"/>
          </w:tcPr>
          <w:p w14:paraId="473AC0E0" w14:textId="6666479B" w:rsidR="001320F8" w:rsidRDefault="001320F8" w:rsidP="001161EF">
            <w:pPr>
              <w:pStyle w:val="ListParagraph"/>
              <w:numPr>
                <w:ilvl w:val="1"/>
                <w:numId w:val="1"/>
              </w:numPr>
              <w:ind w:left="696"/>
              <w:rPr>
                <w:rFonts w:ascii="Arial" w:hAnsi="Arial" w:cs="Arial"/>
                <w:sz w:val="20"/>
                <w:szCs w:val="20"/>
              </w:rPr>
            </w:pPr>
            <w:r>
              <w:rPr>
                <w:rFonts w:ascii="Arial" w:hAnsi="Arial" w:cs="Arial"/>
                <w:sz w:val="20"/>
                <w:szCs w:val="20"/>
              </w:rPr>
              <w:t xml:space="preserve">Stretched the quote over the first three videos and adjusted all of it to take 10sec instead of the 6 it was. </w:t>
            </w:r>
          </w:p>
        </w:tc>
      </w:tr>
      <w:tr w:rsidR="001320F8" w:rsidRPr="001161EF" w14:paraId="5221A74D" w14:textId="77777777" w:rsidTr="008C4D03">
        <w:tc>
          <w:tcPr>
            <w:tcW w:w="6565" w:type="dxa"/>
          </w:tcPr>
          <w:p w14:paraId="3B50CD51" w14:textId="36B36428" w:rsidR="001320F8" w:rsidRDefault="001320F8" w:rsidP="001161EF">
            <w:pPr>
              <w:shd w:val="clear" w:color="auto" w:fill="FFFFFF"/>
              <w:spacing w:after="60"/>
              <w:contextualSpacing/>
              <w:rPr>
                <w:rFonts w:ascii="Arial" w:eastAsia="Times New Roman" w:hAnsi="Arial" w:cs="Arial"/>
                <w:color w:val="1D1C1D"/>
                <w:sz w:val="20"/>
                <w:szCs w:val="20"/>
              </w:rPr>
            </w:pPr>
            <w:r>
              <w:rPr>
                <w:rFonts w:ascii="Arial" w:eastAsia="Times New Roman" w:hAnsi="Arial" w:cs="Arial"/>
                <w:color w:val="1D1C1D"/>
                <w:sz w:val="20"/>
                <w:szCs w:val="20"/>
              </w:rPr>
              <w:t>F</w:t>
            </w:r>
            <w:r w:rsidRPr="001320F8">
              <w:rPr>
                <w:rFonts w:ascii="Arial" w:eastAsia="Times New Roman" w:hAnsi="Arial" w:cs="Arial"/>
                <w:color w:val="1D1C1D"/>
                <w:sz w:val="20"/>
                <w:szCs w:val="20"/>
              </w:rPr>
              <w:t xml:space="preserve">or the </w:t>
            </w:r>
            <w:r>
              <w:rPr>
                <w:rFonts w:ascii="Arial" w:eastAsia="Times New Roman" w:hAnsi="Arial" w:cs="Arial"/>
                <w:color w:val="1D1C1D"/>
                <w:sz w:val="20"/>
                <w:szCs w:val="20"/>
              </w:rPr>
              <w:t>VCF</w:t>
            </w:r>
            <w:r w:rsidRPr="001320F8">
              <w:rPr>
                <w:rFonts w:ascii="Arial" w:eastAsia="Times New Roman" w:hAnsi="Arial" w:cs="Arial"/>
                <w:color w:val="1D1C1D"/>
                <w:sz w:val="20"/>
                <w:szCs w:val="20"/>
              </w:rPr>
              <w:t xml:space="preserve"> should we include something that ties it to the close...honored to assist the victims...etc.?</w:t>
            </w:r>
          </w:p>
        </w:tc>
        <w:tc>
          <w:tcPr>
            <w:tcW w:w="6390" w:type="dxa"/>
          </w:tcPr>
          <w:p w14:paraId="25E15FB7" w14:textId="20277041" w:rsidR="001320F8" w:rsidRDefault="001320F8" w:rsidP="001161EF">
            <w:pPr>
              <w:pStyle w:val="ListParagraph"/>
              <w:numPr>
                <w:ilvl w:val="1"/>
                <w:numId w:val="1"/>
              </w:numPr>
              <w:ind w:left="696"/>
              <w:rPr>
                <w:rFonts w:ascii="Arial" w:hAnsi="Arial" w:cs="Arial"/>
                <w:sz w:val="20"/>
                <w:szCs w:val="20"/>
              </w:rPr>
            </w:pPr>
            <w:r>
              <w:rPr>
                <w:rFonts w:ascii="Arial" w:hAnsi="Arial" w:cs="Arial"/>
                <w:sz w:val="20"/>
                <w:szCs w:val="20"/>
              </w:rPr>
              <w:t>Re-scanned the video and pointed out that there was not any of that information in the VCF video, and that it would throw off the flow to have me chime in</w:t>
            </w:r>
            <w:r w:rsidR="00705AD4">
              <w:rPr>
                <w:rFonts w:ascii="Arial" w:hAnsi="Arial" w:cs="Arial"/>
                <w:sz w:val="20"/>
                <w:szCs w:val="20"/>
              </w:rPr>
              <w:t xml:space="preserve">. Suggested including another video if we could get it. </w:t>
            </w:r>
          </w:p>
        </w:tc>
      </w:tr>
      <w:tr w:rsidR="001320F8" w:rsidRPr="001161EF" w14:paraId="44294A58" w14:textId="77777777" w:rsidTr="008C4D03">
        <w:tc>
          <w:tcPr>
            <w:tcW w:w="6565" w:type="dxa"/>
          </w:tcPr>
          <w:p w14:paraId="3BBC583B" w14:textId="075C6926" w:rsidR="001320F8" w:rsidRDefault="00705AD4" w:rsidP="001161EF">
            <w:pPr>
              <w:shd w:val="clear" w:color="auto" w:fill="FFFFFF"/>
              <w:spacing w:after="60"/>
              <w:contextualSpacing/>
              <w:rPr>
                <w:rFonts w:ascii="Arial" w:eastAsia="Times New Roman" w:hAnsi="Arial" w:cs="Arial"/>
                <w:color w:val="1D1C1D"/>
                <w:sz w:val="20"/>
                <w:szCs w:val="20"/>
              </w:rPr>
            </w:pPr>
            <w:r>
              <w:rPr>
                <w:rFonts w:ascii="Arial" w:eastAsia="Times New Roman" w:hAnsi="Arial" w:cs="Arial"/>
                <w:color w:val="1D1C1D"/>
                <w:sz w:val="20"/>
                <w:szCs w:val="20"/>
              </w:rPr>
              <w:t xml:space="preserve">Feedback from others – Love it, no edits needed. </w:t>
            </w:r>
          </w:p>
        </w:tc>
        <w:tc>
          <w:tcPr>
            <w:tcW w:w="6390" w:type="dxa"/>
          </w:tcPr>
          <w:p w14:paraId="43919C63" w14:textId="7F3A8C00" w:rsidR="001320F8" w:rsidRDefault="001320F8" w:rsidP="00705AD4">
            <w:pPr>
              <w:pStyle w:val="ListParagraph"/>
              <w:ind w:left="696"/>
              <w:rPr>
                <w:rFonts w:ascii="Arial" w:hAnsi="Arial" w:cs="Arial"/>
                <w:sz w:val="20"/>
                <w:szCs w:val="20"/>
              </w:rPr>
            </w:pPr>
          </w:p>
        </w:tc>
      </w:tr>
      <w:tr w:rsidR="001320F8" w:rsidRPr="001161EF" w14:paraId="31A9D520" w14:textId="77777777" w:rsidTr="008C4D03">
        <w:tc>
          <w:tcPr>
            <w:tcW w:w="6565" w:type="dxa"/>
          </w:tcPr>
          <w:p w14:paraId="72E92429" w14:textId="7E43B8E5" w:rsidR="001320F8" w:rsidRDefault="00705AD4" w:rsidP="001161EF">
            <w:pPr>
              <w:shd w:val="clear" w:color="auto" w:fill="FFFFFF"/>
              <w:spacing w:after="60"/>
              <w:contextualSpacing/>
              <w:rPr>
                <w:rFonts w:ascii="Arial" w:eastAsia="Times New Roman" w:hAnsi="Arial" w:cs="Arial"/>
                <w:color w:val="1D1C1D"/>
                <w:sz w:val="20"/>
                <w:szCs w:val="20"/>
              </w:rPr>
            </w:pPr>
            <w:r>
              <w:rPr>
                <w:rFonts w:ascii="Arial" w:eastAsia="Times New Roman" w:hAnsi="Arial" w:cs="Arial"/>
                <w:color w:val="1D1C1D"/>
                <w:sz w:val="20"/>
                <w:szCs w:val="20"/>
              </w:rPr>
              <w:t xml:space="preserve">More feedback from others – </w:t>
            </w:r>
          </w:p>
          <w:p w14:paraId="2A7C2F5A" w14:textId="77777777" w:rsidR="00705AD4" w:rsidRDefault="00705AD4" w:rsidP="00705AD4">
            <w:pPr>
              <w:pStyle w:val="ListParagraph"/>
              <w:numPr>
                <w:ilvl w:val="0"/>
                <w:numId w:val="8"/>
              </w:numPr>
              <w:shd w:val="clear" w:color="auto" w:fill="FFFFFF"/>
              <w:spacing w:after="60"/>
              <w:rPr>
                <w:rFonts w:ascii="Arial" w:eastAsia="Times New Roman" w:hAnsi="Arial" w:cs="Arial"/>
                <w:color w:val="1D1C1D"/>
                <w:sz w:val="20"/>
                <w:szCs w:val="20"/>
              </w:rPr>
            </w:pPr>
            <w:r>
              <w:rPr>
                <w:rFonts w:ascii="Arial" w:eastAsia="Times New Roman" w:hAnsi="Arial" w:cs="Arial"/>
                <w:color w:val="1D1C1D"/>
                <w:sz w:val="20"/>
                <w:szCs w:val="20"/>
              </w:rPr>
              <w:t>T</w:t>
            </w:r>
            <w:r w:rsidRPr="00705AD4">
              <w:rPr>
                <w:rFonts w:ascii="Arial" w:eastAsia="Times New Roman" w:hAnsi="Arial" w:cs="Arial"/>
                <w:color w:val="1D1C1D"/>
                <w:sz w:val="20"/>
                <w:szCs w:val="20"/>
              </w:rPr>
              <w:t>he background music was a bit loud, so is there a way to reduce it slightly.</w:t>
            </w:r>
          </w:p>
          <w:p w14:paraId="33E7C643" w14:textId="77777777" w:rsidR="00705AD4" w:rsidRDefault="00705AD4" w:rsidP="00705AD4">
            <w:pPr>
              <w:pStyle w:val="ListParagraph"/>
              <w:numPr>
                <w:ilvl w:val="0"/>
                <w:numId w:val="8"/>
              </w:numPr>
              <w:shd w:val="clear" w:color="auto" w:fill="FFFFFF"/>
              <w:spacing w:after="60"/>
              <w:rPr>
                <w:rFonts w:ascii="Arial" w:eastAsia="Times New Roman" w:hAnsi="Arial" w:cs="Arial"/>
                <w:color w:val="1D1C1D"/>
                <w:sz w:val="20"/>
                <w:szCs w:val="20"/>
              </w:rPr>
            </w:pPr>
            <w:r>
              <w:rPr>
                <w:rFonts w:ascii="Arial" w:eastAsia="Times New Roman" w:hAnsi="Arial" w:cs="Arial"/>
                <w:color w:val="1D1C1D"/>
                <w:sz w:val="20"/>
                <w:szCs w:val="20"/>
              </w:rPr>
              <w:t>F</w:t>
            </w:r>
            <w:r w:rsidRPr="00705AD4">
              <w:rPr>
                <w:rFonts w:ascii="Arial" w:eastAsia="Times New Roman" w:hAnsi="Arial" w:cs="Arial"/>
                <w:color w:val="1D1C1D"/>
                <w:sz w:val="20"/>
                <w:szCs w:val="20"/>
              </w:rPr>
              <w:t>elt that Margie was a bit rushed at first...when she started speaking (could we slow her down in that section?)</w:t>
            </w:r>
          </w:p>
          <w:p w14:paraId="65BF993C" w14:textId="099B7F07" w:rsidR="00705AD4" w:rsidRPr="00705AD4" w:rsidRDefault="00705AD4" w:rsidP="00705AD4">
            <w:pPr>
              <w:pStyle w:val="ListParagraph"/>
              <w:numPr>
                <w:ilvl w:val="0"/>
                <w:numId w:val="8"/>
              </w:numPr>
              <w:shd w:val="clear" w:color="auto" w:fill="FFFFFF"/>
              <w:spacing w:after="60"/>
              <w:rPr>
                <w:rFonts w:ascii="Arial" w:eastAsia="Times New Roman" w:hAnsi="Arial" w:cs="Arial"/>
                <w:color w:val="1D1C1D"/>
                <w:sz w:val="20"/>
                <w:szCs w:val="20"/>
              </w:rPr>
            </w:pPr>
            <w:r w:rsidRPr="00705AD4">
              <w:rPr>
                <w:rFonts w:ascii="Arial" w:eastAsia="Times New Roman" w:hAnsi="Arial" w:cs="Arial"/>
                <w:color w:val="1D1C1D"/>
                <w:sz w:val="20"/>
                <w:szCs w:val="20"/>
              </w:rPr>
              <w:t>And that there was no VCF connection back to IBM...so Don is recording a blurb to go at the 4:30 mark before we start to close out with Margie and John</w:t>
            </w:r>
          </w:p>
        </w:tc>
        <w:tc>
          <w:tcPr>
            <w:tcW w:w="6390" w:type="dxa"/>
          </w:tcPr>
          <w:p w14:paraId="28B77CAC" w14:textId="77777777" w:rsidR="001320F8" w:rsidRDefault="00705AD4" w:rsidP="001161EF">
            <w:pPr>
              <w:pStyle w:val="ListParagraph"/>
              <w:numPr>
                <w:ilvl w:val="1"/>
                <w:numId w:val="1"/>
              </w:numPr>
              <w:ind w:left="696"/>
              <w:rPr>
                <w:rFonts w:ascii="Arial" w:hAnsi="Arial" w:cs="Arial"/>
                <w:sz w:val="20"/>
                <w:szCs w:val="20"/>
              </w:rPr>
            </w:pPr>
            <w:r>
              <w:rPr>
                <w:rFonts w:ascii="Arial" w:hAnsi="Arial" w:cs="Arial"/>
                <w:sz w:val="20"/>
                <w:szCs w:val="20"/>
              </w:rPr>
              <w:t xml:space="preserve">Adjusted the volume at the very beginning to turn it down, since that was what was isolated as the biggest concern. </w:t>
            </w:r>
          </w:p>
          <w:p w14:paraId="1FAD1B7C" w14:textId="77777777" w:rsidR="00705AD4" w:rsidRDefault="00705AD4" w:rsidP="001161EF">
            <w:pPr>
              <w:pStyle w:val="ListParagraph"/>
              <w:numPr>
                <w:ilvl w:val="1"/>
                <w:numId w:val="1"/>
              </w:numPr>
              <w:ind w:left="696"/>
              <w:rPr>
                <w:rFonts w:ascii="Arial" w:hAnsi="Arial" w:cs="Arial"/>
                <w:sz w:val="20"/>
                <w:szCs w:val="20"/>
              </w:rPr>
            </w:pPr>
            <w:r>
              <w:rPr>
                <w:rFonts w:ascii="Arial" w:hAnsi="Arial" w:cs="Arial"/>
                <w:sz w:val="20"/>
                <w:szCs w:val="20"/>
              </w:rPr>
              <w:t xml:space="preserve">Attempted to slow the speaking speed for the sections but resulted in an offset of facial/mouth movement. Showed client to see if they were ok with it (figured they wouldn’t be) and it was determined to leave it alone. </w:t>
            </w:r>
          </w:p>
          <w:p w14:paraId="02668285" w14:textId="1FA1C910" w:rsidR="00705AD4" w:rsidRDefault="00705AD4" w:rsidP="001161EF">
            <w:pPr>
              <w:pStyle w:val="ListParagraph"/>
              <w:numPr>
                <w:ilvl w:val="1"/>
                <w:numId w:val="1"/>
              </w:numPr>
              <w:ind w:left="696"/>
              <w:rPr>
                <w:rFonts w:ascii="Arial" w:hAnsi="Arial" w:cs="Arial"/>
                <w:sz w:val="20"/>
                <w:szCs w:val="20"/>
              </w:rPr>
            </w:pPr>
            <w:r>
              <w:rPr>
                <w:rFonts w:ascii="Arial" w:hAnsi="Arial" w:cs="Arial"/>
                <w:sz w:val="20"/>
                <w:szCs w:val="20"/>
              </w:rPr>
              <w:t xml:space="preserve">Added the additional video in. </w:t>
            </w:r>
          </w:p>
        </w:tc>
      </w:tr>
      <w:tr w:rsidR="00705AD4" w:rsidRPr="001161EF" w14:paraId="220E74C1" w14:textId="77777777" w:rsidTr="008C4D03">
        <w:tc>
          <w:tcPr>
            <w:tcW w:w="6565" w:type="dxa"/>
          </w:tcPr>
          <w:p w14:paraId="79C778C2" w14:textId="77777777" w:rsidR="00705AD4" w:rsidRDefault="00705AD4" w:rsidP="00705AD4">
            <w:pPr>
              <w:pStyle w:val="ListParagraph"/>
              <w:numPr>
                <w:ilvl w:val="0"/>
                <w:numId w:val="9"/>
              </w:numPr>
              <w:shd w:val="clear" w:color="auto" w:fill="FFFFFF"/>
              <w:spacing w:after="60"/>
              <w:rPr>
                <w:rFonts w:ascii="Arial" w:eastAsia="Times New Roman" w:hAnsi="Arial" w:cs="Arial"/>
                <w:color w:val="1D1C1D"/>
                <w:sz w:val="20"/>
                <w:szCs w:val="20"/>
              </w:rPr>
            </w:pPr>
            <w:r>
              <w:rPr>
                <w:rFonts w:ascii="Arial" w:eastAsia="Times New Roman" w:hAnsi="Arial" w:cs="Arial"/>
                <w:color w:val="1D1C1D"/>
                <w:sz w:val="20"/>
                <w:szCs w:val="20"/>
              </w:rPr>
              <w:t>C</w:t>
            </w:r>
            <w:r w:rsidRPr="00705AD4">
              <w:rPr>
                <w:rFonts w:ascii="Arial" w:eastAsia="Times New Roman" w:hAnsi="Arial" w:cs="Arial"/>
                <w:color w:val="1D1C1D"/>
                <w:sz w:val="20"/>
                <w:szCs w:val="20"/>
              </w:rPr>
              <w:t>ould the titles stay on folks a bit longer (3 more seconds)</w:t>
            </w:r>
            <w:r>
              <w:rPr>
                <w:rFonts w:ascii="Arial" w:eastAsia="Times New Roman" w:hAnsi="Arial" w:cs="Arial"/>
                <w:color w:val="1D1C1D"/>
                <w:sz w:val="20"/>
                <w:szCs w:val="20"/>
              </w:rPr>
              <w:t>?</w:t>
            </w:r>
          </w:p>
          <w:p w14:paraId="233F2798" w14:textId="74C9653B" w:rsidR="00705AD4" w:rsidRPr="00705AD4" w:rsidRDefault="00705AD4" w:rsidP="00705AD4">
            <w:pPr>
              <w:pStyle w:val="ListParagraph"/>
              <w:numPr>
                <w:ilvl w:val="0"/>
                <w:numId w:val="9"/>
              </w:numPr>
              <w:shd w:val="clear" w:color="auto" w:fill="FFFFFF"/>
              <w:spacing w:after="60"/>
              <w:rPr>
                <w:rFonts w:ascii="Arial" w:eastAsia="Times New Roman" w:hAnsi="Arial" w:cs="Arial"/>
                <w:color w:val="1D1C1D"/>
                <w:sz w:val="20"/>
                <w:szCs w:val="20"/>
              </w:rPr>
            </w:pPr>
            <w:r>
              <w:rPr>
                <w:rFonts w:ascii="Arial" w:eastAsia="Times New Roman" w:hAnsi="Arial" w:cs="Arial"/>
                <w:color w:val="1D1C1D"/>
                <w:sz w:val="20"/>
                <w:szCs w:val="20"/>
              </w:rPr>
              <w:t>N</w:t>
            </w:r>
            <w:r w:rsidRPr="00705AD4">
              <w:rPr>
                <w:rFonts w:ascii="Arial" w:eastAsia="Times New Roman" w:hAnsi="Arial" w:cs="Arial"/>
                <w:color w:val="1D1C1D"/>
                <w:sz w:val="20"/>
                <w:szCs w:val="20"/>
              </w:rPr>
              <w:t>eed to label your voice</w:t>
            </w:r>
          </w:p>
        </w:tc>
        <w:tc>
          <w:tcPr>
            <w:tcW w:w="6390" w:type="dxa"/>
          </w:tcPr>
          <w:p w14:paraId="21BB0C76" w14:textId="77777777" w:rsidR="00705AD4" w:rsidRDefault="00705AD4" w:rsidP="00705AD4">
            <w:pPr>
              <w:pStyle w:val="ListParagraph"/>
              <w:numPr>
                <w:ilvl w:val="1"/>
                <w:numId w:val="1"/>
              </w:numPr>
              <w:ind w:left="786" w:hanging="450"/>
              <w:rPr>
                <w:rFonts w:ascii="Arial" w:hAnsi="Arial" w:cs="Arial"/>
                <w:sz w:val="20"/>
                <w:szCs w:val="20"/>
              </w:rPr>
            </w:pPr>
            <w:r>
              <w:rPr>
                <w:rFonts w:ascii="Arial" w:hAnsi="Arial" w:cs="Arial"/>
                <w:sz w:val="20"/>
                <w:szCs w:val="20"/>
              </w:rPr>
              <w:t>Made it so all titles were 10sec long and had a black background</w:t>
            </w:r>
          </w:p>
          <w:p w14:paraId="48DEAFE3" w14:textId="779B5BA1" w:rsidR="00705AD4" w:rsidRPr="00705AD4" w:rsidRDefault="00705AD4" w:rsidP="00705AD4">
            <w:pPr>
              <w:pStyle w:val="ListParagraph"/>
              <w:numPr>
                <w:ilvl w:val="1"/>
                <w:numId w:val="1"/>
              </w:numPr>
              <w:ind w:left="786" w:hanging="450"/>
              <w:rPr>
                <w:rFonts w:ascii="Arial" w:hAnsi="Arial" w:cs="Arial"/>
                <w:sz w:val="20"/>
                <w:szCs w:val="20"/>
              </w:rPr>
            </w:pPr>
            <w:r>
              <w:rPr>
                <w:rFonts w:ascii="Arial" w:hAnsi="Arial" w:cs="Arial"/>
                <w:sz w:val="20"/>
                <w:szCs w:val="20"/>
              </w:rPr>
              <w:t xml:space="preserve">Added a label to the anonymous narrator. </w:t>
            </w:r>
          </w:p>
        </w:tc>
      </w:tr>
      <w:tr w:rsidR="00D954EE" w:rsidRPr="001161EF" w14:paraId="7EF7888D" w14:textId="77777777" w:rsidTr="008C4D03">
        <w:tc>
          <w:tcPr>
            <w:tcW w:w="6565" w:type="dxa"/>
          </w:tcPr>
          <w:p w14:paraId="04E3683C" w14:textId="77777777" w:rsidR="00D954EE" w:rsidRDefault="00D954EE" w:rsidP="00D954EE">
            <w:pPr>
              <w:pStyle w:val="ListParagraph"/>
              <w:shd w:val="clear" w:color="auto" w:fill="FFFFFF"/>
              <w:spacing w:after="60"/>
              <w:rPr>
                <w:rFonts w:ascii="Arial" w:eastAsia="Times New Roman" w:hAnsi="Arial" w:cs="Arial"/>
                <w:color w:val="1D1C1D"/>
                <w:sz w:val="20"/>
                <w:szCs w:val="20"/>
              </w:rPr>
            </w:pPr>
          </w:p>
        </w:tc>
        <w:tc>
          <w:tcPr>
            <w:tcW w:w="6390" w:type="dxa"/>
          </w:tcPr>
          <w:p w14:paraId="2322893C" w14:textId="7EEFDE6F" w:rsidR="00D954EE" w:rsidRPr="00D954EE" w:rsidRDefault="00D954EE" w:rsidP="00D954EE">
            <w:pPr>
              <w:pStyle w:val="ListParagraph"/>
              <w:numPr>
                <w:ilvl w:val="1"/>
                <w:numId w:val="1"/>
              </w:numPr>
              <w:ind w:left="786" w:hanging="450"/>
              <w:rPr>
                <w:rFonts w:ascii="Arial" w:hAnsi="Arial" w:cs="Arial"/>
                <w:sz w:val="20"/>
                <w:szCs w:val="20"/>
              </w:rPr>
            </w:pPr>
            <w:r>
              <w:rPr>
                <w:rFonts w:ascii="Arial" w:hAnsi="Arial" w:cs="Arial"/>
                <w:sz w:val="20"/>
                <w:szCs w:val="20"/>
              </w:rPr>
              <w:t>Final cut of video presented</w:t>
            </w:r>
          </w:p>
        </w:tc>
      </w:tr>
      <w:tr w:rsidR="00D954EE" w:rsidRPr="001161EF" w14:paraId="3D3D2395" w14:textId="77777777" w:rsidTr="008C4D03">
        <w:tc>
          <w:tcPr>
            <w:tcW w:w="6565" w:type="dxa"/>
          </w:tcPr>
          <w:p w14:paraId="03EAA491" w14:textId="11D1CD53" w:rsidR="00D954EE" w:rsidRPr="00D954EE" w:rsidRDefault="00D954EE" w:rsidP="00D954EE">
            <w:pPr>
              <w:shd w:val="clear" w:color="auto" w:fill="FFFFFF"/>
              <w:spacing w:after="60"/>
              <w:rPr>
                <w:rFonts w:ascii="Arial" w:eastAsia="Times New Roman" w:hAnsi="Arial" w:cs="Arial"/>
                <w:color w:val="1D1C1D"/>
                <w:sz w:val="20"/>
                <w:szCs w:val="20"/>
              </w:rPr>
            </w:pPr>
            <w:r>
              <w:rPr>
                <w:rFonts w:ascii="Arial" w:eastAsia="Times New Roman" w:hAnsi="Arial" w:cs="Arial"/>
                <w:color w:val="1D1C1D"/>
                <w:sz w:val="20"/>
                <w:szCs w:val="20"/>
              </w:rPr>
              <w:t>L</w:t>
            </w:r>
            <w:r w:rsidRPr="00D954EE">
              <w:rPr>
                <w:rFonts w:ascii="Arial" w:eastAsia="Times New Roman" w:hAnsi="Arial" w:cs="Arial"/>
                <w:color w:val="1D1C1D"/>
                <w:sz w:val="20"/>
                <w:szCs w:val="20"/>
              </w:rPr>
              <w:t>ooks great!</w:t>
            </w:r>
            <w:r>
              <w:rPr>
                <w:rFonts w:ascii="Arial" w:eastAsia="Times New Roman" w:hAnsi="Arial" w:cs="Arial"/>
                <w:color w:val="1D1C1D"/>
                <w:sz w:val="20"/>
                <w:szCs w:val="20"/>
              </w:rPr>
              <w:t xml:space="preserve"> W</w:t>
            </w:r>
            <w:r w:rsidRPr="00D954EE">
              <w:rPr>
                <w:rFonts w:ascii="Arial" w:eastAsia="Times New Roman" w:hAnsi="Arial" w:cs="Arial"/>
                <w:color w:val="1D1C1D"/>
                <w:sz w:val="20"/>
                <w:szCs w:val="20"/>
              </w:rPr>
              <w:t>e are done</w:t>
            </w:r>
            <w:r>
              <w:rPr>
                <w:rFonts w:ascii="Arial" w:eastAsia="Times New Roman" w:hAnsi="Arial" w:cs="Arial"/>
                <w:color w:val="1D1C1D"/>
                <w:sz w:val="20"/>
                <w:szCs w:val="20"/>
              </w:rPr>
              <w:t>.</w:t>
            </w:r>
          </w:p>
        </w:tc>
        <w:tc>
          <w:tcPr>
            <w:tcW w:w="6390" w:type="dxa"/>
          </w:tcPr>
          <w:p w14:paraId="5BB8024D" w14:textId="77777777" w:rsidR="00D954EE" w:rsidRDefault="00D954EE" w:rsidP="00D954EE">
            <w:pPr>
              <w:pStyle w:val="ListParagraph"/>
              <w:ind w:left="786"/>
              <w:rPr>
                <w:rFonts w:ascii="Arial" w:hAnsi="Arial" w:cs="Arial"/>
                <w:sz w:val="20"/>
                <w:szCs w:val="20"/>
              </w:rPr>
            </w:pPr>
          </w:p>
        </w:tc>
      </w:tr>
    </w:tbl>
    <w:p w14:paraId="7711C959" w14:textId="77777777" w:rsidR="00A53645" w:rsidRPr="001161EF" w:rsidRDefault="00A53645" w:rsidP="001161EF">
      <w:pPr>
        <w:spacing w:line="240" w:lineRule="auto"/>
        <w:contextualSpacing/>
        <w:rPr>
          <w:rFonts w:ascii="Arial" w:hAnsi="Arial" w:cs="Arial"/>
          <w:sz w:val="20"/>
          <w:szCs w:val="20"/>
        </w:rPr>
      </w:pPr>
    </w:p>
    <w:sectPr w:rsidR="00A53645" w:rsidRPr="001161EF" w:rsidSect="008C4D0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678FF"/>
    <w:multiLevelType w:val="hybridMultilevel"/>
    <w:tmpl w:val="F316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A78C0"/>
    <w:multiLevelType w:val="hybridMultilevel"/>
    <w:tmpl w:val="46D48612"/>
    <w:lvl w:ilvl="0" w:tplc="D71C010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031E3"/>
    <w:multiLevelType w:val="multilevel"/>
    <w:tmpl w:val="1BFA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14119"/>
    <w:multiLevelType w:val="hybridMultilevel"/>
    <w:tmpl w:val="93362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07BFD"/>
    <w:multiLevelType w:val="hybridMultilevel"/>
    <w:tmpl w:val="E4BCBCD2"/>
    <w:lvl w:ilvl="0" w:tplc="6B0ADA64">
      <w:start w:val="4"/>
      <w:numFmt w:val="bullet"/>
      <w:lvlText w:val="-"/>
      <w:lvlJc w:val="left"/>
      <w:pPr>
        <w:ind w:left="720" w:hanging="360"/>
      </w:pPr>
      <w:rPr>
        <w:rFonts w:ascii="Arial" w:eastAsiaTheme="minorHAnsi" w:hAnsi="Arial" w:cs="Arial" w:hint="default"/>
        <w:color w:val="1D1C1D"/>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C23AF"/>
    <w:multiLevelType w:val="hybridMultilevel"/>
    <w:tmpl w:val="8002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D5B6F"/>
    <w:multiLevelType w:val="hybridMultilevel"/>
    <w:tmpl w:val="939C4FFE"/>
    <w:lvl w:ilvl="0" w:tplc="17CE7FC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17B7F"/>
    <w:multiLevelType w:val="multilevel"/>
    <w:tmpl w:val="D3CCB69E"/>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907229"/>
    <w:multiLevelType w:val="multilevel"/>
    <w:tmpl w:val="BE8C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8"/>
  </w:num>
  <w:num w:numId="4">
    <w:abstractNumId w:val="6"/>
  </w:num>
  <w:num w:numId="5">
    <w:abstractNumId w:val="4"/>
  </w:num>
  <w:num w:numId="6">
    <w:abstractNumId w:val="1"/>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03"/>
    <w:rsid w:val="001161EF"/>
    <w:rsid w:val="001320F8"/>
    <w:rsid w:val="00705AD4"/>
    <w:rsid w:val="008C4D03"/>
    <w:rsid w:val="0090122B"/>
    <w:rsid w:val="00A53645"/>
    <w:rsid w:val="00D9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BA58"/>
  <w15:chartTrackingRefBased/>
  <w15:docId w15:val="{1EC06697-AEDC-4CC5-9B3D-52D9A527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8C4D03"/>
  </w:style>
  <w:style w:type="paragraph" w:styleId="ListParagraph">
    <w:name w:val="List Paragraph"/>
    <w:basedOn w:val="Normal"/>
    <w:uiPriority w:val="34"/>
    <w:qFormat/>
    <w:rsid w:val="008C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858677">
      <w:bodyDiv w:val="1"/>
      <w:marLeft w:val="0"/>
      <w:marRight w:val="0"/>
      <w:marTop w:val="0"/>
      <w:marBottom w:val="0"/>
      <w:divBdr>
        <w:top w:val="none" w:sz="0" w:space="0" w:color="auto"/>
        <w:left w:val="none" w:sz="0" w:space="0" w:color="auto"/>
        <w:bottom w:val="none" w:sz="0" w:space="0" w:color="auto"/>
        <w:right w:val="none" w:sz="0" w:space="0" w:color="auto"/>
      </w:divBdr>
      <w:divsChild>
        <w:div w:id="1770468141">
          <w:marLeft w:val="0"/>
          <w:marRight w:val="0"/>
          <w:marTop w:val="0"/>
          <w:marBottom w:val="0"/>
          <w:divBdr>
            <w:top w:val="none" w:sz="0" w:space="0" w:color="auto"/>
            <w:left w:val="none" w:sz="0" w:space="0" w:color="auto"/>
            <w:bottom w:val="none" w:sz="0" w:space="0" w:color="auto"/>
            <w:right w:val="none" w:sz="0" w:space="0" w:color="auto"/>
          </w:divBdr>
          <w:divsChild>
            <w:div w:id="14888849">
              <w:marLeft w:val="0"/>
              <w:marRight w:val="0"/>
              <w:marTop w:val="0"/>
              <w:marBottom w:val="0"/>
              <w:divBdr>
                <w:top w:val="none" w:sz="0" w:space="0" w:color="auto"/>
                <w:left w:val="none" w:sz="0" w:space="0" w:color="auto"/>
                <w:bottom w:val="none" w:sz="0" w:space="0" w:color="auto"/>
                <w:right w:val="none" w:sz="0" w:space="0" w:color="auto"/>
              </w:divBdr>
              <w:divsChild>
                <w:div w:id="304550126">
                  <w:marLeft w:val="0"/>
                  <w:marRight w:val="0"/>
                  <w:marTop w:val="0"/>
                  <w:marBottom w:val="0"/>
                  <w:divBdr>
                    <w:top w:val="none" w:sz="0" w:space="0" w:color="auto"/>
                    <w:left w:val="none" w:sz="0" w:space="0" w:color="auto"/>
                    <w:bottom w:val="none" w:sz="0" w:space="0" w:color="auto"/>
                    <w:right w:val="none" w:sz="0" w:space="0" w:color="auto"/>
                  </w:divBdr>
                  <w:divsChild>
                    <w:div w:id="455875219">
                      <w:marLeft w:val="0"/>
                      <w:marRight w:val="0"/>
                      <w:marTop w:val="0"/>
                      <w:marBottom w:val="0"/>
                      <w:divBdr>
                        <w:top w:val="none" w:sz="0" w:space="0" w:color="auto"/>
                        <w:left w:val="none" w:sz="0" w:space="0" w:color="auto"/>
                        <w:bottom w:val="none" w:sz="0" w:space="0" w:color="auto"/>
                        <w:right w:val="none" w:sz="0" w:space="0" w:color="auto"/>
                      </w:divBdr>
                      <w:divsChild>
                        <w:div w:id="1326978606">
                          <w:marLeft w:val="0"/>
                          <w:marRight w:val="0"/>
                          <w:marTop w:val="0"/>
                          <w:marBottom w:val="0"/>
                          <w:divBdr>
                            <w:top w:val="none" w:sz="0" w:space="0" w:color="auto"/>
                            <w:left w:val="none" w:sz="0" w:space="0" w:color="auto"/>
                            <w:bottom w:val="none" w:sz="0" w:space="0" w:color="auto"/>
                            <w:right w:val="none" w:sz="0" w:space="0" w:color="auto"/>
                          </w:divBdr>
                          <w:divsChild>
                            <w:div w:id="425882367">
                              <w:marLeft w:val="-240"/>
                              <w:marRight w:val="-120"/>
                              <w:marTop w:val="0"/>
                              <w:marBottom w:val="0"/>
                              <w:divBdr>
                                <w:top w:val="none" w:sz="0" w:space="0" w:color="auto"/>
                                <w:left w:val="none" w:sz="0" w:space="0" w:color="auto"/>
                                <w:bottom w:val="none" w:sz="0" w:space="0" w:color="auto"/>
                                <w:right w:val="none" w:sz="0" w:space="0" w:color="auto"/>
                              </w:divBdr>
                              <w:divsChild>
                                <w:div w:id="1888682912">
                                  <w:marLeft w:val="0"/>
                                  <w:marRight w:val="0"/>
                                  <w:marTop w:val="0"/>
                                  <w:marBottom w:val="60"/>
                                  <w:divBdr>
                                    <w:top w:val="none" w:sz="0" w:space="0" w:color="auto"/>
                                    <w:left w:val="none" w:sz="0" w:space="0" w:color="auto"/>
                                    <w:bottom w:val="none" w:sz="0" w:space="0" w:color="auto"/>
                                    <w:right w:val="none" w:sz="0" w:space="0" w:color="auto"/>
                                  </w:divBdr>
                                  <w:divsChild>
                                    <w:div w:id="1099374123">
                                      <w:marLeft w:val="0"/>
                                      <w:marRight w:val="0"/>
                                      <w:marTop w:val="0"/>
                                      <w:marBottom w:val="0"/>
                                      <w:divBdr>
                                        <w:top w:val="none" w:sz="0" w:space="0" w:color="auto"/>
                                        <w:left w:val="none" w:sz="0" w:space="0" w:color="auto"/>
                                        <w:bottom w:val="none" w:sz="0" w:space="0" w:color="auto"/>
                                        <w:right w:val="none" w:sz="0" w:space="0" w:color="auto"/>
                                      </w:divBdr>
                                      <w:divsChild>
                                        <w:div w:id="213591541">
                                          <w:marLeft w:val="0"/>
                                          <w:marRight w:val="0"/>
                                          <w:marTop w:val="0"/>
                                          <w:marBottom w:val="0"/>
                                          <w:divBdr>
                                            <w:top w:val="none" w:sz="0" w:space="0" w:color="auto"/>
                                            <w:left w:val="none" w:sz="0" w:space="0" w:color="auto"/>
                                            <w:bottom w:val="none" w:sz="0" w:space="0" w:color="auto"/>
                                            <w:right w:val="none" w:sz="0" w:space="0" w:color="auto"/>
                                          </w:divBdr>
                                          <w:divsChild>
                                            <w:div w:id="3021472">
                                              <w:marLeft w:val="0"/>
                                              <w:marRight w:val="0"/>
                                              <w:marTop w:val="0"/>
                                              <w:marBottom w:val="0"/>
                                              <w:divBdr>
                                                <w:top w:val="none" w:sz="0" w:space="0" w:color="auto"/>
                                                <w:left w:val="none" w:sz="0" w:space="0" w:color="auto"/>
                                                <w:bottom w:val="none" w:sz="0" w:space="0" w:color="auto"/>
                                                <w:right w:val="none" w:sz="0" w:space="0" w:color="auto"/>
                                              </w:divBdr>
                                              <w:divsChild>
                                                <w:div w:id="16764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216738">
                          <w:marLeft w:val="0"/>
                          <w:marRight w:val="0"/>
                          <w:marTop w:val="0"/>
                          <w:marBottom w:val="0"/>
                          <w:divBdr>
                            <w:top w:val="none" w:sz="0" w:space="0" w:color="auto"/>
                            <w:left w:val="none" w:sz="0" w:space="0" w:color="auto"/>
                            <w:bottom w:val="none" w:sz="0" w:space="0" w:color="auto"/>
                            <w:right w:val="none" w:sz="0" w:space="0" w:color="auto"/>
                          </w:divBdr>
                          <w:divsChild>
                            <w:div w:id="17787167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45339">
          <w:marLeft w:val="0"/>
          <w:marRight w:val="0"/>
          <w:marTop w:val="0"/>
          <w:marBottom w:val="0"/>
          <w:divBdr>
            <w:top w:val="none" w:sz="0" w:space="0" w:color="auto"/>
            <w:left w:val="none" w:sz="0" w:space="0" w:color="auto"/>
            <w:bottom w:val="none" w:sz="0" w:space="0" w:color="auto"/>
            <w:right w:val="none" w:sz="0" w:space="0" w:color="auto"/>
          </w:divBdr>
          <w:divsChild>
            <w:div w:id="1673414585">
              <w:marLeft w:val="0"/>
              <w:marRight w:val="0"/>
              <w:marTop w:val="0"/>
              <w:marBottom w:val="0"/>
              <w:divBdr>
                <w:top w:val="none" w:sz="0" w:space="0" w:color="auto"/>
                <w:left w:val="none" w:sz="0" w:space="0" w:color="auto"/>
                <w:bottom w:val="none" w:sz="0" w:space="0" w:color="auto"/>
                <w:right w:val="none" w:sz="0" w:space="0" w:color="auto"/>
              </w:divBdr>
              <w:divsChild>
                <w:div w:id="1681857901">
                  <w:marLeft w:val="0"/>
                  <w:marRight w:val="0"/>
                  <w:marTop w:val="0"/>
                  <w:marBottom w:val="0"/>
                  <w:divBdr>
                    <w:top w:val="none" w:sz="0" w:space="0" w:color="auto"/>
                    <w:left w:val="none" w:sz="0" w:space="0" w:color="auto"/>
                    <w:bottom w:val="none" w:sz="0" w:space="0" w:color="auto"/>
                    <w:right w:val="none" w:sz="0" w:space="0" w:color="auto"/>
                  </w:divBdr>
                  <w:divsChild>
                    <w:div w:id="1587492310">
                      <w:marLeft w:val="0"/>
                      <w:marRight w:val="0"/>
                      <w:marTop w:val="0"/>
                      <w:marBottom w:val="0"/>
                      <w:divBdr>
                        <w:top w:val="none" w:sz="0" w:space="0" w:color="auto"/>
                        <w:left w:val="none" w:sz="0" w:space="0" w:color="auto"/>
                        <w:bottom w:val="none" w:sz="0" w:space="0" w:color="auto"/>
                        <w:right w:val="none" w:sz="0" w:space="0" w:color="auto"/>
                      </w:divBdr>
                      <w:divsChild>
                        <w:div w:id="921983982">
                          <w:marLeft w:val="0"/>
                          <w:marRight w:val="0"/>
                          <w:marTop w:val="0"/>
                          <w:marBottom w:val="0"/>
                          <w:divBdr>
                            <w:top w:val="none" w:sz="0" w:space="0" w:color="auto"/>
                            <w:left w:val="none" w:sz="0" w:space="0" w:color="auto"/>
                            <w:bottom w:val="none" w:sz="0" w:space="0" w:color="auto"/>
                            <w:right w:val="none" w:sz="0" w:space="0" w:color="auto"/>
                          </w:divBdr>
                          <w:divsChild>
                            <w:div w:id="1344668699">
                              <w:marLeft w:val="0"/>
                              <w:marRight w:val="120"/>
                              <w:marTop w:val="0"/>
                              <w:marBottom w:val="0"/>
                              <w:divBdr>
                                <w:top w:val="none" w:sz="0" w:space="0" w:color="auto"/>
                                <w:left w:val="none" w:sz="0" w:space="0" w:color="auto"/>
                                <w:bottom w:val="none" w:sz="0" w:space="0" w:color="auto"/>
                                <w:right w:val="none" w:sz="0" w:space="0" w:color="auto"/>
                              </w:divBdr>
                              <w:divsChild>
                                <w:div w:id="1572547189">
                                  <w:marLeft w:val="-300"/>
                                  <w:marRight w:val="0"/>
                                  <w:marTop w:val="0"/>
                                  <w:marBottom w:val="0"/>
                                  <w:divBdr>
                                    <w:top w:val="none" w:sz="0" w:space="0" w:color="auto"/>
                                    <w:left w:val="none" w:sz="0" w:space="0" w:color="auto"/>
                                    <w:bottom w:val="none" w:sz="0" w:space="0" w:color="auto"/>
                                    <w:right w:val="none" w:sz="0" w:space="0" w:color="auto"/>
                                  </w:divBdr>
                                </w:div>
                              </w:divsChild>
                            </w:div>
                            <w:div w:id="736902984">
                              <w:marLeft w:val="-240"/>
                              <w:marRight w:val="-120"/>
                              <w:marTop w:val="0"/>
                              <w:marBottom w:val="0"/>
                              <w:divBdr>
                                <w:top w:val="none" w:sz="0" w:space="0" w:color="auto"/>
                                <w:left w:val="none" w:sz="0" w:space="0" w:color="auto"/>
                                <w:bottom w:val="none" w:sz="0" w:space="0" w:color="auto"/>
                                <w:right w:val="none" w:sz="0" w:space="0" w:color="auto"/>
                              </w:divBdr>
                              <w:divsChild>
                                <w:div w:id="2142918076">
                                  <w:marLeft w:val="0"/>
                                  <w:marRight w:val="0"/>
                                  <w:marTop w:val="0"/>
                                  <w:marBottom w:val="60"/>
                                  <w:divBdr>
                                    <w:top w:val="none" w:sz="0" w:space="0" w:color="auto"/>
                                    <w:left w:val="none" w:sz="0" w:space="0" w:color="auto"/>
                                    <w:bottom w:val="none" w:sz="0" w:space="0" w:color="auto"/>
                                    <w:right w:val="none" w:sz="0" w:space="0" w:color="auto"/>
                                  </w:divBdr>
                                  <w:divsChild>
                                    <w:div w:id="199443858">
                                      <w:marLeft w:val="0"/>
                                      <w:marRight w:val="0"/>
                                      <w:marTop w:val="0"/>
                                      <w:marBottom w:val="0"/>
                                      <w:divBdr>
                                        <w:top w:val="none" w:sz="0" w:space="0" w:color="auto"/>
                                        <w:left w:val="none" w:sz="0" w:space="0" w:color="auto"/>
                                        <w:bottom w:val="none" w:sz="0" w:space="0" w:color="auto"/>
                                        <w:right w:val="none" w:sz="0" w:space="0" w:color="auto"/>
                                      </w:divBdr>
                                      <w:divsChild>
                                        <w:div w:id="694430243">
                                          <w:marLeft w:val="0"/>
                                          <w:marRight w:val="0"/>
                                          <w:marTop w:val="0"/>
                                          <w:marBottom w:val="0"/>
                                          <w:divBdr>
                                            <w:top w:val="none" w:sz="0" w:space="0" w:color="auto"/>
                                            <w:left w:val="none" w:sz="0" w:space="0" w:color="auto"/>
                                            <w:bottom w:val="none" w:sz="0" w:space="0" w:color="auto"/>
                                            <w:right w:val="none" w:sz="0" w:space="0" w:color="auto"/>
                                          </w:divBdr>
                                          <w:divsChild>
                                            <w:div w:id="1198851270">
                                              <w:marLeft w:val="0"/>
                                              <w:marRight w:val="0"/>
                                              <w:marTop w:val="0"/>
                                              <w:marBottom w:val="0"/>
                                              <w:divBdr>
                                                <w:top w:val="none" w:sz="0" w:space="0" w:color="auto"/>
                                                <w:left w:val="none" w:sz="0" w:space="0" w:color="auto"/>
                                                <w:bottom w:val="none" w:sz="0" w:space="0" w:color="auto"/>
                                                <w:right w:val="none" w:sz="0" w:space="0" w:color="auto"/>
                                              </w:divBdr>
                                              <w:divsChild>
                                                <w:div w:id="4031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0416919">
      <w:bodyDiv w:val="1"/>
      <w:marLeft w:val="0"/>
      <w:marRight w:val="0"/>
      <w:marTop w:val="0"/>
      <w:marBottom w:val="0"/>
      <w:divBdr>
        <w:top w:val="none" w:sz="0" w:space="0" w:color="auto"/>
        <w:left w:val="none" w:sz="0" w:space="0" w:color="auto"/>
        <w:bottom w:val="none" w:sz="0" w:space="0" w:color="auto"/>
        <w:right w:val="none" w:sz="0" w:space="0" w:color="auto"/>
      </w:divBdr>
      <w:divsChild>
        <w:div w:id="1291475202">
          <w:marLeft w:val="0"/>
          <w:marRight w:val="0"/>
          <w:marTop w:val="0"/>
          <w:marBottom w:val="0"/>
          <w:divBdr>
            <w:top w:val="none" w:sz="0" w:space="0" w:color="auto"/>
            <w:left w:val="none" w:sz="0" w:space="0" w:color="auto"/>
            <w:bottom w:val="none" w:sz="0" w:space="0" w:color="auto"/>
            <w:right w:val="none" w:sz="0" w:space="0" w:color="auto"/>
          </w:divBdr>
          <w:divsChild>
            <w:div w:id="1801259871">
              <w:marLeft w:val="0"/>
              <w:marRight w:val="0"/>
              <w:marTop w:val="0"/>
              <w:marBottom w:val="0"/>
              <w:divBdr>
                <w:top w:val="none" w:sz="0" w:space="0" w:color="auto"/>
                <w:left w:val="none" w:sz="0" w:space="0" w:color="auto"/>
                <w:bottom w:val="none" w:sz="0" w:space="0" w:color="auto"/>
                <w:right w:val="none" w:sz="0" w:space="0" w:color="auto"/>
              </w:divBdr>
              <w:divsChild>
                <w:div w:id="250895229">
                  <w:marLeft w:val="0"/>
                  <w:marRight w:val="0"/>
                  <w:marTop w:val="0"/>
                  <w:marBottom w:val="0"/>
                  <w:divBdr>
                    <w:top w:val="none" w:sz="0" w:space="0" w:color="auto"/>
                    <w:left w:val="none" w:sz="0" w:space="0" w:color="auto"/>
                    <w:bottom w:val="none" w:sz="0" w:space="0" w:color="auto"/>
                    <w:right w:val="none" w:sz="0" w:space="0" w:color="auto"/>
                  </w:divBdr>
                  <w:divsChild>
                    <w:div w:id="1564948524">
                      <w:marLeft w:val="0"/>
                      <w:marRight w:val="0"/>
                      <w:marTop w:val="0"/>
                      <w:marBottom w:val="0"/>
                      <w:divBdr>
                        <w:top w:val="none" w:sz="0" w:space="0" w:color="auto"/>
                        <w:left w:val="none" w:sz="0" w:space="0" w:color="auto"/>
                        <w:bottom w:val="none" w:sz="0" w:space="0" w:color="auto"/>
                        <w:right w:val="none" w:sz="0" w:space="0" w:color="auto"/>
                      </w:divBdr>
                      <w:divsChild>
                        <w:div w:id="691998322">
                          <w:marLeft w:val="0"/>
                          <w:marRight w:val="0"/>
                          <w:marTop w:val="0"/>
                          <w:marBottom w:val="0"/>
                          <w:divBdr>
                            <w:top w:val="none" w:sz="0" w:space="0" w:color="auto"/>
                            <w:left w:val="none" w:sz="0" w:space="0" w:color="auto"/>
                            <w:bottom w:val="none" w:sz="0" w:space="0" w:color="auto"/>
                            <w:right w:val="none" w:sz="0" w:space="0" w:color="auto"/>
                          </w:divBdr>
                          <w:divsChild>
                            <w:div w:id="1472402548">
                              <w:marLeft w:val="-240"/>
                              <w:marRight w:val="-120"/>
                              <w:marTop w:val="0"/>
                              <w:marBottom w:val="0"/>
                              <w:divBdr>
                                <w:top w:val="none" w:sz="0" w:space="0" w:color="auto"/>
                                <w:left w:val="none" w:sz="0" w:space="0" w:color="auto"/>
                                <w:bottom w:val="none" w:sz="0" w:space="0" w:color="auto"/>
                                <w:right w:val="none" w:sz="0" w:space="0" w:color="auto"/>
                              </w:divBdr>
                              <w:divsChild>
                                <w:div w:id="601694302">
                                  <w:marLeft w:val="0"/>
                                  <w:marRight w:val="0"/>
                                  <w:marTop w:val="0"/>
                                  <w:marBottom w:val="60"/>
                                  <w:divBdr>
                                    <w:top w:val="none" w:sz="0" w:space="0" w:color="auto"/>
                                    <w:left w:val="none" w:sz="0" w:space="0" w:color="auto"/>
                                    <w:bottom w:val="none" w:sz="0" w:space="0" w:color="auto"/>
                                    <w:right w:val="none" w:sz="0" w:space="0" w:color="auto"/>
                                  </w:divBdr>
                                  <w:divsChild>
                                    <w:div w:id="1116631933">
                                      <w:marLeft w:val="0"/>
                                      <w:marRight w:val="0"/>
                                      <w:marTop w:val="0"/>
                                      <w:marBottom w:val="0"/>
                                      <w:divBdr>
                                        <w:top w:val="none" w:sz="0" w:space="0" w:color="auto"/>
                                        <w:left w:val="none" w:sz="0" w:space="0" w:color="auto"/>
                                        <w:bottom w:val="none" w:sz="0" w:space="0" w:color="auto"/>
                                        <w:right w:val="none" w:sz="0" w:space="0" w:color="auto"/>
                                      </w:divBdr>
                                      <w:divsChild>
                                        <w:div w:id="818574543">
                                          <w:marLeft w:val="0"/>
                                          <w:marRight w:val="0"/>
                                          <w:marTop w:val="0"/>
                                          <w:marBottom w:val="0"/>
                                          <w:divBdr>
                                            <w:top w:val="none" w:sz="0" w:space="0" w:color="auto"/>
                                            <w:left w:val="none" w:sz="0" w:space="0" w:color="auto"/>
                                            <w:bottom w:val="none" w:sz="0" w:space="0" w:color="auto"/>
                                            <w:right w:val="none" w:sz="0" w:space="0" w:color="auto"/>
                                          </w:divBdr>
                                          <w:divsChild>
                                            <w:div w:id="347366538">
                                              <w:marLeft w:val="0"/>
                                              <w:marRight w:val="0"/>
                                              <w:marTop w:val="0"/>
                                              <w:marBottom w:val="0"/>
                                              <w:divBdr>
                                                <w:top w:val="none" w:sz="0" w:space="0" w:color="auto"/>
                                                <w:left w:val="none" w:sz="0" w:space="0" w:color="auto"/>
                                                <w:bottom w:val="none" w:sz="0" w:space="0" w:color="auto"/>
                                                <w:right w:val="none" w:sz="0" w:space="0" w:color="auto"/>
                                              </w:divBdr>
                                              <w:divsChild>
                                                <w:div w:id="17649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016819">
                          <w:marLeft w:val="0"/>
                          <w:marRight w:val="0"/>
                          <w:marTop w:val="0"/>
                          <w:marBottom w:val="0"/>
                          <w:divBdr>
                            <w:top w:val="none" w:sz="0" w:space="0" w:color="auto"/>
                            <w:left w:val="none" w:sz="0" w:space="0" w:color="auto"/>
                            <w:bottom w:val="none" w:sz="0" w:space="0" w:color="auto"/>
                            <w:right w:val="none" w:sz="0" w:space="0" w:color="auto"/>
                          </w:divBdr>
                          <w:divsChild>
                            <w:div w:id="8678407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38237">
          <w:marLeft w:val="0"/>
          <w:marRight w:val="0"/>
          <w:marTop w:val="0"/>
          <w:marBottom w:val="0"/>
          <w:divBdr>
            <w:top w:val="none" w:sz="0" w:space="0" w:color="auto"/>
            <w:left w:val="none" w:sz="0" w:space="0" w:color="auto"/>
            <w:bottom w:val="none" w:sz="0" w:space="0" w:color="auto"/>
            <w:right w:val="none" w:sz="0" w:space="0" w:color="auto"/>
          </w:divBdr>
          <w:divsChild>
            <w:div w:id="1423457260">
              <w:marLeft w:val="0"/>
              <w:marRight w:val="0"/>
              <w:marTop w:val="0"/>
              <w:marBottom w:val="0"/>
              <w:divBdr>
                <w:top w:val="none" w:sz="0" w:space="0" w:color="auto"/>
                <w:left w:val="none" w:sz="0" w:space="0" w:color="auto"/>
                <w:bottom w:val="none" w:sz="0" w:space="0" w:color="auto"/>
                <w:right w:val="none" w:sz="0" w:space="0" w:color="auto"/>
              </w:divBdr>
              <w:divsChild>
                <w:div w:id="1264142740">
                  <w:marLeft w:val="0"/>
                  <w:marRight w:val="0"/>
                  <w:marTop w:val="0"/>
                  <w:marBottom w:val="0"/>
                  <w:divBdr>
                    <w:top w:val="none" w:sz="0" w:space="0" w:color="auto"/>
                    <w:left w:val="none" w:sz="0" w:space="0" w:color="auto"/>
                    <w:bottom w:val="none" w:sz="0" w:space="0" w:color="auto"/>
                    <w:right w:val="none" w:sz="0" w:space="0" w:color="auto"/>
                  </w:divBdr>
                  <w:divsChild>
                    <w:div w:id="701125813">
                      <w:marLeft w:val="0"/>
                      <w:marRight w:val="0"/>
                      <w:marTop w:val="0"/>
                      <w:marBottom w:val="0"/>
                      <w:divBdr>
                        <w:top w:val="none" w:sz="0" w:space="0" w:color="auto"/>
                        <w:left w:val="none" w:sz="0" w:space="0" w:color="auto"/>
                        <w:bottom w:val="none" w:sz="0" w:space="0" w:color="auto"/>
                        <w:right w:val="none" w:sz="0" w:space="0" w:color="auto"/>
                      </w:divBdr>
                      <w:divsChild>
                        <w:div w:id="853610478">
                          <w:marLeft w:val="0"/>
                          <w:marRight w:val="0"/>
                          <w:marTop w:val="0"/>
                          <w:marBottom w:val="0"/>
                          <w:divBdr>
                            <w:top w:val="none" w:sz="0" w:space="0" w:color="auto"/>
                            <w:left w:val="none" w:sz="0" w:space="0" w:color="auto"/>
                            <w:bottom w:val="none" w:sz="0" w:space="0" w:color="auto"/>
                            <w:right w:val="none" w:sz="0" w:space="0" w:color="auto"/>
                          </w:divBdr>
                          <w:divsChild>
                            <w:div w:id="144980928">
                              <w:marLeft w:val="0"/>
                              <w:marRight w:val="120"/>
                              <w:marTop w:val="0"/>
                              <w:marBottom w:val="0"/>
                              <w:divBdr>
                                <w:top w:val="none" w:sz="0" w:space="0" w:color="auto"/>
                                <w:left w:val="none" w:sz="0" w:space="0" w:color="auto"/>
                                <w:bottom w:val="none" w:sz="0" w:space="0" w:color="auto"/>
                                <w:right w:val="none" w:sz="0" w:space="0" w:color="auto"/>
                              </w:divBdr>
                              <w:divsChild>
                                <w:div w:id="1350763427">
                                  <w:marLeft w:val="-300"/>
                                  <w:marRight w:val="0"/>
                                  <w:marTop w:val="0"/>
                                  <w:marBottom w:val="0"/>
                                  <w:divBdr>
                                    <w:top w:val="none" w:sz="0" w:space="0" w:color="auto"/>
                                    <w:left w:val="none" w:sz="0" w:space="0" w:color="auto"/>
                                    <w:bottom w:val="none" w:sz="0" w:space="0" w:color="auto"/>
                                    <w:right w:val="none" w:sz="0" w:space="0" w:color="auto"/>
                                  </w:divBdr>
                                </w:div>
                              </w:divsChild>
                            </w:div>
                            <w:div w:id="709913375">
                              <w:marLeft w:val="-240"/>
                              <w:marRight w:val="-120"/>
                              <w:marTop w:val="0"/>
                              <w:marBottom w:val="0"/>
                              <w:divBdr>
                                <w:top w:val="none" w:sz="0" w:space="0" w:color="auto"/>
                                <w:left w:val="none" w:sz="0" w:space="0" w:color="auto"/>
                                <w:bottom w:val="none" w:sz="0" w:space="0" w:color="auto"/>
                                <w:right w:val="none" w:sz="0" w:space="0" w:color="auto"/>
                              </w:divBdr>
                              <w:divsChild>
                                <w:div w:id="1758743008">
                                  <w:marLeft w:val="0"/>
                                  <w:marRight w:val="0"/>
                                  <w:marTop w:val="0"/>
                                  <w:marBottom w:val="60"/>
                                  <w:divBdr>
                                    <w:top w:val="none" w:sz="0" w:space="0" w:color="auto"/>
                                    <w:left w:val="none" w:sz="0" w:space="0" w:color="auto"/>
                                    <w:bottom w:val="none" w:sz="0" w:space="0" w:color="auto"/>
                                    <w:right w:val="none" w:sz="0" w:space="0" w:color="auto"/>
                                  </w:divBdr>
                                  <w:divsChild>
                                    <w:div w:id="1114398195">
                                      <w:marLeft w:val="0"/>
                                      <w:marRight w:val="0"/>
                                      <w:marTop w:val="0"/>
                                      <w:marBottom w:val="0"/>
                                      <w:divBdr>
                                        <w:top w:val="none" w:sz="0" w:space="0" w:color="auto"/>
                                        <w:left w:val="none" w:sz="0" w:space="0" w:color="auto"/>
                                        <w:bottom w:val="none" w:sz="0" w:space="0" w:color="auto"/>
                                        <w:right w:val="none" w:sz="0" w:space="0" w:color="auto"/>
                                      </w:divBdr>
                                      <w:divsChild>
                                        <w:div w:id="883448073">
                                          <w:marLeft w:val="0"/>
                                          <w:marRight w:val="0"/>
                                          <w:marTop w:val="0"/>
                                          <w:marBottom w:val="0"/>
                                          <w:divBdr>
                                            <w:top w:val="none" w:sz="0" w:space="0" w:color="auto"/>
                                            <w:left w:val="none" w:sz="0" w:space="0" w:color="auto"/>
                                            <w:bottom w:val="none" w:sz="0" w:space="0" w:color="auto"/>
                                            <w:right w:val="none" w:sz="0" w:space="0" w:color="auto"/>
                                          </w:divBdr>
                                          <w:divsChild>
                                            <w:div w:id="632516630">
                                              <w:marLeft w:val="0"/>
                                              <w:marRight w:val="0"/>
                                              <w:marTop w:val="0"/>
                                              <w:marBottom w:val="0"/>
                                              <w:divBdr>
                                                <w:top w:val="none" w:sz="0" w:space="0" w:color="auto"/>
                                                <w:left w:val="none" w:sz="0" w:space="0" w:color="auto"/>
                                                <w:bottom w:val="none" w:sz="0" w:space="0" w:color="auto"/>
                                                <w:right w:val="none" w:sz="0" w:space="0" w:color="auto"/>
                                              </w:divBdr>
                                              <w:divsChild>
                                                <w:div w:id="11184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4955630">
      <w:bodyDiv w:val="1"/>
      <w:marLeft w:val="0"/>
      <w:marRight w:val="0"/>
      <w:marTop w:val="0"/>
      <w:marBottom w:val="0"/>
      <w:divBdr>
        <w:top w:val="none" w:sz="0" w:space="0" w:color="auto"/>
        <w:left w:val="none" w:sz="0" w:space="0" w:color="auto"/>
        <w:bottom w:val="none" w:sz="0" w:space="0" w:color="auto"/>
        <w:right w:val="none" w:sz="0" w:space="0" w:color="auto"/>
      </w:divBdr>
      <w:divsChild>
        <w:div w:id="968779053">
          <w:marLeft w:val="0"/>
          <w:marRight w:val="0"/>
          <w:marTop w:val="0"/>
          <w:marBottom w:val="0"/>
          <w:divBdr>
            <w:top w:val="none" w:sz="0" w:space="0" w:color="auto"/>
            <w:left w:val="none" w:sz="0" w:space="0" w:color="auto"/>
            <w:bottom w:val="none" w:sz="0" w:space="0" w:color="auto"/>
            <w:right w:val="none" w:sz="0" w:space="0" w:color="auto"/>
          </w:divBdr>
          <w:divsChild>
            <w:div w:id="763040694">
              <w:marLeft w:val="0"/>
              <w:marRight w:val="0"/>
              <w:marTop w:val="0"/>
              <w:marBottom w:val="0"/>
              <w:divBdr>
                <w:top w:val="none" w:sz="0" w:space="0" w:color="auto"/>
                <w:left w:val="none" w:sz="0" w:space="0" w:color="auto"/>
                <w:bottom w:val="none" w:sz="0" w:space="0" w:color="auto"/>
                <w:right w:val="none" w:sz="0" w:space="0" w:color="auto"/>
              </w:divBdr>
              <w:divsChild>
                <w:div w:id="304774718">
                  <w:marLeft w:val="0"/>
                  <w:marRight w:val="0"/>
                  <w:marTop w:val="0"/>
                  <w:marBottom w:val="0"/>
                  <w:divBdr>
                    <w:top w:val="none" w:sz="0" w:space="0" w:color="auto"/>
                    <w:left w:val="none" w:sz="0" w:space="0" w:color="auto"/>
                    <w:bottom w:val="none" w:sz="0" w:space="0" w:color="auto"/>
                    <w:right w:val="none" w:sz="0" w:space="0" w:color="auto"/>
                  </w:divBdr>
                  <w:divsChild>
                    <w:div w:id="1910268725">
                      <w:marLeft w:val="0"/>
                      <w:marRight w:val="0"/>
                      <w:marTop w:val="0"/>
                      <w:marBottom w:val="0"/>
                      <w:divBdr>
                        <w:top w:val="none" w:sz="0" w:space="0" w:color="auto"/>
                        <w:left w:val="none" w:sz="0" w:space="0" w:color="auto"/>
                        <w:bottom w:val="none" w:sz="0" w:space="0" w:color="auto"/>
                        <w:right w:val="none" w:sz="0" w:space="0" w:color="auto"/>
                      </w:divBdr>
                      <w:divsChild>
                        <w:div w:id="1568303955">
                          <w:marLeft w:val="0"/>
                          <w:marRight w:val="0"/>
                          <w:marTop w:val="0"/>
                          <w:marBottom w:val="0"/>
                          <w:divBdr>
                            <w:top w:val="none" w:sz="0" w:space="0" w:color="auto"/>
                            <w:left w:val="none" w:sz="0" w:space="0" w:color="auto"/>
                            <w:bottom w:val="none" w:sz="0" w:space="0" w:color="auto"/>
                            <w:right w:val="none" w:sz="0" w:space="0" w:color="auto"/>
                          </w:divBdr>
                          <w:divsChild>
                            <w:div w:id="2126070297">
                              <w:marLeft w:val="-240"/>
                              <w:marRight w:val="-120"/>
                              <w:marTop w:val="0"/>
                              <w:marBottom w:val="0"/>
                              <w:divBdr>
                                <w:top w:val="none" w:sz="0" w:space="0" w:color="auto"/>
                                <w:left w:val="none" w:sz="0" w:space="0" w:color="auto"/>
                                <w:bottom w:val="none" w:sz="0" w:space="0" w:color="auto"/>
                                <w:right w:val="none" w:sz="0" w:space="0" w:color="auto"/>
                              </w:divBdr>
                              <w:divsChild>
                                <w:div w:id="591813918">
                                  <w:marLeft w:val="0"/>
                                  <w:marRight w:val="0"/>
                                  <w:marTop w:val="0"/>
                                  <w:marBottom w:val="60"/>
                                  <w:divBdr>
                                    <w:top w:val="none" w:sz="0" w:space="0" w:color="auto"/>
                                    <w:left w:val="none" w:sz="0" w:space="0" w:color="auto"/>
                                    <w:bottom w:val="none" w:sz="0" w:space="0" w:color="auto"/>
                                    <w:right w:val="none" w:sz="0" w:space="0" w:color="auto"/>
                                  </w:divBdr>
                                  <w:divsChild>
                                    <w:div w:id="982782304">
                                      <w:marLeft w:val="0"/>
                                      <w:marRight w:val="0"/>
                                      <w:marTop w:val="0"/>
                                      <w:marBottom w:val="0"/>
                                      <w:divBdr>
                                        <w:top w:val="none" w:sz="0" w:space="0" w:color="auto"/>
                                        <w:left w:val="none" w:sz="0" w:space="0" w:color="auto"/>
                                        <w:bottom w:val="none" w:sz="0" w:space="0" w:color="auto"/>
                                        <w:right w:val="none" w:sz="0" w:space="0" w:color="auto"/>
                                      </w:divBdr>
                                      <w:divsChild>
                                        <w:div w:id="167646374">
                                          <w:marLeft w:val="0"/>
                                          <w:marRight w:val="0"/>
                                          <w:marTop w:val="0"/>
                                          <w:marBottom w:val="0"/>
                                          <w:divBdr>
                                            <w:top w:val="none" w:sz="0" w:space="0" w:color="auto"/>
                                            <w:left w:val="none" w:sz="0" w:space="0" w:color="auto"/>
                                            <w:bottom w:val="none" w:sz="0" w:space="0" w:color="auto"/>
                                            <w:right w:val="none" w:sz="0" w:space="0" w:color="auto"/>
                                          </w:divBdr>
                                          <w:divsChild>
                                            <w:div w:id="458954657">
                                              <w:marLeft w:val="0"/>
                                              <w:marRight w:val="0"/>
                                              <w:marTop w:val="0"/>
                                              <w:marBottom w:val="0"/>
                                              <w:divBdr>
                                                <w:top w:val="none" w:sz="0" w:space="0" w:color="auto"/>
                                                <w:left w:val="none" w:sz="0" w:space="0" w:color="auto"/>
                                                <w:bottom w:val="none" w:sz="0" w:space="0" w:color="auto"/>
                                                <w:right w:val="none" w:sz="0" w:space="0" w:color="auto"/>
                                              </w:divBdr>
                                              <w:divsChild>
                                                <w:div w:id="16764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7852826">
          <w:marLeft w:val="0"/>
          <w:marRight w:val="0"/>
          <w:marTop w:val="0"/>
          <w:marBottom w:val="0"/>
          <w:divBdr>
            <w:top w:val="none" w:sz="0" w:space="0" w:color="auto"/>
            <w:left w:val="none" w:sz="0" w:space="0" w:color="auto"/>
            <w:bottom w:val="none" w:sz="0" w:space="0" w:color="auto"/>
            <w:right w:val="none" w:sz="0" w:space="0" w:color="auto"/>
          </w:divBdr>
          <w:divsChild>
            <w:div w:id="1313562829">
              <w:marLeft w:val="0"/>
              <w:marRight w:val="0"/>
              <w:marTop w:val="0"/>
              <w:marBottom w:val="0"/>
              <w:divBdr>
                <w:top w:val="none" w:sz="0" w:space="0" w:color="auto"/>
                <w:left w:val="none" w:sz="0" w:space="0" w:color="auto"/>
                <w:bottom w:val="none" w:sz="0" w:space="0" w:color="auto"/>
                <w:right w:val="none" w:sz="0" w:space="0" w:color="auto"/>
              </w:divBdr>
              <w:divsChild>
                <w:div w:id="2128117330">
                  <w:marLeft w:val="0"/>
                  <w:marRight w:val="0"/>
                  <w:marTop w:val="0"/>
                  <w:marBottom w:val="0"/>
                  <w:divBdr>
                    <w:top w:val="none" w:sz="0" w:space="0" w:color="auto"/>
                    <w:left w:val="none" w:sz="0" w:space="0" w:color="auto"/>
                    <w:bottom w:val="none" w:sz="0" w:space="0" w:color="auto"/>
                    <w:right w:val="none" w:sz="0" w:space="0" w:color="auto"/>
                  </w:divBdr>
                  <w:divsChild>
                    <w:div w:id="1709451864">
                      <w:marLeft w:val="0"/>
                      <w:marRight w:val="0"/>
                      <w:marTop w:val="0"/>
                      <w:marBottom w:val="0"/>
                      <w:divBdr>
                        <w:top w:val="none" w:sz="0" w:space="0" w:color="auto"/>
                        <w:left w:val="none" w:sz="0" w:space="0" w:color="auto"/>
                        <w:bottom w:val="none" w:sz="0" w:space="0" w:color="auto"/>
                        <w:right w:val="none" w:sz="0" w:space="0" w:color="auto"/>
                      </w:divBdr>
                      <w:divsChild>
                        <w:div w:id="1737121454">
                          <w:marLeft w:val="0"/>
                          <w:marRight w:val="0"/>
                          <w:marTop w:val="0"/>
                          <w:marBottom w:val="0"/>
                          <w:divBdr>
                            <w:top w:val="none" w:sz="0" w:space="0" w:color="auto"/>
                            <w:left w:val="none" w:sz="0" w:space="0" w:color="auto"/>
                            <w:bottom w:val="none" w:sz="0" w:space="0" w:color="auto"/>
                            <w:right w:val="none" w:sz="0" w:space="0" w:color="auto"/>
                          </w:divBdr>
                          <w:divsChild>
                            <w:div w:id="1620258510">
                              <w:marLeft w:val="0"/>
                              <w:marRight w:val="120"/>
                              <w:marTop w:val="0"/>
                              <w:marBottom w:val="0"/>
                              <w:divBdr>
                                <w:top w:val="none" w:sz="0" w:space="0" w:color="auto"/>
                                <w:left w:val="none" w:sz="0" w:space="0" w:color="auto"/>
                                <w:bottom w:val="none" w:sz="0" w:space="0" w:color="auto"/>
                                <w:right w:val="none" w:sz="0" w:space="0" w:color="auto"/>
                              </w:divBdr>
                              <w:divsChild>
                                <w:div w:id="222254392">
                                  <w:marLeft w:val="-300"/>
                                  <w:marRight w:val="0"/>
                                  <w:marTop w:val="0"/>
                                  <w:marBottom w:val="0"/>
                                  <w:divBdr>
                                    <w:top w:val="none" w:sz="0" w:space="0" w:color="auto"/>
                                    <w:left w:val="none" w:sz="0" w:space="0" w:color="auto"/>
                                    <w:bottom w:val="none" w:sz="0" w:space="0" w:color="auto"/>
                                    <w:right w:val="none" w:sz="0" w:space="0" w:color="auto"/>
                                  </w:divBdr>
                                </w:div>
                              </w:divsChild>
                            </w:div>
                            <w:div w:id="2010208095">
                              <w:marLeft w:val="-240"/>
                              <w:marRight w:val="-120"/>
                              <w:marTop w:val="0"/>
                              <w:marBottom w:val="0"/>
                              <w:divBdr>
                                <w:top w:val="none" w:sz="0" w:space="0" w:color="auto"/>
                                <w:left w:val="none" w:sz="0" w:space="0" w:color="auto"/>
                                <w:bottom w:val="none" w:sz="0" w:space="0" w:color="auto"/>
                                <w:right w:val="none" w:sz="0" w:space="0" w:color="auto"/>
                              </w:divBdr>
                              <w:divsChild>
                                <w:div w:id="1204711445">
                                  <w:marLeft w:val="0"/>
                                  <w:marRight w:val="0"/>
                                  <w:marTop w:val="0"/>
                                  <w:marBottom w:val="60"/>
                                  <w:divBdr>
                                    <w:top w:val="none" w:sz="0" w:space="0" w:color="auto"/>
                                    <w:left w:val="none" w:sz="0" w:space="0" w:color="auto"/>
                                    <w:bottom w:val="none" w:sz="0" w:space="0" w:color="auto"/>
                                    <w:right w:val="none" w:sz="0" w:space="0" w:color="auto"/>
                                  </w:divBdr>
                                  <w:divsChild>
                                    <w:div w:id="435977650">
                                      <w:marLeft w:val="0"/>
                                      <w:marRight w:val="0"/>
                                      <w:marTop w:val="0"/>
                                      <w:marBottom w:val="0"/>
                                      <w:divBdr>
                                        <w:top w:val="none" w:sz="0" w:space="0" w:color="auto"/>
                                        <w:left w:val="none" w:sz="0" w:space="0" w:color="auto"/>
                                        <w:bottom w:val="none" w:sz="0" w:space="0" w:color="auto"/>
                                        <w:right w:val="none" w:sz="0" w:space="0" w:color="auto"/>
                                      </w:divBdr>
                                      <w:divsChild>
                                        <w:div w:id="1109546558">
                                          <w:marLeft w:val="0"/>
                                          <w:marRight w:val="0"/>
                                          <w:marTop w:val="0"/>
                                          <w:marBottom w:val="0"/>
                                          <w:divBdr>
                                            <w:top w:val="none" w:sz="0" w:space="0" w:color="auto"/>
                                            <w:left w:val="none" w:sz="0" w:space="0" w:color="auto"/>
                                            <w:bottom w:val="none" w:sz="0" w:space="0" w:color="auto"/>
                                            <w:right w:val="none" w:sz="0" w:space="0" w:color="auto"/>
                                          </w:divBdr>
                                          <w:divsChild>
                                            <w:div w:id="660740713">
                                              <w:marLeft w:val="0"/>
                                              <w:marRight w:val="0"/>
                                              <w:marTop w:val="0"/>
                                              <w:marBottom w:val="0"/>
                                              <w:divBdr>
                                                <w:top w:val="none" w:sz="0" w:space="0" w:color="auto"/>
                                                <w:left w:val="none" w:sz="0" w:space="0" w:color="auto"/>
                                                <w:bottom w:val="none" w:sz="0" w:space="0" w:color="auto"/>
                                                <w:right w:val="none" w:sz="0" w:space="0" w:color="auto"/>
                                              </w:divBdr>
                                              <w:divsChild>
                                                <w:div w:id="10264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Suit</dc:creator>
  <cp:keywords/>
  <dc:description/>
  <cp:lastModifiedBy>Melissa Suit</cp:lastModifiedBy>
  <cp:revision>2</cp:revision>
  <dcterms:created xsi:type="dcterms:W3CDTF">2021-09-10T16:54:00Z</dcterms:created>
  <dcterms:modified xsi:type="dcterms:W3CDTF">2021-09-10T17:38:00Z</dcterms:modified>
</cp:coreProperties>
</file>