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FD25A" w14:textId="77777777" w:rsidR="00D44277" w:rsidRPr="00D44277" w:rsidRDefault="00D44277" w:rsidP="00D44277">
      <w:pPr>
        <w:rPr>
          <w:b/>
          <w:bCs/>
        </w:rPr>
      </w:pPr>
      <w:r w:rsidRPr="00D44277">
        <w:rPr>
          <w:b/>
          <w:bCs/>
        </w:rPr>
        <w:t>Ürün 3 — Açık Uçlu Soru (7. sınıf) – “Basınç ve kaynama”</w:t>
      </w:r>
    </w:p>
    <w:p w14:paraId="1475AF39" w14:textId="7E8EA6FD" w:rsidR="00D44277" w:rsidRPr="00D44277" w:rsidRDefault="00D44277" w:rsidP="00D44277">
      <w:r w:rsidRPr="00D44277">
        <w:rPr>
          <w:b/>
          <w:bCs/>
        </w:rPr>
        <w:t>Soru:</w:t>
      </w:r>
      <w:r w:rsidRPr="00D44277">
        <w:t xml:space="preserve"> </w:t>
      </w:r>
      <w:r w:rsidRPr="00D44277">
        <w:rPr>
          <w:i/>
          <w:iCs/>
        </w:rPr>
        <w:t xml:space="preserve">“Dağa çıkınca su neden daha düşük sıcaklıkta kaynar? Düdüklü tencere neden daha hızlı pişirir? Basınç kavramını kullanarak </w:t>
      </w:r>
      <w:r>
        <w:rPr>
          <w:i/>
          <w:iCs/>
          <w:lang w:val="tr-TR"/>
        </w:rPr>
        <w:t xml:space="preserve">örneklerle </w:t>
      </w:r>
      <w:r w:rsidRPr="00D44277">
        <w:rPr>
          <w:i/>
          <w:iCs/>
        </w:rPr>
        <w:t>açıklayınız.”</w:t>
      </w:r>
    </w:p>
    <w:p w14:paraId="01CFE02C" w14:textId="65C2D12C" w:rsidR="00D44277" w:rsidRPr="00D44277" w:rsidRDefault="00D44277" w:rsidP="00D44277">
      <w:r w:rsidRPr="00D44277">
        <w:rPr>
          <w:b/>
          <w:bCs/>
        </w:rPr>
        <w:t>Öğrenci Yanıtı:</w:t>
      </w:r>
      <w:r w:rsidRPr="00D44277">
        <w:br/>
        <w:t>“Dağa çıkınca suyun daha düşük derecede kaynamasının sebebi bence hava sıcaklığının düşük olmasıdır. Çünkü dağda hava daha soğuk, o yüzden su 100 dereceye ulaşamadan kaynar gibi olur. Ayrıca dağda hava daha az ve ince olduğu için su molekülleri daha kolay kaçar, bu da kaynamayı kolaylaştırır. Basınç az olunca suyun üstüne baskı yapan hava daha az olduğu için su daha erken buharlaşır ve kaynama olur.</w:t>
      </w:r>
      <w:r w:rsidRPr="00D44277">
        <w:br/>
        <w:t>Düdüklü tencerede ise kapak kapalıdır ve buhar dışarı çıkamadığı için içeride ısı birikir. Biriken buhar tencerenin içindeki basıncı arttırır. Basınç artınca suyun daha çabuk kaynadığını düşünüyorum çünkü buhar kaçamadığı için su daha fazla hareketlenir. Bu yüzden yemek daha hızlı pişer. Bazı videolarda düdüklü tencerenin çok tehlikeli olabileceği söyleniyor çünkü basınç çok artarsa patlar.</w:t>
      </w:r>
      <w:r w:rsidRPr="00D44277">
        <w:br/>
        <w:t>Basınç konusunda şöyle düşünüyorum: Basınç azsa kaynama noktası düşer, basınç çoksa kaynama noktası yükselir de deniyor. Ama ben basınç artınca daha hızlı kaynıyor gibi gördüğüm için ikisi çelişiyor olabilir. Belki de kaynama noktası yükselse bile içeride sıcaklık daha hızlı yükseldiği için daha hızlı pişiriyordur. Yani düdüklü tencere hem basınç hem ısı yüzünden hızlı pişiriyor olabilir. Sonuçta dağda su daha erken kaynar ama yemek daha geç pişebilir çünkü su çok sıcak değildir. Düdüklüde ise su daha sıcak olabildiği için daha hızlı pişer.”</w:t>
      </w:r>
    </w:p>
    <w:p w14:paraId="1793CBEF" w14:textId="77777777" w:rsidR="007A657A" w:rsidRDefault="007A657A"/>
    <w:sectPr w:rsidR="007A65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277"/>
    <w:rsid w:val="0032128C"/>
    <w:rsid w:val="007A657A"/>
    <w:rsid w:val="00D4427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C4D45"/>
  <w15:chartTrackingRefBased/>
  <w15:docId w15:val="{6DCD7EC3-3CE3-4D24-BA0C-767C9E1D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44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44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4427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4427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4427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4427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4427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4427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4427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4427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4427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4427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4427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4427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4427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4427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4427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44277"/>
    <w:rPr>
      <w:rFonts w:eastAsiaTheme="majorEastAsia" w:cstheme="majorBidi"/>
      <w:color w:val="272727" w:themeColor="text1" w:themeTint="D8"/>
    </w:rPr>
  </w:style>
  <w:style w:type="paragraph" w:styleId="KonuBal">
    <w:name w:val="Title"/>
    <w:basedOn w:val="Normal"/>
    <w:next w:val="Normal"/>
    <w:link w:val="KonuBalChar"/>
    <w:uiPriority w:val="10"/>
    <w:qFormat/>
    <w:rsid w:val="00D44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4427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4427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4427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4427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44277"/>
    <w:rPr>
      <w:i/>
      <w:iCs/>
      <w:color w:val="404040" w:themeColor="text1" w:themeTint="BF"/>
    </w:rPr>
  </w:style>
  <w:style w:type="paragraph" w:styleId="ListeParagraf">
    <w:name w:val="List Paragraph"/>
    <w:basedOn w:val="Normal"/>
    <w:uiPriority w:val="34"/>
    <w:qFormat/>
    <w:rsid w:val="00D44277"/>
    <w:pPr>
      <w:ind w:left="720"/>
      <w:contextualSpacing/>
    </w:pPr>
  </w:style>
  <w:style w:type="character" w:styleId="GlVurgulama">
    <w:name w:val="Intense Emphasis"/>
    <w:basedOn w:val="VarsaylanParagrafYazTipi"/>
    <w:uiPriority w:val="21"/>
    <w:qFormat/>
    <w:rsid w:val="00D44277"/>
    <w:rPr>
      <w:i/>
      <w:iCs/>
      <w:color w:val="0F4761" w:themeColor="accent1" w:themeShade="BF"/>
    </w:rPr>
  </w:style>
  <w:style w:type="paragraph" w:styleId="GlAlnt">
    <w:name w:val="Intense Quote"/>
    <w:basedOn w:val="Normal"/>
    <w:next w:val="Normal"/>
    <w:link w:val="GlAlntChar"/>
    <w:uiPriority w:val="30"/>
    <w:qFormat/>
    <w:rsid w:val="00D44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44277"/>
    <w:rPr>
      <w:i/>
      <w:iCs/>
      <w:color w:val="0F4761" w:themeColor="accent1" w:themeShade="BF"/>
    </w:rPr>
  </w:style>
  <w:style w:type="character" w:styleId="GlBavuru">
    <w:name w:val="Intense Reference"/>
    <w:basedOn w:val="VarsaylanParagrafYazTipi"/>
    <w:uiPriority w:val="32"/>
    <w:qFormat/>
    <w:rsid w:val="00D442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234</Words>
  <Characters>1339</Characters>
  <Application>Microsoft Office Word</Application>
  <DocSecurity>0</DocSecurity>
  <Lines>11</Lines>
  <Paragraphs>3</Paragraphs>
  <ScaleCrop>false</ScaleCrop>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c:creator>
  <cp:keywords/>
  <dc:description/>
  <cp:lastModifiedBy>H</cp:lastModifiedBy>
  <cp:revision>1</cp:revision>
  <dcterms:created xsi:type="dcterms:W3CDTF">2026-01-22T10:35:00Z</dcterms:created>
  <dcterms:modified xsi:type="dcterms:W3CDTF">2026-01-22T10:40:00Z</dcterms:modified>
</cp:coreProperties>
</file>