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09D8" w14:textId="0B11C3DF" w:rsidR="00A3258F" w:rsidRPr="0010774C" w:rsidRDefault="00A3258F" w:rsidP="00A3258F">
      <w:pPr>
        <w:spacing w:line="240" w:lineRule="auto"/>
        <w:jc w:val="right"/>
        <w:rPr>
          <w:rFonts w:ascii="Arial" w:hAnsi="Arial" w:cs="Arial"/>
        </w:rPr>
      </w:pPr>
      <w:r w:rsidRPr="0010774C">
        <w:rPr>
          <w:rFonts w:ascii="Arial" w:hAnsi="Arial" w:cs="Arial"/>
        </w:rPr>
        <w:t>Miranda Melton</w:t>
      </w:r>
    </w:p>
    <w:p w14:paraId="1FDB7B76" w14:textId="3B4F42D8" w:rsidR="00A3258F" w:rsidRPr="0010774C" w:rsidRDefault="00A3258F" w:rsidP="00A3258F">
      <w:pPr>
        <w:spacing w:line="240" w:lineRule="auto"/>
        <w:jc w:val="right"/>
        <w:rPr>
          <w:rFonts w:ascii="Arial" w:hAnsi="Arial" w:cs="Arial"/>
        </w:rPr>
      </w:pPr>
      <w:r w:rsidRPr="0010774C">
        <w:rPr>
          <w:rFonts w:ascii="Arial" w:hAnsi="Arial" w:cs="Arial"/>
        </w:rPr>
        <w:t>12/14/2023</w:t>
      </w:r>
    </w:p>
    <w:p w14:paraId="50BEA255" w14:textId="63F3840E" w:rsidR="00A37A50" w:rsidRPr="0010774C" w:rsidRDefault="00A3258F" w:rsidP="00A3258F">
      <w:pPr>
        <w:jc w:val="center"/>
        <w:rPr>
          <w:rFonts w:ascii="Arial" w:hAnsi="Arial" w:cs="Arial"/>
        </w:rPr>
      </w:pPr>
      <w:r w:rsidRPr="0010774C">
        <w:rPr>
          <w:rFonts w:ascii="Arial" w:hAnsi="Arial" w:cs="Arial"/>
        </w:rPr>
        <w:t>Module 1 Challenge Report</w:t>
      </w:r>
    </w:p>
    <w:p w14:paraId="28D3C80C" w14:textId="77777777" w:rsidR="00A3258F" w:rsidRPr="0010774C" w:rsidRDefault="00A3258F" w:rsidP="00A3258F">
      <w:pPr>
        <w:jc w:val="center"/>
        <w:rPr>
          <w:rFonts w:ascii="Arial" w:hAnsi="Arial" w:cs="Arial"/>
        </w:rPr>
      </w:pPr>
    </w:p>
    <w:p w14:paraId="3C3A34DD" w14:textId="1BDB8AB8" w:rsidR="00A3258F" w:rsidRPr="0010774C" w:rsidRDefault="00721CC3" w:rsidP="00A3258F">
      <w:pPr>
        <w:rPr>
          <w:rFonts w:ascii="Arial" w:hAnsi="Arial" w:cs="Arial"/>
        </w:rPr>
      </w:pPr>
      <w:r w:rsidRPr="0010774C">
        <w:rPr>
          <w:rFonts w:ascii="Arial" w:hAnsi="Arial" w:cs="Arial"/>
        </w:rPr>
        <w:t>Given the provided data</w:t>
      </w:r>
      <w:r w:rsidR="00424FE4">
        <w:rPr>
          <w:rFonts w:ascii="Arial" w:hAnsi="Arial" w:cs="Arial"/>
        </w:rPr>
        <w:t xml:space="preserve"> and my completed analysis</w:t>
      </w:r>
      <w:r w:rsidRPr="0010774C">
        <w:rPr>
          <w:rFonts w:ascii="Arial" w:hAnsi="Arial" w:cs="Arial"/>
        </w:rPr>
        <w:t xml:space="preserve">, I can draw the following conclusions: </w:t>
      </w:r>
    </w:p>
    <w:p w14:paraId="3E0A0636" w14:textId="0ED7DCA5" w:rsidR="00ED509B" w:rsidRDefault="00F37D04" w:rsidP="00ED509B">
      <w:pPr>
        <w:pStyle w:val="ListParagraph"/>
        <w:numPr>
          <w:ilvl w:val="0"/>
          <w:numId w:val="2"/>
        </w:numPr>
      </w:pPr>
      <w:r>
        <w:t xml:space="preserve">Regardless of outcome, </w:t>
      </w:r>
      <w:r w:rsidR="00ED509B">
        <w:t xml:space="preserve">the top three campaign categories are (in order): </w:t>
      </w:r>
      <w:r w:rsidR="00382053">
        <w:t xml:space="preserve">Theater, Film &amp; Video, and Music. This information was </w:t>
      </w:r>
      <w:r w:rsidR="00410D25">
        <w:t>surprising</w:t>
      </w:r>
      <w:r w:rsidR="00382053">
        <w:t xml:space="preserve"> to me as</w:t>
      </w:r>
      <w:r w:rsidR="003E6842">
        <w:t xml:space="preserve"> I was always under the impression that </w:t>
      </w:r>
      <w:r w:rsidR="009541B2">
        <w:t>most</w:t>
      </w:r>
      <w:r w:rsidR="003E6842">
        <w:t xml:space="preserve"> kick-starter campaigns </w:t>
      </w:r>
      <w:r w:rsidR="00410D25">
        <w:t>leaned more towards the technology category</w:t>
      </w:r>
      <w:r w:rsidR="00753D73">
        <w:t>.</w:t>
      </w:r>
    </w:p>
    <w:p w14:paraId="1CC907BA" w14:textId="1EEE6BFB" w:rsidR="00753D73" w:rsidRDefault="00812187" w:rsidP="00ED509B">
      <w:pPr>
        <w:pStyle w:val="ListParagraph"/>
        <w:numPr>
          <w:ilvl w:val="0"/>
          <w:numId w:val="2"/>
        </w:numPr>
      </w:pPr>
      <w:r>
        <w:t xml:space="preserve">The most successful campaigns </w:t>
      </w:r>
      <w:r w:rsidR="002724D1">
        <w:t>had these characteristics.</w:t>
      </w:r>
    </w:p>
    <w:p w14:paraId="55DE1A17" w14:textId="4089F60E" w:rsidR="002724D1" w:rsidRDefault="00206B3F" w:rsidP="002724D1">
      <w:pPr>
        <w:pStyle w:val="ListParagraph"/>
        <w:numPr>
          <w:ilvl w:val="1"/>
          <w:numId w:val="2"/>
        </w:numPr>
      </w:pPr>
      <w:r>
        <w:t xml:space="preserve">Goals between $1000-$4999 </w:t>
      </w:r>
      <w:r w:rsidR="00CD0D22">
        <w:t>(</w:t>
      </w:r>
      <w:r w:rsidR="000303A5">
        <w:t>83% success rate)</w:t>
      </w:r>
    </w:p>
    <w:p w14:paraId="7830EE64" w14:textId="308DACFF" w:rsidR="00FB0959" w:rsidRDefault="00FB0959" w:rsidP="00FB0959">
      <w:pPr>
        <w:pStyle w:val="ListParagraph"/>
        <w:numPr>
          <w:ilvl w:val="2"/>
          <w:numId w:val="2"/>
        </w:numPr>
      </w:pPr>
      <w:r>
        <w:t xml:space="preserve">I know that goals of </w:t>
      </w:r>
      <w:r w:rsidR="00F41061">
        <w:t>$15000-$19999, $20000-$24000, and $30000-$34000 have a 100% success rate but the</w:t>
      </w:r>
      <w:r w:rsidR="00927EF8">
        <w:t xml:space="preserve">y have a small sample size which would make them outliers. </w:t>
      </w:r>
    </w:p>
    <w:p w14:paraId="646C8381" w14:textId="45237040" w:rsidR="000303A5" w:rsidRDefault="002D6917" w:rsidP="002724D1">
      <w:pPr>
        <w:pStyle w:val="ListParagraph"/>
        <w:numPr>
          <w:ilvl w:val="1"/>
          <w:numId w:val="2"/>
        </w:numPr>
      </w:pPr>
      <w:r>
        <w:t xml:space="preserve">Created/launched between March and </w:t>
      </w:r>
      <w:r w:rsidR="00CC5E45">
        <w:t xml:space="preserve">July </w:t>
      </w:r>
    </w:p>
    <w:p w14:paraId="48696D92" w14:textId="4D2D1319" w:rsidR="00CC5E45" w:rsidRDefault="005C667B" w:rsidP="002724D1">
      <w:pPr>
        <w:pStyle w:val="ListParagraph"/>
        <w:numPr>
          <w:ilvl w:val="1"/>
          <w:numId w:val="2"/>
        </w:numPr>
      </w:pPr>
      <w:r>
        <w:t>Fell in the categories of Film &amp; Video and Theater</w:t>
      </w:r>
    </w:p>
    <w:p w14:paraId="675C642D" w14:textId="650C8F57" w:rsidR="00902FA2" w:rsidRDefault="00E148C5" w:rsidP="00902FA2">
      <w:pPr>
        <w:pStyle w:val="ListParagraph"/>
        <w:numPr>
          <w:ilvl w:val="0"/>
          <w:numId w:val="2"/>
        </w:numPr>
      </w:pPr>
      <w:r>
        <w:t>Over half (63</w:t>
      </w:r>
      <w:r w:rsidR="00A00130">
        <w:t xml:space="preserve">%) of total successful and failed campaigns had donation goals of less than </w:t>
      </w:r>
      <w:r w:rsidR="0062519E">
        <w:t xml:space="preserve">$25000, which tells me that more individuals are willing to support campaigns with lower </w:t>
      </w:r>
      <w:r w:rsidR="00902FA2" w:rsidRPr="00264B5B">
        <w:t>goals than invest in campaigns with</w:t>
      </w:r>
      <w:r w:rsidR="00CC2BA4" w:rsidRPr="00264B5B">
        <w:t xml:space="preserve"> significantly</w:t>
      </w:r>
      <w:r w:rsidR="00902FA2" w:rsidRPr="00264B5B">
        <w:t xml:space="preserve"> larger goals. </w:t>
      </w:r>
    </w:p>
    <w:p w14:paraId="192C4F0A" w14:textId="77777777" w:rsidR="00264B5B" w:rsidRPr="00264B5B" w:rsidRDefault="00264B5B" w:rsidP="00833D9D">
      <w:pPr>
        <w:pStyle w:val="ListParagraph"/>
      </w:pPr>
    </w:p>
    <w:p w14:paraId="4F2D4733" w14:textId="13FE09DD" w:rsidR="00902FA2" w:rsidRDefault="00385071" w:rsidP="00154110">
      <w:pPr>
        <w:ind w:firstLine="360"/>
        <w:rPr>
          <w:rFonts w:cs="Arial"/>
        </w:rPr>
      </w:pPr>
      <w:r w:rsidRPr="00264B5B">
        <w:rPr>
          <w:rFonts w:cs="Arial"/>
        </w:rPr>
        <w:t xml:space="preserve">Even though this is a very detailed data set that gives great insight, it still has some limitations. The </w:t>
      </w:r>
      <w:r w:rsidR="00A06261" w:rsidRPr="00264B5B">
        <w:rPr>
          <w:rFonts w:cs="Arial"/>
        </w:rPr>
        <w:t xml:space="preserve">most glaring </w:t>
      </w:r>
      <w:r w:rsidR="00F13A66" w:rsidRPr="00264B5B">
        <w:rPr>
          <w:rFonts w:cs="Arial"/>
        </w:rPr>
        <w:t>limitation</w:t>
      </w:r>
      <w:r w:rsidR="00A06261" w:rsidRPr="00264B5B">
        <w:rPr>
          <w:rFonts w:cs="Arial"/>
        </w:rPr>
        <w:t xml:space="preserve"> is that we do not have any data before 2010</w:t>
      </w:r>
      <w:r w:rsidR="00AF38B4" w:rsidRPr="00264B5B">
        <w:rPr>
          <w:rFonts w:cs="Arial"/>
        </w:rPr>
        <w:t xml:space="preserve"> with the oldest campaign being started in </w:t>
      </w:r>
      <w:r w:rsidR="004418D7" w:rsidRPr="00264B5B">
        <w:rPr>
          <w:rFonts w:cs="Arial"/>
        </w:rPr>
        <w:t xml:space="preserve">January of 2010 and the company was founded in 2009. </w:t>
      </w:r>
      <w:r w:rsidR="00F13A66" w:rsidRPr="00264B5B">
        <w:rPr>
          <w:rFonts w:cs="Arial"/>
        </w:rPr>
        <w:t>Also, there</w:t>
      </w:r>
      <w:r w:rsidR="004418D7" w:rsidRPr="00264B5B">
        <w:rPr>
          <w:rFonts w:cs="Arial"/>
        </w:rPr>
        <w:t xml:space="preserve"> </w:t>
      </w:r>
      <w:r w:rsidR="00F13A66" w:rsidRPr="00264B5B">
        <w:rPr>
          <w:rFonts w:cs="Arial"/>
        </w:rPr>
        <w:t>are no</w:t>
      </w:r>
      <w:r w:rsidR="004418D7" w:rsidRPr="00264B5B">
        <w:rPr>
          <w:rFonts w:cs="Arial"/>
        </w:rPr>
        <w:t xml:space="preserve"> data points </w:t>
      </w:r>
      <w:r w:rsidR="00F13A66" w:rsidRPr="00264B5B">
        <w:rPr>
          <w:rFonts w:cs="Arial"/>
        </w:rPr>
        <w:t xml:space="preserve">after January of 2020. I would have liked to have seen Kickstarter campaigns that were started during the pandemic </w:t>
      </w:r>
      <w:r w:rsidR="000D29AA" w:rsidRPr="00264B5B">
        <w:rPr>
          <w:rFonts w:cs="Arial"/>
        </w:rPr>
        <w:t>so we can see trends in campaign categories, monetary goals,</w:t>
      </w:r>
      <w:r w:rsidR="005D5719" w:rsidRPr="00264B5B">
        <w:rPr>
          <w:rFonts w:cs="Arial"/>
        </w:rPr>
        <w:t xml:space="preserve"> number of backers, average donations, and whether they were successful. </w:t>
      </w:r>
      <w:r w:rsidR="00154110" w:rsidRPr="00264B5B">
        <w:rPr>
          <w:rFonts w:cs="Arial"/>
        </w:rPr>
        <w:t xml:space="preserve">Another limitation I noticed is that </w:t>
      </w:r>
      <w:r w:rsidR="00532F42" w:rsidRPr="00264B5B">
        <w:rPr>
          <w:rFonts w:cs="Arial"/>
        </w:rPr>
        <w:t xml:space="preserve">there is not enough data on how the website is used in other countries. This could just be something uniquely American or </w:t>
      </w:r>
      <w:r w:rsidR="00264B5B" w:rsidRPr="00264B5B">
        <w:rPr>
          <w:rFonts w:cs="Arial"/>
        </w:rPr>
        <w:t xml:space="preserve">that other countries have multiple different ways to crowdsource projects. </w:t>
      </w:r>
    </w:p>
    <w:p w14:paraId="62369218" w14:textId="77777777" w:rsidR="00856DFE" w:rsidRDefault="00856DFE" w:rsidP="00154110">
      <w:pPr>
        <w:ind w:firstLine="360"/>
        <w:rPr>
          <w:rFonts w:cs="Arial"/>
        </w:rPr>
      </w:pPr>
    </w:p>
    <w:p w14:paraId="5BD17ED0" w14:textId="484C696C" w:rsidR="00833D9D" w:rsidRPr="00264B5B" w:rsidRDefault="00833D9D" w:rsidP="00154110">
      <w:pPr>
        <w:ind w:firstLine="360"/>
        <w:rPr>
          <w:rFonts w:cs="Arial"/>
        </w:rPr>
      </w:pPr>
      <w:r>
        <w:rPr>
          <w:rFonts w:cs="Arial"/>
        </w:rPr>
        <w:t>If I were to take this analysis a step further, I would like to compare</w:t>
      </w:r>
      <w:r w:rsidR="00BC3673">
        <w:rPr>
          <w:rFonts w:cs="Arial"/>
        </w:rPr>
        <w:t xml:space="preserve"> the amount of each campaign goal and how it relates to the category that it is filed under. </w:t>
      </w:r>
      <w:r w:rsidR="00856DFE">
        <w:rPr>
          <w:rFonts w:cs="Arial"/>
        </w:rPr>
        <w:t xml:space="preserve">This would answer additional questions </w:t>
      </w:r>
      <w:r w:rsidR="00B666AD">
        <w:rPr>
          <w:rFonts w:cs="Arial"/>
        </w:rPr>
        <w:t>about</w:t>
      </w:r>
      <w:r w:rsidR="00856DFE">
        <w:rPr>
          <w:rFonts w:cs="Arial"/>
        </w:rPr>
        <w:t xml:space="preserve"> what </w:t>
      </w:r>
      <w:r w:rsidR="00E73744">
        <w:rPr>
          <w:rFonts w:cs="Arial"/>
        </w:rPr>
        <w:t xml:space="preserve">categories </w:t>
      </w:r>
      <w:r w:rsidR="00856DFE">
        <w:rPr>
          <w:rFonts w:cs="Arial"/>
        </w:rPr>
        <w:t xml:space="preserve">of campaigns ask for the most/least amount of </w:t>
      </w:r>
      <w:r w:rsidR="00E73744">
        <w:rPr>
          <w:rFonts w:cs="Arial"/>
        </w:rPr>
        <w:t xml:space="preserve">funding and </w:t>
      </w:r>
      <w:r w:rsidR="00927EF8">
        <w:rPr>
          <w:rFonts w:cs="Arial"/>
        </w:rPr>
        <w:t>whether</w:t>
      </w:r>
      <w:r w:rsidR="00E73744">
        <w:rPr>
          <w:rFonts w:cs="Arial"/>
        </w:rPr>
        <w:t xml:space="preserve"> it lines up with the most popular categories of campaigns. </w:t>
      </w:r>
      <w:r w:rsidR="00927EF8">
        <w:rPr>
          <w:rFonts w:cs="Arial"/>
        </w:rPr>
        <w:t xml:space="preserve">To </w:t>
      </w:r>
      <w:r w:rsidR="004D5537">
        <w:rPr>
          <w:rFonts w:cs="Arial"/>
        </w:rPr>
        <w:t xml:space="preserve">visualize this, I feel a bar graph would be </w:t>
      </w:r>
      <w:r w:rsidR="00255C15">
        <w:rPr>
          <w:rFonts w:cs="Arial"/>
        </w:rPr>
        <w:t>appropriate. I would also like to have more information on the ages</w:t>
      </w:r>
      <w:r w:rsidR="00266C2C">
        <w:rPr>
          <w:rFonts w:cs="Arial"/>
        </w:rPr>
        <w:t>/ethnicity</w:t>
      </w:r>
      <w:r w:rsidR="00F816B7">
        <w:rPr>
          <w:rFonts w:cs="Arial"/>
        </w:rPr>
        <w:t>/gender</w:t>
      </w:r>
      <w:r w:rsidR="00255C15">
        <w:rPr>
          <w:rFonts w:cs="Arial"/>
        </w:rPr>
        <w:t xml:space="preserve"> of the individuals who are starting the campaigns</w:t>
      </w:r>
      <w:r w:rsidR="00D11653">
        <w:rPr>
          <w:rFonts w:cs="Arial"/>
        </w:rPr>
        <w:t xml:space="preserve"> because I have a feeling </w:t>
      </w:r>
      <w:r w:rsidR="00266C2C">
        <w:rPr>
          <w:rFonts w:cs="Arial"/>
        </w:rPr>
        <w:t xml:space="preserve">that there </w:t>
      </w:r>
      <w:r w:rsidR="000C29D7">
        <w:rPr>
          <w:rFonts w:cs="Arial"/>
        </w:rPr>
        <w:t>could be some noticeable trends in how those campaigns are funded</w:t>
      </w:r>
      <w:r w:rsidR="00B666AD">
        <w:rPr>
          <w:rFonts w:cs="Arial"/>
        </w:rPr>
        <w:t xml:space="preserve"> based on those factors</w:t>
      </w:r>
      <w:r w:rsidR="000C29D7">
        <w:rPr>
          <w:rFonts w:cs="Arial"/>
        </w:rPr>
        <w:t xml:space="preserve">. </w:t>
      </w:r>
      <w:r w:rsidR="00335E58">
        <w:rPr>
          <w:rFonts w:cs="Arial"/>
        </w:rPr>
        <w:t>To visualize this, I would like to compare age/ethnicity</w:t>
      </w:r>
      <w:r w:rsidR="00F816B7">
        <w:rPr>
          <w:rFonts w:cs="Arial"/>
        </w:rPr>
        <w:t>/gender</w:t>
      </w:r>
      <w:r w:rsidR="00335E58">
        <w:rPr>
          <w:rFonts w:cs="Arial"/>
        </w:rPr>
        <w:t xml:space="preserve"> to the outcome using a </w:t>
      </w:r>
      <w:r w:rsidR="00B666AD">
        <w:rPr>
          <w:rFonts w:cs="Arial"/>
        </w:rPr>
        <w:t xml:space="preserve">line graph. </w:t>
      </w:r>
      <w:r w:rsidR="00266C2C">
        <w:rPr>
          <w:rFonts w:cs="Arial"/>
        </w:rPr>
        <w:t xml:space="preserve"> </w:t>
      </w:r>
    </w:p>
    <w:p w14:paraId="2C32EDBD" w14:textId="38D7377D" w:rsidR="00721CC3" w:rsidRDefault="00721CC3" w:rsidP="00A3258F">
      <w:r>
        <w:tab/>
      </w:r>
    </w:p>
    <w:p w14:paraId="503D8A67" w14:textId="77777777" w:rsidR="00A3258F" w:rsidRDefault="00A3258F" w:rsidP="00A3258F">
      <w:pPr>
        <w:jc w:val="center"/>
      </w:pPr>
    </w:p>
    <w:sectPr w:rsidR="00A3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54E"/>
    <w:multiLevelType w:val="hybridMultilevel"/>
    <w:tmpl w:val="3C8A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80B19"/>
    <w:multiLevelType w:val="hybridMultilevel"/>
    <w:tmpl w:val="FF28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761107">
    <w:abstractNumId w:val="0"/>
  </w:num>
  <w:num w:numId="2" w16cid:durableId="41952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3B"/>
    <w:rsid w:val="000303A5"/>
    <w:rsid w:val="0008235A"/>
    <w:rsid w:val="000C29D7"/>
    <w:rsid w:val="000D29AA"/>
    <w:rsid w:val="0010774C"/>
    <w:rsid w:val="00154110"/>
    <w:rsid w:val="00206B3F"/>
    <w:rsid w:val="00255C15"/>
    <w:rsid w:val="00264B5B"/>
    <w:rsid w:val="00266C2C"/>
    <w:rsid w:val="002724D1"/>
    <w:rsid w:val="00291234"/>
    <w:rsid w:val="002D6917"/>
    <w:rsid w:val="00335E58"/>
    <w:rsid w:val="00382053"/>
    <w:rsid w:val="00385071"/>
    <w:rsid w:val="003E6842"/>
    <w:rsid w:val="00410D25"/>
    <w:rsid w:val="00424FE4"/>
    <w:rsid w:val="004418D7"/>
    <w:rsid w:val="004D5537"/>
    <w:rsid w:val="00532F42"/>
    <w:rsid w:val="005C667B"/>
    <w:rsid w:val="005D5719"/>
    <w:rsid w:val="005E2C3B"/>
    <w:rsid w:val="0062519E"/>
    <w:rsid w:val="00721CC3"/>
    <w:rsid w:val="00736F4F"/>
    <w:rsid w:val="00753D73"/>
    <w:rsid w:val="00812187"/>
    <w:rsid w:val="00833D9D"/>
    <w:rsid w:val="00856DFE"/>
    <w:rsid w:val="00902FA2"/>
    <w:rsid w:val="00927EF8"/>
    <w:rsid w:val="009541B2"/>
    <w:rsid w:val="00A00130"/>
    <w:rsid w:val="00A06261"/>
    <w:rsid w:val="00A3258F"/>
    <w:rsid w:val="00A37A50"/>
    <w:rsid w:val="00AF38B4"/>
    <w:rsid w:val="00B666AD"/>
    <w:rsid w:val="00BC3673"/>
    <w:rsid w:val="00CC2BA4"/>
    <w:rsid w:val="00CC5E45"/>
    <w:rsid w:val="00CD0D22"/>
    <w:rsid w:val="00D11653"/>
    <w:rsid w:val="00E035F5"/>
    <w:rsid w:val="00E148C5"/>
    <w:rsid w:val="00E73744"/>
    <w:rsid w:val="00ED3EB3"/>
    <w:rsid w:val="00ED509B"/>
    <w:rsid w:val="00F13A66"/>
    <w:rsid w:val="00F37D04"/>
    <w:rsid w:val="00F41061"/>
    <w:rsid w:val="00F816B7"/>
    <w:rsid w:val="00F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F356"/>
  <w15:chartTrackingRefBased/>
  <w15:docId w15:val="{478214EA-4589-4F35-AA9C-8D033D7C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Melton</dc:creator>
  <cp:keywords/>
  <dc:description/>
  <cp:lastModifiedBy>Miranda Melton</cp:lastModifiedBy>
  <cp:revision>55</cp:revision>
  <dcterms:created xsi:type="dcterms:W3CDTF">2023-12-14T18:22:00Z</dcterms:created>
  <dcterms:modified xsi:type="dcterms:W3CDTF">2023-12-14T19:03:00Z</dcterms:modified>
</cp:coreProperties>
</file>