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2160"/>
        </w:tabs>
        <w:spacing w:after="0" w:lineRule="auto"/>
        <w:rPr>
          <w:b w:val="1"/>
          <w:color w:val="000000"/>
          <w:sz w:val="20"/>
          <w:szCs w:val="20"/>
        </w:rPr>
      </w:pPr>
      <w:r w:rsidDel="00000000" w:rsidR="00000000" w:rsidRPr="00000000">
        <w:rPr>
          <w:b w:val="1"/>
          <w:color w:val="000000"/>
          <w:sz w:val="20"/>
          <w:szCs w:val="20"/>
          <w:rtl w:val="0"/>
        </w:rPr>
        <w:t xml:space="preserve">Author(s):</w:t>
        <w:tab/>
        <w:t xml:space="preserve">Sandro Bürki</w:t>
      </w:r>
    </w:p>
    <w:p w:rsidR="00000000" w:rsidDel="00000000" w:rsidP="00000000" w:rsidRDefault="00000000" w:rsidRPr="00000000" w14:paraId="00000002">
      <w:pPr>
        <w:tabs>
          <w:tab w:val="left" w:leader="none" w:pos="2160"/>
        </w:tabs>
        <w:spacing w:after="0" w:before="0" w:lineRule="auto"/>
        <w:rPr>
          <w:b w:val="1"/>
          <w:sz w:val="20"/>
          <w:szCs w:val="20"/>
        </w:rPr>
      </w:pPr>
      <w:r w:rsidDel="00000000" w:rsidR="00000000" w:rsidRPr="00000000">
        <w:rPr>
          <w:b w:val="1"/>
          <w:color w:val="000000"/>
          <w:sz w:val="20"/>
          <w:szCs w:val="20"/>
          <w:rtl w:val="0"/>
        </w:rPr>
        <w:t xml:space="preserve">Team:</w:t>
        <w:tab/>
        <w:t xml:space="preserve">OVWEB</w:t>
      </w:r>
      <w:r w:rsidDel="00000000" w:rsidR="00000000" w:rsidRPr="00000000">
        <w:rPr>
          <w:rtl w:val="0"/>
        </w:rPr>
      </w:r>
    </w:p>
    <w:p w:rsidR="00000000" w:rsidDel="00000000" w:rsidP="00000000" w:rsidRDefault="00000000" w:rsidRPr="00000000" w14:paraId="00000003">
      <w:pPr>
        <w:tabs>
          <w:tab w:val="left" w:leader="none" w:pos="2160"/>
        </w:tabs>
        <w:spacing w:after="0" w:before="0" w:lineRule="auto"/>
        <w:rPr>
          <w:b w:val="1"/>
          <w:sz w:val="20"/>
          <w:szCs w:val="20"/>
        </w:rPr>
      </w:pPr>
      <w:r w:rsidDel="00000000" w:rsidR="00000000" w:rsidRPr="00000000">
        <w:rPr>
          <w:b w:val="1"/>
          <w:color w:val="000000"/>
          <w:sz w:val="20"/>
          <w:szCs w:val="20"/>
          <w:rtl w:val="0"/>
        </w:rPr>
        <w:t xml:space="preserve">Version No.:</w:t>
        <w:tab/>
        <w:t xml:space="preserve">1.0</w:t>
      </w:r>
      <w:r w:rsidDel="00000000" w:rsidR="00000000" w:rsidRPr="00000000">
        <w:rPr>
          <w:rtl w:val="0"/>
        </w:rPr>
      </w:r>
    </w:p>
    <w:p w:rsidR="00000000" w:rsidDel="00000000" w:rsidP="00000000" w:rsidRDefault="00000000" w:rsidRPr="00000000" w14:paraId="00000004">
      <w:pPr>
        <w:tabs>
          <w:tab w:val="left" w:leader="none" w:pos="2160"/>
        </w:tabs>
        <w:spacing w:after="0" w:before="0" w:lineRule="auto"/>
        <w:rPr>
          <w:sz w:val="20"/>
          <w:szCs w:val="20"/>
        </w:rPr>
      </w:pPr>
      <w:r w:rsidDel="00000000" w:rsidR="00000000" w:rsidRPr="00000000">
        <w:rPr>
          <w:b w:val="1"/>
          <w:color w:val="000000"/>
          <w:sz w:val="20"/>
          <w:szCs w:val="20"/>
          <w:rtl w:val="0"/>
        </w:rPr>
        <w:t xml:space="preserve">Date:</w:t>
        <w:tab/>
        <w:t xml:space="preserve">2023.10.13</w:t>
        <w:tab/>
      </w:r>
      <w:r w:rsidDel="00000000" w:rsidR="00000000" w:rsidRPr="00000000">
        <w:rPr>
          <w:rtl w:val="0"/>
        </w:rPr>
      </w:r>
    </w:p>
    <w:p w:rsidR="00000000" w:rsidDel="00000000" w:rsidP="00000000" w:rsidRDefault="00000000" w:rsidRPr="00000000" w14:paraId="00000005">
      <w:pPr>
        <w:widowControl w:val="1"/>
        <w:spacing w:after="0" w:before="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39"/>
        </w:tabs>
        <w:spacing w:after="440" w:before="240" w:line="220" w:lineRule="auto"/>
        <w:ind w:left="0" w:right="0" w:firstLine="0"/>
        <w:jc w:val="left"/>
        <w:rPr>
          <w:rFonts w:ascii="Arial" w:cs="Arial" w:eastAsia="Arial" w:hAnsi="Arial"/>
          <w:b w:val="1"/>
          <w:i w:val="0"/>
          <w:smallCaps w:val="1"/>
          <w:strike w:val="0"/>
          <w:color w:val="bd2027"/>
          <w:sz w:val="22"/>
          <w:szCs w:val="22"/>
          <w:u w:val="none"/>
          <w:shd w:fill="auto" w:val="clear"/>
          <w:vertAlign w:val="baseline"/>
        </w:rPr>
      </w:pPr>
      <w:r w:rsidDel="00000000" w:rsidR="00000000" w:rsidRPr="00000000">
        <w:rPr>
          <w:rFonts w:ascii="Arial" w:cs="Arial" w:eastAsia="Arial" w:hAnsi="Arial"/>
          <w:b w:val="1"/>
          <w:i w:val="0"/>
          <w:smallCaps w:val="1"/>
          <w:strike w:val="0"/>
          <w:color w:val="bd2027"/>
          <w:sz w:val="22"/>
          <w:szCs w:val="2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7">
          <w:pPr>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Titel der IPA</w:t>
              <w:tab/>
              <w:t xml:space="preserve">3</w:t>
            </w:r>
          </w:hyperlink>
          <w:r w:rsidDel="00000000" w:rsidR="00000000" w:rsidRPr="00000000">
            <w:rPr>
              <w:rtl w:val="0"/>
            </w:rPr>
          </w:r>
        </w:p>
        <w:p w:rsidR="00000000" w:rsidDel="00000000" w:rsidP="00000000" w:rsidRDefault="00000000" w:rsidRPr="00000000" w14:paraId="00000008">
          <w:pPr>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OVWEB – Fertigstellung der Kundenerfassung</w:t>
              <w:tab/>
              <w:t xml:space="preserve">3</w:t>
            </w:r>
          </w:hyperlink>
          <w:r w:rsidDel="00000000" w:rsidR="00000000" w:rsidRPr="00000000">
            <w:rPr>
              <w:rtl w:val="0"/>
            </w:rPr>
          </w:r>
        </w:p>
        <w:p w:rsidR="00000000" w:rsidDel="00000000" w:rsidP="00000000" w:rsidRDefault="00000000" w:rsidRPr="00000000" w14:paraId="00000009">
          <w:pPr>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Ausgangslage</w:t>
              <w:tab/>
              <w:t xml:space="preserve">3</w:t>
            </w:r>
          </w:hyperlink>
          <w:r w:rsidDel="00000000" w:rsidR="00000000" w:rsidRPr="00000000">
            <w:rPr>
              <w:rtl w:val="0"/>
            </w:rPr>
          </w:r>
        </w:p>
        <w:p w:rsidR="00000000" w:rsidDel="00000000" w:rsidP="00000000" w:rsidRDefault="00000000" w:rsidRPr="00000000" w14:paraId="0000000A">
          <w:pPr>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Aufgabenstellung</w:t>
              <w:tab/>
              <w:t xml:space="preserve">3</w:t>
            </w:r>
          </w:hyperlink>
          <w:r w:rsidDel="00000000" w:rsidR="00000000" w:rsidRPr="00000000">
            <w:rPr>
              <w:rtl w:val="0"/>
            </w:rPr>
          </w:r>
        </w:p>
        <w:p w:rsidR="00000000" w:rsidDel="00000000" w:rsidP="00000000" w:rsidRDefault="00000000" w:rsidRPr="00000000" w14:paraId="0000000B">
          <w:pPr>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 Funktionale anforderungen &amp; Vorgaben</w:t>
              <w:tab/>
              <w:t xml:space="preserve">3</w:t>
            </w:r>
          </w:hyperlink>
          <w:r w:rsidDel="00000000" w:rsidR="00000000" w:rsidRPr="00000000">
            <w:rPr>
              <w:rtl w:val="0"/>
            </w:rPr>
          </w:r>
        </w:p>
        <w:p w:rsidR="00000000" w:rsidDel="00000000" w:rsidP="00000000" w:rsidRDefault="00000000" w:rsidRPr="00000000" w14:paraId="0000000C">
          <w:pPr>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 nichtfunktionale anforderungen &amp; Vorgaben</w:t>
              <w:tab/>
              <w:t xml:space="preserve">3</w:t>
            </w:r>
          </w:hyperlink>
          <w:r w:rsidDel="00000000" w:rsidR="00000000" w:rsidRPr="00000000">
            <w:rPr>
              <w:rtl w:val="0"/>
            </w:rPr>
          </w:r>
        </w:p>
        <w:p w:rsidR="00000000" w:rsidDel="00000000" w:rsidP="00000000" w:rsidRDefault="00000000" w:rsidRPr="00000000" w14:paraId="0000000D">
          <w:pPr>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1.2.1. Usability</w:t>
              <w:tab/>
              <w:t xml:space="preserve">3</w:t>
            </w:r>
          </w:hyperlink>
          <w:r w:rsidDel="00000000" w:rsidR="00000000" w:rsidRPr="00000000">
            <w:rPr>
              <w:rtl w:val="0"/>
            </w:rPr>
          </w:r>
        </w:p>
        <w:p w:rsidR="00000000" w:rsidDel="00000000" w:rsidP="00000000" w:rsidRDefault="00000000" w:rsidRPr="00000000" w14:paraId="0000000E">
          <w:pPr>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Security</w:t>
              <w:tab/>
              <w:t xml:space="preserve">3</w:t>
            </w:r>
          </w:hyperlink>
          <w:r w:rsidDel="00000000" w:rsidR="00000000" w:rsidRPr="00000000">
            <w:rPr>
              <w:rtl w:val="0"/>
            </w:rPr>
          </w:r>
        </w:p>
        <w:p w:rsidR="00000000" w:rsidDel="00000000" w:rsidP="00000000" w:rsidRDefault="00000000" w:rsidRPr="00000000" w14:paraId="0000000F">
          <w:pPr>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1.2.3. Testing</w:t>
              <w:tab/>
              <w:t xml:space="preserve">4</w:t>
            </w:r>
          </w:hyperlink>
          <w:r w:rsidDel="00000000" w:rsidR="00000000" w:rsidRPr="00000000">
            <w:rPr>
              <w:rtl w:val="0"/>
            </w:rPr>
          </w:r>
        </w:p>
        <w:p w:rsidR="00000000" w:rsidDel="00000000" w:rsidP="00000000" w:rsidRDefault="00000000" w:rsidRPr="00000000" w14:paraId="00000010">
          <w:pPr>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 dokumentationsvorgaben</w:t>
              <w:tab/>
              <w:t xml:space="preserve">4</w:t>
            </w:r>
          </w:hyperlink>
          <w:r w:rsidDel="00000000" w:rsidR="00000000" w:rsidRPr="00000000">
            <w:rPr>
              <w:rtl w:val="0"/>
            </w:rPr>
          </w:r>
        </w:p>
        <w:p w:rsidR="00000000" w:rsidDel="00000000" w:rsidP="00000000" w:rsidRDefault="00000000" w:rsidRPr="00000000" w14:paraId="00000011">
          <w:pPr>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1.3.1. Dokumentation des Ergebnisses</w:t>
              <w:tab/>
              <w:t xml:space="preserve">4</w:t>
            </w:r>
          </w:hyperlink>
          <w:r w:rsidDel="00000000" w:rsidR="00000000" w:rsidRPr="00000000">
            <w:rPr>
              <w:rtl w:val="0"/>
            </w:rPr>
          </w:r>
        </w:p>
        <w:p w:rsidR="00000000" w:rsidDel="00000000" w:rsidP="00000000" w:rsidRDefault="00000000" w:rsidRPr="00000000" w14:paraId="00000012">
          <w:pPr>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1.3.2. Interne Dokumentation</w:t>
              <w:tab/>
              <w:t xml:space="preserve">4</w:t>
            </w:r>
          </w:hyperlink>
          <w:r w:rsidDel="00000000" w:rsidR="00000000" w:rsidRPr="00000000">
            <w:rPr>
              <w:rtl w:val="0"/>
            </w:rPr>
          </w:r>
        </w:p>
        <w:p w:rsidR="00000000" w:rsidDel="00000000" w:rsidP="00000000" w:rsidRDefault="00000000" w:rsidRPr="00000000" w14:paraId="00000013">
          <w:pPr>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1.3.3. API-Dokumentation</w:t>
              <w:tab/>
              <w:t xml:space="preserve">4</w:t>
            </w:r>
          </w:hyperlink>
          <w:r w:rsidDel="00000000" w:rsidR="00000000" w:rsidRPr="00000000">
            <w:rPr>
              <w:rtl w:val="0"/>
            </w:rPr>
          </w:r>
        </w:p>
        <w:p w:rsidR="00000000" w:rsidDel="00000000" w:rsidP="00000000" w:rsidRDefault="00000000" w:rsidRPr="00000000" w14:paraId="00000014">
          <w:pPr>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1.3.4. VCS</w:t>
              <w:tab/>
              <w:t xml:space="preserve">4</w:t>
            </w:r>
          </w:hyperlink>
          <w:r w:rsidDel="00000000" w:rsidR="00000000" w:rsidRPr="00000000">
            <w:rPr>
              <w:rtl w:val="0"/>
            </w:rPr>
          </w:r>
        </w:p>
        <w:p w:rsidR="00000000" w:rsidDel="00000000" w:rsidP="00000000" w:rsidRDefault="00000000" w:rsidRPr="00000000" w14:paraId="00000015">
          <w:pPr>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1.3.5. Sonstiges</w:t>
              <w:tab/>
              <w:t xml:space="preserve">4</w:t>
            </w:r>
          </w:hyperlink>
          <w:r w:rsidDel="00000000" w:rsidR="00000000" w:rsidRPr="00000000">
            <w:rPr>
              <w:rtl w:val="0"/>
            </w:rPr>
          </w:r>
        </w:p>
        <w:p w:rsidR="00000000" w:rsidDel="00000000" w:rsidP="00000000" w:rsidRDefault="00000000" w:rsidRPr="00000000" w14:paraId="00000016">
          <w:pPr>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 Technische Vorgaben</w:t>
              <w:tab/>
              <w:t xml:space="preserve">4</w:t>
            </w:r>
          </w:hyperlink>
          <w:r w:rsidDel="00000000" w:rsidR="00000000" w:rsidRPr="00000000">
            <w:rPr>
              <w:rtl w:val="0"/>
            </w:rPr>
          </w:r>
        </w:p>
        <w:p w:rsidR="00000000" w:rsidDel="00000000" w:rsidP="00000000" w:rsidRDefault="00000000" w:rsidRPr="00000000" w14:paraId="00000017">
          <w:pPr>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 Abgrenzungen</w:t>
              <w:tab/>
              <w:t xml:space="preserve">4</w:t>
            </w:r>
          </w:hyperlink>
          <w:r w:rsidDel="00000000" w:rsidR="00000000" w:rsidRPr="00000000">
            <w:rPr>
              <w:rtl w:val="0"/>
            </w:rPr>
          </w:r>
        </w:p>
        <w:p w:rsidR="00000000" w:rsidDel="00000000" w:rsidP="00000000" w:rsidRDefault="00000000" w:rsidRPr="00000000" w14:paraId="00000018">
          <w:pPr>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Mittel und Methoden</w:t>
              <w:tab/>
              <w:t xml:space="preserve">4</w:t>
            </w:r>
          </w:hyperlink>
          <w:r w:rsidDel="00000000" w:rsidR="00000000" w:rsidRPr="00000000">
            <w:rPr>
              <w:rtl w:val="0"/>
            </w:rPr>
          </w:r>
        </w:p>
        <w:p w:rsidR="00000000" w:rsidDel="00000000" w:rsidP="00000000" w:rsidRDefault="00000000" w:rsidRPr="00000000" w14:paraId="00000019">
          <w:pPr>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Vorkenntnisse</w:t>
              <w:tab/>
              <w:t xml:space="preserve">4</w:t>
            </w:r>
          </w:hyperlink>
          <w:r w:rsidDel="00000000" w:rsidR="00000000" w:rsidRPr="00000000">
            <w:rPr>
              <w:rtl w:val="0"/>
            </w:rPr>
          </w:r>
        </w:p>
        <w:p w:rsidR="00000000" w:rsidDel="00000000" w:rsidP="00000000" w:rsidRDefault="00000000" w:rsidRPr="00000000" w14:paraId="0000001A">
          <w:pPr>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 Weitere Vorkenntnisse</w:t>
              <w:tab/>
              <w:t xml:space="preserve">5</w:t>
            </w:r>
          </w:hyperlink>
          <w:r w:rsidDel="00000000" w:rsidR="00000000" w:rsidRPr="00000000">
            <w:rPr>
              <w:rtl w:val="0"/>
            </w:rPr>
          </w:r>
        </w:p>
        <w:p w:rsidR="00000000" w:rsidDel="00000000" w:rsidP="00000000" w:rsidRDefault="00000000" w:rsidRPr="00000000" w14:paraId="0000001B">
          <w:pPr>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Vorarbeiten</w:t>
              <w:tab/>
              <w:t xml:space="preserve">5</w:t>
            </w:r>
          </w:hyperlink>
          <w:r w:rsidDel="00000000" w:rsidR="00000000" w:rsidRPr="00000000">
            <w:rPr>
              <w:rtl w:val="0"/>
            </w:rPr>
          </w:r>
        </w:p>
        <w:p w:rsidR="00000000" w:rsidDel="00000000" w:rsidP="00000000" w:rsidRDefault="00000000" w:rsidRPr="00000000" w14:paraId="0000001C">
          <w:pPr>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Neue Lerninhalte</w:t>
              <w:tab/>
              <w:t xml:space="preserve">5</w:t>
            </w:r>
          </w:hyperlink>
          <w:r w:rsidDel="00000000" w:rsidR="00000000" w:rsidRPr="00000000">
            <w:rPr>
              <w:rtl w:val="0"/>
            </w:rPr>
          </w:r>
        </w:p>
        <w:p w:rsidR="00000000" w:rsidDel="00000000" w:rsidP="00000000" w:rsidRDefault="00000000" w:rsidRPr="00000000" w14:paraId="0000001D">
          <w:pPr>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Arbeiten in den letzten 6 Monaten</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spacing w:before="0" w:lineRule="auto"/>
        <w:rPr>
          <w:color w:val="bd2027"/>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tabs>
          <w:tab w:val="left" w:leader="none" w:pos="539"/>
        </w:tabs>
        <w:rPr/>
      </w:pPr>
      <w:bookmarkStart w:colFirst="0" w:colLast="0" w:name="_heading=h.gjdgxs" w:id="0"/>
      <w:bookmarkEnd w:id="0"/>
      <w:r w:rsidDel="00000000" w:rsidR="00000000" w:rsidRPr="00000000">
        <w:rPr>
          <w:rtl w:val="0"/>
        </w:rPr>
        <w:t xml:space="preserve">Titel der IPA</w:t>
      </w:r>
    </w:p>
    <w:p w:rsidR="00000000" w:rsidDel="00000000" w:rsidP="00000000" w:rsidRDefault="00000000" w:rsidRPr="00000000" w14:paraId="00000020">
      <w:pPr>
        <w:pStyle w:val="Heading1"/>
        <w:tabs>
          <w:tab w:val="left" w:leader="none" w:pos="539"/>
        </w:tabs>
        <w:rPr>
          <w:color w:val="000000"/>
          <w:sz w:val="18"/>
          <w:szCs w:val="18"/>
        </w:rPr>
      </w:pPr>
      <w:bookmarkStart w:colFirst="0" w:colLast="0" w:name="_heading=h.30j0zll" w:id="1"/>
      <w:bookmarkEnd w:id="1"/>
      <w:r w:rsidDel="00000000" w:rsidR="00000000" w:rsidRPr="00000000">
        <w:rPr>
          <w:color w:val="000000"/>
          <w:sz w:val="18"/>
          <w:szCs w:val="18"/>
          <w:rtl w:val="0"/>
        </w:rPr>
        <w:t xml:space="preserve">OVWEB – Fertigstellung der Kundenerfassung</w:t>
      </w:r>
    </w:p>
    <w:p w:rsidR="00000000" w:rsidDel="00000000" w:rsidP="00000000" w:rsidRDefault="00000000" w:rsidRPr="00000000" w14:paraId="00000021">
      <w:pPr>
        <w:pStyle w:val="Heading1"/>
        <w:tabs>
          <w:tab w:val="left" w:leader="none" w:pos="539"/>
        </w:tabs>
        <w:rPr/>
      </w:pPr>
      <w:bookmarkStart w:colFirst="0" w:colLast="0" w:name="_heading=h.1fob9te" w:id="2"/>
      <w:bookmarkEnd w:id="2"/>
      <w:r w:rsidDel="00000000" w:rsidR="00000000" w:rsidRPr="00000000">
        <w:rPr>
          <w:rtl w:val="0"/>
        </w:rPr>
        <w:t xml:space="preserve">Ausgangslage</w:t>
      </w:r>
    </w:p>
    <w:p w:rsidR="00000000" w:rsidDel="00000000" w:rsidP="00000000" w:rsidRDefault="00000000" w:rsidRPr="00000000" w14:paraId="00000022">
      <w:pPr>
        <w:spacing w:after="0" w:lineRule="auto"/>
        <w:rPr/>
      </w:pPr>
      <w:r w:rsidDel="00000000" w:rsidR="00000000" w:rsidRPr="00000000">
        <w:rPr>
          <w:rtl w:val="0"/>
        </w:rPr>
        <w:t xml:space="preserve">Die Generali Schweiz AG ist eine Versicherungsgesellschaft mit ungefähr einer Million Kunden in der Schweiz. Die Generali bietet Produkte für verschiedene Lebenssituationen an. Darunter zählen beispielsweise Sach-, Rechtsschutz- und Lebensversicherungen sowie Vorsorgelösungen. Für die Beratung von Kunden verwenden die Versicherungsvertreter eine von der Generali entwickelte Software namens «ANGEBOTsoftware», welche unter anderem das Verwalten von Kundendaten und Berechnen von Prämien ermöglicht, sowie diverse Anleitungen und Erklärungen zu den verschiedenen Produkten und Verkaufsprozessen enthält. Die Software wird sowohl von internen als auch externen Versicherungsvertretern benützt.</w:t>
      </w:r>
    </w:p>
    <w:p w:rsidR="00000000" w:rsidDel="00000000" w:rsidP="00000000" w:rsidRDefault="00000000" w:rsidRPr="00000000" w14:paraId="00000023">
      <w:pPr>
        <w:spacing w:after="0" w:before="0" w:lineRule="auto"/>
        <w:rPr/>
      </w:pPr>
      <w:r w:rsidDel="00000000" w:rsidR="00000000" w:rsidRPr="00000000">
        <w:rPr>
          <w:rtl w:val="0"/>
        </w:rPr>
      </w:r>
    </w:p>
    <w:p w:rsidR="00000000" w:rsidDel="00000000" w:rsidP="00000000" w:rsidRDefault="00000000" w:rsidRPr="00000000" w14:paraId="00000024">
      <w:pPr>
        <w:spacing w:before="0" w:lineRule="auto"/>
        <w:rPr/>
      </w:pPr>
      <w:r w:rsidDel="00000000" w:rsidR="00000000" w:rsidRPr="00000000">
        <w:rPr>
          <w:rtl w:val="0"/>
        </w:rPr>
        <w:t xml:space="preserve">Die ANGEBOTsoftware wird hauptsächlich mit der Programmiersprache Delphi als Monolith entwickelt. Der Berechnungskern der ANGEBOTsoftware steht als API zur Verfügung. Die Aufgabe des Lernenden-Teams ist es, Teile dieser Applikation Stück für Stück in neuere, webbasierte Technologien zu überführen. Diese Applikation namens «OVWEB» befindet sich aktuell noch in der Startphase. Bereits vorhandene Funktionalitäten sind die Authentisierung, die Autorisierung sowie ein erster Entwurf für das Erfassen von Basis-Kundeninformationen.</w:t>
      </w:r>
    </w:p>
    <w:p w:rsidR="00000000" w:rsidDel="00000000" w:rsidP="00000000" w:rsidRDefault="00000000" w:rsidRPr="00000000" w14:paraId="00000025">
      <w:pPr>
        <w:pStyle w:val="Heading1"/>
        <w:tabs>
          <w:tab w:val="left" w:leader="none" w:pos="539"/>
        </w:tabs>
        <w:rPr/>
      </w:pPr>
      <w:bookmarkStart w:colFirst="0" w:colLast="0" w:name="_heading=h.3znysh7" w:id="3"/>
      <w:bookmarkEnd w:id="3"/>
      <w:r w:rsidDel="00000000" w:rsidR="00000000" w:rsidRPr="00000000">
        <w:rPr>
          <w:rtl w:val="0"/>
        </w:rPr>
        <w:t xml:space="preserve">Aufgabenstellung</w:t>
      </w:r>
    </w:p>
    <w:p w:rsidR="00000000" w:rsidDel="00000000" w:rsidP="00000000" w:rsidRDefault="00000000" w:rsidRPr="00000000" w14:paraId="00000026">
      <w:pPr>
        <w:rPr/>
      </w:pPr>
      <w:r w:rsidDel="00000000" w:rsidR="00000000" w:rsidRPr="00000000">
        <w:rPr>
          <w:rtl w:val="0"/>
        </w:rPr>
        <w:t xml:space="preserve">Zwar existiert wie erwähnt in der aktuellen Version der Applikation eine Eingabemaske zum Erstellen von Kunden, jedoch fehlen für eine vollständige und qualitativ hochwertige Funktionalität noch einige Aspekte. Mit diesem Projekt soll das bestehende Formular fertiggestellt werden.</w:t>
      </w:r>
    </w:p>
    <w:p w:rsidR="00000000" w:rsidDel="00000000" w:rsidP="00000000" w:rsidRDefault="00000000" w:rsidRPr="00000000" w14:paraId="00000027">
      <w:pPr>
        <w:pStyle w:val="Heading2"/>
        <w:numPr>
          <w:ilvl w:val="1"/>
          <w:numId w:val="1"/>
        </w:numPr>
        <w:ind w:left="227" w:hanging="227"/>
        <w:rPr/>
      </w:pPr>
      <w:bookmarkStart w:colFirst="0" w:colLast="0" w:name="_heading=h.2et92p0" w:id="4"/>
      <w:bookmarkEnd w:id="4"/>
      <w:r w:rsidDel="00000000" w:rsidR="00000000" w:rsidRPr="00000000">
        <w:rPr>
          <w:rtl w:val="0"/>
        </w:rPr>
        <w:t xml:space="preserve">Funktionale anforderungen &amp; Vorgaben</w:t>
      </w:r>
    </w:p>
    <w:p w:rsidR="00000000" w:rsidDel="00000000" w:rsidP="00000000" w:rsidRDefault="00000000" w:rsidRPr="00000000" w14:paraId="00000028">
      <w:pPr>
        <w:rPr/>
      </w:pPr>
      <w:r w:rsidDel="00000000" w:rsidR="00000000" w:rsidRPr="00000000">
        <w:rPr>
          <w:rtl w:val="0"/>
        </w:rPr>
        <w:t xml:space="preserve">Die Applikation soll für die folgenden Eigenschaften eines Kunden erfassen können:</w:t>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Persönliche Angaben</w:t>
      </w:r>
    </w:p>
    <w:p w:rsidR="00000000" w:rsidDel="00000000" w:rsidP="00000000" w:rsidRDefault="00000000" w:rsidRPr="00000000" w14:paraId="0000002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Anrede / Titel</w:t>
      </w:r>
    </w:p>
    <w:p w:rsidR="00000000" w:rsidDel="00000000" w:rsidP="00000000" w:rsidRDefault="00000000" w:rsidRPr="00000000" w14:paraId="0000002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Geschlecht (m / w)</w:t>
      </w:r>
    </w:p>
    <w:p w:rsidR="00000000" w:rsidDel="00000000" w:rsidP="00000000" w:rsidRDefault="00000000" w:rsidRPr="00000000" w14:paraId="0000002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Vorname</w:t>
      </w:r>
    </w:p>
    <w:p w:rsidR="00000000" w:rsidDel="00000000" w:rsidP="00000000" w:rsidRDefault="00000000" w:rsidRPr="00000000" w14:paraId="0000002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Nachname</w:t>
      </w:r>
    </w:p>
    <w:p w:rsidR="00000000" w:rsidDel="00000000" w:rsidP="00000000" w:rsidRDefault="00000000" w:rsidRPr="00000000" w14:paraId="0000002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Geburtsdatum</w:t>
      </w:r>
    </w:p>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Kontaktangaben</w:t>
      </w:r>
    </w:p>
    <w:p w:rsidR="00000000" w:rsidDel="00000000" w:rsidP="00000000" w:rsidRDefault="00000000" w:rsidRPr="00000000" w14:paraId="0000003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Telefonnummer</w:t>
      </w:r>
    </w:p>
    <w:p w:rsidR="00000000" w:rsidDel="00000000" w:rsidP="00000000" w:rsidRDefault="00000000" w:rsidRPr="00000000" w14:paraId="0000003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E-Mail-Adresse</w:t>
      </w:r>
    </w:p>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Adressangaben</w:t>
      </w:r>
    </w:p>
    <w:p w:rsidR="00000000" w:rsidDel="00000000" w:rsidP="00000000" w:rsidRDefault="00000000" w:rsidRPr="00000000" w14:paraId="0000003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ISO-Code des Landes des Wohnortes</w:t>
      </w:r>
    </w:p>
    <w:p w:rsidR="00000000" w:rsidDel="00000000" w:rsidP="00000000" w:rsidRDefault="00000000" w:rsidRPr="00000000" w14:paraId="0000003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Postleitzahl</w:t>
      </w:r>
    </w:p>
    <w:p w:rsidR="00000000" w:rsidDel="00000000" w:rsidP="00000000" w:rsidRDefault="00000000" w:rsidRPr="00000000" w14:paraId="0000003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Wohnort</w:t>
      </w:r>
    </w:p>
    <w:p w:rsidR="00000000" w:rsidDel="00000000" w:rsidP="00000000" w:rsidRDefault="00000000" w:rsidRPr="00000000" w14:paraId="0000003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Strasse</w:t>
      </w:r>
    </w:p>
    <w:p w:rsidR="00000000" w:rsidDel="00000000" w:rsidP="00000000" w:rsidRDefault="00000000" w:rsidRPr="00000000" w14:paraId="0000003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Hausnummer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14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2"/>
        <w:numPr>
          <w:ilvl w:val="1"/>
          <w:numId w:val="1"/>
        </w:numPr>
        <w:ind w:left="227" w:hanging="227"/>
        <w:rPr/>
      </w:pPr>
      <w:bookmarkStart w:colFirst="0" w:colLast="0" w:name="_heading=h.tyjcwt" w:id="5"/>
      <w:bookmarkEnd w:id="5"/>
      <w:r w:rsidDel="00000000" w:rsidR="00000000" w:rsidRPr="00000000">
        <w:rPr>
          <w:rtl w:val="0"/>
        </w:rPr>
        <w:t xml:space="preserve">nichtfunktionale anforderungen &amp; Vorgaben</w:t>
      </w:r>
    </w:p>
    <w:p w:rsidR="00000000" w:rsidDel="00000000" w:rsidP="00000000" w:rsidRDefault="00000000" w:rsidRPr="00000000" w14:paraId="0000003A">
      <w:pPr>
        <w:pStyle w:val="Heading3"/>
        <w:numPr>
          <w:ilvl w:val="3"/>
          <w:numId w:val="1"/>
        </w:numPr>
        <w:ind w:left="4112" w:firstLine="0"/>
        <w:rPr/>
      </w:pPr>
      <w:bookmarkStart w:colFirst="0" w:colLast="0" w:name="_heading=h.3dy6vkm" w:id="6"/>
      <w:bookmarkEnd w:id="6"/>
      <w:r w:rsidDel="00000000" w:rsidR="00000000" w:rsidRPr="00000000">
        <w:rPr>
          <w:rtl w:val="0"/>
        </w:rPr>
        <w:t xml:space="preserve">Usability</w:t>
      </w:r>
    </w:p>
    <w:p w:rsidR="00000000" w:rsidDel="00000000" w:rsidP="00000000" w:rsidRDefault="00000000" w:rsidRPr="00000000" w14:paraId="0000003B">
      <w:pPr>
        <w:rPr/>
      </w:pPr>
      <w:bookmarkStart w:colFirst="0" w:colLast="0" w:name="_heading=h.1t3h5sf" w:id="7"/>
      <w:bookmarkEnd w:id="7"/>
      <w:r w:rsidDel="00000000" w:rsidR="00000000" w:rsidRPr="00000000">
        <w:rPr>
          <w:rtl w:val="0"/>
        </w:rPr>
        <w:t xml:space="preserve">Alle Angaben sollen sowohl client- als auch serverseitig validiert werden (siehe Abgrenzungen). Bei Fehlermeldungen soll der Benutzer so darüber informiert werden, dass ihm klar ist, ob eine Lösung des Problems seinerseits möglich ist – und wenn ja, welche. Werden Daten geladen, sodass der Benutzer warten muss, so soll ihm dies angezeigt werden. Die Applikation muss auf mobilen Geräten bedienbar sein. Die Usability kann dabei jedoch vernachlässigt werden.</w:t>
      </w:r>
    </w:p>
    <w:p w:rsidR="00000000" w:rsidDel="00000000" w:rsidP="00000000" w:rsidRDefault="00000000" w:rsidRPr="00000000" w14:paraId="0000003C">
      <w:pPr>
        <w:pStyle w:val="Heading3"/>
        <w:numPr>
          <w:ilvl w:val="3"/>
          <w:numId w:val="1"/>
        </w:numPr>
        <w:ind w:left="4112" w:firstLine="0"/>
        <w:rPr/>
      </w:pPr>
      <w:r w:rsidDel="00000000" w:rsidR="00000000" w:rsidRPr="00000000">
        <w:rPr>
          <w:rtl w:val="0"/>
        </w:rPr>
        <w:t xml:space="preserve">Security</w:t>
      </w:r>
    </w:p>
    <w:p w:rsidR="00000000" w:rsidDel="00000000" w:rsidP="00000000" w:rsidRDefault="00000000" w:rsidRPr="00000000" w14:paraId="0000003D">
      <w:pPr>
        <w:rPr/>
      </w:pPr>
      <w:r w:rsidDel="00000000" w:rsidR="00000000" w:rsidRPr="00000000">
        <w:rPr>
          <w:rtl w:val="0"/>
        </w:rPr>
        <w:t xml:space="preserve">Nur authentifizierte Benutzer dürfen Kunden erstellen. Es muss ersichtlich sein, welcher Vertreter wann welchen Kunden erfasst hat.</w:t>
      </w:r>
    </w:p>
    <w:p w:rsidR="00000000" w:rsidDel="00000000" w:rsidP="00000000" w:rsidRDefault="00000000" w:rsidRPr="00000000" w14:paraId="0000003E">
      <w:pPr>
        <w:pStyle w:val="Heading3"/>
        <w:numPr>
          <w:ilvl w:val="3"/>
          <w:numId w:val="1"/>
        </w:numPr>
        <w:ind w:left="4112" w:firstLine="0"/>
        <w:rPr/>
      </w:pPr>
      <w:bookmarkStart w:colFirst="0" w:colLast="0" w:name="_heading=h.4d34og8" w:id="8"/>
      <w:bookmarkEnd w:id="8"/>
      <w:r w:rsidDel="00000000" w:rsidR="00000000" w:rsidRPr="00000000">
        <w:rPr>
          <w:rtl w:val="0"/>
        </w:rPr>
        <w:t xml:space="preserve">Testing</w:t>
      </w:r>
    </w:p>
    <w:p w:rsidR="00000000" w:rsidDel="00000000" w:rsidP="00000000" w:rsidRDefault="00000000" w:rsidRPr="00000000" w14:paraId="0000003F">
      <w:pPr>
        <w:rPr/>
      </w:pPr>
      <w:r w:rsidDel="00000000" w:rsidR="00000000" w:rsidRPr="00000000">
        <w:rPr>
          <w:rtl w:val="0"/>
        </w:rPr>
        <w:t xml:space="preserve">Die Applikation soll mit Unit- und/oder Integration-Tests versehen werden.</w:t>
      </w:r>
    </w:p>
    <w:p w:rsidR="00000000" w:rsidDel="00000000" w:rsidP="00000000" w:rsidRDefault="00000000" w:rsidRPr="00000000" w14:paraId="00000040">
      <w:pPr>
        <w:pStyle w:val="Heading2"/>
        <w:numPr>
          <w:ilvl w:val="1"/>
          <w:numId w:val="1"/>
        </w:numPr>
        <w:ind w:left="227" w:hanging="227"/>
        <w:rPr/>
      </w:pPr>
      <w:bookmarkStart w:colFirst="0" w:colLast="0" w:name="_heading=h.2s8eyo1" w:id="9"/>
      <w:bookmarkEnd w:id="9"/>
      <w:r w:rsidDel="00000000" w:rsidR="00000000" w:rsidRPr="00000000">
        <w:rPr>
          <w:rtl w:val="0"/>
        </w:rPr>
        <w:t xml:space="preserve">dokumentationsvorgaben</w:t>
      </w:r>
    </w:p>
    <w:p w:rsidR="00000000" w:rsidDel="00000000" w:rsidP="00000000" w:rsidRDefault="00000000" w:rsidRPr="00000000" w14:paraId="00000041">
      <w:pPr>
        <w:pStyle w:val="Heading3"/>
        <w:numPr>
          <w:ilvl w:val="3"/>
          <w:numId w:val="1"/>
        </w:numPr>
        <w:ind w:left="4112" w:firstLine="0"/>
        <w:rPr/>
      </w:pPr>
      <w:bookmarkStart w:colFirst="0" w:colLast="0" w:name="_heading=h.17dp8vu" w:id="10"/>
      <w:bookmarkEnd w:id="10"/>
      <w:r w:rsidDel="00000000" w:rsidR="00000000" w:rsidRPr="00000000">
        <w:rPr>
          <w:rtl w:val="0"/>
        </w:rPr>
        <w:t xml:space="preserve">Dokumentation des Ergebnisses</w:t>
      </w:r>
    </w:p>
    <w:p w:rsidR="00000000" w:rsidDel="00000000" w:rsidP="00000000" w:rsidRDefault="00000000" w:rsidRPr="00000000" w14:paraId="00000042">
      <w:pPr>
        <w:rPr/>
      </w:pPr>
      <w:r w:rsidDel="00000000" w:rsidR="00000000" w:rsidRPr="00000000">
        <w:rPr>
          <w:rtl w:val="0"/>
        </w:rPr>
        <w:t xml:space="preserve">Die Dokumentation der resultierenden Software soll eine technische Dokumentation sein, welche sich an Softwareentwickler oder -architekten richtet.</w:t>
      </w:r>
    </w:p>
    <w:p w:rsidR="00000000" w:rsidDel="00000000" w:rsidP="00000000" w:rsidRDefault="00000000" w:rsidRPr="00000000" w14:paraId="00000043">
      <w:pPr>
        <w:pStyle w:val="Heading3"/>
        <w:numPr>
          <w:ilvl w:val="3"/>
          <w:numId w:val="1"/>
        </w:numPr>
        <w:ind w:left="4112" w:firstLine="0"/>
        <w:rPr/>
      </w:pPr>
      <w:bookmarkStart w:colFirst="0" w:colLast="0" w:name="_heading=h.3rdcrjn" w:id="11"/>
      <w:bookmarkEnd w:id="11"/>
      <w:r w:rsidDel="00000000" w:rsidR="00000000" w:rsidRPr="00000000">
        <w:rPr>
          <w:rtl w:val="0"/>
        </w:rPr>
        <w:t xml:space="preserve">Interne Dokumentation</w:t>
      </w:r>
    </w:p>
    <w:p w:rsidR="00000000" w:rsidDel="00000000" w:rsidP="00000000" w:rsidRDefault="00000000" w:rsidRPr="00000000" w14:paraId="00000044">
      <w:pPr>
        <w:rPr/>
      </w:pPr>
      <w:r w:rsidDel="00000000" w:rsidR="00000000" w:rsidRPr="00000000">
        <w:rPr>
          <w:rtl w:val="0"/>
        </w:rPr>
        <w:t xml:space="preserve">Die für interne Entwickler relevanten Informationen sollen im REAMDE.md des jeweiligen Repository nachgeführt werden. </w:t>
      </w:r>
    </w:p>
    <w:p w:rsidR="00000000" w:rsidDel="00000000" w:rsidP="00000000" w:rsidRDefault="00000000" w:rsidRPr="00000000" w14:paraId="00000045">
      <w:pPr>
        <w:pStyle w:val="Heading3"/>
        <w:numPr>
          <w:ilvl w:val="3"/>
          <w:numId w:val="1"/>
        </w:numPr>
        <w:ind w:left="4112" w:firstLine="0"/>
        <w:rPr/>
      </w:pPr>
      <w:bookmarkStart w:colFirst="0" w:colLast="0" w:name="_heading=h.26in1rg" w:id="12"/>
      <w:bookmarkEnd w:id="12"/>
      <w:r w:rsidDel="00000000" w:rsidR="00000000" w:rsidRPr="00000000">
        <w:rPr>
          <w:rtl w:val="0"/>
        </w:rPr>
        <w:t xml:space="preserve">API-Dokumentation</w:t>
      </w:r>
    </w:p>
    <w:p w:rsidR="00000000" w:rsidDel="00000000" w:rsidP="00000000" w:rsidRDefault="00000000" w:rsidRPr="00000000" w14:paraId="00000046">
      <w:pPr>
        <w:rPr/>
      </w:pPr>
      <w:r w:rsidDel="00000000" w:rsidR="00000000" w:rsidRPr="00000000">
        <w:rPr>
          <w:rtl w:val="0"/>
        </w:rPr>
        <w:t xml:space="preserve">Jegliche Änderungen an der API sind in den entsprechenden Annotationen zu führen, sodass das generierte SwaggerUI ohne Codeeinsicht verständlich ist. </w:t>
      </w:r>
    </w:p>
    <w:p w:rsidR="00000000" w:rsidDel="00000000" w:rsidP="00000000" w:rsidRDefault="00000000" w:rsidRPr="00000000" w14:paraId="00000047">
      <w:pPr>
        <w:pStyle w:val="Heading3"/>
        <w:numPr>
          <w:ilvl w:val="3"/>
          <w:numId w:val="1"/>
        </w:numPr>
        <w:ind w:left="4112" w:firstLine="0"/>
        <w:rPr/>
      </w:pPr>
      <w:bookmarkStart w:colFirst="0" w:colLast="0" w:name="_heading=h.lnxbz9" w:id="13"/>
      <w:bookmarkEnd w:id="13"/>
      <w:r w:rsidDel="00000000" w:rsidR="00000000" w:rsidRPr="00000000">
        <w:rPr>
          <w:rtl w:val="0"/>
        </w:rPr>
        <w:t xml:space="preserve">VCS</w:t>
      </w:r>
    </w:p>
    <w:p w:rsidR="00000000" w:rsidDel="00000000" w:rsidP="00000000" w:rsidRDefault="00000000" w:rsidRPr="00000000" w14:paraId="00000048">
      <w:pPr>
        <w:rPr/>
      </w:pPr>
      <w:r w:rsidDel="00000000" w:rsidR="00000000" w:rsidRPr="00000000">
        <w:rPr>
          <w:rtl w:val="0"/>
        </w:rPr>
        <w:t xml:space="preserve">Commits sollen strukturiert und durchdacht erstellt werden. Es wird mindestens einmal am Tag gepusht. Für die Benennung der Commits gilt es die </w:t>
      </w:r>
      <w:hyperlink r:id="rId7">
        <w:r w:rsidDel="00000000" w:rsidR="00000000" w:rsidRPr="00000000">
          <w:rPr>
            <w:color w:val="bd2027"/>
            <w:u w:val="single"/>
            <w:rtl w:val="0"/>
          </w:rPr>
          <w:t xml:space="preserve">Conventional Commits Specification</w:t>
        </w:r>
      </w:hyperlink>
      <w:r w:rsidDel="00000000" w:rsidR="00000000" w:rsidRPr="00000000">
        <w:rPr>
          <w:rtl w:val="0"/>
        </w:rPr>
        <w:t xml:space="preserve"> einzuhalten.</w:t>
      </w:r>
    </w:p>
    <w:p w:rsidR="00000000" w:rsidDel="00000000" w:rsidP="00000000" w:rsidRDefault="00000000" w:rsidRPr="00000000" w14:paraId="00000049">
      <w:pPr>
        <w:pStyle w:val="Heading3"/>
        <w:numPr>
          <w:ilvl w:val="3"/>
          <w:numId w:val="1"/>
        </w:numPr>
        <w:ind w:left="4112" w:firstLine="0"/>
        <w:rPr/>
      </w:pPr>
      <w:bookmarkStart w:colFirst="0" w:colLast="0" w:name="_heading=h.35nkun2" w:id="14"/>
      <w:bookmarkEnd w:id="14"/>
      <w:r w:rsidDel="00000000" w:rsidR="00000000" w:rsidRPr="00000000">
        <w:rPr>
          <w:rtl w:val="0"/>
        </w:rPr>
        <w:t xml:space="preserve">Sonstiges</w:t>
      </w:r>
    </w:p>
    <w:p w:rsidR="00000000" w:rsidDel="00000000" w:rsidP="00000000" w:rsidRDefault="00000000" w:rsidRPr="00000000" w14:paraId="0000004A">
      <w:pPr>
        <w:spacing w:after="0" w:lineRule="auto"/>
        <w:rPr/>
      </w:pPr>
      <w:r w:rsidDel="00000000" w:rsidR="00000000" w:rsidRPr="00000000">
        <w:rPr>
          <w:rtl w:val="0"/>
        </w:rPr>
        <w:t xml:space="preserve">Auf Kommentare im Quellcode soll bewusst verzichtet werden, wenn die Verständlichkeit des Codes durch eine klarere Schreibweise oder Strukturierung des Codes selbst verbessert werden könnte.</w:t>
      </w:r>
    </w:p>
    <w:p w:rsidR="00000000" w:rsidDel="00000000" w:rsidP="00000000" w:rsidRDefault="00000000" w:rsidRPr="00000000" w14:paraId="0000004B">
      <w:pPr>
        <w:spacing w:before="0" w:lineRule="auto"/>
        <w:rPr/>
      </w:pPr>
      <w:r w:rsidDel="00000000" w:rsidR="00000000" w:rsidRPr="00000000">
        <w:rPr>
          <w:rtl w:val="0"/>
        </w:rPr>
      </w:r>
    </w:p>
    <w:p w:rsidR="00000000" w:rsidDel="00000000" w:rsidP="00000000" w:rsidRDefault="00000000" w:rsidRPr="00000000" w14:paraId="0000004C">
      <w:pPr>
        <w:pStyle w:val="Heading2"/>
        <w:numPr>
          <w:ilvl w:val="1"/>
          <w:numId w:val="1"/>
        </w:numPr>
        <w:ind w:left="227" w:hanging="227"/>
        <w:rPr/>
      </w:pPr>
      <w:bookmarkStart w:colFirst="0" w:colLast="0" w:name="_heading=h.1ksv4uv" w:id="15"/>
      <w:bookmarkEnd w:id="15"/>
      <w:r w:rsidDel="00000000" w:rsidR="00000000" w:rsidRPr="00000000">
        <w:rPr>
          <w:rtl w:val="0"/>
        </w:rPr>
        <w:t xml:space="preserve">Technische Vorgaben</w:t>
      </w:r>
    </w:p>
    <w:p w:rsidR="00000000" w:rsidDel="00000000" w:rsidP="00000000" w:rsidRDefault="00000000" w:rsidRPr="00000000" w14:paraId="0000004D">
      <w:pPr>
        <w:rPr/>
      </w:pPr>
      <w:r w:rsidDel="00000000" w:rsidR="00000000" w:rsidRPr="00000000">
        <w:rPr>
          <w:rtl w:val="0"/>
        </w:rPr>
        <w:t xml:space="preserve">Änderungen an der Datenbank müssen als FlyWay Migrations definiert werden. Für die API-Endpoints werden genau definierte DTOs für Requests und Responses verwendet.</w:t>
      </w:r>
    </w:p>
    <w:p w:rsidR="00000000" w:rsidDel="00000000" w:rsidP="00000000" w:rsidRDefault="00000000" w:rsidRPr="00000000" w14:paraId="0000004E">
      <w:pPr>
        <w:pStyle w:val="Heading2"/>
        <w:numPr>
          <w:ilvl w:val="1"/>
          <w:numId w:val="1"/>
        </w:numPr>
        <w:ind w:left="227" w:hanging="227"/>
        <w:rPr/>
      </w:pPr>
      <w:bookmarkStart w:colFirst="0" w:colLast="0" w:name="_heading=h.44sinio" w:id="16"/>
      <w:bookmarkEnd w:id="16"/>
      <w:r w:rsidDel="00000000" w:rsidR="00000000" w:rsidRPr="00000000">
        <w:rPr>
          <w:rtl w:val="0"/>
        </w:rPr>
        <w:t xml:space="preserve">Abgrenzungen</w:t>
      </w:r>
    </w:p>
    <w:p w:rsidR="00000000" w:rsidDel="00000000" w:rsidP="00000000" w:rsidRDefault="00000000" w:rsidRPr="00000000" w14:paraId="0000004F">
      <w:pPr>
        <w:spacing w:after="0" w:lineRule="auto"/>
        <w:rPr/>
      </w:pPr>
      <w:r w:rsidDel="00000000" w:rsidR="00000000" w:rsidRPr="00000000">
        <w:rPr>
          <w:rtl w:val="0"/>
        </w:rPr>
        <w:t xml:space="preserve">Die API der ANGEBOTsoftware bietet Endpoints zur Auflistung von Ländern, Wohnorten etc. Diese werden erst in einem späteren Stadium der Applikation verwendet und sollen nicht in der Applikation integriert werden. Die Validierung soll somit durch Überprüfung der Datentypen und einfachen Inhaltschecks (E-Mail-Adressformat etc.) implementiert werden.</w:t>
      </w:r>
    </w:p>
    <w:p w:rsidR="00000000" w:rsidDel="00000000" w:rsidP="00000000" w:rsidRDefault="00000000" w:rsidRPr="00000000" w14:paraId="00000050">
      <w:pPr>
        <w:spacing w:before="0" w:lineRule="auto"/>
        <w:rPr/>
      </w:pPr>
      <w:r w:rsidDel="00000000" w:rsidR="00000000" w:rsidRPr="00000000">
        <w:rPr>
          <w:rtl w:val="0"/>
        </w:rPr>
      </w:r>
    </w:p>
    <w:p w:rsidR="00000000" w:rsidDel="00000000" w:rsidP="00000000" w:rsidRDefault="00000000" w:rsidRPr="00000000" w14:paraId="00000051">
      <w:pPr>
        <w:pStyle w:val="Heading1"/>
        <w:tabs>
          <w:tab w:val="left" w:leader="none" w:pos="539"/>
        </w:tabs>
        <w:rPr/>
      </w:pPr>
      <w:bookmarkStart w:colFirst="0" w:colLast="0" w:name="_heading=h.2jxsxqh" w:id="17"/>
      <w:bookmarkEnd w:id="17"/>
      <w:r w:rsidDel="00000000" w:rsidR="00000000" w:rsidRPr="00000000">
        <w:rPr>
          <w:rtl w:val="0"/>
        </w:rPr>
        <w:t xml:space="preserve">Mittel und Methoden</w:t>
      </w:r>
    </w:p>
    <w:p w:rsidR="00000000" w:rsidDel="00000000" w:rsidP="00000000" w:rsidRDefault="00000000" w:rsidRPr="00000000" w14:paraId="00000052">
      <w:pPr>
        <w:spacing w:after="0" w:lineRule="auto"/>
        <w:rPr/>
      </w:pPr>
      <w:r w:rsidDel="00000000" w:rsidR="00000000" w:rsidRPr="00000000">
        <w:rPr>
          <w:rtl w:val="0"/>
        </w:rPr>
        <w:t xml:space="preserve">Die Applikation soll mit dem von der Generali zur Verfügung gestellten Laptop umgesetzt werden. Die zu verwendenden Technologien sind Docker, Next.js, npm, Spring Boot mit Java 17, Maven und PostgreSQL. Als Versionisierung soll git verwendet werden. Die Wahl der Entwicklungsumgebung ist der kandidierenden Person freigestellt. Empfohlen wird sowohl für Back- als auch Frontend IntelliJ IDEA Ultimate.</w:t>
      </w:r>
    </w:p>
    <w:p w:rsidR="00000000" w:rsidDel="00000000" w:rsidP="00000000" w:rsidRDefault="00000000" w:rsidRPr="00000000" w14:paraId="00000053">
      <w:pPr>
        <w:spacing w:after="0" w:before="0" w:lineRule="auto"/>
        <w:rPr/>
      </w:pPr>
      <w:r w:rsidDel="00000000" w:rsidR="00000000" w:rsidRPr="00000000">
        <w:rPr>
          <w:rtl w:val="0"/>
        </w:rPr>
      </w:r>
    </w:p>
    <w:p w:rsidR="00000000" w:rsidDel="00000000" w:rsidP="00000000" w:rsidRDefault="00000000" w:rsidRPr="00000000" w14:paraId="00000054">
      <w:pPr>
        <w:spacing w:after="0" w:before="0" w:lineRule="auto"/>
        <w:rPr/>
      </w:pPr>
      <w:r w:rsidDel="00000000" w:rsidR="00000000" w:rsidRPr="00000000">
        <w:rPr>
          <w:rtl w:val="0"/>
        </w:rPr>
        <w:t xml:space="preserve">Die Firmenstandards der Generali sollen eingehalten werden. Dazu zählen der Design Guide und die in den Projekten konfigurierten Coding Styles. Werden Elemente implementiert, die nicht im Design Guide vorhanden sind, so gilt es sich an der offiziellen Webseite der Generali oder anderen bereits implementierten Tools zu orientieren.</w:t>
      </w:r>
    </w:p>
    <w:p w:rsidR="00000000" w:rsidDel="00000000" w:rsidP="00000000" w:rsidRDefault="00000000" w:rsidRPr="00000000" w14:paraId="00000055">
      <w:pPr>
        <w:spacing w:after="0" w:before="0" w:lineRule="auto"/>
        <w:rPr/>
      </w:pPr>
      <w:r w:rsidDel="00000000" w:rsidR="00000000" w:rsidRPr="00000000">
        <w:rPr>
          <w:rtl w:val="0"/>
        </w:rPr>
      </w:r>
    </w:p>
    <w:p w:rsidR="00000000" w:rsidDel="00000000" w:rsidP="00000000" w:rsidRDefault="00000000" w:rsidRPr="00000000" w14:paraId="00000056">
      <w:pPr>
        <w:spacing w:before="0" w:lineRule="auto"/>
        <w:rPr/>
      </w:pPr>
      <w:r w:rsidDel="00000000" w:rsidR="00000000" w:rsidRPr="00000000">
        <w:rPr>
          <w:rtl w:val="0"/>
        </w:rPr>
        <w:t xml:space="preserve">Die Wahl der Projektmethodik ist der kandidierenden Person ebenfalls freigestellt. Empfohlen wird IPERKA.</w:t>
      </w:r>
    </w:p>
    <w:p w:rsidR="00000000" w:rsidDel="00000000" w:rsidP="00000000" w:rsidRDefault="00000000" w:rsidRPr="00000000" w14:paraId="00000057">
      <w:pPr>
        <w:pStyle w:val="Heading1"/>
        <w:tabs>
          <w:tab w:val="left" w:leader="none" w:pos="539"/>
        </w:tabs>
        <w:rPr/>
      </w:pPr>
      <w:bookmarkStart w:colFirst="0" w:colLast="0" w:name="_heading=h.z337ya" w:id="18"/>
      <w:bookmarkEnd w:id="18"/>
      <w:r w:rsidDel="00000000" w:rsidR="00000000" w:rsidRPr="00000000">
        <w:rPr>
          <w:rtl w:val="0"/>
        </w:rPr>
        <w:t xml:space="preserve">Vorkenntnisse</w:t>
      </w:r>
    </w:p>
    <w:p w:rsidR="00000000" w:rsidDel="00000000" w:rsidP="00000000" w:rsidRDefault="00000000" w:rsidRPr="00000000" w14:paraId="00000058">
      <w:pPr>
        <w:rPr>
          <w:highlight w:val="yellow"/>
        </w:rPr>
      </w:pPr>
      <w:r w:rsidDel="00000000" w:rsidR="00000000" w:rsidRPr="00000000">
        <w:rPr>
          <w:highlight w:val="yellow"/>
          <w:rtl w:val="0"/>
        </w:rPr>
        <w:t xml:space="preserve">Fülle deine Vorkenntnisse mindestens über die untenstehenden Technologien ungefähr aus. Dabei zählen auch Kurse aus der Berufsschule, dem Basislehrjahr oder privaten Projekten, welche du umgesetzt hast. Halte dich dabei an das Schema X Monate/Jahre Y, bspw. 3 Jahre Spring Boot. </w:t>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Java</w:t>
      </w:r>
    </w:p>
    <w:p w:rsidR="00000000" w:rsidDel="00000000" w:rsidP="00000000" w:rsidRDefault="00000000" w:rsidRPr="00000000" w14:paraId="0000005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Spring Boot</w:t>
      </w:r>
    </w:p>
    <w:p w:rsidR="00000000" w:rsidDel="00000000" w:rsidP="00000000" w:rsidRDefault="00000000" w:rsidRPr="00000000" w14:paraId="0000005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JavaScript</w:t>
      </w:r>
    </w:p>
    <w:p w:rsidR="00000000" w:rsidDel="00000000" w:rsidP="00000000" w:rsidRDefault="00000000" w:rsidRPr="00000000" w14:paraId="0000005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TypeScript</w:t>
      </w:r>
    </w:p>
    <w:p w:rsidR="00000000" w:rsidDel="00000000" w:rsidP="00000000" w:rsidRDefault="00000000" w:rsidRPr="00000000" w14:paraId="0000005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React</w:t>
      </w:r>
    </w:p>
    <w:p w:rsidR="00000000" w:rsidDel="00000000" w:rsidP="00000000" w:rsidRDefault="00000000" w:rsidRPr="00000000" w14:paraId="0000005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Next.js</w:t>
      </w:r>
    </w:p>
    <w:p w:rsidR="00000000" w:rsidDel="00000000" w:rsidP="00000000" w:rsidRDefault="00000000" w:rsidRPr="00000000" w14:paraId="0000005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w:t>
      </w:r>
    </w:p>
    <w:p w:rsidR="00000000" w:rsidDel="00000000" w:rsidP="00000000" w:rsidRDefault="00000000" w:rsidRPr="00000000" w14:paraId="000000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GitHub Actions</w:t>
      </w:r>
    </w:p>
    <w:p w:rsidR="00000000" w:rsidDel="00000000" w:rsidP="00000000" w:rsidRDefault="00000000" w:rsidRPr="00000000" w14:paraId="0000006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Git</w:t>
      </w:r>
    </w:p>
    <w:p w:rsidR="00000000" w:rsidDel="00000000" w:rsidP="00000000" w:rsidRDefault="00000000" w:rsidRPr="00000000" w14:paraId="00000062">
      <w:pPr>
        <w:pStyle w:val="Heading2"/>
        <w:numPr>
          <w:ilvl w:val="1"/>
          <w:numId w:val="1"/>
        </w:numPr>
        <w:ind w:left="227" w:hanging="227"/>
        <w:rPr/>
      </w:pPr>
      <w:bookmarkStart w:colFirst="0" w:colLast="0" w:name="_heading=h.3j2qqm3" w:id="19"/>
      <w:bookmarkEnd w:id="19"/>
      <w:r w:rsidDel="00000000" w:rsidR="00000000" w:rsidRPr="00000000">
        <w:rPr>
          <w:rtl w:val="0"/>
        </w:rPr>
        <w:t xml:space="preserve">Weitere Vorkenntnisse</w:t>
      </w:r>
    </w:p>
    <w:p w:rsidR="00000000" w:rsidDel="00000000" w:rsidP="00000000" w:rsidRDefault="00000000" w:rsidRPr="00000000" w14:paraId="00000063">
      <w:pPr>
        <w:spacing w:after="0" w:lineRule="auto"/>
        <w:rPr/>
      </w:pPr>
      <w:r w:rsidDel="00000000" w:rsidR="00000000" w:rsidRPr="00000000">
        <w:rPr>
          <w:highlight w:val="yellow"/>
          <w:rtl w:val="0"/>
        </w:rPr>
        <w:t xml:space="preserve">Gerne kannst du auch noch weitere Punkte hinzufügen. Jegliche Deklaration von Vorkenntnissen hilft den Expert*innen dich besser einschätzen zu können.</w:t>
      </w:r>
      <w:r w:rsidDel="00000000" w:rsidR="00000000" w:rsidRPr="00000000">
        <w:rPr>
          <w:rtl w:val="0"/>
        </w:rPr>
      </w:r>
    </w:p>
    <w:p w:rsidR="00000000" w:rsidDel="00000000" w:rsidP="00000000" w:rsidRDefault="00000000" w:rsidRPr="00000000" w14:paraId="00000064">
      <w:pPr>
        <w:spacing w:before="0" w:lineRule="auto"/>
        <w:rPr/>
      </w:pPr>
      <w:r w:rsidDel="00000000" w:rsidR="00000000" w:rsidRPr="00000000">
        <w:rPr>
          <w:rtl w:val="0"/>
        </w:rPr>
      </w:r>
    </w:p>
    <w:p w:rsidR="00000000" w:rsidDel="00000000" w:rsidP="00000000" w:rsidRDefault="00000000" w:rsidRPr="00000000" w14:paraId="00000065">
      <w:pPr>
        <w:pStyle w:val="Heading1"/>
        <w:tabs>
          <w:tab w:val="left" w:leader="none" w:pos="539"/>
        </w:tabs>
        <w:rPr/>
      </w:pPr>
      <w:bookmarkStart w:colFirst="0" w:colLast="0" w:name="_heading=h.1y810tw" w:id="20"/>
      <w:bookmarkEnd w:id="20"/>
      <w:r w:rsidDel="00000000" w:rsidR="00000000" w:rsidRPr="00000000">
        <w:rPr>
          <w:rtl w:val="0"/>
        </w:rPr>
        <w:t xml:space="preserve">Vorarbeiten</w:t>
      </w:r>
    </w:p>
    <w:p w:rsidR="00000000" w:rsidDel="00000000" w:rsidP="00000000" w:rsidRDefault="00000000" w:rsidRPr="00000000" w14:paraId="00000066">
      <w:pPr>
        <w:rPr/>
      </w:pPr>
      <w:r w:rsidDel="00000000" w:rsidR="00000000" w:rsidRPr="00000000">
        <w:rPr>
          <w:rtl w:val="0"/>
        </w:rPr>
        <w:t xml:space="preserve">Auf dem Arbeitsgerät wurde bereits die Applikation inkl. Entwicklungsumgebung eingerichtet. Für die Probe-IPA wurde eine Dokumentationsvorlage für den IPA-Bericht sowie den Zeitplan erstellt.</w:t>
      </w:r>
    </w:p>
    <w:p w:rsidR="00000000" w:rsidDel="00000000" w:rsidP="00000000" w:rsidRDefault="00000000" w:rsidRPr="00000000" w14:paraId="00000067">
      <w:pPr>
        <w:pStyle w:val="Heading1"/>
        <w:tabs>
          <w:tab w:val="left" w:leader="none" w:pos="539"/>
        </w:tabs>
        <w:rPr/>
      </w:pPr>
      <w:bookmarkStart w:colFirst="0" w:colLast="0" w:name="_heading=h.4i7ojhp" w:id="21"/>
      <w:bookmarkEnd w:id="21"/>
      <w:r w:rsidDel="00000000" w:rsidR="00000000" w:rsidRPr="00000000">
        <w:rPr>
          <w:rtl w:val="0"/>
        </w:rPr>
        <w:t xml:space="preserve">Neue Lerninhalte</w:t>
      </w:r>
    </w:p>
    <w:p w:rsidR="00000000" w:rsidDel="00000000" w:rsidP="00000000" w:rsidRDefault="00000000" w:rsidRPr="00000000" w14:paraId="00000068">
      <w:pPr>
        <w:rPr/>
      </w:pPr>
      <w:r w:rsidDel="00000000" w:rsidR="00000000" w:rsidRPr="00000000">
        <w:rPr>
          <w:highlight w:val="yellow"/>
          <w:rtl w:val="0"/>
        </w:rPr>
        <w:t xml:space="preserve">Womit hast du noch nie gearbeitet? Hast du gewisse Aspekte der Aufgabe noch nie in einem anderen Projekt entwickelt? Notiere diese hier.</w:t>
      </w:r>
      <w:r w:rsidDel="00000000" w:rsidR="00000000" w:rsidRPr="00000000">
        <w:rPr>
          <w:rtl w:val="0"/>
        </w:rPr>
      </w:r>
    </w:p>
    <w:p w:rsidR="00000000" w:rsidDel="00000000" w:rsidP="00000000" w:rsidRDefault="00000000" w:rsidRPr="00000000" w14:paraId="00000069">
      <w:pPr>
        <w:pStyle w:val="Heading1"/>
        <w:tabs>
          <w:tab w:val="left" w:leader="none" w:pos="539"/>
        </w:tabs>
        <w:rPr/>
      </w:pPr>
      <w:bookmarkStart w:colFirst="0" w:colLast="0" w:name="_heading=h.2xcytpi" w:id="22"/>
      <w:bookmarkEnd w:id="22"/>
      <w:r w:rsidDel="00000000" w:rsidR="00000000" w:rsidRPr="00000000">
        <w:rPr>
          <w:rtl w:val="0"/>
        </w:rPr>
        <w:t xml:space="preserve">Arbeiten in den letzten 6 Monaten</w:t>
      </w:r>
    </w:p>
    <w:p w:rsidR="00000000" w:rsidDel="00000000" w:rsidP="00000000" w:rsidRDefault="00000000" w:rsidRPr="00000000" w14:paraId="0000006A">
      <w:pPr>
        <w:spacing w:after="0" w:lineRule="auto"/>
        <w:rPr>
          <w:highlight w:val="yellow"/>
        </w:rPr>
      </w:pPr>
      <w:r w:rsidDel="00000000" w:rsidR="00000000" w:rsidRPr="00000000">
        <w:rPr>
          <w:highlight w:val="yellow"/>
          <w:rtl w:val="0"/>
        </w:rPr>
        <w:t xml:space="preserve">Notiere hier deine Arbeiten in den letzten 6 Monaten. Eine Beispielformulierung kann entweder stichwortartig oder die folgende sein:</w:t>
      </w:r>
    </w:p>
    <w:p w:rsidR="00000000" w:rsidDel="00000000" w:rsidP="00000000" w:rsidRDefault="00000000" w:rsidRPr="00000000" w14:paraId="0000006B">
      <w:pPr>
        <w:spacing w:after="0" w:before="0" w:lineRule="auto"/>
        <w:rPr>
          <w:highlight w:val="yellow"/>
        </w:rPr>
      </w:pPr>
      <w:r w:rsidDel="00000000" w:rsidR="00000000" w:rsidRPr="00000000">
        <w:rPr>
          <w:rtl w:val="0"/>
        </w:rPr>
      </w:r>
    </w:p>
    <w:p w:rsidR="00000000" w:rsidDel="00000000" w:rsidP="00000000" w:rsidRDefault="00000000" w:rsidRPr="00000000" w14:paraId="0000006C">
      <w:pPr>
        <w:spacing w:after="0" w:before="0" w:lineRule="auto"/>
        <w:rPr/>
      </w:pPr>
      <w:r w:rsidDel="00000000" w:rsidR="00000000" w:rsidRPr="00000000">
        <w:rPr>
          <w:highlight w:val="yellow"/>
          <w:rtl w:val="0"/>
        </w:rPr>
        <w:t xml:space="preserve">Die kandidierende Person hat seit sechs Monaten Software-Projekte im Devisenhandel, im FX-Entwicklungsteam der Musterbank-Abteilung ABCD, umgesetzt. Der erste Auftrag war das Beziehen von MMRates inklusive Konsolidierung und Weiterleitung an FIMAS (2 Monate). Der zweite Auftrag war die Tenor-unabhängige Erfassung von Margen und die dazugehörige Implementation der Business-Logik (2 Monate). Als Tools wurden Eclipse, Git, Maven und Java eingesetzt.</w:t>
      </w:r>
      <w:r w:rsidDel="00000000" w:rsidR="00000000" w:rsidRPr="00000000">
        <w:rPr>
          <w:rtl w:val="0"/>
        </w:rPr>
      </w:r>
    </w:p>
    <w:p w:rsidR="00000000" w:rsidDel="00000000" w:rsidP="00000000" w:rsidRDefault="00000000" w:rsidRPr="00000000" w14:paraId="0000006D">
      <w:pPr>
        <w:spacing w:before="0" w:lineRule="auto"/>
        <w:rPr/>
      </w:pPr>
      <w:r w:rsidDel="00000000" w:rsidR="00000000" w:rsidRPr="00000000">
        <w:rPr>
          <w:rtl w:val="0"/>
        </w:rPr>
      </w:r>
    </w:p>
    <w:sectPr>
      <w:headerReference r:id="rId8" w:type="default"/>
      <w:headerReference r:id="rId9" w:type="first"/>
      <w:footerReference r:id="rId10" w:type="default"/>
      <w:pgSz w:h="16840" w:w="11900" w:orient="portrait"/>
      <w:pgMar w:bottom="1134" w:top="2268" w:left="851" w:right="851" w:header="567" w:footer="56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2"/>
      <w:tblW w:w="10200.0" w:type="dxa"/>
      <w:jc w:val="left"/>
      <w:tblLayout w:type="fixed"/>
      <w:tblLook w:val="0400"/>
    </w:tblPr>
    <w:tblGrid>
      <w:gridCol w:w="7380"/>
      <w:gridCol w:w="2820"/>
      <w:tblGridChange w:id="0">
        <w:tblGrid>
          <w:gridCol w:w="7380"/>
          <w:gridCol w:w="2820"/>
        </w:tblGrid>
      </w:tblGridChange>
    </w:tblGrid>
    <w:tr>
      <w:trPr>
        <w:cantSplit w:val="0"/>
        <w:trHeight w:val="283" w:hRule="atLeast"/>
        <w:tblHeader w:val="0"/>
      </w:trPr>
      <w:tc>
        <w:tcPr>
          <w:vAlign w:val="bottom"/>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Generali Group Switzerland</w:t>
          </w:r>
        </w:p>
      </w:tc>
      <w:tc>
        <w:tcPr>
          <w:vAlign w:val="bottom"/>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1"/>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5924.0" w:type="dxa"/>
      <w:jc w:val="left"/>
      <w:tblLayout w:type="fixed"/>
      <w:tblLook w:val="0400"/>
    </w:tblPr>
    <w:tblGrid>
      <w:gridCol w:w="425"/>
      <w:gridCol w:w="5499"/>
      <w:tblGridChange w:id="0">
        <w:tblGrid>
          <w:gridCol w:w="425"/>
          <w:gridCol w:w="5499"/>
        </w:tblGrid>
      </w:tblGridChange>
    </w:tblGrid>
    <w:tr>
      <w:trPr>
        <w:cantSplit w:val="1"/>
        <w:trHeight w:val="454" w:hRule="atLeast"/>
        <w:tblHeader w:val="0"/>
      </w:trPr>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220" w:before="220" w:line="22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-360044</wp:posOffset>
                </wp:positionH>
                <wp:positionV relativeFrom="paragraph">
                  <wp:posOffset>0</wp:posOffset>
                </wp:positionV>
                <wp:extent cx="360000" cy="2512800"/>
                <wp:effectExtent b="0" l="0" r="0" t="0"/>
                <wp:wrapNone/>
                <wp:docPr id="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0000" cy="2512800"/>
                        </a:xfrm>
                        <a:prstGeom prst="rect"/>
                        <a:ln/>
                      </pic:spPr>
                    </pic:pic>
                  </a:graphicData>
                </a:graphic>
              </wp:anchor>
            </w:drawing>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17"/>
            </w:tabs>
            <w:spacing w:after="0" w:before="0" w:line="32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5216525</wp:posOffset>
                </wp:positionH>
                <wp:positionV relativeFrom="paragraph">
                  <wp:posOffset>0</wp:posOffset>
                </wp:positionV>
                <wp:extent cx="1800000" cy="1440000"/>
                <wp:effectExtent b="0" l="0" r="0" t="0"/>
                <wp:wrapNone/>
                <wp:docPr id="7"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1800000" cy="1440000"/>
                        </a:xfrm>
                        <a:prstGeom prst="rect"/>
                        <a:ln/>
                      </pic:spPr>
                    </pic:pic>
                  </a:graphicData>
                </a:graphic>
              </wp:anchor>
            </w:drawing>
          </w:r>
        </w:p>
      </w:tc>
    </w:tr>
    <w:tr>
      <w:trPr>
        <w:cantSplit w:val="1"/>
        <w:trHeight w:val="3317" w:hRule="atLeast"/>
        <w:tblHeader w:val="0"/>
      </w:trPr>
      <w:tc>
        <w:tcPr>
          <w:vMerge w:val="restart"/>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220" w:before="220" w:line="22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17"/>
            </w:tabs>
            <w:spacing w:after="0" w:before="0" w:line="32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OVWEB – Fertigstellung der Kundenerfassung</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17"/>
            </w:tabs>
            <w:spacing w:after="0" w:before="0" w:line="440" w:lineRule="auto"/>
            <w:ind w:left="0" w:right="0" w:firstLine="0"/>
            <w:jc w:val="left"/>
            <w:rPr>
              <w:rFonts w:ascii="Arial" w:cs="Arial" w:eastAsia="Arial" w:hAnsi="Arial"/>
              <w:b w:val="0"/>
              <w:i w:val="0"/>
              <w:smallCaps w:val="1"/>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17"/>
            </w:tabs>
            <w:spacing w:after="0" w:before="0" w:line="440" w:lineRule="auto"/>
            <w:ind w:left="0" w:right="0" w:firstLine="0"/>
            <w:jc w:val="left"/>
            <w:rPr>
              <w:rFonts w:ascii="Arial" w:cs="Arial" w:eastAsia="Arial" w:hAnsi="Arial"/>
              <w:b w:val="0"/>
              <w:i w:val="0"/>
              <w:smallCaps w:val="1"/>
              <w:strike w:val="0"/>
              <w:color w:val="000000"/>
              <w:sz w:val="36"/>
              <w:szCs w:val="36"/>
              <w:u w:val="none"/>
              <w:shd w:fill="auto" w:val="clear"/>
              <w:vertAlign w:val="baseline"/>
            </w:rPr>
          </w:pPr>
          <w:r w:rsidDel="00000000" w:rsidR="00000000" w:rsidRPr="00000000">
            <w:rPr>
              <w:rFonts w:ascii="Arial" w:cs="Arial" w:eastAsia="Arial" w:hAnsi="Arial"/>
              <w:b w:val="0"/>
              <w:i w:val="0"/>
              <w:smallCaps w:val="1"/>
              <w:strike w:val="0"/>
              <w:color w:val="000000"/>
              <w:sz w:val="36"/>
              <w:szCs w:val="36"/>
              <w:u w:val="none"/>
              <w:shd w:fill="auto" w:val="clear"/>
              <w:vertAlign w:val="baseline"/>
              <w:rtl w:val="0"/>
            </w:rPr>
            <w:t xml:space="preserve">Generali Switzerland</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17"/>
            </w:tabs>
            <w:spacing w:after="0" w:before="0" w:line="28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Aufgabenstellung für das IPA-Vorbereitungstraining</w:t>
          </w:r>
        </w:p>
      </w:tc>
    </w:tr>
    <w:tr>
      <w:trPr>
        <w:cantSplit w:val="1"/>
        <w:trHeight w:val="363" w:hRule="atLeast"/>
        <w:tblHeader w:val="0"/>
      </w:trPr>
      <w:tc>
        <w:tcPr>
          <w:vMerge w:val="continue"/>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d2027"/>
              <w:sz w:val="18"/>
              <w:szCs w:val="18"/>
              <w:u w:val="none"/>
              <w:shd w:fill="auto" w:val="clear"/>
              <w:vertAlign w:val="baseline"/>
            </w:rPr>
          </w:pPr>
          <w:r w:rsidDel="00000000" w:rsidR="00000000" w:rsidRPr="00000000">
            <w:rPr>
              <w:rFonts w:ascii="Arial" w:cs="Arial" w:eastAsia="Arial" w:hAnsi="Arial"/>
              <w:b w:val="0"/>
              <w:i w:val="0"/>
              <w:smallCaps w:val="0"/>
              <w:strike w:val="0"/>
              <w:color w:val="bd2027"/>
              <w:sz w:val="18"/>
              <w:szCs w:val="18"/>
              <w:u w:val="none"/>
              <w:shd w:fill="auto" w:val="clear"/>
              <w:vertAlign w:val="baseline"/>
              <w:rtl w:val="0"/>
            </w:rPr>
            <w:t xml:space="preserve">generali.ch</w:t>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220" w:before="220" w:line="22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220" w:before="220" w:line="22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5216525</wp:posOffset>
          </wp:positionH>
          <wp:positionV relativeFrom="paragraph">
            <wp:posOffset>0</wp:posOffset>
          </wp:positionV>
          <wp:extent cx="1799590" cy="1439545"/>
          <wp:effectExtent b="0" l="0" r="0" t="0"/>
          <wp:wrapNone/>
          <wp:docPr id="8"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799590" cy="143954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Arial" w:cs="Arial" w:eastAsia="Arial" w:hAnsi="Arial"/>
        <w:b w:val="0"/>
        <w:i w:val="0"/>
        <w:smallCaps w:val="0"/>
        <w:strike w:val="0"/>
        <w:color w:val="bd2027"/>
        <w:sz w:val="36"/>
        <w:szCs w:val="36"/>
        <w:u w:val="none"/>
        <w:vertAlign w:val="baseline"/>
      </w:rPr>
    </w:lvl>
    <w:lvl w:ilvl="1">
      <w:start w:val="1"/>
      <w:numFmt w:val="decimal"/>
      <w:lvlText w:val="%1.%2"/>
      <w:lvlJc w:val="left"/>
      <w:pPr>
        <w:ind w:left="227" w:hanging="227"/>
      </w:pPr>
      <w:rPr>
        <w:rFonts w:ascii="Arial" w:cs="Arial" w:eastAsia="Arial" w:hAnsi="Arial"/>
        <w:b w:val="1"/>
        <w:i w:val="0"/>
        <w:smallCaps w:val="0"/>
        <w:strike w:val="0"/>
        <w:color w:val="bd2027"/>
        <w:sz w:val="22"/>
        <w:szCs w:val="22"/>
        <w:u w:val="none"/>
        <w:vertAlign w:val="baseline"/>
      </w:rPr>
    </w:lvl>
    <w:lvl w:ilvl="2">
      <w:start w:val="1"/>
      <w:numFmt w:val="decimal"/>
      <w:lvlText w:val=""/>
      <w:lvlJc w:val="left"/>
      <w:pPr>
        <w:ind w:left="0" w:firstLine="0"/>
      </w:pPr>
      <w:rPr>
        <w:b w:val="0"/>
        <w:i w:val="0"/>
        <w:sz w:val="16"/>
        <w:szCs w:val="16"/>
      </w:rPr>
    </w:lvl>
    <w:lvl w:ilvl="3">
      <w:start w:val="1"/>
      <w:numFmt w:val="decimal"/>
      <w:lvlText w:val="%1.%2.%4."/>
      <w:lvlJc w:val="left"/>
      <w:pPr>
        <w:ind w:left="4112" w:firstLine="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8"/>
        <w:szCs w:val="18"/>
        <w:lang w:val="de-CH"/>
      </w:rPr>
    </w:rPrDefault>
    <w:pPrDefault>
      <w:pPr>
        <w:widowControl w:val="0"/>
        <w:spacing w:after="220" w:before="220" w:line="2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39"/>
      </w:tabs>
      <w:spacing w:after="60" w:before="240" w:line="240" w:lineRule="auto"/>
      <w:ind w:left="0" w:right="0" w:firstLine="0"/>
      <w:jc w:val="left"/>
    </w:pPr>
    <w:rPr>
      <w:rFonts w:ascii="Arial" w:cs="Arial" w:eastAsia="Arial" w:hAnsi="Arial"/>
      <w:b w:val="0"/>
      <w:i w:val="0"/>
      <w:smallCaps w:val="0"/>
      <w:strike w:val="0"/>
      <w:color w:val="bd2027"/>
      <w:sz w:val="36"/>
      <w:szCs w:val="36"/>
      <w:u w:val="none"/>
      <w:shd w:fill="auto" w:val="clear"/>
      <w:vertAlign w:val="baseline"/>
    </w:rPr>
  </w:style>
  <w:style w:type="paragraph" w:styleId="Heading2">
    <w:name w:val="heading 2"/>
    <w:basedOn w:val="Normal"/>
    <w:next w:val="Normal"/>
    <w:pPr>
      <w:keepNext w:val="1"/>
      <w:widowControl w:val="1"/>
      <w:spacing w:after="60" w:before="240" w:line="240" w:lineRule="auto"/>
      <w:ind w:left="227" w:hanging="227"/>
    </w:pPr>
    <w:rPr>
      <w:b w:val="1"/>
      <w:smallCaps w:val="1"/>
      <w:color w:val="bd2027"/>
      <w:sz w:val="22"/>
      <w:szCs w:val="22"/>
    </w:rPr>
  </w:style>
  <w:style w:type="paragraph" w:styleId="Heading3">
    <w:name w:val="heading 3"/>
    <w:basedOn w:val="Normal"/>
    <w:next w:val="Normal"/>
    <w:pPr>
      <w:keepNext w:val="1"/>
      <w:keepLines w:val="1"/>
      <w:ind w:left="0" w:firstLine="0"/>
    </w:pPr>
    <w:rPr>
      <w:b w:val="1"/>
      <w:color w:val="bd2027"/>
    </w:rPr>
  </w:style>
  <w:style w:type="paragraph" w:styleId="Heading4">
    <w:name w:val="heading 4"/>
    <w:basedOn w:val="Normal"/>
    <w:next w:val="Normal"/>
    <w:pPr>
      <w:keepNext w:val="1"/>
      <w:widowControl w:val="1"/>
      <w:spacing w:after="0" w:before="0" w:line="240" w:lineRule="auto"/>
      <w:ind w:left="864" w:hanging="864"/>
    </w:pPr>
    <w:rPr>
      <w:b w:val="1"/>
      <w:color w:val="000000"/>
      <w:sz w:val="24"/>
      <w:szCs w:val="24"/>
    </w:rPr>
  </w:style>
  <w:style w:type="paragraph" w:styleId="Heading5">
    <w:name w:val="heading 5"/>
    <w:basedOn w:val="Normal"/>
    <w:next w:val="Normal"/>
    <w:pPr>
      <w:keepNext w:val="1"/>
      <w:widowControl w:val="1"/>
      <w:tabs>
        <w:tab w:val="left" w:leader="none" w:pos="1134"/>
      </w:tabs>
      <w:spacing w:after="0" w:before="0" w:line="240" w:lineRule="auto"/>
      <w:ind w:left="1008" w:hanging="1008"/>
    </w:pPr>
    <w:rPr>
      <w:b w:val="1"/>
      <w:color w:val="000000"/>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spacing w:after="220" w:before="220" w:line="220" w:lineRule="exact"/>
      <w:contextualSpacing w:val="1"/>
    </w:pPr>
    <w:rPr>
      <w:rFonts w:ascii="Arial" w:cs="Times New Roman" w:eastAsia="Times New Roman" w:hAnsi="Arial"/>
      <w:color w:val="000000" w:themeColor="text1"/>
      <w:sz w:val="18"/>
      <w:lang w:eastAsia="it-IT" w:val="de-CH"/>
    </w:rPr>
  </w:style>
  <w:style w:type="paragraph" w:styleId="Heading1">
    <w:name w:val="heading 1"/>
    <w:next w:val="Normal"/>
    <w:link w:val="Heading1Char"/>
    <w:autoRedefine w:val="1"/>
    <w:qFormat w:val="1"/>
    <w:rsid w:val="000955CF"/>
    <w:pPr>
      <w:keepNext w:val="1"/>
      <w:tabs>
        <w:tab w:val="left" w:pos="539"/>
      </w:tabs>
      <w:spacing w:after="60" w:before="240"/>
      <w:outlineLvl w:val="0"/>
    </w:pPr>
    <w:rPr>
      <w:rFonts w:ascii="Arial" w:cs="Times New Roman" w:eastAsia="Times New Roman" w:hAnsi="Arial"/>
      <w:color w:val="bd2027" w:themeColor="text2"/>
      <w:sz w:val="36"/>
      <w:szCs w:val="36"/>
      <w:lang w:eastAsia="it-IT" w:val="it-IT"/>
    </w:rPr>
  </w:style>
  <w:style w:type="paragraph" w:styleId="Heading2">
    <w:name w:val="heading 2"/>
    <w:basedOn w:val="Normal"/>
    <w:next w:val="Normal"/>
    <w:link w:val="Heading2Char"/>
    <w:autoRedefine w:val="1"/>
    <w:qFormat w:val="1"/>
    <w:rsid w:val="003D1818"/>
    <w:pPr>
      <w:keepNext w:val="1"/>
      <w:widowControl w:val="1"/>
      <w:numPr>
        <w:ilvl w:val="1"/>
        <w:numId w:val="11"/>
      </w:numPr>
      <w:spacing w:after="60" w:before="240" w:line="240" w:lineRule="auto"/>
      <w:contextualSpacing w:val="0"/>
      <w:outlineLvl w:val="1"/>
    </w:pPr>
    <w:rPr>
      <w:b w:val="1"/>
      <w:caps w:val="1"/>
      <w:color w:val="bd2027" w:themeColor="text2"/>
      <w:sz w:val="22"/>
      <w:szCs w:val="22"/>
      <w:lang w:val="en-US"/>
    </w:rPr>
  </w:style>
  <w:style w:type="paragraph" w:styleId="Heading3">
    <w:name w:val="heading 3"/>
    <w:basedOn w:val="Normal"/>
    <w:next w:val="Normal"/>
    <w:link w:val="Heading3Char"/>
    <w:unhideWhenUsed w:val="1"/>
    <w:qFormat w:val="1"/>
    <w:rsid w:val="009127C9"/>
    <w:pPr>
      <w:keepNext w:val="1"/>
      <w:keepLines w:val="1"/>
      <w:numPr>
        <w:ilvl w:val="3"/>
        <w:numId w:val="11"/>
      </w:numPr>
      <w:ind w:left="0"/>
      <w:outlineLvl w:val="2"/>
    </w:pPr>
    <w:rPr>
      <w:rFonts w:cstheme="majorBidi" w:eastAsiaTheme="majorEastAsia"/>
      <w:b w:val="1"/>
      <w:bCs w:val="1"/>
      <w:color w:val="bd2027" w:themeColor="text2"/>
    </w:rPr>
  </w:style>
  <w:style w:type="paragraph" w:styleId="Heading4">
    <w:name w:val="heading 4"/>
    <w:basedOn w:val="Normal"/>
    <w:next w:val="Normal"/>
    <w:link w:val="Heading4Char"/>
    <w:qFormat w:val="1"/>
    <w:pPr>
      <w:keepNext w:val="1"/>
      <w:widowControl w:val="1"/>
      <w:tabs>
        <w:tab w:val="num" w:pos="864"/>
      </w:tabs>
      <w:spacing w:after="0" w:before="0" w:line="240" w:lineRule="auto"/>
      <w:ind w:left="864" w:hanging="864"/>
      <w:contextualSpacing w:val="0"/>
      <w:outlineLvl w:val="3"/>
    </w:pPr>
    <w:rPr>
      <w:rFonts w:cs="Arial"/>
      <w:b w:val="1"/>
      <w:bCs w:val="1"/>
      <w:color w:val="auto"/>
      <w:spacing w:val="3"/>
      <w:sz w:val="24"/>
      <w:szCs w:val="32"/>
      <w:lang w:eastAsia="de-DE" w:val="de-DE"/>
    </w:rPr>
  </w:style>
  <w:style w:type="paragraph" w:styleId="Heading5">
    <w:name w:val="heading 5"/>
    <w:basedOn w:val="Normal"/>
    <w:next w:val="Normal"/>
    <w:link w:val="Heading5Char"/>
    <w:qFormat w:val="1"/>
    <w:pPr>
      <w:keepNext w:val="1"/>
      <w:widowControl w:val="1"/>
      <w:tabs>
        <w:tab w:val="num" w:pos="1008"/>
        <w:tab w:val="left" w:pos="1134"/>
      </w:tabs>
      <w:spacing w:after="0" w:before="0" w:line="240" w:lineRule="auto"/>
      <w:ind w:left="1008" w:hanging="1008"/>
      <w:contextualSpacing w:val="0"/>
      <w:outlineLvl w:val="4"/>
    </w:pPr>
    <w:rPr>
      <w:b w:val="1"/>
      <w:bCs w:val="1"/>
      <w:color w:val="auto"/>
      <w:spacing w:val="3"/>
      <w:sz w:val="22"/>
      <w:lang w:eastAsia="de-D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0955CF"/>
    <w:rPr>
      <w:rFonts w:ascii="Arial" w:cs="Times New Roman" w:eastAsia="Times New Roman" w:hAnsi="Arial"/>
      <w:color w:val="bd2027" w:themeColor="text2"/>
      <w:sz w:val="36"/>
      <w:szCs w:val="36"/>
      <w:lang w:eastAsia="it-IT" w:val="it-IT"/>
    </w:rPr>
  </w:style>
  <w:style w:type="character" w:styleId="Heading2Char" w:customStyle="1">
    <w:name w:val="Heading 2 Char"/>
    <w:basedOn w:val="DefaultParagraphFont"/>
    <w:link w:val="Heading2"/>
    <w:rsid w:val="003D1818"/>
    <w:rPr>
      <w:rFonts w:ascii="Arial" w:cs="Times New Roman" w:eastAsia="Times New Roman" w:hAnsi="Arial"/>
      <w:b w:val="1"/>
      <w:caps w:val="1"/>
      <w:color w:val="bd2027" w:themeColor="text2"/>
      <w:sz w:val="22"/>
      <w:szCs w:val="22"/>
      <w:lang w:eastAsia="it-IT" w:val="en-US"/>
    </w:rPr>
  </w:style>
  <w:style w:type="character" w:styleId="Heading3Char" w:customStyle="1">
    <w:name w:val="Heading 3 Char"/>
    <w:basedOn w:val="DefaultParagraphFont"/>
    <w:link w:val="Heading3"/>
    <w:rsid w:val="009127C9"/>
    <w:rPr>
      <w:rFonts w:ascii="Arial" w:hAnsi="Arial" w:cstheme="majorBidi" w:eastAsiaTheme="majorEastAsia"/>
      <w:b w:val="1"/>
      <w:bCs w:val="1"/>
      <w:color w:val="bd2027" w:themeColor="text2"/>
      <w:sz w:val="18"/>
      <w:lang w:eastAsia="it-IT" w:val="de-CH"/>
    </w:rPr>
  </w:style>
  <w:style w:type="character" w:styleId="PlaceholderText">
    <w:name w:val="Placeholder Text"/>
    <w:basedOn w:val="DefaultParagraphFont"/>
    <w:uiPriority w:val="99"/>
    <w:semiHidden w:val="1"/>
    <w:rPr>
      <w:color w:val="808080"/>
    </w:rPr>
  </w:style>
  <w:style w:type="paragraph" w:styleId="interlinea0" w:customStyle="1">
    <w:name w:val="interlinea 0"/>
    <w:qFormat w:val="1"/>
    <w:rPr>
      <w:rFonts w:ascii="Arial" w:cs="Times New Roman" w:eastAsia="Times New Roman" w:hAnsi="Arial"/>
      <w:b w:val="1"/>
      <w:color w:val="000000" w:themeColor="text1"/>
      <w:sz w:val="2"/>
      <w:szCs w:val="12"/>
      <w:lang w:eastAsia="it-IT" w:val="it-IT"/>
    </w:rPr>
  </w:style>
  <w:style w:type="paragraph" w:styleId="Header">
    <w:name w:val="header"/>
    <w:basedOn w:val="Normal"/>
    <w:link w:val="HeaderChar"/>
    <w:unhideWhenUsed w:val="1"/>
    <w:pPr>
      <w:framePr w:lines="0" w:vSpace="181" w:hSpace="181" w:wrap="around" w:hAnchor="text" w:vAnchor="page" w:y="1"/>
      <w:tabs>
        <w:tab w:val="center" w:pos="4320"/>
        <w:tab w:val="right" w:pos="8640"/>
      </w:tabs>
    </w:pPr>
  </w:style>
  <w:style w:type="character" w:styleId="HeaderChar" w:customStyle="1">
    <w:name w:val="Header Char"/>
    <w:basedOn w:val="DefaultParagraphFont"/>
    <w:link w:val="Header"/>
    <w:uiPriority w:val="99"/>
    <w:rPr>
      <w:rFonts w:ascii="Arial" w:cs="Times New Roman" w:eastAsia="Times New Roman" w:hAnsi="Arial"/>
      <w:color w:val="000000" w:themeColor="text1"/>
      <w:sz w:val="18"/>
      <w:lang w:eastAsia="it-IT" w:val="it-IT"/>
    </w:rPr>
  </w:style>
  <w:style w:type="paragraph" w:styleId="Footer">
    <w:name w:val="footer"/>
    <w:link w:val="FooterChar"/>
    <w:autoRedefine w:val="1"/>
    <w:uiPriority w:val="99"/>
    <w:unhideWhenUsed w:val="1"/>
    <w:qFormat w:val="1"/>
    <w:pPr>
      <w:tabs>
        <w:tab w:val="center" w:pos="4320"/>
        <w:tab w:val="right" w:pos="8640"/>
      </w:tabs>
      <w:jc w:val="right"/>
    </w:pPr>
    <w:rPr>
      <w:rFonts w:ascii="Arial" w:cs="Arial" w:eastAsia="Times New Roman" w:hAnsi="Arial"/>
      <w:b w:val="1"/>
      <w:noProof w:val="1"/>
      <w:color w:val="000000" w:themeColor="text1"/>
      <w:sz w:val="14"/>
      <w:szCs w:val="14"/>
      <w:lang w:eastAsia="it-IT" w:val="de-CH"/>
    </w:rPr>
  </w:style>
  <w:style w:type="character" w:styleId="FooterChar" w:customStyle="1">
    <w:name w:val="Footer Char"/>
    <w:basedOn w:val="DefaultParagraphFont"/>
    <w:link w:val="Footer"/>
    <w:uiPriority w:val="99"/>
    <w:rPr>
      <w:rFonts w:ascii="Arial" w:cs="Arial" w:eastAsia="Times New Roman" w:hAnsi="Arial"/>
      <w:b w:val="1"/>
      <w:noProof w:val="1"/>
      <w:color w:val="000000" w:themeColor="text1"/>
      <w:sz w:val="14"/>
      <w:szCs w:val="14"/>
      <w:lang w:eastAsia="it-IT" w:val="de-CH"/>
    </w:rPr>
  </w:style>
  <w:style w:type="paragraph" w:styleId="BalloonText">
    <w:name w:val="Balloon Text"/>
    <w:basedOn w:val="Normal"/>
    <w:link w:val="BalloonTextChar"/>
    <w:uiPriority w:val="99"/>
    <w:semiHidden w:val="1"/>
    <w:unhideWhenUsed w:val="1"/>
    <w:rPr>
      <w:rFonts w:ascii="Lucida Grande" w:cs="Lucida Grande" w:hAnsi="Lucida Grande"/>
      <w:szCs w:val="18"/>
    </w:rPr>
  </w:style>
  <w:style w:type="character" w:styleId="BalloonTextChar" w:customStyle="1">
    <w:name w:val="Balloon Text Char"/>
    <w:basedOn w:val="DefaultParagraphFont"/>
    <w:link w:val="BalloonText"/>
    <w:uiPriority w:val="99"/>
    <w:semiHidden w:val="1"/>
    <w:rPr>
      <w:rFonts w:ascii="Lucida Grande" w:cs="Lucida Grande" w:eastAsia="Times New Roman" w:hAnsi="Lucida Grande"/>
      <w:color w:val="000000" w:themeColor="text1"/>
      <w:sz w:val="18"/>
      <w:szCs w:val="18"/>
      <w:lang w:eastAsia="it-IT" w:val="it-IT"/>
    </w:rPr>
  </w:style>
  <w:style w:type="character" w:styleId="Bold" w:customStyle="1">
    <w:name w:val="Bold"/>
    <w:basedOn w:val="DefaultParagraphFont"/>
    <w:uiPriority w:val="1"/>
    <w:qFormat w:val="1"/>
    <w:rPr>
      <w:b w:val="1"/>
    </w:rPr>
  </w:style>
  <w:style w:type="paragraph" w:styleId="DataPressreleasered" w:customStyle="1">
    <w:name w:val="Data_Pressrelease_red"/>
    <w:qFormat w:val="1"/>
    <w:pPr>
      <w:spacing w:line="192" w:lineRule="exact"/>
    </w:pPr>
    <w:rPr>
      <w:rFonts w:ascii="Arial" w:cs="Times New Roman" w:eastAsia="Times New Roman" w:hAnsi="Arial"/>
      <w:color w:val="bd2027" w:themeColor="text2"/>
      <w:sz w:val="18"/>
      <w:lang w:eastAsia="it-IT" w:val="it-IT"/>
    </w:rPr>
  </w:style>
  <w:style w:type="character" w:styleId="FootnoteReference">
    <w:name w:val="footnote reference"/>
    <w:semiHidden w:val="1"/>
    <w:rPr>
      <w:rFonts w:ascii="Arial" w:hAnsi="Arial"/>
      <w:sz w:val="14"/>
      <w:bdr w:color="auto" w:space="0" w:sz="0" w:val="none"/>
      <w:shd w:color="auto" w:fill="auto" w:val="clear"/>
      <w:vertAlign w:val="superscript"/>
    </w:rPr>
  </w:style>
  <w:style w:type="paragraph" w:styleId="Gaddress" w:customStyle="1">
    <w:name w:val="G_address"/>
    <w:autoRedefine w:val="1"/>
    <w:qFormat w:val="1"/>
    <w:pPr>
      <w:spacing w:line="160" w:lineRule="exact"/>
    </w:pPr>
    <w:rPr>
      <w:rFonts w:ascii="Arial" w:cs="Times New Roman" w:eastAsia="Times New Roman" w:hAnsi="Arial"/>
      <w:color w:val="000000" w:themeColor="text1"/>
      <w:sz w:val="12"/>
      <w:szCs w:val="12"/>
      <w:lang w:eastAsia="it-IT" w:val="it-IT"/>
    </w:rPr>
  </w:style>
  <w:style w:type="paragraph" w:styleId="Gcitydate" w:customStyle="1">
    <w:name w:val="G_city/date"/>
    <w:autoRedefine w:val="1"/>
    <w:qFormat w:val="1"/>
    <w:pPr>
      <w:spacing w:line="220" w:lineRule="exact"/>
    </w:pPr>
    <w:rPr>
      <w:rFonts w:ascii="Arial" w:cs="Times New Roman" w:eastAsia="Times New Roman" w:hAnsi="Arial"/>
      <w:color w:val="000000" w:themeColor="text1"/>
      <w:sz w:val="18"/>
      <w:lang w:eastAsia="it-IT" w:val="it-IT"/>
    </w:rPr>
  </w:style>
  <w:style w:type="paragraph" w:styleId="Gfootnote" w:customStyle="1">
    <w:name w:val="G_footnote"/>
    <w:autoRedefine w:val="1"/>
    <w:qFormat w:val="1"/>
    <w:pPr>
      <w:spacing w:before="220" w:line="168" w:lineRule="exact"/>
      <w:ind w:left="91" w:hanging="91"/>
    </w:pPr>
    <w:rPr>
      <w:rFonts w:ascii="Arial" w:cs="Times New Roman" w:eastAsia="Times New Roman" w:hAnsi="Arial"/>
      <w:color w:val="000000" w:themeColor="text1"/>
      <w:sz w:val="14"/>
      <w:szCs w:val="14"/>
      <w:lang w:eastAsia="it-IT" w:val="it-IT"/>
    </w:rPr>
  </w:style>
  <w:style w:type="character" w:styleId="grassetto" w:customStyle="1">
    <w:name w:val="grassetto"/>
    <w:basedOn w:val="DefaultParagraphFont"/>
    <w:uiPriority w:val="1"/>
    <w:qFormat w:val="1"/>
    <w:rPr>
      <w:b w:val="1"/>
    </w:rPr>
  </w:style>
  <w:style w:type="character" w:styleId="Hyperlink">
    <w:name w:val="Hyperlink"/>
    <w:basedOn w:val="DefaultParagraphFont"/>
    <w:uiPriority w:val="99"/>
    <w:unhideWhenUsed w:val="1"/>
    <w:rPr>
      <w:color w:val="bd2027" w:themeColor="hyperlink"/>
      <w:u w:val="single"/>
    </w:rPr>
  </w:style>
  <w:style w:type="character" w:styleId="italico" w:customStyle="1">
    <w:name w:val="italico"/>
    <w:basedOn w:val="DefaultParagraphFont"/>
    <w:uiPriority w:val="1"/>
    <w:qFormat w:val="1"/>
    <w:rPr>
      <w:i w:val="1"/>
    </w:rPr>
  </w:style>
  <w:style w:type="paragraph" w:styleId="ListParagraph">
    <w:name w:val="List Paragraph"/>
    <w:aliases w:val="text bullet,Use Case List Paragraph,List Paragraph1,Ref"/>
    <w:basedOn w:val="Normal"/>
    <w:link w:val="ListParagraphChar"/>
    <w:autoRedefine w:val="1"/>
    <w:uiPriority w:val="34"/>
    <w:qFormat w:val="1"/>
    <w:pPr>
      <w:numPr>
        <w:numId w:val="5"/>
      </w:numPr>
      <w:spacing w:after="0" w:before="0" w:line="240" w:lineRule="auto"/>
    </w:pPr>
  </w:style>
  <w:style w:type="table" w:styleId="TableGrid">
    <w:name w:val="Table Grid"/>
    <w:basedOn w:val="TableNormal"/>
    <w:uiPriority w:val="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note" w:customStyle="1">
    <w:name w:val="Table note"/>
    <w:qFormat w:val="1"/>
    <w:pPr>
      <w:tabs>
        <w:tab w:val="left" w:pos="2939"/>
      </w:tabs>
      <w:spacing w:before="180" w:line="180" w:lineRule="exact"/>
    </w:pPr>
    <w:rPr>
      <w:rFonts w:ascii="Arial" w:cs="Times New Roman" w:eastAsia="Times New Roman" w:hAnsi="Arial"/>
      <w:color w:val="000000" w:themeColor="text1"/>
      <w:sz w:val="14"/>
      <w:szCs w:val="14"/>
      <w:lang w:eastAsia="it-IT" w:val="it-IT"/>
    </w:rPr>
  </w:style>
  <w:style w:type="paragraph" w:styleId="Tabletitle" w:customStyle="1">
    <w:name w:val="Table title"/>
    <w:autoRedefine w:val="1"/>
    <w:qFormat w:val="1"/>
    <w:pPr>
      <w:spacing w:line="220" w:lineRule="exact"/>
    </w:pPr>
    <w:rPr>
      <w:rFonts w:ascii="Arial" w:cs="Times New Roman" w:eastAsia="Times New Roman" w:hAnsi="Arial"/>
      <w:b w:val="1"/>
      <w:color w:val="bd2027" w:themeColor="text2"/>
      <w:sz w:val="18"/>
      <w:lang w:eastAsia="it-IT" w:val="it-IT"/>
    </w:rPr>
  </w:style>
  <w:style w:type="paragraph" w:styleId="tabletxt1level" w:customStyle="1">
    <w:name w:val="table txt 1 level"/>
    <w:basedOn w:val="Tabletitle"/>
    <w:autoRedefine w:val="1"/>
    <w:qFormat w:val="1"/>
    <w:pPr>
      <w:tabs>
        <w:tab w:val="left" w:pos="2939"/>
      </w:tabs>
      <w:spacing w:line="160" w:lineRule="exact"/>
    </w:pPr>
    <w:rPr>
      <w:b w:val="0"/>
      <w:color w:val="000000" w:themeColor="text1"/>
      <w:sz w:val="16"/>
      <w:szCs w:val="16"/>
    </w:rPr>
  </w:style>
  <w:style w:type="paragraph" w:styleId="Tabletxt2levelbullet" w:customStyle="1">
    <w:name w:val="Table txt 2 level_bullet"/>
    <w:basedOn w:val="tabletxt1level"/>
    <w:autoRedefine w:val="1"/>
    <w:qFormat w:val="1"/>
    <w:pPr>
      <w:numPr>
        <w:numId w:val="1"/>
      </w:numPr>
    </w:pPr>
  </w:style>
  <w:style w:type="paragraph" w:styleId="tabletxt3levelbullet" w:customStyle="1">
    <w:name w:val="table txt 3 level_bullet"/>
    <w:basedOn w:val="tabletxt1level"/>
    <w:autoRedefine w:val="1"/>
    <w:qFormat w:val="1"/>
    <w:pPr>
      <w:numPr>
        <w:numId w:val="2"/>
      </w:numPr>
    </w:pPr>
  </w:style>
  <w:style w:type="paragraph" w:styleId="textbullet" w:customStyle="1">
    <w:name w:val="text_bullet"/>
    <w:basedOn w:val="ListParagraph"/>
    <w:autoRedefine w:val="1"/>
    <w:qFormat w:val="1"/>
    <w:pPr>
      <w:numPr>
        <w:numId w:val="3"/>
      </w:numPr>
      <w:contextualSpacing w:val="0"/>
    </w:pPr>
    <w:rPr>
      <w:szCs w:val="18"/>
    </w:rPr>
  </w:style>
  <w:style w:type="paragraph" w:styleId="GcoverGeneraliGroup" w:customStyle="1">
    <w:name w:val="G_cover_Generali Group"/>
    <w:link w:val="GcoverGeneraliGroupCarattere"/>
    <w:qFormat w:val="1"/>
    <w:pPr>
      <w:tabs>
        <w:tab w:val="left" w:pos="3517"/>
      </w:tabs>
      <w:spacing w:line="320" w:lineRule="exact"/>
    </w:pPr>
    <w:rPr>
      <w:rFonts w:ascii="Arial" w:cs="Times New Roman" w:eastAsia="Times New Roman" w:hAnsi="Arial"/>
      <w:b w:val="1"/>
      <w:color w:val="000000" w:themeColor="text1"/>
      <w:sz w:val="32"/>
      <w:szCs w:val="32"/>
      <w:lang w:eastAsia="it-IT" w:val="it-IT"/>
    </w:rPr>
  </w:style>
  <w:style w:type="character" w:styleId="GcoverGeneraliGroupCarattere" w:customStyle="1">
    <w:name w:val="G_cover_Generali Group Carattere"/>
    <w:basedOn w:val="DefaultParagraphFont"/>
    <w:link w:val="GcoverGeneraliGroup"/>
    <w:rPr>
      <w:rFonts w:ascii="Arial" w:cs="Times New Roman" w:eastAsia="Times New Roman" w:hAnsi="Arial"/>
      <w:b w:val="1"/>
      <w:color w:val="000000" w:themeColor="text1"/>
      <w:sz w:val="32"/>
      <w:szCs w:val="32"/>
      <w:lang w:eastAsia="it-IT" w:val="it-IT"/>
    </w:rPr>
  </w:style>
  <w:style w:type="paragraph" w:styleId="GcoverTitle" w:customStyle="1">
    <w:name w:val="G cover Title"/>
    <w:basedOn w:val="GcoverGeneraliGroup"/>
    <w:qFormat w:val="1"/>
    <w:pPr>
      <w:spacing w:line="440" w:lineRule="exact"/>
    </w:pPr>
    <w:rPr>
      <w:b w:val="0"/>
      <w:caps w:val="1"/>
      <w:sz w:val="36"/>
    </w:rPr>
  </w:style>
  <w:style w:type="paragraph" w:styleId="Gcoversubtitle" w:customStyle="1">
    <w:name w:val="G cover_subtitle"/>
    <w:basedOn w:val="GcoverTitle"/>
    <w:qFormat w:val="1"/>
    <w:pPr>
      <w:spacing w:line="280" w:lineRule="exact"/>
    </w:pPr>
    <w:rPr>
      <w:caps w:val="0"/>
      <w:sz w:val="22"/>
    </w:rPr>
  </w:style>
  <w:style w:type="paragraph" w:styleId="Gcoverwebsitesite" w:customStyle="1">
    <w:name w:val="G_cover_websitesite"/>
    <w:qFormat w:val="1"/>
    <w:rPr>
      <w:rFonts w:ascii="Arial" w:cs="Times New Roman" w:eastAsia="Times New Roman" w:hAnsi="Arial"/>
      <w:color w:val="bd2027" w:themeColor="text2"/>
      <w:sz w:val="18"/>
      <w:lang w:eastAsia="it-IT" w:val="it-IT"/>
    </w:rPr>
  </w:style>
  <w:style w:type="paragraph" w:styleId="Gindextitle" w:customStyle="1">
    <w:name w:val="G_index_title"/>
    <w:qFormat w:val="1"/>
    <w:pPr>
      <w:spacing w:after="440" w:line="220" w:lineRule="exact"/>
    </w:pPr>
    <w:rPr>
      <w:rFonts w:ascii="Arial" w:cs="Times New Roman" w:eastAsia="Times New Roman" w:hAnsi="Arial"/>
      <w:b w:val="1"/>
      <w:caps w:val="1"/>
      <w:color w:val="bd2027" w:themeColor="text2"/>
      <w:sz w:val="22"/>
      <w:lang w:eastAsia="it-IT" w:val="it-IT"/>
    </w:rPr>
  </w:style>
  <w:style w:type="paragraph" w:styleId="FootnoteText">
    <w:name w:val="footnote text"/>
    <w:basedOn w:val="Normal"/>
    <w:link w:val="FootnoteTextChar"/>
    <w:uiPriority w:val="99"/>
    <w:semiHidden w:val="1"/>
    <w:unhideWhenUsed w:val="1"/>
    <w:pPr>
      <w:spacing w:after="0" w:before="0" w:line="240" w:lineRule="auto"/>
    </w:pPr>
    <w:rPr>
      <w:sz w:val="20"/>
      <w:szCs w:val="20"/>
    </w:rPr>
  </w:style>
  <w:style w:type="character" w:styleId="FootnoteTextChar" w:customStyle="1">
    <w:name w:val="Footnote Text Char"/>
    <w:basedOn w:val="DefaultParagraphFont"/>
    <w:link w:val="FootnoteText"/>
    <w:uiPriority w:val="99"/>
    <w:semiHidden w:val="1"/>
    <w:rPr>
      <w:rFonts w:ascii="Arial" w:cs="Times New Roman" w:eastAsia="Times New Roman" w:hAnsi="Arial"/>
      <w:color w:val="000000" w:themeColor="text1"/>
      <w:sz w:val="20"/>
      <w:szCs w:val="20"/>
      <w:lang w:eastAsia="it-IT" w:val="it-IT"/>
    </w:rPr>
  </w:style>
  <w:style w:type="paragraph" w:styleId="IntroductionTitle" w:customStyle="1">
    <w:name w:val="Introduction Title"/>
    <w:qFormat w:val="1"/>
    <w:pPr>
      <w:spacing w:after="220"/>
      <w:contextualSpacing w:val="1"/>
    </w:pPr>
    <w:rPr>
      <w:rFonts w:ascii="Arial" w:cs="Times New Roman" w:eastAsia="Times New Roman" w:hAnsi="Arial"/>
      <w:color w:val="bd2027" w:themeColor="text2"/>
      <w:sz w:val="36"/>
      <w:szCs w:val="36"/>
      <w:lang w:eastAsia="it-IT" w:val="it-IT"/>
    </w:rPr>
  </w:style>
  <w:style w:type="paragraph" w:styleId="TOC2">
    <w:name w:val="toc 2"/>
    <w:basedOn w:val="Normal"/>
    <w:next w:val="Normal"/>
    <w:autoRedefine w:val="1"/>
    <w:uiPriority w:val="39"/>
    <w:unhideWhenUsed w:val="1"/>
    <w:pPr>
      <w:tabs>
        <w:tab w:val="left" w:pos="847"/>
        <w:tab w:val="right" w:leader="dot" w:pos="10188"/>
      </w:tabs>
      <w:spacing w:after="0"/>
      <w:ind w:left="357"/>
    </w:pPr>
    <w:rPr>
      <w:szCs w:val="18"/>
    </w:rPr>
  </w:style>
  <w:style w:type="paragraph" w:styleId="TOC1">
    <w:name w:val="toc 1"/>
    <w:basedOn w:val="Normal"/>
    <w:next w:val="TOC2"/>
    <w:autoRedefine w:val="1"/>
    <w:uiPriority w:val="39"/>
    <w:unhideWhenUsed w:val="1"/>
    <w:pPr>
      <w:tabs>
        <w:tab w:val="left" w:pos="540"/>
        <w:tab w:val="right" w:leader="dot" w:pos="10188"/>
      </w:tabs>
      <w:spacing w:after="0"/>
      <w:contextualSpacing w:val="0"/>
    </w:pPr>
    <w:rPr>
      <w:sz w:val="22"/>
      <w:szCs w:val="22"/>
    </w:rPr>
  </w:style>
  <w:style w:type="paragraph" w:styleId="TOC3">
    <w:name w:val="toc 3"/>
    <w:basedOn w:val="Normal"/>
    <w:next w:val="Normal"/>
    <w:autoRedefine w:val="1"/>
    <w:uiPriority w:val="39"/>
    <w:unhideWhenUsed w:val="1"/>
    <w:qFormat w:val="1"/>
    <w:pPr>
      <w:spacing w:before="0"/>
      <w:ind w:left="714"/>
    </w:pPr>
    <w:rPr>
      <w:szCs w:val="22"/>
    </w:rPr>
  </w:style>
  <w:style w:type="paragraph" w:styleId="TOC4">
    <w:name w:val="toc 4"/>
    <w:basedOn w:val="Normal"/>
    <w:next w:val="Normal"/>
    <w:autoRedefine w:val="1"/>
    <w:uiPriority w:val="39"/>
    <w:unhideWhenUsed w:val="1"/>
    <w:pPr>
      <w:spacing w:after="0" w:before="0"/>
      <w:ind w:left="540"/>
    </w:pPr>
    <w:rPr>
      <w:rFonts w:asciiTheme="minorHAnsi" w:hAnsiTheme="minorHAnsi"/>
      <w:sz w:val="20"/>
      <w:szCs w:val="20"/>
    </w:rPr>
  </w:style>
  <w:style w:type="paragraph" w:styleId="TOC5">
    <w:name w:val="toc 5"/>
    <w:basedOn w:val="Normal"/>
    <w:next w:val="Normal"/>
    <w:autoRedefine w:val="1"/>
    <w:uiPriority w:val="39"/>
    <w:unhideWhenUsed w:val="1"/>
    <w:pPr>
      <w:spacing w:after="0" w:before="0"/>
      <w:ind w:left="720"/>
    </w:pPr>
    <w:rPr>
      <w:rFonts w:asciiTheme="minorHAnsi" w:hAnsiTheme="minorHAnsi"/>
      <w:sz w:val="20"/>
      <w:szCs w:val="20"/>
    </w:rPr>
  </w:style>
  <w:style w:type="paragraph" w:styleId="TOC6">
    <w:name w:val="toc 6"/>
    <w:basedOn w:val="Normal"/>
    <w:next w:val="Normal"/>
    <w:autoRedefine w:val="1"/>
    <w:uiPriority w:val="39"/>
    <w:unhideWhenUsed w:val="1"/>
    <w:pPr>
      <w:spacing w:after="0" w:before="0"/>
      <w:ind w:left="900"/>
    </w:pPr>
    <w:rPr>
      <w:rFonts w:asciiTheme="minorHAnsi" w:hAnsiTheme="minorHAnsi"/>
      <w:sz w:val="20"/>
      <w:szCs w:val="20"/>
    </w:rPr>
  </w:style>
  <w:style w:type="paragraph" w:styleId="TOC7">
    <w:name w:val="toc 7"/>
    <w:basedOn w:val="Normal"/>
    <w:next w:val="Normal"/>
    <w:autoRedefine w:val="1"/>
    <w:uiPriority w:val="39"/>
    <w:unhideWhenUsed w:val="1"/>
    <w:pPr>
      <w:spacing w:after="0" w:before="0"/>
      <w:ind w:left="1080"/>
    </w:pPr>
    <w:rPr>
      <w:rFonts w:asciiTheme="minorHAnsi" w:hAnsiTheme="minorHAnsi"/>
      <w:sz w:val="20"/>
      <w:szCs w:val="20"/>
    </w:rPr>
  </w:style>
  <w:style w:type="paragraph" w:styleId="TOC8">
    <w:name w:val="toc 8"/>
    <w:basedOn w:val="Normal"/>
    <w:next w:val="Normal"/>
    <w:autoRedefine w:val="1"/>
    <w:uiPriority w:val="39"/>
    <w:unhideWhenUsed w:val="1"/>
    <w:pPr>
      <w:spacing w:after="0" w:before="0"/>
      <w:ind w:left="1260"/>
    </w:pPr>
    <w:rPr>
      <w:rFonts w:asciiTheme="minorHAnsi" w:hAnsiTheme="minorHAnsi"/>
      <w:sz w:val="20"/>
      <w:szCs w:val="20"/>
    </w:rPr>
  </w:style>
  <w:style w:type="paragraph" w:styleId="TOC9">
    <w:name w:val="toc 9"/>
    <w:basedOn w:val="Normal"/>
    <w:next w:val="Normal"/>
    <w:autoRedefine w:val="1"/>
    <w:uiPriority w:val="39"/>
    <w:unhideWhenUsed w:val="1"/>
    <w:pPr>
      <w:spacing w:after="0" w:before="0"/>
      <w:ind w:left="1440"/>
    </w:pPr>
    <w:rPr>
      <w:rFonts w:asciiTheme="minorHAnsi" w:hAnsiTheme="minorHAnsi"/>
      <w:sz w:val="20"/>
      <w:szCs w:val="20"/>
    </w:rPr>
  </w:style>
  <w:style w:type="paragraph" w:styleId="TOCHeading">
    <w:name w:val="TOC Heading"/>
    <w:basedOn w:val="Heading1"/>
    <w:next w:val="Normal"/>
    <w:autoRedefine w:val="1"/>
    <w:uiPriority w:val="39"/>
    <w:unhideWhenUsed w:val="1"/>
    <w:qFormat w:val="1"/>
    <w:pPr>
      <w:spacing w:after="440" w:line="220" w:lineRule="exact"/>
      <w:outlineLvl w:val="9"/>
    </w:pPr>
    <w:rPr>
      <w:rFonts w:cstheme="majorBidi" w:eastAsiaTheme="majorEastAsia"/>
      <w:b w:val="1"/>
      <w:bCs w:val="1"/>
      <w:caps w:val="1"/>
      <w:sz w:val="22"/>
      <w:szCs w:val="22"/>
      <w:lang w:eastAsia="en-US" w:val="en-US"/>
    </w:rPr>
  </w:style>
  <w:style w:type="paragraph" w:styleId="Formatvorlage1" w:customStyle="1">
    <w:name w:val="Formatvorlage1"/>
    <w:basedOn w:val="Footer"/>
    <w:qFormat w:val="1"/>
    <w:rPr>
      <w:lang w:val="fr-FR"/>
    </w:rPr>
  </w:style>
  <w:style w:type="character" w:styleId="Heading4Char" w:customStyle="1">
    <w:name w:val="Heading 4 Char"/>
    <w:basedOn w:val="DefaultParagraphFont"/>
    <w:link w:val="Heading4"/>
    <w:rPr>
      <w:rFonts w:ascii="Arial" w:cs="Arial" w:eastAsia="Times New Roman" w:hAnsi="Arial"/>
      <w:b w:val="1"/>
      <w:bCs w:val="1"/>
      <w:spacing w:val="3"/>
      <w:szCs w:val="32"/>
      <w:lang w:eastAsia="de-DE" w:val="de-DE"/>
    </w:rPr>
  </w:style>
  <w:style w:type="character" w:styleId="Heading5Char" w:customStyle="1">
    <w:name w:val="Heading 5 Char"/>
    <w:basedOn w:val="DefaultParagraphFont"/>
    <w:link w:val="Heading5"/>
    <w:rPr>
      <w:rFonts w:ascii="Arial" w:cs="Times New Roman" w:eastAsia="Times New Roman" w:hAnsi="Arial"/>
      <w:b w:val="1"/>
      <w:bCs w:val="1"/>
      <w:spacing w:val="3"/>
      <w:sz w:val="22"/>
      <w:lang w:eastAsia="de-DE" w:val="de-CH"/>
    </w:rPr>
  </w:style>
  <w:style w:type="paragraph" w:styleId="Unsichtbar" w:customStyle="1">
    <w:name w:val="Unsichtbar"/>
    <w:basedOn w:val="Normal"/>
    <w:pPr>
      <w:widowControl w:val="1"/>
      <w:tabs>
        <w:tab w:val="left" w:pos="5670"/>
      </w:tabs>
      <w:overflowPunct w:val="0"/>
      <w:autoSpaceDE w:val="0"/>
      <w:autoSpaceDN w:val="0"/>
      <w:adjustRightInd w:val="0"/>
      <w:spacing w:after="0" w:before="0" w:line="240" w:lineRule="auto"/>
      <w:contextualSpacing w:val="0"/>
      <w:textAlignment w:val="baseline"/>
    </w:pPr>
    <w:rPr>
      <w:vanish w:val="1"/>
      <w:color w:val="e56a6f" w:themeColor="text2" w:themeTint="000099"/>
      <w:spacing w:val="3"/>
      <w:sz w:val="20"/>
      <w:szCs w:val="20"/>
      <w:lang w:eastAsia="de-DE"/>
    </w:rPr>
  </w:style>
  <w:style w:type="paragraph" w:styleId="BodyTextIndent">
    <w:name w:val="Body Text Indent"/>
    <w:basedOn w:val="Normal"/>
    <w:link w:val="BodyTextIndentChar"/>
    <w:semiHidden w:val="1"/>
    <w:pPr>
      <w:widowControl w:val="1"/>
      <w:overflowPunct w:val="0"/>
      <w:autoSpaceDE w:val="0"/>
      <w:autoSpaceDN w:val="0"/>
      <w:adjustRightInd w:val="0"/>
      <w:spacing w:after="0" w:before="0" w:line="240" w:lineRule="auto"/>
      <w:ind w:left="578"/>
      <w:contextualSpacing w:val="0"/>
      <w:textAlignment w:val="baseline"/>
    </w:pPr>
    <w:rPr>
      <w:color w:val="auto"/>
      <w:spacing w:val="3"/>
      <w:sz w:val="22"/>
      <w:szCs w:val="20"/>
      <w:lang w:eastAsia="de-DE"/>
    </w:rPr>
  </w:style>
  <w:style w:type="character" w:styleId="BodyTextIndentChar" w:customStyle="1">
    <w:name w:val="Body Text Indent Char"/>
    <w:basedOn w:val="DefaultParagraphFont"/>
    <w:link w:val="BodyTextIndent"/>
    <w:semiHidden w:val="1"/>
    <w:rPr>
      <w:rFonts w:ascii="Arial" w:cs="Times New Roman" w:eastAsia="Times New Roman" w:hAnsi="Arial"/>
      <w:spacing w:val="3"/>
      <w:sz w:val="22"/>
      <w:szCs w:val="20"/>
      <w:lang w:eastAsia="de-DE" w:val="de-CH"/>
    </w:rPr>
  </w:style>
  <w:style w:type="character" w:styleId="CommentReference">
    <w:name w:val="annotation reference"/>
    <w:basedOn w:val="DefaultParagraphFont"/>
    <w:semiHidden w:val="1"/>
    <w:rPr>
      <w:sz w:val="16"/>
      <w:szCs w:val="16"/>
    </w:rPr>
  </w:style>
  <w:style w:type="paragraph" w:styleId="CommentText">
    <w:name w:val="annotation text"/>
    <w:basedOn w:val="Normal"/>
    <w:link w:val="CommentTextChar"/>
    <w:semiHidden w:val="1"/>
    <w:pPr>
      <w:widowControl w:val="1"/>
      <w:tabs>
        <w:tab w:val="left" w:pos="5670"/>
      </w:tabs>
      <w:overflowPunct w:val="0"/>
      <w:autoSpaceDE w:val="0"/>
      <w:autoSpaceDN w:val="0"/>
      <w:adjustRightInd w:val="0"/>
      <w:spacing w:after="0" w:before="0" w:line="240" w:lineRule="auto"/>
      <w:contextualSpacing w:val="0"/>
      <w:textAlignment w:val="baseline"/>
    </w:pPr>
    <w:rPr>
      <w:color w:val="auto"/>
      <w:spacing w:val="3"/>
      <w:sz w:val="20"/>
      <w:szCs w:val="20"/>
      <w:lang w:eastAsia="de-DE"/>
    </w:rPr>
  </w:style>
  <w:style w:type="character" w:styleId="CommentTextChar" w:customStyle="1">
    <w:name w:val="Comment Text Char"/>
    <w:basedOn w:val="DefaultParagraphFont"/>
    <w:link w:val="CommentText"/>
    <w:semiHidden w:val="1"/>
    <w:rPr>
      <w:rFonts w:ascii="Arial" w:cs="Times New Roman" w:eastAsia="Times New Roman" w:hAnsi="Arial"/>
      <w:spacing w:val="3"/>
      <w:sz w:val="20"/>
      <w:szCs w:val="20"/>
      <w:lang w:eastAsia="de-DE" w:val="de-CH"/>
    </w:rPr>
  </w:style>
  <w:style w:type="paragraph" w:styleId="Tabelle" w:customStyle="1">
    <w:name w:val="Tabelle"/>
    <w:basedOn w:val="Normal"/>
    <w:pPr>
      <w:widowControl w:val="1"/>
      <w:overflowPunct w:val="0"/>
      <w:autoSpaceDE w:val="0"/>
      <w:autoSpaceDN w:val="0"/>
      <w:adjustRightInd w:val="0"/>
      <w:spacing w:after="0" w:before="0" w:line="264" w:lineRule="auto"/>
      <w:contextualSpacing w:val="0"/>
      <w:textAlignment w:val="baseline"/>
    </w:pPr>
    <w:rPr>
      <w:rFonts w:ascii="Frutiger 45 Light" w:hAnsi="Frutiger 45 Light"/>
      <w:color w:val="auto"/>
      <w:szCs w:val="20"/>
      <w:lang w:eastAsia="de-DE"/>
    </w:rPr>
  </w:style>
  <w:style w:type="paragraph" w:styleId="TabelleTitel" w:customStyle="1">
    <w:name w:val="Tabelle Titel"/>
    <w:basedOn w:val="Tabelle"/>
    <w:pPr>
      <w:spacing w:after="20" w:before="20"/>
    </w:pPr>
    <w:rPr>
      <w:b w:val="1"/>
      <w:bCs w:val="1"/>
    </w:rPr>
  </w:style>
  <w:style w:type="numbering" w:styleId="Formatvorlage2" w:customStyle="1">
    <w:name w:val="Formatvorlage2"/>
    <w:uiPriority w:val="99"/>
    <w:pPr>
      <w:numPr>
        <w:numId w:val="4"/>
      </w:numPr>
    </w:pPr>
  </w:style>
  <w:style w:type="paragraph" w:styleId="Revision">
    <w:name w:val="Revision"/>
    <w:hidden w:val="1"/>
    <w:uiPriority w:val="99"/>
    <w:semiHidden w:val="1"/>
    <w:rPr>
      <w:rFonts w:ascii="Arial" w:cs="Times New Roman" w:eastAsia="Times New Roman" w:hAnsi="Arial"/>
      <w:color w:val="000000" w:themeColor="text1"/>
      <w:sz w:val="18"/>
      <w:lang w:eastAsia="it-IT" w:val="de-CH"/>
    </w:rPr>
  </w:style>
  <w:style w:type="paragraph" w:styleId="CommentSubject">
    <w:name w:val="annotation subject"/>
    <w:basedOn w:val="CommentText"/>
    <w:next w:val="CommentText"/>
    <w:link w:val="CommentSubjectChar"/>
    <w:uiPriority w:val="99"/>
    <w:semiHidden w:val="1"/>
    <w:unhideWhenUsed w:val="1"/>
    <w:pPr>
      <w:widowControl w:val="0"/>
      <w:tabs>
        <w:tab w:val="clear" w:pos="5670"/>
      </w:tabs>
      <w:overflowPunct w:val="1"/>
      <w:autoSpaceDE w:val="1"/>
      <w:autoSpaceDN w:val="1"/>
      <w:adjustRightInd w:val="1"/>
      <w:spacing w:after="220" w:before="220"/>
      <w:contextualSpacing w:val="1"/>
      <w:textAlignment w:val="auto"/>
    </w:pPr>
    <w:rPr>
      <w:b w:val="1"/>
      <w:bCs w:val="1"/>
      <w:color w:val="000000" w:themeColor="text1"/>
      <w:spacing w:val="0"/>
      <w:lang w:eastAsia="it-IT"/>
    </w:rPr>
  </w:style>
  <w:style w:type="character" w:styleId="CommentSubjectChar" w:customStyle="1">
    <w:name w:val="Comment Subject Char"/>
    <w:basedOn w:val="CommentTextChar"/>
    <w:link w:val="CommentSubject"/>
    <w:uiPriority w:val="99"/>
    <w:semiHidden w:val="1"/>
    <w:rPr>
      <w:rFonts w:ascii="Arial" w:cs="Times New Roman" w:eastAsia="Times New Roman" w:hAnsi="Arial"/>
      <w:b w:val="1"/>
      <w:bCs w:val="1"/>
      <w:color w:val="000000" w:themeColor="text1"/>
      <w:spacing w:val="3"/>
      <w:sz w:val="20"/>
      <w:szCs w:val="20"/>
      <w:lang w:eastAsia="it-IT" w:val="de-CH"/>
    </w:rPr>
  </w:style>
  <w:style w:type="paragraph" w:styleId="TabelleTitel0" w:customStyle="1">
    <w:name w:val="Tabelle_Titel"/>
    <w:basedOn w:val="Normal"/>
    <w:qFormat w:val="1"/>
    <w:pPr>
      <w:spacing w:after="0" w:before="0" w:line="240" w:lineRule="auto"/>
    </w:pPr>
    <w:rPr>
      <w:bCs w:val="1"/>
      <w:caps w:val="1"/>
      <w:color w:val="bd2027" w:themeColor="text2"/>
    </w:rPr>
  </w:style>
  <w:style w:type="character" w:styleId="ListParagraphChar" w:customStyle="1">
    <w:name w:val="List Paragraph Char"/>
    <w:aliases w:val="text bullet Char,Use Case List Paragraph Char,List Paragraph1 Char,Ref Char"/>
    <w:link w:val="ListParagraph"/>
    <w:uiPriority w:val="34"/>
    <w:locked w:val="1"/>
    <w:rPr>
      <w:rFonts w:ascii="Arial" w:cs="Times New Roman" w:eastAsia="Times New Roman" w:hAnsi="Arial"/>
      <w:color w:val="000000" w:themeColor="text1"/>
      <w:sz w:val="18"/>
      <w:lang w:eastAsia="it-IT" w:val="de-CH"/>
    </w:rPr>
  </w:style>
  <w:style w:type="character" w:styleId="hps" w:customStyle="1">
    <w:name w:val="hps"/>
    <w:basedOn w:val="DefaultParagraphFont"/>
  </w:style>
  <w:style w:type="character" w:styleId="shorttext" w:customStyle="1">
    <w:name w:val="short_text"/>
    <w:basedOn w:val="DefaultParagraphFont"/>
  </w:style>
  <w:style w:type="paragraph" w:styleId="PlainText">
    <w:name w:val="Plain Text"/>
    <w:basedOn w:val="Normal"/>
    <w:link w:val="PlainTextChar"/>
    <w:uiPriority w:val="99"/>
    <w:unhideWhenUsed w:val="1"/>
    <w:pPr>
      <w:widowControl w:val="1"/>
      <w:spacing w:after="0" w:before="0" w:line="240" w:lineRule="auto"/>
      <w:contextualSpacing w:val="0"/>
    </w:pPr>
    <w:rPr>
      <w:rFonts w:cs="Consolas"/>
      <w:color w:val="000000"/>
      <w:sz w:val="20"/>
      <w:szCs w:val="21"/>
      <w:lang w:bidi="ar-SA" w:eastAsia="en-US" w:val="en-US"/>
    </w:rPr>
  </w:style>
  <w:style w:type="character" w:styleId="PlainTextChar" w:customStyle="1">
    <w:name w:val="Plain Text Char"/>
    <w:basedOn w:val="DefaultParagraphFont"/>
    <w:link w:val="PlainText"/>
    <w:uiPriority w:val="99"/>
    <w:rPr>
      <w:rFonts w:ascii="Arial" w:cs="Consolas" w:eastAsia="Times New Roman" w:hAnsi="Arial"/>
      <w:color w:val="000000"/>
      <w:sz w:val="20"/>
      <w:szCs w:val="21"/>
      <w:lang w:bidi="ar-SA" w:eastAsia="en-US" w:val="en-US"/>
    </w:rPr>
  </w:style>
  <w:style w:type="character" w:styleId="FollowedHyperlink">
    <w:name w:val="FollowedHyperlink"/>
    <w:basedOn w:val="DefaultParagraphFont"/>
    <w:uiPriority w:val="99"/>
    <w:semiHidden w:val="1"/>
    <w:unhideWhenUsed w:val="1"/>
    <w:rPr>
      <w:color w:val="c25439" w:themeColor="followedHyperlink"/>
      <w:u w:val="single"/>
    </w:rPr>
  </w:style>
  <w:style w:type="character" w:styleId="property2" w:customStyle="1">
    <w:name w:val="property2"/>
    <w:basedOn w:val="DefaultParagraphFont"/>
  </w:style>
  <w:style w:type="character" w:styleId="string2" w:customStyle="1">
    <w:name w:val="string2"/>
    <w:basedOn w:val="DefaultParagraphFont"/>
  </w:style>
  <w:style w:type="character" w:styleId="toggle-end" w:customStyle="1">
    <w:name w:val="toggle-end"/>
    <w:basedOn w:val="DefaultParagraphFont"/>
  </w:style>
  <w:style w:type="character" w:styleId="UnresolvedMention">
    <w:name w:val="Unresolved Mention"/>
    <w:basedOn w:val="DefaultParagraphFont"/>
    <w:uiPriority w:val="99"/>
    <w:semiHidden w:val="1"/>
    <w:unhideWhenUsed w:val="1"/>
    <w:rsid w:val="00997CD0"/>
    <w:rPr>
      <w:color w:val="605e5c"/>
      <w:shd w:color="auto" w:fill="e1dfdd" w:val="clear"/>
    </w:rPr>
  </w:style>
  <w:style w:type="paragraph" w:styleId="HTMLPreformatted">
    <w:name w:val="HTML Preformatted"/>
    <w:basedOn w:val="Normal"/>
    <w:link w:val="HTMLPreformattedChar"/>
    <w:uiPriority w:val="99"/>
    <w:unhideWhenUsed w:val="1"/>
    <w:rsid w:val="00A102F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Pr>
      <w:rFonts w:ascii="Courier New" w:cs="Courier New" w:hAnsi="Courier New"/>
      <w:color w:val="auto"/>
      <w:sz w:val="20"/>
      <w:szCs w:val="20"/>
      <w:lang w:bidi="ar-SA" w:eastAsia="de-CH"/>
    </w:rPr>
  </w:style>
  <w:style w:type="character" w:styleId="HTMLPreformattedChar" w:customStyle="1">
    <w:name w:val="HTML Preformatted Char"/>
    <w:basedOn w:val="DefaultParagraphFont"/>
    <w:link w:val="HTMLPreformatted"/>
    <w:uiPriority w:val="99"/>
    <w:rsid w:val="00A102F6"/>
    <w:rPr>
      <w:rFonts w:ascii="Courier New" w:cs="Courier New" w:eastAsia="Times New Roman" w:hAnsi="Courier New"/>
      <w:sz w:val="20"/>
      <w:szCs w:val="20"/>
      <w:lang w:bidi="ar-SA" w:eastAsia="de-CH" w:val="de-CH"/>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onventionalcommits.org/en/v1.0.0/#summary"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Generali_002_C">
  <a:themeElements>
    <a:clrScheme name="Generali_colori_C">
      <a:dk1>
        <a:sysClr val="windowText" lastClr="000000"/>
      </a:dk1>
      <a:lt1>
        <a:sysClr val="window" lastClr="FFFFFF"/>
      </a:lt1>
      <a:dk2>
        <a:srgbClr val="BD2027"/>
      </a:dk2>
      <a:lt2>
        <a:srgbClr val="FEEEE6"/>
      </a:lt2>
      <a:accent1>
        <a:srgbClr val="BD2027"/>
      </a:accent1>
      <a:accent2>
        <a:srgbClr val="C25439"/>
      </a:accent2>
      <a:accent3>
        <a:srgbClr val="E9B09A"/>
      </a:accent3>
      <a:accent4>
        <a:srgbClr val="5C5D5F"/>
      </a:accent4>
      <a:accent5>
        <a:srgbClr val="CFD0D2"/>
      </a:accent5>
      <a:accent6>
        <a:srgbClr val="A1A3A4"/>
      </a:accent6>
      <a:hlink>
        <a:srgbClr val="BD2027"/>
      </a:hlink>
      <a:folHlink>
        <a:srgbClr val="C25439"/>
      </a:folHlink>
    </a:clrScheme>
    <a:fontScheme name="BE_typografia">
      <a:majorFont>
        <a:latin typeface="Arial Regular"/>
        <a:ea typeface="Arial Italic"/>
        <a:cs typeface=""/>
      </a:majorFont>
      <a:minorFont>
        <a:latin typeface="Arial Regular"/>
        <a:ea typeface="Arial Regular"/>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5hygRakqnJetvjCBDJF2+YBp7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VMzUXJxbFd2d1haeDBaY0V6NUlpaU0tQVFoaEw1MXl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2023-09-03T08:24:00Z</dcterms:created>
  <dc:creator>Marek.Podbial@generali.com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004929e9-689f-435e-baa9-1e6ccb3039a3</vt:lpwstr>
  </property>
  <property fmtid="{D5CDD505-2E9C-101B-9397-08002B2CF9AE}" pid="3" name="Classification">
    <vt:lpwstr>Internal</vt:lpwstr>
  </property>
  <property fmtid="{D5CDD505-2E9C-101B-9397-08002B2CF9AE}" pid="4" name="_AdHocReviewCycleID">
    <vt:i4>-603224412</vt:i4>
  </property>
  <property fmtid="{D5CDD505-2E9C-101B-9397-08002B2CF9AE}" pid="5" name="_NewReviewCycle">
    <vt:lpwstr/>
  </property>
  <property fmtid="{D5CDD505-2E9C-101B-9397-08002B2CF9AE}" pid="6" name="_EmailSubject">
    <vt:lpwstr>API-Rest-Schnittstelle</vt:lpwstr>
  </property>
  <property fmtid="{D5CDD505-2E9C-101B-9397-08002B2CF9AE}" pid="7" name="_AuthorEmail">
    <vt:lpwstr>Daniel.Leder@generali.com</vt:lpwstr>
  </property>
  <property fmtid="{D5CDD505-2E9C-101B-9397-08002B2CF9AE}" pid="8" name="_AuthorEmailDisplayName">
    <vt:lpwstr>Leder, Daniel</vt:lpwstr>
  </property>
</Properties>
</file>