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17A8" w14:textId="6744FEFB" w:rsidR="00925044" w:rsidRDefault="00894268">
      <w:r w:rsidRPr="00894268">
        <w:t>Levantamento de Requisitos</w:t>
      </w:r>
    </w:p>
    <w:p w14:paraId="068F5DDD" w14:textId="55B4EC59" w:rsidR="00894268" w:rsidRDefault="00894268">
      <w:r>
        <w:rPr>
          <w:noProof/>
        </w:rPr>
        <w:drawing>
          <wp:inline distT="0" distB="0" distL="0" distR="0" wp14:anchorId="5B55EEF1" wp14:editId="501E1FCB">
            <wp:extent cx="5400040" cy="2270760"/>
            <wp:effectExtent l="0" t="0" r="0" b="0"/>
            <wp:docPr id="102228326" name="Imagem 1" descr="Gráfico de respostas do Formulários Google. Título da pergunta: 2. Qual sua função na padaria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áfico de respostas do Formulários Google. Título da pergunta: 2. Qual sua função na padaria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772554C5" wp14:editId="1E58CF87">
            <wp:extent cx="5400040" cy="2742565"/>
            <wp:effectExtent l="0" t="0" r="0" b="635"/>
            <wp:docPr id="1560695341" name="Imagem 2" descr="Gráfico de respostas do Formulários Google. Título da pergunta: 🔹SEÇÃO 2 – Processo Atual de Controle de Pedidos&#10;&#10;4. Como os pedidos são registrados atualmente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áfico de respostas do Formulários Google. Título da pergunta: 🔹SEÇÃO 2 – Processo Atual de Controle de Pedidos&#10;&#10;4. Como os pedidos são registrados atualmente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73A5DE8E" wp14:editId="36B023C3">
            <wp:extent cx="5400040" cy="2270760"/>
            <wp:effectExtent l="0" t="0" r="0" b="0"/>
            <wp:docPr id="194639600" name="Imagem 3" descr="Gráfico de respostas do Formulários Google. Título da pergunta: 5. Quem geralmente recebe os pedi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áfico de respostas do Formulários Google. Título da pergunta: 5. Quem geralmente recebe os pedi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lastRenderedPageBreak/>
        <w:drawing>
          <wp:inline distT="0" distB="0" distL="0" distR="0" wp14:anchorId="7807944C" wp14:editId="1625796E">
            <wp:extent cx="5400040" cy="2270760"/>
            <wp:effectExtent l="0" t="0" r="0" b="0"/>
            <wp:docPr id="2011436710" name="Imagem 4" descr="Gráfico de respostas do Formulários Google. Título da pergunta: 6. Há horário fixo para recebimento de pedi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áfico de respostas do Formulários Google. Título da pergunta: 6. Há horário fixo para recebimento de pedi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0CEA8892" wp14:editId="318D55E8">
            <wp:extent cx="5400040" cy="2270760"/>
            <wp:effectExtent l="0" t="0" r="0" b="0"/>
            <wp:docPr id="2058745103" name="Imagem 5" descr="Gráfico de respostas do Formulários Google. Título da pergunta: 7. Os pedidos chegam com todas as informações necessária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áfico de respostas do Formulários Google. Título da pergunta: 7. Os pedidos chegam com todas as informações necessária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0DCB1649" wp14:editId="0A6A7814">
            <wp:extent cx="5400040" cy="2270760"/>
            <wp:effectExtent l="0" t="0" r="0" b="0"/>
            <wp:docPr id="617588359" name="Imagem 6" descr="Gráfico de respostas do Formulários Google. Título da pergunta: 8. Há um padrão na forma como os pedidos são anota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áfico de respostas do Formulários Google. Título da pergunta: 8. Há um padrão na forma como os pedidos são anota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lastRenderedPageBreak/>
        <w:drawing>
          <wp:inline distT="0" distB="0" distL="0" distR="0" wp14:anchorId="7E9D24FD" wp14:editId="5D330C44">
            <wp:extent cx="5400040" cy="2742565"/>
            <wp:effectExtent l="0" t="0" r="0" b="635"/>
            <wp:docPr id="422927944" name="Imagem 7" descr="Gráfico de respostas do Formulários Google. Título da pergunta: 🔹 SEÇÃO 3 – Dificuldades no Controle de Pedidos&#10;&#10;9. Quais problemas você enfrenta com o controle de pedi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áfico de respostas do Formulários Google. Título da pergunta: 🔹 SEÇÃO 3 – Dificuldades no Controle de Pedidos&#10;&#10;9. Quais problemas você enfrenta com o controle de pedi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29B37E90" wp14:editId="6AEB3A93">
            <wp:extent cx="5400040" cy="2270760"/>
            <wp:effectExtent l="0" t="0" r="0" b="0"/>
            <wp:docPr id="1923980729" name="Imagem 8" descr="Gráfico de respostas do Formulários Google. Título da pergunta: 10. Com que frequência ocorrem erros ou retrabalho com pedi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áfico de respostas do Formulários Google. Título da pergunta: 10. Com que frequência ocorrem erros ou retrabalho com pedi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4B902F94" wp14:editId="3C24CD78">
            <wp:extent cx="5400040" cy="2270760"/>
            <wp:effectExtent l="0" t="0" r="0" b="0"/>
            <wp:docPr id="1076068751" name="Imagem 9" descr="Gráfico de respostas do Formulários Google. Título da pergunta: 11. Quando há erro no pedido, como o problema é resolvid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áfico de respostas do Formulários Google. Título da pergunta: 11. Quando há erro no pedido, como o problema é resolvid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lastRenderedPageBreak/>
        <w:drawing>
          <wp:inline distT="0" distB="0" distL="0" distR="0" wp14:anchorId="04D7B90C" wp14:editId="3F305474">
            <wp:extent cx="5400040" cy="2270760"/>
            <wp:effectExtent l="0" t="0" r="0" b="0"/>
            <wp:docPr id="2139768154" name="Imagem 10" descr="Gráfico de respostas do Formulários Google. Título da pergunta: 🔹 SEÇÃO 4 – Produção e Entrega&#10;&#10;12. Como a produção é organizada a partir dos pedi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áfico de respostas do Formulários Google. Título da pergunta: 🔹 SEÇÃO 4 – Produção e Entrega&#10;&#10;12. Como a produção é organizada a partir dos pedi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64576D05" wp14:editId="70F9EE1A">
            <wp:extent cx="5400040" cy="2270760"/>
            <wp:effectExtent l="0" t="0" r="0" b="0"/>
            <wp:docPr id="1265335035" name="Imagem 11" descr="Gráfico de respostas do Formulários Google. Título da pergunta: 13. Há controle da matéria-prima utilizada por pedido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áfico de respostas do Formulários Google. Título da pergunta: 13. Há controle da matéria-prima utilizada por pedido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05EC8BF1" wp14:editId="0B485538">
            <wp:extent cx="5400040" cy="2566670"/>
            <wp:effectExtent l="0" t="0" r="0" b="5080"/>
            <wp:docPr id="2110957161" name="Imagem 12" descr="Gráfico de respostas do Formulários Google. Título da pergunta: 14. Quem faz as entregas e como são registrada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áfico de respostas do Formulários Google. Título da pergunta: 14. Quem faz as entregas e como são registrada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lastRenderedPageBreak/>
        <w:drawing>
          <wp:inline distT="0" distB="0" distL="0" distR="0" wp14:anchorId="36A932D0" wp14:editId="263CF323">
            <wp:extent cx="5400040" cy="2742565"/>
            <wp:effectExtent l="0" t="0" r="0" b="635"/>
            <wp:docPr id="837314332" name="Imagem 13" descr="Gráfico de respostas do Formulários Google. Título da pergunta: 🔹 SEÇÃO 5 – Funcionalidades Desejadas&#10;&#10;15. Quais funcionalidades você considera importantes em um sistema de controle de pedidos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ráfico de respostas do Formulários Google. Título da pergunta: 🔹 SEÇÃO 5 – Funcionalidades Desejadas&#10;&#10;15. Quais funcionalidades você considera importantes em um sistema de controle de pedidos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32C92CA0" wp14:editId="7BC095BA">
            <wp:extent cx="5400040" cy="2270760"/>
            <wp:effectExtent l="0" t="0" r="0" b="0"/>
            <wp:docPr id="1320565434" name="Imagem 14" descr="Gráfico de respostas do Formulários Google. Título da pergunta: 16. Qual tipo de dispositivo seria mais fácil de usar no dia a dia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áfico de respostas do Formulários Google. Título da pergunta: 16. Qual tipo de dispositivo seria mais fácil de usar no dia a dia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1560D1D9" wp14:editId="3DA4F10F">
            <wp:extent cx="5400040" cy="2566670"/>
            <wp:effectExtent l="0" t="0" r="0" b="5080"/>
            <wp:docPr id="1598206350" name="Imagem 15" descr="Gráfico de respostas do Formulários Google. Título da pergunta: 17. Quem usaria o sistema na padaria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ráfico de respostas do Formulários Google. Título da pergunta: 17. Quem usaria o sistema na padaria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lastRenderedPageBreak/>
        <w:drawing>
          <wp:inline distT="0" distB="0" distL="0" distR="0" wp14:anchorId="4705678F" wp14:editId="1578280B">
            <wp:extent cx="5400040" cy="2270760"/>
            <wp:effectExtent l="0" t="0" r="0" b="0"/>
            <wp:docPr id="448981197" name="Imagem 16" descr="Gráfico de respostas do Formulários Google. Título da pergunta: 18. Tem alguma sugestão para facilitar o uso do sistema?. Número de respostas: 4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ráfico de respostas do Formulários Google. Título da pergunta: 18. Tem alguma sugestão para facilitar o uso do sistema?. Número de respostas: 4 respostas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4CE205E5" wp14:editId="19F635BC">
            <wp:extent cx="5400040" cy="2451735"/>
            <wp:effectExtent l="0" t="0" r="0" b="5715"/>
            <wp:docPr id="219601691" name="Imagem 17" descr="Gráfico de respostas do Formulários Google. Título da pergunta: 🔹 SEÇÃO 6 – Considerações Finais&#10;&#10;19. Um sistema digital pode melhorar a rotina da padaria? Por quê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ráfico de respostas do Formulários Google. Título da pergunta: 🔹 SEÇÃO 6 – Considerações Finais&#10;&#10;19. Um sistema digital pode melhorar a rotina da padaria? Por quê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268">
        <w:t xml:space="preserve"> </w:t>
      </w:r>
      <w:r>
        <w:rPr>
          <w:noProof/>
        </w:rPr>
        <w:drawing>
          <wp:inline distT="0" distB="0" distL="0" distR="0" wp14:anchorId="3EDD920B" wp14:editId="64CCA581">
            <wp:extent cx="5400040" cy="2270760"/>
            <wp:effectExtent l="0" t="0" r="0" b="0"/>
            <wp:docPr id="1633040108" name="Imagem 18" descr="Gráfico de respostas do Formulários Google. Título da pergunta: 20. Você gostaria de acompanhar o desenvolvimento e testar o sistema?. Número de respostas: 5 respost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áfico de respostas do Formulários Google. Título da pergunta: 20. Você gostaria de acompanhar o desenvolvimento e testar o sistema?. Número de respostas: 5 resposta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68"/>
    <w:rsid w:val="00894268"/>
    <w:rsid w:val="009169CD"/>
    <w:rsid w:val="00925044"/>
    <w:rsid w:val="00BB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8CFD"/>
  <w15:chartTrackingRefBased/>
  <w15:docId w15:val="{42F76408-350D-443A-8747-7F3F6F56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4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4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4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4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4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4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4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4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4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4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42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42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42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42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42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42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4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4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4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4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4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42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42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42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4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42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42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 Luce Villa Nova</dc:creator>
  <cp:keywords/>
  <dc:description/>
  <cp:lastModifiedBy>Meire Luce Villa Nova</cp:lastModifiedBy>
  <cp:revision>1</cp:revision>
  <dcterms:created xsi:type="dcterms:W3CDTF">2025-05-26T18:30:00Z</dcterms:created>
  <dcterms:modified xsi:type="dcterms:W3CDTF">2025-05-26T18:38:00Z</dcterms:modified>
</cp:coreProperties>
</file>