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24" w:rsidRPr="00681A02" w:rsidRDefault="00681A02" w:rsidP="00681A02">
      <w:pPr>
        <w:spacing w:line="240" w:lineRule="auto"/>
      </w:pPr>
      <w:r w:rsidRPr="00681A02">
        <w:rPr>
          <w:b/>
          <w:bCs/>
        </w:rPr>
        <w:t>Network configuration and testing report</w:t>
      </w:r>
      <w:r w:rsidRPr="00681A02">
        <w:br/>
      </w:r>
      <w:r w:rsidRPr="00681A02">
        <w:rPr>
          <w:b/>
          <w:bCs/>
        </w:rPr>
        <w:t>project title:</w:t>
      </w:r>
      <w:r w:rsidR="00E005CD">
        <w:t xml:space="preserve"> basic LAN</w:t>
      </w:r>
      <w:r w:rsidRPr="00681A02">
        <w:t xml:space="preserve"> communication simulation</w:t>
      </w:r>
      <w:r w:rsidRPr="00681A02">
        <w:br/>
      </w:r>
      <w:r w:rsidRPr="00681A02">
        <w:rPr>
          <w:b/>
          <w:bCs/>
        </w:rPr>
        <w:t>file name:</w:t>
      </w:r>
      <w:r w:rsidR="00E005CD">
        <w:t xml:space="preserve"> XZ</w:t>
      </w:r>
      <w:r w:rsidRPr="00681A02">
        <w:t xml:space="preserve"> </w:t>
      </w:r>
      <w:r w:rsidR="00E005CD">
        <w:t>N</w:t>
      </w:r>
      <w:r w:rsidR="00E005CD" w:rsidRPr="00681A02">
        <w:t>etwork</w:t>
      </w:r>
      <w:r w:rsidR="00E005CD">
        <w:t xml:space="preserve"> .PKT</w:t>
      </w:r>
      <w:r w:rsidRPr="00681A02">
        <w:br/>
      </w:r>
      <w:r w:rsidRPr="00681A02">
        <w:rPr>
          <w:b/>
          <w:bCs/>
        </w:rPr>
        <w:t>prepared by:</w:t>
      </w:r>
      <w:r w:rsidRPr="00681A02">
        <w:t xml:space="preserve"> [</w:t>
      </w:r>
      <w:r w:rsidR="00E005CD" w:rsidRPr="00681A02">
        <w:t>Melvin</w:t>
      </w:r>
      <w:r w:rsidR="00E005CD">
        <w:t xml:space="preserve"> B</w:t>
      </w:r>
      <w:r w:rsidRPr="00681A02">
        <w:t>aird</w:t>
      </w:r>
      <w:proofErr w:type="gramStart"/>
      <w:r w:rsidRPr="00681A02">
        <w:t>]</w:t>
      </w:r>
      <w:proofErr w:type="gramEnd"/>
      <w:r w:rsidRPr="00681A02">
        <w:br/>
      </w:r>
      <w:r w:rsidRPr="00681A02">
        <w:rPr>
          <w:b/>
          <w:bCs/>
        </w:rPr>
        <w:t>date:</w:t>
      </w:r>
      <w:r w:rsidRPr="00681A02">
        <w:t xml:space="preserve"> [29/7/2025]</w:t>
      </w:r>
    </w:p>
    <w:p w:rsidR="00A97124" w:rsidRPr="00681A02" w:rsidRDefault="00A97124" w:rsidP="00681A02">
      <w:pPr>
        <w:spacing w:line="240" w:lineRule="auto"/>
      </w:pPr>
      <w:r w:rsidRPr="00681A02">
        <w:pict>
          <v:rect id="_x0000_i1025" style="width:0;height:1.5pt" o:hrstd="t" o:hr="t" fillcolor="#a0a0a0" stroked="f"/>
        </w:pict>
      </w:r>
    </w:p>
    <w:p w:rsidR="00A97124" w:rsidRPr="00681A02" w:rsidRDefault="00681A02" w:rsidP="00681A02">
      <w:pPr>
        <w:spacing w:line="240" w:lineRule="auto"/>
        <w:rPr>
          <w:b/>
          <w:bCs/>
          <w:sz w:val="24"/>
          <w:szCs w:val="27"/>
        </w:rPr>
      </w:pPr>
      <w:r w:rsidRPr="00681A02">
        <w:rPr>
          <w:b/>
          <w:bCs/>
          <w:sz w:val="24"/>
          <w:szCs w:val="27"/>
        </w:rPr>
        <w:t>1. Objective</w:t>
      </w:r>
    </w:p>
    <w:p w:rsidR="00A97124" w:rsidRPr="00681A02" w:rsidRDefault="00681A02" w:rsidP="00681A02">
      <w:pPr>
        <w:spacing w:line="240" w:lineRule="auto"/>
      </w:pPr>
      <w:r w:rsidRPr="00681A02">
        <w:t>The objective of this simulation was to configure a simple local area networ</w:t>
      </w:r>
      <w:r w:rsidR="00E005CD">
        <w:t>k (LAN</w:t>
      </w:r>
      <w:r w:rsidRPr="00681A02">
        <w:t>) using cisco pack</w:t>
      </w:r>
      <w:r w:rsidR="00E005CD">
        <w:t>et tracer, assign appropriate IP</w:t>
      </w:r>
      <w:r w:rsidRPr="00681A02">
        <w:t xml:space="preserve"> addresses, and verify network connectivity between </w:t>
      </w:r>
      <w:r w:rsidR="00E005CD">
        <w:t xml:space="preserve">a pc and a server using the </w:t>
      </w:r>
      <w:r w:rsidRPr="00681A02">
        <w:t xml:space="preserve"> protocol (ping command).</w:t>
      </w:r>
    </w:p>
    <w:p w:rsidR="00A97124" w:rsidRPr="00681A02" w:rsidRDefault="00A97124" w:rsidP="00681A02">
      <w:pPr>
        <w:spacing w:line="240" w:lineRule="auto"/>
      </w:pPr>
      <w:r w:rsidRPr="00681A02">
        <w:pict>
          <v:rect id="_x0000_i1026" style="width:0;height:1.5pt" o:hrstd="t" o:hr="t" fillcolor="#a0a0a0" stroked="f"/>
        </w:pict>
      </w:r>
    </w:p>
    <w:p w:rsidR="00A97124" w:rsidRPr="00681A02" w:rsidRDefault="00681A02" w:rsidP="00681A02">
      <w:pPr>
        <w:spacing w:line="240" w:lineRule="auto"/>
        <w:rPr>
          <w:b/>
          <w:bCs/>
          <w:sz w:val="24"/>
          <w:szCs w:val="27"/>
        </w:rPr>
      </w:pPr>
      <w:r w:rsidRPr="00681A02">
        <w:rPr>
          <w:b/>
          <w:bCs/>
          <w:sz w:val="24"/>
          <w:szCs w:val="27"/>
        </w:rPr>
        <w:t>2. Network topology overview</w:t>
      </w:r>
    </w:p>
    <w:p w:rsidR="00A97124" w:rsidRPr="00681A02" w:rsidRDefault="00681A02" w:rsidP="00681A02">
      <w:pPr>
        <w:spacing w:line="240" w:lineRule="auto"/>
      </w:pPr>
      <w:r w:rsidRPr="00681A02">
        <w:t>The network topology consists of two end devices:</w:t>
      </w:r>
    </w:p>
    <w:p w:rsidR="00A97124" w:rsidRPr="00681A02" w:rsidRDefault="00681A02" w:rsidP="00681A02">
      <w:pPr>
        <w:spacing w:line="240" w:lineRule="auto"/>
      </w:pPr>
      <w:r w:rsidRPr="00681A02">
        <w:t>A personal computer (new name pc)</w:t>
      </w:r>
    </w:p>
    <w:p w:rsidR="00A97124" w:rsidRPr="00681A02" w:rsidRDefault="00681A02" w:rsidP="00681A02">
      <w:pPr>
        <w:spacing w:line="240" w:lineRule="auto"/>
      </w:pPr>
      <w:r w:rsidRPr="00681A02">
        <w:t>A server (new name server)</w:t>
      </w:r>
    </w:p>
    <w:p w:rsidR="00A97124" w:rsidRPr="00681A02" w:rsidRDefault="00681A02" w:rsidP="00681A02">
      <w:pPr>
        <w:spacing w:line="240" w:lineRule="auto"/>
      </w:pPr>
      <w:r w:rsidRPr="00681A02">
        <w:t>These devices are connected via a network switch or directly using a crossover cable (depending on your setup in the packet tracer file).</w:t>
      </w:r>
    </w:p>
    <w:p w:rsidR="00A97124" w:rsidRPr="00681A02" w:rsidRDefault="00A97124" w:rsidP="00681A02">
      <w:pPr>
        <w:spacing w:line="240" w:lineRule="auto"/>
      </w:pPr>
      <w:r w:rsidRPr="00681A02">
        <w:pict>
          <v:rect id="_x0000_i1027" style="width:0;height:1.5pt" o:hrstd="t" o:hr="t" fillcolor="#a0a0a0" stroked="f"/>
        </w:pict>
      </w:r>
    </w:p>
    <w:p w:rsidR="00A97124" w:rsidRPr="00681A02" w:rsidRDefault="00681A02" w:rsidP="00681A02">
      <w:pPr>
        <w:spacing w:line="240" w:lineRule="auto"/>
        <w:rPr>
          <w:b/>
          <w:bCs/>
          <w:sz w:val="24"/>
          <w:szCs w:val="27"/>
        </w:rPr>
      </w:pPr>
      <w:r w:rsidRPr="00681A02">
        <w:rPr>
          <w:b/>
          <w:bCs/>
          <w:sz w:val="24"/>
          <w:szCs w:val="27"/>
        </w:rPr>
        <w:t xml:space="preserve">3. </w:t>
      </w:r>
      <w:proofErr w:type="spellStart"/>
      <w:r w:rsidRPr="00681A02">
        <w:rPr>
          <w:b/>
          <w:bCs/>
          <w:sz w:val="24"/>
          <w:szCs w:val="27"/>
        </w:rPr>
        <w:t>Ip</w:t>
      </w:r>
      <w:proofErr w:type="spellEnd"/>
      <w:r w:rsidRPr="00681A02">
        <w:rPr>
          <w:b/>
          <w:bCs/>
          <w:sz w:val="24"/>
          <w:szCs w:val="27"/>
        </w:rPr>
        <w:t xml:space="preserve"> addressing scheme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567"/>
        <w:gridCol w:w="1904"/>
      </w:tblGrid>
      <w:tr w:rsidR="00A97124" w:rsidRPr="00681A02" w:rsidTr="00681A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7124" w:rsidRPr="00681A02" w:rsidRDefault="00681A02" w:rsidP="00681A02">
            <w:pPr>
              <w:spacing w:line="240" w:lineRule="auto"/>
              <w:rPr>
                <w:b/>
                <w:bCs/>
              </w:rPr>
            </w:pPr>
            <w:r w:rsidRPr="00681A02">
              <w:rPr>
                <w:b/>
                <w:bCs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:rsidR="00A97124" w:rsidRPr="00681A02" w:rsidRDefault="00681A02" w:rsidP="00681A02">
            <w:pPr>
              <w:spacing w:line="240" w:lineRule="auto"/>
              <w:rPr>
                <w:b/>
                <w:bCs/>
              </w:rPr>
            </w:pPr>
            <w:proofErr w:type="spellStart"/>
            <w:r w:rsidRPr="00681A02">
              <w:rPr>
                <w:b/>
                <w:bCs/>
              </w:rPr>
              <w:t>Ip</w:t>
            </w:r>
            <w:proofErr w:type="spellEnd"/>
            <w:r w:rsidRPr="00681A02">
              <w:rPr>
                <w:b/>
                <w:bCs/>
              </w:rPr>
              <w:t xml:space="preserve"> address</w:t>
            </w:r>
            <w:r>
              <w:rPr>
                <w:b/>
                <w:bCs/>
              </w:rPr>
              <w:t xml:space="preserve">              </w:t>
            </w:r>
          </w:p>
        </w:tc>
        <w:tc>
          <w:tcPr>
            <w:tcW w:w="0" w:type="auto"/>
            <w:vAlign w:val="center"/>
            <w:hideMark/>
          </w:tcPr>
          <w:p w:rsidR="00A97124" w:rsidRPr="00681A02" w:rsidRDefault="00681A02" w:rsidP="00681A02">
            <w:pPr>
              <w:spacing w:line="240" w:lineRule="auto"/>
              <w:rPr>
                <w:b/>
                <w:bCs/>
              </w:rPr>
            </w:pPr>
            <w:r w:rsidRPr="00681A02">
              <w:rPr>
                <w:b/>
                <w:bCs/>
              </w:rPr>
              <w:t>Subnet mask</w:t>
            </w:r>
          </w:p>
        </w:tc>
      </w:tr>
      <w:tr w:rsidR="00A97124" w:rsidRPr="00681A02" w:rsidTr="00681A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124" w:rsidRPr="00681A02" w:rsidRDefault="00681A02" w:rsidP="00681A02">
            <w:pPr>
              <w:spacing w:line="240" w:lineRule="auto"/>
            </w:pPr>
            <w:r w:rsidRPr="00681A02">
              <w:t>New name pc</w:t>
            </w:r>
          </w:p>
        </w:tc>
        <w:tc>
          <w:tcPr>
            <w:tcW w:w="0" w:type="auto"/>
            <w:vAlign w:val="center"/>
            <w:hideMark/>
          </w:tcPr>
          <w:p w:rsidR="00A97124" w:rsidRPr="00681A02" w:rsidRDefault="00681A02" w:rsidP="00681A02">
            <w:pPr>
              <w:spacing w:line="240" w:lineRule="auto"/>
            </w:pPr>
            <w:r>
              <w:t xml:space="preserve">         </w:t>
            </w:r>
            <w:r w:rsidRPr="00681A02">
              <w:t>192.168.0.1</w:t>
            </w:r>
          </w:p>
        </w:tc>
        <w:tc>
          <w:tcPr>
            <w:tcW w:w="0" w:type="auto"/>
            <w:vAlign w:val="center"/>
            <w:hideMark/>
          </w:tcPr>
          <w:p w:rsidR="00A97124" w:rsidRPr="00681A02" w:rsidRDefault="00681A02" w:rsidP="00681A02">
            <w:pPr>
              <w:spacing w:line="240" w:lineRule="auto"/>
            </w:pPr>
            <w:r>
              <w:t xml:space="preserve">           </w:t>
            </w:r>
            <w:r w:rsidRPr="00681A02">
              <w:t>255.255.255.0</w:t>
            </w:r>
          </w:p>
        </w:tc>
      </w:tr>
      <w:tr w:rsidR="00681A02" w:rsidRPr="00681A02" w:rsidTr="00681A02">
        <w:trPr>
          <w:tblCellSpacing w:w="15" w:type="dxa"/>
        </w:trPr>
        <w:tc>
          <w:tcPr>
            <w:tcW w:w="0" w:type="auto"/>
            <w:vAlign w:val="center"/>
          </w:tcPr>
          <w:p w:rsidR="00681A02" w:rsidRPr="00681A02" w:rsidRDefault="00681A02" w:rsidP="00681A02">
            <w:pPr>
              <w:spacing w:line="240" w:lineRule="auto"/>
            </w:pPr>
            <w:r>
              <w:t xml:space="preserve">     </w:t>
            </w:r>
          </w:p>
        </w:tc>
        <w:tc>
          <w:tcPr>
            <w:tcW w:w="0" w:type="auto"/>
            <w:vAlign w:val="center"/>
          </w:tcPr>
          <w:p w:rsidR="00681A02" w:rsidRPr="00681A02" w:rsidRDefault="00681A02" w:rsidP="00681A02">
            <w:pPr>
              <w:spacing w:line="240" w:lineRule="auto"/>
            </w:pPr>
          </w:p>
        </w:tc>
        <w:tc>
          <w:tcPr>
            <w:tcW w:w="0" w:type="auto"/>
            <w:vAlign w:val="center"/>
          </w:tcPr>
          <w:p w:rsidR="00681A02" w:rsidRPr="00681A02" w:rsidRDefault="00681A02" w:rsidP="00681A02">
            <w:pPr>
              <w:spacing w:line="240" w:lineRule="auto"/>
            </w:pPr>
          </w:p>
        </w:tc>
      </w:tr>
      <w:tr w:rsidR="00A97124" w:rsidRPr="00681A02" w:rsidTr="00681A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124" w:rsidRPr="00681A02" w:rsidRDefault="00681A02" w:rsidP="00681A02">
            <w:pPr>
              <w:spacing w:line="240" w:lineRule="auto"/>
              <w:jc w:val="both"/>
            </w:pPr>
            <w:r w:rsidRPr="00681A02">
              <w:t>New name server</w:t>
            </w:r>
          </w:p>
        </w:tc>
        <w:tc>
          <w:tcPr>
            <w:tcW w:w="0" w:type="auto"/>
            <w:vAlign w:val="center"/>
            <w:hideMark/>
          </w:tcPr>
          <w:p w:rsidR="00A97124" w:rsidRPr="00681A02" w:rsidRDefault="00681A02" w:rsidP="00681A02">
            <w:r w:rsidRPr="00681A02">
              <w:t>192.168.0.2</w:t>
            </w:r>
          </w:p>
        </w:tc>
        <w:tc>
          <w:tcPr>
            <w:tcW w:w="0" w:type="auto"/>
            <w:vAlign w:val="center"/>
            <w:hideMark/>
          </w:tcPr>
          <w:p w:rsidR="00A97124" w:rsidRPr="00681A02" w:rsidRDefault="00681A02" w:rsidP="00681A02">
            <w:pPr>
              <w:spacing w:line="240" w:lineRule="auto"/>
              <w:jc w:val="both"/>
            </w:pPr>
            <w:r w:rsidRPr="00681A02">
              <w:t>255.255.255.0</w:t>
            </w:r>
          </w:p>
        </w:tc>
      </w:tr>
      <w:tr w:rsidR="00681A02" w:rsidRPr="00681A02" w:rsidTr="00681A02">
        <w:trPr>
          <w:tblCellSpacing w:w="15" w:type="dxa"/>
        </w:trPr>
        <w:tc>
          <w:tcPr>
            <w:tcW w:w="0" w:type="auto"/>
            <w:vAlign w:val="center"/>
          </w:tcPr>
          <w:p w:rsidR="00681A02" w:rsidRPr="00681A02" w:rsidRDefault="00681A02" w:rsidP="00681A02">
            <w:pPr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 w:rsidR="00681A02" w:rsidRPr="00681A02" w:rsidRDefault="00681A02" w:rsidP="00681A02"/>
        </w:tc>
        <w:tc>
          <w:tcPr>
            <w:tcW w:w="0" w:type="auto"/>
            <w:vAlign w:val="center"/>
          </w:tcPr>
          <w:p w:rsidR="00681A02" w:rsidRPr="00681A02" w:rsidRDefault="00681A02" w:rsidP="00681A02">
            <w:pPr>
              <w:spacing w:line="240" w:lineRule="auto"/>
              <w:jc w:val="both"/>
            </w:pPr>
          </w:p>
        </w:tc>
      </w:tr>
    </w:tbl>
    <w:p w:rsidR="00A97124" w:rsidRPr="00681A02" w:rsidRDefault="00681A02" w:rsidP="00681A02">
      <w:pPr>
        <w:spacing w:line="240" w:lineRule="auto"/>
      </w:pPr>
      <w:r>
        <w:t xml:space="preserve"> </w:t>
      </w:r>
      <w:r w:rsidRPr="00681A02">
        <w:t xml:space="preserve">Both devices are on the same subnet: </w:t>
      </w:r>
      <w:r w:rsidRPr="00681A02">
        <w:rPr>
          <w:rFonts w:ascii="Courier New" w:hAnsi="Courier New" w:cs="Courier New"/>
          <w:sz w:val="20"/>
          <w:szCs w:val="20"/>
        </w:rPr>
        <w:t>192.168.0.0/24</w:t>
      </w:r>
      <w:r w:rsidRPr="00681A02">
        <w:t>.</w:t>
      </w:r>
    </w:p>
    <w:p w:rsidR="00A97124" w:rsidRPr="00681A02" w:rsidRDefault="00681A02" w:rsidP="00681A02">
      <w:pPr>
        <w:spacing w:line="240" w:lineRule="auto"/>
      </w:pPr>
      <w:r w:rsidRPr="00681A02">
        <w:rPr>
          <w:b/>
          <w:bCs/>
        </w:rPr>
        <w:t>Ping result summary:</w:t>
      </w:r>
    </w:p>
    <w:p w:rsidR="00A97124" w:rsidRPr="00681A02" w:rsidRDefault="00681A02" w:rsidP="00681A02">
      <w:pPr>
        <w:spacing w:line="240" w:lineRule="auto"/>
      </w:pPr>
      <w:r w:rsidRPr="00681A02">
        <w:rPr>
          <w:b/>
          <w:bCs/>
        </w:rPr>
        <w:t>Packets sent:</w:t>
      </w:r>
      <w:r w:rsidRPr="00681A02">
        <w:t xml:space="preserve"> 4</w:t>
      </w:r>
    </w:p>
    <w:p w:rsidR="00A97124" w:rsidRPr="00681A02" w:rsidRDefault="00681A02" w:rsidP="00681A02">
      <w:pPr>
        <w:spacing w:line="240" w:lineRule="auto"/>
      </w:pPr>
      <w:r w:rsidRPr="00681A02">
        <w:rPr>
          <w:b/>
          <w:bCs/>
        </w:rPr>
        <w:t>Packets received:</w:t>
      </w:r>
      <w:r w:rsidRPr="00681A02">
        <w:t xml:space="preserve"> 4</w:t>
      </w:r>
    </w:p>
    <w:p w:rsidR="00A97124" w:rsidRPr="00681A02" w:rsidRDefault="00681A02" w:rsidP="00681A02">
      <w:pPr>
        <w:spacing w:line="240" w:lineRule="auto"/>
      </w:pPr>
      <w:r w:rsidRPr="00681A02">
        <w:rPr>
          <w:b/>
          <w:bCs/>
        </w:rPr>
        <w:t>Packet loss:</w:t>
      </w:r>
      <w:r w:rsidRPr="00681A02">
        <w:t xml:space="preserve"> 0%</w:t>
      </w:r>
    </w:p>
    <w:p w:rsidR="00A97124" w:rsidRPr="00681A02" w:rsidRDefault="00681A02" w:rsidP="00681A02">
      <w:pPr>
        <w:spacing w:line="240" w:lineRule="auto"/>
      </w:pPr>
      <w:r w:rsidRPr="00681A02">
        <w:rPr>
          <w:b/>
          <w:bCs/>
        </w:rPr>
        <w:t>Round-trip time (</w:t>
      </w:r>
      <w:proofErr w:type="spellStart"/>
      <w:r w:rsidRPr="00681A02">
        <w:rPr>
          <w:b/>
          <w:bCs/>
        </w:rPr>
        <w:t>rtt</w:t>
      </w:r>
      <w:proofErr w:type="spellEnd"/>
      <w:r w:rsidRPr="00681A02">
        <w:rPr>
          <w:b/>
          <w:bCs/>
        </w:rPr>
        <w:t>):</w:t>
      </w:r>
    </w:p>
    <w:p w:rsidR="00A97124" w:rsidRPr="00681A02" w:rsidRDefault="00681A02" w:rsidP="00681A02">
      <w:pPr>
        <w:spacing w:line="240" w:lineRule="auto"/>
      </w:pPr>
      <w:r w:rsidRPr="00681A02">
        <w:lastRenderedPageBreak/>
        <w:t>Minimum = 1ms</w:t>
      </w:r>
    </w:p>
    <w:p w:rsidR="00A97124" w:rsidRPr="00681A02" w:rsidRDefault="00681A02" w:rsidP="00681A02">
      <w:pPr>
        <w:spacing w:line="240" w:lineRule="auto"/>
      </w:pPr>
      <w:r w:rsidRPr="00681A02">
        <w:t>Maximum = 6m</w:t>
      </w:r>
    </w:p>
    <w:p w:rsidR="00A97124" w:rsidRPr="00681A02" w:rsidRDefault="00681A02" w:rsidP="00681A02">
      <w:pPr>
        <w:spacing w:line="240" w:lineRule="auto"/>
      </w:pPr>
      <w:r w:rsidRPr="00681A02">
        <w:t>Average = 1ms</w:t>
      </w:r>
    </w:p>
    <w:p w:rsidR="00A97124" w:rsidRPr="00681A02" w:rsidRDefault="00681A02" w:rsidP="00681A02">
      <w:pPr>
        <w:spacing w:line="240" w:lineRule="auto"/>
      </w:pPr>
      <w:r w:rsidRPr="00681A02">
        <w:rPr>
          <w:b/>
          <w:bCs/>
        </w:rPr>
        <w:t>Interpretation</w:t>
      </w:r>
      <w:proofErr w:type="gramStart"/>
      <w:r w:rsidRPr="00681A02">
        <w:rPr>
          <w:b/>
          <w:bCs/>
        </w:rPr>
        <w:t>:</w:t>
      </w:r>
      <w:proofErr w:type="gramEnd"/>
      <w:r w:rsidRPr="00681A02">
        <w:br/>
        <w:t xml:space="preserve">the successful transmission and reception of all 4 </w:t>
      </w:r>
      <w:proofErr w:type="spellStart"/>
      <w:r w:rsidRPr="00681A02">
        <w:t>icmp</w:t>
      </w:r>
      <w:proofErr w:type="spellEnd"/>
      <w:r w:rsidRPr="00681A02">
        <w:t xml:space="preserve"> echo request packets with 0% packet loss confirm that the network is correctly configured and fully operational. The average latency of 1ms indicates very fast local communication, t</w:t>
      </w:r>
      <w:r w:rsidR="00E005CD">
        <w:t>ypical in a correctly set-up LAN</w:t>
      </w:r>
      <w:r w:rsidRPr="00681A02">
        <w:t xml:space="preserve"> environment.</w:t>
      </w:r>
    </w:p>
    <w:p w:rsidR="00A97124" w:rsidRPr="00681A02" w:rsidRDefault="00A97124" w:rsidP="00681A02">
      <w:pPr>
        <w:spacing w:line="240" w:lineRule="auto"/>
      </w:pPr>
      <w:r w:rsidRPr="00681A02">
        <w:pict>
          <v:rect id="_x0000_i1029" style="width:0;height:1.5pt" o:hrstd="t" o:hr="t" fillcolor="#a0a0a0" stroked="f"/>
        </w:pict>
      </w:r>
    </w:p>
    <w:p w:rsidR="00A97124" w:rsidRPr="00681A02" w:rsidRDefault="00681A02" w:rsidP="00681A02">
      <w:pPr>
        <w:spacing w:line="240" w:lineRule="auto"/>
        <w:rPr>
          <w:b/>
          <w:bCs/>
          <w:sz w:val="24"/>
          <w:szCs w:val="27"/>
        </w:rPr>
      </w:pPr>
      <w:r w:rsidRPr="00681A02">
        <w:rPr>
          <w:b/>
          <w:bCs/>
          <w:sz w:val="24"/>
          <w:szCs w:val="27"/>
        </w:rPr>
        <w:t>5. Conclusion</w:t>
      </w:r>
    </w:p>
    <w:p w:rsidR="00A97124" w:rsidRPr="00681A02" w:rsidRDefault="00D64951" w:rsidP="00681A02">
      <w:pPr>
        <w:spacing w:line="240" w:lineRule="auto"/>
      </w:pPr>
      <w:r>
        <w:t xml:space="preserve">The </w:t>
      </w:r>
      <w:proofErr w:type="gramStart"/>
      <w:r>
        <w:t xml:space="preserve">basic </w:t>
      </w:r>
      <w:r w:rsidR="00681A02" w:rsidRPr="00681A02">
        <w:t xml:space="preserve"> network</w:t>
      </w:r>
      <w:proofErr w:type="gramEnd"/>
      <w:r w:rsidR="00681A02" w:rsidRPr="00681A02">
        <w:t xml:space="preserve"> setup using cisco packet tracer was successfully implemented. The static </w:t>
      </w:r>
      <w:proofErr w:type="spellStart"/>
      <w:r w:rsidR="00681A02" w:rsidRPr="00681A02">
        <w:t>ip</w:t>
      </w:r>
      <w:proofErr w:type="spellEnd"/>
      <w:r w:rsidR="00681A02" w:rsidRPr="00681A02">
        <w:t xml:space="preserve"> addressing was properly assigned, and communication between the pc and server was confirmed using the ping utility. The test results indicate a stable and responsive network connection with no configuration errors or physical connectivity issues.</w:t>
      </w:r>
    </w:p>
    <w:p w:rsidR="00A97124" w:rsidRPr="00681A02" w:rsidRDefault="00A97124" w:rsidP="00681A02">
      <w:pPr>
        <w:spacing w:line="240" w:lineRule="auto"/>
      </w:pPr>
      <w:r w:rsidRPr="00681A02">
        <w:pict>
          <v:rect id="_x0000_i1030" style="width:0;height:1.5pt" o:hrstd="t" o:hr="t" fillcolor="#a0a0a0" stroked="f"/>
        </w:pict>
      </w:r>
    </w:p>
    <w:p w:rsidR="00A97124" w:rsidRPr="00681A02" w:rsidRDefault="00681A02" w:rsidP="00D64951">
      <w:pPr>
        <w:spacing w:line="240" w:lineRule="auto"/>
        <w:rPr>
          <w:b/>
          <w:bCs/>
          <w:sz w:val="24"/>
          <w:szCs w:val="27"/>
        </w:rPr>
      </w:pPr>
      <w:r w:rsidRPr="00681A02">
        <w:rPr>
          <w:b/>
          <w:bCs/>
          <w:sz w:val="24"/>
          <w:szCs w:val="27"/>
        </w:rPr>
        <w:t>6. Recommendations (optional)</w:t>
      </w:r>
    </w:p>
    <w:p w:rsidR="00A97124" w:rsidRPr="00681A02" w:rsidRDefault="00681A02" w:rsidP="00D64951">
      <w:pPr>
        <w:spacing w:line="240" w:lineRule="auto"/>
      </w:pPr>
      <w:r w:rsidRPr="00681A02">
        <w:t>To expand this project further:</w:t>
      </w:r>
      <w:r w:rsidR="00E005CD">
        <w:t xml:space="preserve"> Introduce a DHCP</w:t>
      </w:r>
      <w:r w:rsidRPr="00681A02">
        <w:t xml:space="preserve"> server for dynamic </w:t>
      </w:r>
      <w:proofErr w:type="spellStart"/>
      <w:r w:rsidRPr="00681A02">
        <w:t>ip</w:t>
      </w:r>
      <w:proofErr w:type="spellEnd"/>
      <w:r w:rsidRPr="00681A02">
        <w:t xml:space="preserve"> address assignment.</w:t>
      </w:r>
    </w:p>
    <w:p w:rsidR="00A97124" w:rsidRPr="00681A02" w:rsidRDefault="00681A02" w:rsidP="00D64951">
      <w:pPr>
        <w:spacing w:line="240" w:lineRule="auto"/>
      </w:pPr>
      <w:r w:rsidRPr="00681A02">
        <w:t>Add a router to connect to external networks.</w:t>
      </w:r>
      <w:r w:rsidR="00E005CD">
        <w:t xml:space="preserve"> </w:t>
      </w:r>
      <w:r w:rsidRPr="00681A02">
        <w:t xml:space="preserve">Configure services on the server (http, ftp, </w:t>
      </w:r>
      <w:proofErr w:type="spellStart"/>
      <w:proofErr w:type="gramStart"/>
      <w:r w:rsidRPr="00681A02">
        <w:t>dns</w:t>
      </w:r>
      <w:proofErr w:type="spellEnd"/>
      <w:proofErr w:type="gramEnd"/>
      <w:r w:rsidRPr="00681A02">
        <w:t>).</w:t>
      </w:r>
    </w:p>
    <w:p w:rsidR="00A97124" w:rsidRPr="00681A02" w:rsidRDefault="00E005CD" w:rsidP="00D64951">
      <w:pPr>
        <w:spacing w:line="240" w:lineRule="auto"/>
      </w:pPr>
      <w:proofErr w:type="gramStart"/>
      <w:r>
        <w:t xml:space="preserve">Implement </w:t>
      </w:r>
      <w:r w:rsidR="00681A02" w:rsidRPr="00681A02">
        <w:t xml:space="preserve"> and</w:t>
      </w:r>
      <w:proofErr w:type="gramEnd"/>
      <w:r w:rsidR="00681A02" w:rsidRPr="00681A02">
        <w:t xml:space="preserve"> security rules for segmentation and control.</w:t>
      </w:r>
    </w:p>
    <w:p w:rsidR="00A97124" w:rsidRPr="00681A02" w:rsidRDefault="00A97124" w:rsidP="00D64951">
      <w:pPr>
        <w:spacing w:line="240" w:lineRule="auto"/>
      </w:pPr>
      <w:r w:rsidRPr="00681A02">
        <w:pict>
          <v:rect id="_x0000_i1031" style="width:0;height:1.5pt" o:hrstd="t" o:hr="t" fillcolor="#a0a0a0" stroked="f"/>
        </w:pict>
      </w:r>
    </w:p>
    <w:p w:rsidR="00A97124" w:rsidRPr="00A97124" w:rsidRDefault="001E0666" w:rsidP="00A97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c</w:t>
      </w:r>
      <w:bookmarkStart w:id="0" w:name="_GoBack"/>
      <w:bookmarkEnd w:id="0"/>
      <w:r w:rsidR="00A97124" w:rsidRPr="00A97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E43305" wp14:editId="0086303F">
            <wp:extent cx="5943595" cy="2767012"/>
            <wp:effectExtent l="0" t="0" r="635" b="0"/>
            <wp:docPr id="1" name="Picture 1" descr="C:\Users\Mr Malvin\Pictures\Screenshots\Screenshot 2025-07-23 001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r Malvin\Pictures\Screenshots\Screenshot 2025-07-23 0019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124" w:rsidRPr="00A97124" w:rsidRDefault="00A97124" w:rsidP="00A97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1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A97124" w:rsidRPr="00A97124" w:rsidRDefault="00A97124" w:rsidP="00A971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971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97124" w:rsidRPr="00A97124" w:rsidRDefault="00A97124" w:rsidP="00A9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124" w:rsidRPr="00A97124" w:rsidRDefault="00A97124" w:rsidP="00A97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124" w:rsidRPr="00A97124" w:rsidRDefault="00A97124" w:rsidP="00A97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124" w:rsidRPr="00A97124" w:rsidRDefault="00A97124" w:rsidP="00A971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971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61823" w:rsidRDefault="00661823"/>
    <w:sectPr w:rsidR="006618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B7F97"/>
    <w:multiLevelType w:val="multilevel"/>
    <w:tmpl w:val="558A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A024A"/>
    <w:multiLevelType w:val="multilevel"/>
    <w:tmpl w:val="EA9C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82471"/>
    <w:multiLevelType w:val="multilevel"/>
    <w:tmpl w:val="7438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583320"/>
    <w:multiLevelType w:val="multilevel"/>
    <w:tmpl w:val="44DC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24"/>
    <w:rsid w:val="001E0666"/>
    <w:rsid w:val="00661823"/>
    <w:rsid w:val="00681A02"/>
    <w:rsid w:val="00704FAF"/>
    <w:rsid w:val="0090033F"/>
    <w:rsid w:val="00A97124"/>
    <w:rsid w:val="00D64951"/>
    <w:rsid w:val="00E0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71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A9712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712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71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A9712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7124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A97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71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71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124"/>
    <w:rPr>
      <w:rFonts w:ascii="Courier New" w:eastAsia="Times New Roman" w:hAnsi="Courier New" w:cs="Courier New"/>
      <w:sz w:val="20"/>
      <w:szCs w:val="20"/>
    </w:rPr>
  </w:style>
  <w:style w:type="character" w:customStyle="1" w:styleId="sr-only">
    <w:name w:val="sr-only"/>
    <w:basedOn w:val="DefaultParagraphFont"/>
    <w:rsid w:val="00A9712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71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7124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A97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712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712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1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71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A9712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712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71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A9712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7124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A97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71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71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124"/>
    <w:rPr>
      <w:rFonts w:ascii="Courier New" w:eastAsia="Times New Roman" w:hAnsi="Courier New" w:cs="Courier New"/>
      <w:sz w:val="20"/>
      <w:szCs w:val="20"/>
    </w:rPr>
  </w:style>
  <w:style w:type="character" w:customStyle="1" w:styleId="sr-only">
    <w:name w:val="sr-only"/>
    <w:basedOn w:val="DefaultParagraphFont"/>
    <w:rsid w:val="00A9712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71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7124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A97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712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712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1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1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55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8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7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6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05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18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01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41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82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52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42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5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4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1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171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3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8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1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59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32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28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99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5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22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21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95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54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15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88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93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Malvin</dc:creator>
  <cp:lastModifiedBy>Mr Malvin</cp:lastModifiedBy>
  <cp:revision>1</cp:revision>
  <dcterms:created xsi:type="dcterms:W3CDTF">2025-07-30T14:40:00Z</dcterms:created>
  <dcterms:modified xsi:type="dcterms:W3CDTF">2025-07-30T16:08:00Z</dcterms:modified>
</cp:coreProperties>
</file>