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3DA8" w:rsidRDefault="00503DA8">
      <w:pPr>
        <w:contextualSpacing w:val="0"/>
      </w:pPr>
    </w:p>
    <w:p w:rsidR="00AB4639" w:rsidRPr="00AB4639" w:rsidRDefault="00AB4639" w:rsidP="00AB46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283553" cy="1981200"/>
            <wp:effectExtent l="0" t="0" r="2540" b="0"/>
            <wp:docPr id="1" name="Imagen 1" descr="D:\Dropbox\Universidad\4rto año\IF7100 Ingeniería\1. Proyecto\Logos\u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Universidad\4rto año\IF7100 Ingeniería\1. Proyecto\Logos\uc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2" cy="198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39" w:rsidRPr="00AB4639" w:rsidRDefault="00AB4639" w:rsidP="00AB4639">
      <w:pPr>
        <w:spacing w:after="240"/>
        <w:contextualSpacing w:val="0"/>
        <w:rPr>
          <w:rFonts w:ascii="Times New Roman" w:eastAsia="Times New Roman" w:hAnsi="Times New Roman" w:cs="Times New Roman"/>
          <w:color w:val="auto"/>
        </w:rPr>
      </w:pPr>
    </w:p>
    <w:p w:rsidR="00AB4639" w:rsidRPr="00AB4639" w:rsidRDefault="00AB4639" w:rsidP="00AB4639">
      <w:pPr>
        <w:contextualSpacing w:val="0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Sistema de mantenimiento de artículos</w:t>
      </w:r>
    </w:p>
    <w:p w:rsidR="00AB4639" w:rsidRDefault="00AB4639" w:rsidP="00AB4639">
      <w:pPr>
        <w:spacing w:after="240"/>
        <w:contextualSpacing w:val="0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Módulo de mantenimiento</w:t>
      </w:r>
    </w:p>
    <w:p w:rsidR="00AB4639" w:rsidRPr="00AB4639" w:rsidRDefault="00AB4639" w:rsidP="00AB4639">
      <w:pPr>
        <w:spacing w:after="240"/>
        <w:contextualSpacing w:val="0"/>
        <w:rPr>
          <w:rFonts w:ascii="Times New Roman" w:eastAsia="Times New Roman" w:hAnsi="Times New Roman" w:cs="Times New Roman"/>
          <w:color w:val="auto"/>
        </w:rPr>
      </w:pPr>
    </w:p>
    <w:p w:rsidR="00AB4639" w:rsidRPr="00AB4639" w:rsidRDefault="00AB4639" w:rsidP="00AB4639">
      <w:pPr>
        <w:contextualSpacing w:val="0"/>
        <w:jc w:val="center"/>
        <w:rPr>
          <w:rFonts w:ascii="Times New Roman" w:eastAsia="Times New Roman" w:hAnsi="Times New Roman" w:cs="Times New Roman"/>
          <w:color w:val="auto"/>
        </w:rPr>
      </w:pPr>
      <w:r w:rsidRPr="00AB4639">
        <w:rPr>
          <w:rFonts w:ascii="Times New Roman" w:eastAsia="Times New Roman" w:hAnsi="Times New Roman" w:cs="Times New Roman"/>
          <w:b/>
          <w:bCs/>
          <w:sz w:val="28"/>
          <w:szCs w:val="28"/>
        </w:rPr>
        <w:t>Estudiantes:</w:t>
      </w:r>
    </w:p>
    <w:p w:rsidR="00AB4639" w:rsidRPr="00AB4639" w:rsidRDefault="00AB4639" w:rsidP="00AB4639">
      <w:pPr>
        <w:contextualSpacing w:val="0"/>
        <w:jc w:val="center"/>
        <w:rPr>
          <w:rFonts w:ascii="Times New Roman" w:eastAsia="Times New Roman" w:hAnsi="Times New Roman" w:cs="Times New Roman"/>
          <w:color w:val="auto"/>
        </w:rPr>
      </w:pPr>
      <w:r w:rsidRPr="00AB4639">
        <w:rPr>
          <w:rFonts w:ascii="Times New Roman" w:eastAsia="Times New Roman" w:hAnsi="Times New Roman" w:cs="Times New Roman"/>
          <w:sz w:val="28"/>
          <w:szCs w:val="28"/>
        </w:rPr>
        <w:t>Carlos Enrique Castro Ramírez</w:t>
      </w:r>
    </w:p>
    <w:p w:rsidR="00AB4639" w:rsidRPr="00AB4639" w:rsidRDefault="00AB4639" w:rsidP="00AB4639">
      <w:pPr>
        <w:contextualSpacing w:val="0"/>
        <w:jc w:val="center"/>
        <w:rPr>
          <w:rFonts w:ascii="Times New Roman" w:eastAsia="Times New Roman" w:hAnsi="Times New Roman" w:cs="Times New Roman"/>
          <w:color w:val="auto"/>
        </w:rPr>
      </w:pPr>
      <w:r w:rsidRPr="00AB4639">
        <w:rPr>
          <w:rFonts w:ascii="Times New Roman" w:eastAsia="Times New Roman" w:hAnsi="Times New Roman" w:cs="Times New Roman"/>
          <w:sz w:val="28"/>
          <w:szCs w:val="28"/>
        </w:rPr>
        <w:t>María de los Ángeles Jiménez Chavarría</w:t>
      </w:r>
    </w:p>
    <w:p w:rsidR="00AB4639" w:rsidRPr="00AB4639" w:rsidRDefault="00AB4639" w:rsidP="00AB4639">
      <w:pPr>
        <w:contextualSpacing w:val="0"/>
        <w:jc w:val="center"/>
        <w:rPr>
          <w:rFonts w:ascii="Times New Roman" w:eastAsia="Times New Roman" w:hAnsi="Times New Roman" w:cs="Times New Roman"/>
          <w:color w:val="auto"/>
        </w:rPr>
      </w:pPr>
      <w:r w:rsidRPr="00AB4639">
        <w:rPr>
          <w:rFonts w:ascii="Times New Roman" w:eastAsia="Times New Roman" w:hAnsi="Times New Roman" w:cs="Times New Roman"/>
          <w:sz w:val="28"/>
          <w:szCs w:val="28"/>
        </w:rPr>
        <w:t>Melvin Carranza Ortega</w:t>
      </w:r>
    </w:p>
    <w:p w:rsidR="00AB4639" w:rsidRPr="00AB4639" w:rsidRDefault="00AB4639" w:rsidP="00AB4639">
      <w:pPr>
        <w:spacing w:after="240"/>
        <w:contextualSpacing w:val="0"/>
        <w:rPr>
          <w:rFonts w:ascii="Times New Roman" w:eastAsia="Times New Roman" w:hAnsi="Times New Roman" w:cs="Times New Roman"/>
          <w:color w:val="auto"/>
        </w:rPr>
      </w:pPr>
    </w:p>
    <w:p w:rsidR="00AB4639" w:rsidRPr="00AB4639" w:rsidRDefault="00AB4639" w:rsidP="00AB4639">
      <w:pPr>
        <w:contextualSpacing w:val="0"/>
        <w:jc w:val="center"/>
        <w:rPr>
          <w:rFonts w:ascii="Times New Roman" w:eastAsia="Times New Roman" w:hAnsi="Times New Roman" w:cs="Times New Roman"/>
          <w:color w:val="auto"/>
        </w:rPr>
      </w:pPr>
      <w:r w:rsidRPr="00AB4639">
        <w:rPr>
          <w:rFonts w:ascii="Times New Roman" w:eastAsia="Times New Roman" w:hAnsi="Times New Roman" w:cs="Times New Roman"/>
          <w:b/>
          <w:bCs/>
          <w:sz w:val="28"/>
          <w:szCs w:val="28"/>
        </w:rPr>
        <w:t>Profesores:</w:t>
      </w:r>
    </w:p>
    <w:p w:rsidR="00AB4639" w:rsidRPr="00AB4639" w:rsidRDefault="00AB4639" w:rsidP="00AB4639">
      <w:pPr>
        <w:contextualSpacing w:val="0"/>
        <w:jc w:val="center"/>
        <w:rPr>
          <w:rFonts w:ascii="Times New Roman" w:eastAsia="Times New Roman" w:hAnsi="Times New Roman" w:cs="Times New Roman"/>
          <w:color w:val="auto"/>
        </w:rPr>
      </w:pPr>
      <w:r w:rsidRPr="00AB4639">
        <w:rPr>
          <w:rFonts w:ascii="Times New Roman" w:eastAsia="Times New Roman" w:hAnsi="Times New Roman" w:cs="Times New Roman"/>
          <w:sz w:val="28"/>
          <w:szCs w:val="28"/>
        </w:rPr>
        <w:t>Denis González Herrera</w:t>
      </w:r>
    </w:p>
    <w:p w:rsidR="00AB4639" w:rsidRPr="00AB4639" w:rsidRDefault="00AB4639" w:rsidP="00AB4639">
      <w:pPr>
        <w:contextualSpacing w:val="0"/>
        <w:jc w:val="center"/>
        <w:rPr>
          <w:rFonts w:ascii="Times New Roman" w:eastAsia="Times New Roman" w:hAnsi="Times New Roman" w:cs="Times New Roman"/>
          <w:color w:val="auto"/>
        </w:rPr>
      </w:pPr>
      <w:proofErr w:type="spellStart"/>
      <w:r w:rsidRPr="00AB4639">
        <w:rPr>
          <w:rFonts w:ascii="Times New Roman" w:eastAsia="Times New Roman" w:hAnsi="Times New Roman" w:cs="Times New Roman"/>
          <w:sz w:val="28"/>
          <w:szCs w:val="28"/>
        </w:rPr>
        <w:t>Verny</w:t>
      </w:r>
      <w:proofErr w:type="spellEnd"/>
      <w:r w:rsidRPr="00AB4639">
        <w:rPr>
          <w:rFonts w:ascii="Times New Roman" w:eastAsia="Times New Roman" w:hAnsi="Times New Roman" w:cs="Times New Roman"/>
          <w:sz w:val="28"/>
          <w:szCs w:val="28"/>
        </w:rPr>
        <w:t xml:space="preserve"> Fernández Castro</w:t>
      </w:r>
    </w:p>
    <w:p w:rsidR="00AB4639" w:rsidRPr="00AB4639" w:rsidRDefault="00AB4639" w:rsidP="00AB4639">
      <w:pPr>
        <w:spacing w:after="240"/>
        <w:contextualSpacing w:val="0"/>
        <w:rPr>
          <w:rFonts w:ascii="Times New Roman" w:eastAsia="Times New Roman" w:hAnsi="Times New Roman" w:cs="Times New Roman"/>
          <w:color w:val="auto"/>
        </w:rPr>
      </w:pPr>
      <w:r w:rsidRPr="00AB4639">
        <w:rPr>
          <w:rFonts w:ascii="Times New Roman" w:eastAsia="Times New Roman" w:hAnsi="Times New Roman" w:cs="Times New Roman"/>
          <w:color w:val="auto"/>
        </w:rPr>
        <w:br/>
      </w:r>
    </w:p>
    <w:p w:rsidR="00AB4639" w:rsidRDefault="00AB4639" w:rsidP="00AB4639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4639">
        <w:rPr>
          <w:rFonts w:ascii="Times New Roman" w:eastAsia="Times New Roman" w:hAnsi="Times New Roman" w:cs="Times New Roman"/>
          <w:sz w:val="28"/>
          <w:szCs w:val="28"/>
        </w:rPr>
        <w:t>Junio de 2015</w:t>
      </w:r>
    </w:p>
    <w:p w:rsidR="00AB4639" w:rsidRDefault="00AB46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B4639" w:rsidRPr="00AB4639" w:rsidRDefault="00AB4639" w:rsidP="00AB4639">
      <w:pPr>
        <w:contextualSpacing w:val="0"/>
        <w:jc w:val="center"/>
        <w:rPr>
          <w:rFonts w:ascii="Times New Roman" w:eastAsia="Times New Roman" w:hAnsi="Times New Roman" w:cs="Times New Roman"/>
          <w:color w:val="auto"/>
        </w:rPr>
      </w:pPr>
    </w:p>
    <w:p w:rsidR="00503DA8" w:rsidRPr="00AB4639" w:rsidRDefault="00AB4639">
      <w:pPr>
        <w:contextualSpacing w:val="0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  <w:b/>
        </w:rPr>
        <w:t>Parte II</w:t>
      </w:r>
    </w:p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p w:rsidR="00503DA8" w:rsidRPr="00AB4639" w:rsidRDefault="00AB4639">
      <w:pPr>
        <w:contextualSpacing w:val="0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  <w:b/>
        </w:rPr>
        <w:t>Ejemplo 1 – Estimación de caso de prueba.</w:t>
      </w:r>
    </w:p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tbl>
      <w:tblPr>
        <w:tblStyle w:val="a"/>
        <w:tblW w:w="9973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61"/>
        <w:gridCol w:w="1194"/>
        <w:gridCol w:w="810"/>
        <w:gridCol w:w="1020"/>
        <w:gridCol w:w="5488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shd w:val="clear" w:color="auto" w:fill="C0C0C0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Nombre de Opción</w:t>
            </w:r>
          </w:p>
        </w:tc>
        <w:tc>
          <w:tcPr>
            <w:tcW w:w="1194" w:type="dxa"/>
            <w:shd w:val="clear" w:color="auto" w:fill="C0C0C0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Tipo de Opción</w:t>
            </w:r>
          </w:p>
        </w:tc>
        <w:tc>
          <w:tcPr>
            <w:tcW w:w="810" w:type="dxa"/>
            <w:shd w:val="clear" w:color="auto" w:fill="C0C0C0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AB4639">
              <w:rPr>
                <w:rFonts w:ascii="Times New Roman" w:eastAsia="Arial" w:hAnsi="Times New Roman" w:cs="Times New Roman"/>
              </w:rPr>
              <w:t>Num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.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TCs</w:t>
            </w:r>
            <w:proofErr w:type="spellEnd"/>
          </w:p>
        </w:tc>
        <w:tc>
          <w:tcPr>
            <w:tcW w:w="1020" w:type="dxa"/>
            <w:shd w:val="clear" w:color="auto" w:fill="C0C0C0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ID</w:t>
            </w:r>
          </w:p>
        </w:tc>
        <w:tc>
          <w:tcPr>
            <w:tcW w:w="5488" w:type="dxa"/>
            <w:shd w:val="clear" w:color="auto" w:fill="C0C0C0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Opciones a Probar (Nombre de Test Case)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Limite caracteres.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Campo 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posee un límite de caracteres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Datos válidos.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Campo 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la aplicación con datos ingresados válidos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Datos inválidos.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Campo 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SMA-3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la aplicación con datos ingresados inválidos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Porcentaje máximo.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Campo 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SMA-4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no exista un porcentaje mayor a 100%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Máximo cantidades.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Campo 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5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SMA-5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No ingresar cantidades mayor a 4 dígitos.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Valores decimales.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Campo 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6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SMA-6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No ingresar inventarios con valores en decimales.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Formato decimales.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Campo 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7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SMA-7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los datos en decimales poseen el formato correcto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ej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: 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xx.xx</w:t>
            </w:r>
            <w:proofErr w:type="spellEnd"/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Campo de letras.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8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SMA-8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los campos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String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de solamente letras no se ingresen números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 de salida.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9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SMA-9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muestran los mensajes correctos a la salida del programa.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 de guardado.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10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SMA-10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guardado correctamente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 de eliminar.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11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SMA-11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eliminar correctamente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 de modificar.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12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SMA-12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modif</w:t>
            </w:r>
            <w:r w:rsidRPr="00AB4639">
              <w:rPr>
                <w:rFonts w:ascii="Times New Roman" w:eastAsia="Arial" w:hAnsi="Times New Roman" w:cs="Times New Roman"/>
              </w:rPr>
              <w:t>icar correctamente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Guardar producto.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13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SMA-13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los datos se guarden correctamente.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Editar producto.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Funcionalidad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14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SMA-14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puedan editar los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Eliminar Producto.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Funcionalidad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15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SMA-15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puedan eliminar los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Desplegar ventana de nuevo  producto.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Gráfico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16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SMA-16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despliega una ventana vacía de creación de productos para ingresar un nuevo producto.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Mensaje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confirmacion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guardado.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17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SMA-17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confirmación de guardado de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Mensaje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confirmacion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editar.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18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SMA-18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confirmación de editar 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lastRenderedPageBreak/>
              <w:t xml:space="preserve">Mensaje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confirmacion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eliminar.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19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SMA-19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confirmación de eliminar 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Número de artículo automático.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Campo-Funcionalidad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SMA-20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el número de artículo se establezca automáticamente y correctamente. 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Restricción de número de artículos.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C</w:t>
            </w:r>
            <w:r w:rsidRPr="00AB4639">
              <w:rPr>
                <w:rFonts w:ascii="Times New Roman" w:eastAsia="Arial" w:hAnsi="Times New Roman" w:cs="Times New Roman"/>
              </w:rPr>
              <w:t>ampo-Funcionalidad-Restricción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21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SMA-21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el número del artículo sea válido para el usuarios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ej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>: n &gt;0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Búsqueda de productos.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Funcionalidad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22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SMA-22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puedan buscar los productos en el sistema.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Listar proveedores.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Funcionalidad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23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SMA-23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muestran los proveedores de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Restricción campos requeridos.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Restricción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24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SMA-24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los campos requeridos se definan en el sistema y se deban agregar a la hora de guardar.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Restricción espacio</w:t>
            </w:r>
            <w:r w:rsidRPr="00AB4639">
              <w:rPr>
                <w:rFonts w:ascii="Times New Roman" w:eastAsia="Arial" w:hAnsi="Times New Roman" w:cs="Times New Roman"/>
              </w:rPr>
              <w:t>s en blanco.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Restricción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25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SMA-25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el sistema no guarde valores con espacios únicamente.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1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Restricción pegar de valores.</w:t>
            </w:r>
          </w:p>
        </w:tc>
        <w:tc>
          <w:tcPr>
            <w:tcW w:w="1194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Restricción </w:t>
            </w:r>
          </w:p>
        </w:tc>
        <w:tc>
          <w:tcPr>
            <w:tcW w:w="81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26</w:t>
            </w:r>
          </w:p>
        </w:tc>
        <w:tc>
          <w:tcPr>
            <w:tcW w:w="102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SMA-26</w:t>
            </w:r>
          </w:p>
        </w:tc>
        <w:tc>
          <w:tcPr>
            <w:tcW w:w="5488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no se puedan pegar datos en los campos de </w:t>
            </w:r>
            <w:proofErr w:type="gramStart"/>
            <w:r w:rsidRPr="00AB4639">
              <w:rPr>
                <w:rFonts w:ascii="Times New Roman" w:eastAsia="Arial" w:hAnsi="Times New Roman" w:cs="Times New Roman"/>
              </w:rPr>
              <w:t>la ventanas</w:t>
            </w:r>
            <w:proofErr w:type="gramEnd"/>
            <w:r w:rsidRPr="00AB4639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73" w:type="dxa"/>
            <w:gridSpan w:val="5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* </w:t>
            </w:r>
            <w:r w:rsidRPr="00AB4639">
              <w:rPr>
                <w:rFonts w:ascii="Times New Roman" w:hAnsi="Times New Roman" w:cs="Times New Roman"/>
              </w:rPr>
              <w:t>SMA</w:t>
            </w:r>
            <w:r w:rsidRPr="00AB4639">
              <w:rPr>
                <w:rFonts w:ascii="Times New Roman" w:hAnsi="Times New Roman" w:cs="Times New Roman"/>
              </w:rPr>
              <w:t xml:space="preserve">– </w:t>
            </w:r>
            <w:r w:rsidRPr="00AB4639">
              <w:rPr>
                <w:rFonts w:ascii="Times New Roman" w:hAnsi="Times New Roman" w:cs="Times New Roman"/>
              </w:rPr>
              <w:t>Sistema de mantenimiento de artículos.</w:t>
            </w:r>
          </w:p>
        </w:tc>
      </w:tr>
    </w:tbl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p w:rsidR="00503DA8" w:rsidRPr="00AB4639" w:rsidRDefault="00AB4639">
      <w:pPr>
        <w:contextualSpacing w:val="0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tab/>
        <w:t xml:space="preserve"> </w:t>
      </w:r>
      <w:r w:rsidRPr="00AB4639">
        <w:rPr>
          <w:rFonts w:ascii="Times New Roman" w:hAnsi="Times New Roman" w:cs="Times New Roman"/>
        </w:rPr>
        <w:tab/>
        <w:t xml:space="preserve"> </w:t>
      </w:r>
      <w:r w:rsidRPr="00AB4639">
        <w:rPr>
          <w:rFonts w:ascii="Times New Roman" w:hAnsi="Times New Roman" w:cs="Times New Roman"/>
        </w:rPr>
        <w:tab/>
        <w:t xml:space="preserve"> </w:t>
      </w:r>
      <w:r w:rsidRPr="00AB4639">
        <w:rPr>
          <w:rFonts w:ascii="Times New Roman" w:hAnsi="Times New Roman" w:cs="Times New Roman"/>
        </w:rPr>
        <w:tab/>
        <w:t xml:space="preserve"> </w:t>
      </w:r>
      <w:r w:rsidRPr="00AB4639">
        <w:rPr>
          <w:rFonts w:ascii="Times New Roman" w:hAnsi="Times New Roman" w:cs="Times New Roman"/>
        </w:rPr>
        <w:tab/>
        <w:t xml:space="preserve"> </w:t>
      </w:r>
      <w:r w:rsidRPr="00AB4639">
        <w:rPr>
          <w:rFonts w:ascii="Times New Roman" w:hAnsi="Times New Roman" w:cs="Times New Roman"/>
        </w:rPr>
        <w:tab/>
      </w:r>
    </w:p>
    <w:tbl>
      <w:tblPr>
        <w:tblStyle w:val="a0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-1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posee un límite de caracteres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Verifica que los campos no se </w:t>
            </w:r>
            <w:proofErr w:type="gramStart"/>
            <w:r w:rsidRPr="00AB4639">
              <w:rPr>
                <w:rFonts w:ascii="Times New Roman" w:hAnsi="Times New Roman" w:cs="Times New Roman"/>
              </w:rPr>
              <w:t>exceda</w:t>
            </w:r>
            <w:proofErr w:type="gramEnd"/>
            <w:r w:rsidRPr="00AB4639">
              <w:rPr>
                <w:rFonts w:ascii="Times New Roman" w:hAnsi="Times New Roman" w:cs="Times New Roman"/>
              </w:rPr>
              <w:t xml:space="preserve"> demasiado del espacio mostrado visualmente para ser ingresados.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4-Verifique que los campos poseen un límite máximo de caracteres que se pueden ingresar.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-Se delimita número máximo de caracteres que se pueden ingresar en los campos.</w:t>
            </w:r>
          </w:p>
          <w:p w:rsidR="00503DA8" w:rsidRPr="00AB4639" w:rsidRDefault="00503DA8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widowControl w:val="0"/>
              <w:spacing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-No se delimita número máximo de caracteres qu</w:t>
            </w:r>
            <w:r w:rsidRPr="00AB4639">
              <w:rPr>
                <w:rFonts w:ascii="Times New Roman" w:hAnsi="Times New Roman" w:cs="Times New Roman"/>
              </w:rPr>
              <w:t>e se pueden ingresar en los campos.</w:t>
            </w:r>
          </w:p>
        </w:tc>
      </w:tr>
    </w:tbl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0" w:name="h.pp547t2nrf30" w:colFirst="0" w:colLast="0"/>
      <w:bookmarkEnd w:id="0"/>
    </w:p>
    <w:tbl>
      <w:tblPr>
        <w:tblStyle w:val="a1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-2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la aplicación con datos ingresados válidos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Verificar que la muestre mensajes cuando los datos son correctos.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4-Verificar que se posean controles que muestren s</w:t>
            </w:r>
            <w:r w:rsidRPr="00AB4639">
              <w:rPr>
                <w:rFonts w:ascii="Times New Roman" w:hAnsi="Times New Roman" w:cs="Times New Roman"/>
              </w:rPr>
              <w:t>i los datos ingresados  son válidos.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acepta e ingresa a datos válidos.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acepta e ingresa a datos inválidos.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" w:name="h.syspcaha9r25" w:colFirst="0" w:colLast="0"/>
      <w:bookmarkEnd w:id="1"/>
    </w:p>
    <w:tbl>
      <w:tblPr>
        <w:tblStyle w:val="a2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-3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la aplicación con datos ingresados inválidos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Verificar que la muestre mensajes cuando los datos son incorrectos.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acepta e ingresa a datos válidos.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-Muestra ventana de mensaje de datos inválidos.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-Si acepta e in</w:t>
            </w:r>
            <w:r w:rsidRPr="00AB4639">
              <w:rPr>
                <w:rFonts w:ascii="Times New Roman" w:hAnsi="Times New Roman" w:cs="Times New Roman"/>
              </w:rPr>
              <w:t>gresa a datos inválidos.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2" w:name="h.x0plyehdk7z0" w:colFirst="0" w:colLast="0"/>
      <w:bookmarkEnd w:id="2"/>
    </w:p>
    <w:p w:rsidR="00AB4639" w:rsidRPr="00AB4639" w:rsidRDefault="00AB4639" w:rsidP="00AB4639">
      <w:pPr>
        <w:rPr>
          <w:rFonts w:ascii="Times New Roman" w:hAnsi="Times New Roman" w:cs="Times New Roman"/>
        </w:rPr>
      </w:pPr>
    </w:p>
    <w:tbl>
      <w:tblPr>
        <w:tblStyle w:val="a3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-4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no exista un porcentaje mayor a 100%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Verificar que los campos que manejan porcentajes no sobrepasen el 100%. 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4-Verificar que los campos que manejan porcentajes no sobrepasen el límite de 100%.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Se limita el porcentaje del campo a un valor de 100 o menor.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Se logra incluir un valor que sobrepase el valor de 100.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3" w:name="h.1vuoxqy7uydg" w:colFirst="0" w:colLast="0"/>
      <w:bookmarkEnd w:id="3"/>
    </w:p>
    <w:tbl>
      <w:tblPr>
        <w:tblStyle w:val="a4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-5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No ingresar cantidades mayor a 4 dígitos.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AB4639">
              <w:rPr>
                <w:rFonts w:ascii="Times New Roman" w:hAnsi="Times New Roman" w:cs="Times New Roman"/>
              </w:rPr>
              <w:t>Las</w:t>
            </w:r>
            <w:proofErr w:type="gramEnd"/>
            <w:r w:rsidRPr="00AB4639">
              <w:rPr>
                <w:rFonts w:ascii="Times New Roman" w:hAnsi="Times New Roman" w:cs="Times New Roman"/>
              </w:rPr>
              <w:t xml:space="preserve"> cantidad de producto por inventario no debe poseer un número mayor a 4 dígitos, el cual debe ser validado por el sistema.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4-Verificar que solamente se puedan ingresar canti</w:t>
            </w:r>
            <w:r w:rsidRPr="00AB4639">
              <w:rPr>
                <w:rFonts w:ascii="Times New Roman" w:hAnsi="Times New Roman" w:cs="Times New Roman"/>
              </w:rPr>
              <w:t>dad de productos con 4 dígitos.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solamente se puedan ingresar cantidad de productos con 4 dígitos.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se pueden ingresar cantidad de productos con mayor a 4 dígitos.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tbl>
      <w:tblPr>
        <w:tblStyle w:val="a5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bookmarkStart w:id="4" w:name="h.wrz5vcyc9gq2" w:colFirst="0" w:colLast="0"/>
            <w:bookmarkEnd w:id="4"/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-6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No ingresar inventarios con valores en decimales.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Se verifica que los inventarios agregados no se ingresen con decimales.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4-Se debe corroborar que los inventarios ingresados no </w:t>
            </w:r>
            <w:proofErr w:type="gramStart"/>
            <w:r w:rsidRPr="00AB4639">
              <w:rPr>
                <w:rFonts w:ascii="Times New Roman" w:hAnsi="Times New Roman" w:cs="Times New Roman"/>
              </w:rPr>
              <w:t>incluya</w:t>
            </w:r>
            <w:proofErr w:type="gramEnd"/>
            <w:r w:rsidRPr="00AB4639">
              <w:rPr>
                <w:rFonts w:ascii="Times New Roman" w:hAnsi="Times New Roman" w:cs="Times New Roman"/>
              </w:rPr>
              <w:t xml:space="preserve"> números con decimales.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Si no se logran incluir inventarios con valores decimales.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Se ingresan inventarios con valores decimales.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5" w:name="h.ynolr4a6kays" w:colFirst="0" w:colLast="0"/>
      <w:bookmarkEnd w:id="5"/>
    </w:p>
    <w:tbl>
      <w:tblPr>
        <w:tblStyle w:val="a6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-7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los datos en decimales poseen el formato correcto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ej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: 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xx.xx</w:t>
            </w:r>
            <w:proofErr w:type="spellEnd"/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Verificar que el formato de los decimales en los porcentajes y demás campos que lo requieran </w:t>
            </w:r>
            <w:proofErr w:type="gramStart"/>
            <w:r w:rsidRPr="00AB4639">
              <w:rPr>
                <w:rFonts w:ascii="Times New Roman" w:hAnsi="Times New Roman" w:cs="Times New Roman"/>
              </w:rPr>
              <w:t>poseen</w:t>
            </w:r>
            <w:proofErr w:type="gramEnd"/>
            <w:r w:rsidRPr="00AB4639">
              <w:rPr>
                <w:rFonts w:ascii="Times New Roman" w:hAnsi="Times New Roman" w:cs="Times New Roman"/>
              </w:rPr>
              <w:t xml:space="preserve"> un formato correcto de decimales y muestre un error en el caso contrario.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</w:t>
            </w:r>
            <w:r w:rsidRPr="00AB4639">
              <w:rPr>
                <w:rFonts w:ascii="Times New Roman" w:hAnsi="Times New Roman" w:cs="Times New Roman"/>
              </w:rPr>
              <w:t>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4-Verificar que los campos de decimales posean un formato correcto y lo vali</w:t>
            </w:r>
            <w:r w:rsidRPr="00AB4639">
              <w:rPr>
                <w:rFonts w:ascii="Times New Roman" w:hAnsi="Times New Roman" w:cs="Times New Roman"/>
              </w:rPr>
              <w:t>de.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muestra un mensaje de error si se presenta un mal formato en los decimales.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</w:t>
            </w:r>
            <w:r w:rsidRPr="00AB4639">
              <w:rPr>
                <w:rFonts w:ascii="Times New Roman" w:hAnsi="Times New Roman" w:cs="Times New Roman"/>
              </w:rPr>
              <w:t xml:space="preserve"> deja ingresar decimales con el formato incorrecto.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6" w:name="h.gfq7bu9rl6p9" w:colFirst="0" w:colLast="0"/>
      <w:bookmarkEnd w:id="6"/>
    </w:p>
    <w:tbl>
      <w:tblPr>
        <w:tblStyle w:val="a7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-8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los campos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String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de solamente letras no se ingresen números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Verificar que los campos de tipo </w:t>
            </w:r>
            <w:proofErr w:type="spellStart"/>
            <w:r w:rsidRPr="00AB4639">
              <w:rPr>
                <w:rFonts w:ascii="Times New Roman" w:hAnsi="Times New Roman" w:cs="Times New Roman"/>
              </w:rPr>
              <w:t>String</w:t>
            </w:r>
            <w:proofErr w:type="spellEnd"/>
            <w:r w:rsidRPr="00AB4639">
              <w:rPr>
                <w:rFonts w:ascii="Times New Roman" w:hAnsi="Times New Roman" w:cs="Times New Roman"/>
              </w:rPr>
              <w:t xml:space="preserve"> no se logren ingresar números.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4-Buscar y verificar los campos que solo acepte le</w:t>
            </w:r>
            <w:r w:rsidRPr="00AB4639">
              <w:rPr>
                <w:rFonts w:ascii="Times New Roman" w:hAnsi="Times New Roman" w:cs="Times New Roman"/>
              </w:rPr>
              <w:t>tras.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Si no se logran incluir números en los campos de solo letras.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Si se logran ingresar datos de otro tipo que no sean letras en los campos seleccionados.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" w:name="h.hqokxq8t2v2" w:colFirst="0" w:colLast="0"/>
      <w:bookmarkEnd w:id="7"/>
    </w:p>
    <w:tbl>
      <w:tblPr>
        <w:tblStyle w:val="a8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-9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muestran los mensajes correctos a la salida del programa.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El sistema debe poseer </w:t>
            </w:r>
            <w:proofErr w:type="gramStart"/>
            <w:r w:rsidRPr="00AB4639">
              <w:rPr>
                <w:rFonts w:ascii="Times New Roman" w:hAnsi="Times New Roman" w:cs="Times New Roman"/>
              </w:rPr>
              <w:t>un</w:t>
            </w:r>
            <w:proofErr w:type="gramEnd"/>
            <w:r w:rsidRPr="00AB4639">
              <w:rPr>
                <w:rFonts w:ascii="Times New Roman" w:hAnsi="Times New Roman" w:cs="Times New Roman"/>
              </w:rPr>
              <w:t xml:space="preserve"> ventana avisando de que está saliendo de la aplicación.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</w:t>
            </w:r>
            <w:r w:rsidRPr="00AB4639">
              <w:rPr>
                <w:rFonts w:ascii="Times New Roman" w:hAnsi="Times New Roman" w:cs="Times New Roman"/>
              </w:rPr>
              <w:t>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4-Verifica el mensaje de comprobación de salida del programa.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-Muestra un mensaje de salida cuando pulsa el botón salir.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no muestra un mensaje de salida cuando pulsa el botón salir.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8" w:name="h.g6sjm0l4eu7r" w:colFirst="0" w:colLast="0"/>
      <w:bookmarkEnd w:id="8"/>
    </w:p>
    <w:tbl>
      <w:tblPr>
        <w:tblStyle w:val="a9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-10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guardado correctamente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Verificar que la aplicación muestre el mensaje que se ha guardado un artículo correctamente.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</w:t>
            </w:r>
            <w:r w:rsidRPr="00AB4639">
              <w:rPr>
                <w:rFonts w:ascii="Times New Roman" w:hAnsi="Times New Roman" w:cs="Times New Roman"/>
              </w:rPr>
              <w:t>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4-Ingresar los datos de un artículo.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5-Clickear en el botón de guardar artículo.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6-Corroborar que se muestre el mensaje de guardado correctamente</w:t>
            </w:r>
            <w:r w:rsidRPr="00AB4639">
              <w:rPr>
                <w:rFonts w:ascii="Times New Roman" w:hAnsi="Times New Roman" w:cs="Times New Roman"/>
              </w:rPr>
              <w:t>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se muestra correctamente el mensaje de guardado correctamente.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cuando se agrega un artículo no muestra el mensaje de guardado correctamente.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9" w:name="h.va0iru1bar60" w:colFirst="0" w:colLast="0"/>
      <w:bookmarkEnd w:id="9"/>
    </w:p>
    <w:tbl>
      <w:tblPr>
        <w:tblStyle w:val="aa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-11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eliminar correctamente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Verificar que la aplicación muestre el mensaje que se ha eliminado un artículo correctamente.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4-Seleccionar el botón de editar.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5-Seleccionar el</w:t>
            </w:r>
            <w:r w:rsidRPr="00AB4639">
              <w:rPr>
                <w:rFonts w:ascii="Times New Roman" w:hAnsi="Times New Roman" w:cs="Times New Roman"/>
              </w:rPr>
              <w:t xml:space="preserve"> producto.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6-Verificar que se muestre un mensaje cuando se elimina el producto correctamente.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-Muestra un mensaje de eliminar el producto correctamente.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no muestra un mensaje de eliminar el producto correctamen</w:t>
            </w:r>
            <w:r w:rsidRPr="00AB4639">
              <w:rPr>
                <w:rFonts w:ascii="Times New Roman" w:hAnsi="Times New Roman" w:cs="Times New Roman"/>
              </w:rPr>
              <w:t>te.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0" w:name="h.mp72fx2mlke8" w:colFirst="0" w:colLast="0"/>
      <w:bookmarkEnd w:id="10"/>
    </w:p>
    <w:tbl>
      <w:tblPr>
        <w:tblStyle w:val="ab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-12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modificar correctamente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Verifica que se muestre el mensaje de satisfactorio cuando se modifica un producto.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4-Seleccionar el botón de editar.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5-Seleccionar el producto.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6-Verificar que se muestre el producto con las campos editables.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7-Selección del botón modificar.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8-Verificar que se muestre el mensaje que se ha modificado el producto correctamente. 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-Se muestra e</w:t>
            </w:r>
            <w:r w:rsidRPr="00AB4639">
              <w:rPr>
                <w:rFonts w:ascii="Times New Roman" w:hAnsi="Times New Roman" w:cs="Times New Roman"/>
              </w:rPr>
              <w:t xml:space="preserve">l mensaje que se ha modificado el producto correctamente. 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-Si no muestra el mensaje que se ha modificado el producto correctamente. 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1" w:name="h.op3zdrcfqxof" w:colFirst="0" w:colLast="0"/>
      <w:bookmarkEnd w:id="11"/>
    </w:p>
    <w:tbl>
      <w:tblPr>
        <w:tblStyle w:val="ac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-13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los datos se guarden correctamente.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Verificar que cuando se inserte el artículo, esté almacene los datos de forma </w:t>
            </w:r>
            <w:r w:rsidRPr="00AB4639">
              <w:rPr>
                <w:rFonts w:ascii="Times New Roman" w:hAnsi="Times New Roman" w:cs="Times New Roman"/>
              </w:rPr>
              <w:lastRenderedPageBreak/>
              <w:t>correcta.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</w:t>
            </w:r>
            <w:r w:rsidRPr="00AB4639">
              <w:rPr>
                <w:rFonts w:ascii="Times New Roman" w:hAnsi="Times New Roman" w:cs="Times New Roman"/>
              </w:rPr>
              <w:t>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4-Insertar los datos de un nuevo artículo.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5-Verificar que los datos se almacenen de forma correcta en la aplicación.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Si los datos son almacenados correctamente cuando se ingresan en la aplicación.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Si los datos no se guardan en el sistema cuando se agrega un producto.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2" w:name="h.xkbmgam5dglz" w:colFirst="0" w:colLast="0"/>
      <w:bookmarkEnd w:id="12"/>
    </w:p>
    <w:tbl>
      <w:tblPr>
        <w:tblStyle w:val="ad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-14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puedan editar los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Verificar que la opción de editar los datos funcione correctamente y se logren editar estos.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</w:t>
            </w:r>
            <w:r w:rsidRPr="00AB4639">
              <w:rPr>
                <w:rFonts w:ascii="Times New Roman" w:hAnsi="Times New Roman" w:cs="Times New Roman"/>
              </w:rPr>
              <w:t xml:space="preserve">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4-Dar </w:t>
            </w:r>
            <w:proofErr w:type="spellStart"/>
            <w:r w:rsidRPr="00AB4639">
              <w:rPr>
                <w:rFonts w:ascii="Times New Roman" w:hAnsi="Times New Roman" w:cs="Times New Roman"/>
              </w:rPr>
              <w:t>click</w:t>
            </w:r>
            <w:proofErr w:type="spellEnd"/>
            <w:r w:rsidRPr="00AB4639">
              <w:rPr>
                <w:rFonts w:ascii="Times New Roman" w:hAnsi="Times New Roman" w:cs="Times New Roman"/>
              </w:rPr>
              <w:t xml:space="preserve"> en la opción de editar.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5-Escoger el artículo a editar.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6-Verificar que se carguen los datos en la ventana del artículo.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7-Guardar los datos edit</w:t>
            </w:r>
            <w:r w:rsidRPr="00AB4639">
              <w:rPr>
                <w:rFonts w:ascii="Times New Roman" w:hAnsi="Times New Roman" w:cs="Times New Roman"/>
              </w:rPr>
              <w:t>ados del artículo.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Se almacenan los datos editados en el sistema de forma correcta.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No se logran insertar los datos editados en el sistema.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AB4639" w:rsidRPr="00AB4639" w:rsidRDefault="00AB4639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AB4639" w:rsidRPr="00AB4639" w:rsidRDefault="00AB4639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AB4639" w:rsidRPr="00AB4639" w:rsidRDefault="00AB4639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AB4639" w:rsidRPr="00AB4639" w:rsidRDefault="00AB4639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3" w:name="h.zeq9pqki5t7t" w:colFirst="0" w:colLast="0"/>
      <w:bookmarkEnd w:id="13"/>
    </w:p>
    <w:tbl>
      <w:tblPr>
        <w:tblStyle w:val="ae"/>
        <w:tblW w:w="9555" w:type="dxa"/>
        <w:tblInd w:w="-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55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-15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puedan eliminar los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Verifica que se puedan eliminar los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4-Dar </w:t>
            </w:r>
            <w:proofErr w:type="spellStart"/>
            <w:r w:rsidRPr="00AB4639">
              <w:rPr>
                <w:rFonts w:ascii="Times New Roman" w:hAnsi="Times New Roman" w:cs="Times New Roman"/>
              </w:rPr>
              <w:t>click</w:t>
            </w:r>
            <w:proofErr w:type="spellEnd"/>
            <w:r w:rsidRPr="00AB4639">
              <w:rPr>
                <w:rFonts w:ascii="Times New Roman" w:hAnsi="Times New Roman" w:cs="Times New Roman"/>
              </w:rPr>
              <w:t xml:space="preserve"> en la opción de editar.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5-Escoger el artículo a eliminar.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6-Verifica que en la lista de artículos no se muestre el artículo elimina</w:t>
            </w:r>
            <w:r w:rsidRPr="00AB4639">
              <w:rPr>
                <w:rFonts w:ascii="Times New Roman" w:hAnsi="Times New Roman" w:cs="Times New Roman"/>
              </w:rPr>
              <w:t>do.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se elimina correctamente el artículo.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no se elimina correctamente el artículo.</w:t>
            </w:r>
          </w:p>
        </w:tc>
      </w:tr>
    </w:tbl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4" w:name="h.6eaczyvsb92n" w:colFirst="0" w:colLast="0"/>
      <w:bookmarkEnd w:id="14"/>
    </w:p>
    <w:tbl>
      <w:tblPr>
        <w:tblStyle w:val="af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-16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se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despigle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una ventana vacía de creación de productos para ingresar un nuevo producto.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Verificar que se establezca una ventana vacía para la creación de un nuevo producto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4-Seleccionar el botón de nuevo.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5-Verificar que se establezca una ventana con campos para crear un nuevo producto.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Pasa </w:t>
            </w:r>
            <w:r w:rsidRPr="00AB4639">
              <w:rPr>
                <w:rFonts w:ascii="Times New Roman" w:hAnsi="Times New Roman" w:cs="Times New Roman"/>
              </w:rPr>
              <w:t>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se muestra una ventana con campos para crear un nuevo producto.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no se muestra una ventana con campos para crear un nuevo producto.</w:t>
            </w:r>
          </w:p>
        </w:tc>
      </w:tr>
    </w:tbl>
    <w:tbl>
      <w:tblPr>
        <w:tblStyle w:val="af0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bookmarkStart w:id="15" w:name="h.muj9akhfm3cr" w:colFirst="0" w:colLast="0"/>
            <w:bookmarkEnd w:id="15"/>
            <w:r w:rsidRPr="00AB4639">
              <w:rPr>
                <w:rFonts w:ascii="Times New Roman" w:eastAsia="Arial" w:hAnsi="Times New Roman" w:cs="Times New Roman"/>
                <w:highlight w:val="yellow"/>
              </w:rPr>
              <w:lastRenderedPageBreak/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-17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confirmación de guardado de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Comprobar que cuando se guarda un artículo, se muestra un mensaje de confirmación para almacenar los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</w:t>
            </w:r>
            <w:r w:rsidRPr="00AB4639">
              <w:rPr>
                <w:rFonts w:ascii="Times New Roman" w:hAnsi="Times New Roman" w:cs="Times New Roman"/>
              </w:rPr>
              <w:t xml:space="preserve">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4-Ingresar un nuevo artículo.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5-Guardar el artículo.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6-Verificar que el sistema muestre un mensaje de confirmación para guardar lo</w:t>
            </w:r>
            <w:r w:rsidRPr="00AB4639">
              <w:rPr>
                <w:rFonts w:ascii="Times New Roman" w:hAnsi="Times New Roman" w:cs="Times New Roman"/>
              </w:rPr>
              <w:t>s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Si se muestra la ventana de confirmación de guardado del artículo.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Si no se muestra la ventana de confirmación de guardado de datos.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6" w:name="h.6cyqki32kodl" w:colFirst="0" w:colLast="0"/>
      <w:bookmarkEnd w:id="16"/>
    </w:p>
    <w:tbl>
      <w:tblPr>
        <w:tblStyle w:val="af1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-18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confirmación de editar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Se muestra un mensaje de confirmación de que se editaran los datos del producto.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4-Seleccionar el botón de editar.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5-Seleccionar el</w:t>
            </w:r>
            <w:r w:rsidRPr="00AB4639">
              <w:rPr>
                <w:rFonts w:ascii="Times New Roman" w:hAnsi="Times New Roman" w:cs="Times New Roman"/>
              </w:rPr>
              <w:t xml:space="preserve"> producto.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6-Seleccionar el botón de editar.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7-Verificar que se muestran los datos correctos de producto a modificar.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8-Seleccionar el botón de guardar.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9-Verificar que se muestre el mensaje de confirmación de editar producto.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se muestra el mensaje de confirmación de modificación del producto.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no se muestra el mensaje de confirmación de modificación del producto.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7" w:name="h.7y7088nhrbw0" w:colFirst="0" w:colLast="0"/>
      <w:bookmarkEnd w:id="17"/>
    </w:p>
    <w:tbl>
      <w:tblPr>
        <w:tblStyle w:val="af2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-19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confirmación de eliminar datos.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Comprobar que cuando se elimina un artículo, se muestra un mensaje de confirmación para eliminar el artículo.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4-Ir a la opción de buscar.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5-Seleccionar el artíc</w:t>
            </w:r>
            <w:r w:rsidRPr="00AB4639">
              <w:rPr>
                <w:rFonts w:ascii="Times New Roman" w:hAnsi="Times New Roman" w:cs="Times New Roman"/>
              </w:rPr>
              <w:t>ulo a eliminar.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6-Eliminar el artículo.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7-Verificar que se </w:t>
            </w:r>
            <w:proofErr w:type="spellStart"/>
            <w:r w:rsidRPr="00AB4639">
              <w:rPr>
                <w:rFonts w:ascii="Times New Roman" w:hAnsi="Times New Roman" w:cs="Times New Roman"/>
              </w:rPr>
              <w:t>se</w:t>
            </w:r>
            <w:proofErr w:type="spellEnd"/>
            <w:r w:rsidRPr="00AB4639">
              <w:rPr>
                <w:rFonts w:ascii="Times New Roman" w:hAnsi="Times New Roman" w:cs="Times New Roman"/>
              </w:rPr>
              <w:t xml:space="preserve"> muestra una ventana de confirmación de eliminación del artículo.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Se despliega una ventana de confirmación de eliminación del artículo seleccionado.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-N</w:t>
            </w:r>
            <w:r w:rsidRPr="00AB4639">
              <w:rPr>
                <w:rFonts w:ascii="Times New Roman" w:hAnsi="Times New Roman" w:cs="Times New Roman"/>
              </w:rPr>
              <w:t>o se muestra un mensaje o ventana de confirmación de eliminación del artículo.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8" w:name="h.it2g5x3xsn1s" w:colFirst="0" w:colLast="0"/>
      <w:bookmarkEnd w:id="18"/>
    </w:p>
    <w:tbl>
      <w:tblPr>
        <w:tblStyle w:val="af3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-20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el número de artículo se establezca automáticamente y correctamente. 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Comprobar que cuando se </w:t>
            </w:r>
            <w:proofErr w:type="spellStart"/>
            <w:r w:rsidRPr="00AB4639">
              <w:rPr>
                <w:rFonts w:ascii="Times New Roman" w:hAnsi="Times New Roman" w:cs="Times New Roman"/>
              </w:rPr>
              <w:t>cuando</w:t>
            </w:r>
            <w:proofErr w:type="spellEnd"/>
            <w:r w:rsidRPr="00AB4639">
              <w:rPr>
                <w:rFonts w:ascii="Times New Roman" w:hAnsi="Times New Roman" w:cs="Times New Roman"/>
              </w:rPr>
              <w:t xml:space="preserve"> se agrega un nuevo artículo o se elimina un artículo el número de artículo se establezca correctamente para el ingreso de nuevos artículos.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-Tener la aplicación abierta </w:t>
            </w:r>
            <w:r w:rsidRPr="00AB4639">
              <w:rPr>
                <w:rFonts w:ascii="Times New Roman" w:hAnsi="Times New Roman" w:cs="Times New Roman"/>
              </w:rPr>
              <w:t>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4-Se verifica que el número de artículo sea el correcto para el ingreso de un nuevo artículo.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se presenta el número del artículo correctamente.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-No se muestra correctamente el número del artículo correctamente.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9" w:name="h.43vgrlrm3d52" w:colFirst="0" w:colLast="0"/>
      <w:bookmarkEnd w:id="19"/>
    </w:p>
    <w:tbl>
      <w:tblPr>
        <w:tblStyle w:val="af4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-21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el número del artículo sea válido para el usuarios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ej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>: n &gt;0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Verificar que el </w:t>
            </w:r>
            <w:proofErr w:type="spellStart"/>
            <w:proofErr w:type="gramStart"/>
            <w:r w:rsidRPr="00AB4639">
              <w:rPr>
                <w:rFonts w:ascii="Times New Roman" w:hAnsi="Times New Roman" w:cs="Times New Roman"/>
              </w:rPr>
              <w:t>numero</w:t>
            </w:r>
            <w:proofErr w:type="spellEnd"/>
            <w:proofErr w:type="gramEnd"/>
            <w:r w:rsidRPr="00AB4639">
              <w:rPr>
                <w:rFonts w:ascii="Times New Roman" w:hAnsi="Times New Roman" w:cs="Times New Roman"/>
              </w:rPr>
              <w:t xml:space="preserve"> de articulo sea válido para el usuario con un número mayor a 0 y que no se repita.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4-Seleccio</w:t>
            </w:r>
            <w:r w:rsidRPr="00AB4639">
              <w:rPr>
                <w:rFonts w:ascii="Times New Roman" w:hAnsi="Times New Roman" w:cs="Times New Roman"/>
              </w:rPr>
              <w:t>nar nuevo producto.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5-Verificar que el código sea único y que se despliega automáticamente. 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muestra un código único y automáticamente.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no muestra un código único y automáticamente.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20" w:name="h.qgi3jr4h3e26" w:colFirst="0" w:colLast="0"/>
      <w:bookmarkEnd w:id="20"/>
    </w:p>
    <w:p w:rsidR="00AB4639" w:rsidRPr="00AB4639" w:rsidRDefault="00AB4639" w:rsidP="00AB4639">
      <w:pPr>
        <w:rPr>
          <w:rFonts w:ascii="Times New Roman" w:hAnsi="Times New Roman" w:cs="Times New Roman"/>
        </w:rPr>
      </w:pPr>
    </w:p>
    <w:p w:rsidR="00AB4639" w:rsidRPr="00AB4639" w:rsidRDefault="00AB4639" w:rsidP="00AB4639">
      <w:pPr>
        <w:rPr>
          <w:rFonts w:ascii="Times New Roman" w:hAnsi="Times New Roman" w:cs="Times New Roman"/>
        </w:rPr>
      </w:pPr>
    </w:p>
    <w:p w:rsidR="00AB4639" w:rsidRPr="00AB4639" w:rsidRDefault="00AB4639" w:rsidP="00AB4639">
      <w:pPr>
        <w:rPr>
          <w:rFonts w:ascii="Times New Roman" w:hAnsi="Times New Roman" w:cs="Times New Roman"/>
        </w:rPr>
      </w:pPr>
    </w:p>
    <w:tbl>
      <w:tblPr>
        <w:tblStyle w:val="af5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-22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puedan buscar los productos en el sistema.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Verificar que cuando se decida buscar los productos, estos estén disponibles correctamente.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4-Click en el botón de buscar.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5-Comprobar que la </w:t>
            </w:r>
            <w:r w:rsidRPr="00AB4639">
              <w:rPr>
                <w:rFonts w:ascii="Times New Roman" w:hAnsi="Times New Roman" w:cs="Times New Roman"/>
              </w:rPr>
              <w:t>lista donde se encuentran los artículos, los muestre correctamente.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Muestra los artículos de forma correcta.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No muestra los artículos de forma correcta.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21" w:name="h.73ahh0dzz5nh" w:colFirst="0" w:colLast="0"/>
      <w:bookmarkEnd w:id="21"/>
    </w:p>
    <w:tbl>
      <w:tblPr>
        <w:tblStyle w:val="af6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-23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muestran los proveedores de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Verificar que se muestra la lista de proveedores </w:t>
            </w:r>
            <w:proofErr w:type="gramStart"/>
            <w:r w:rsidRPr="00AB4639">
              <w:rPr>
                <w:rFonts w:ascii="Times New Roman" w:hAnsi="Times New Roman" w:cs="Times New Roman"/>
              </w:rPr>
              <w:t xml:space="preserve">en el ingresados </w:t>
            </w:r>
            <w:proofErr w:type="gramEnd"/>
            <w:r w:rsidRPr="00AB4639">
              <w:rPr>
                <w:rFonts w:ascii="Times New Roman" w:hAnsi="Times New Roman" w:cs="Times New Roman"/>
              </w:rPr>
              <w:t xml:space="preserve"> en el sistema.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</w:t>
            </w:r>
            <w:r w:rsidRPr="00AB4639">
              <w:rPr>
                <w:rFonts w:ascii="Times New Roman" w:hAnsi="Times New Roman" w:cs="Times New Roman"/>
              </w:rPr>
              <w:t>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4-Seleccione el botón de nuevo.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5-Verifique se muestran todos los proveedores ingresados en el sistema.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se muestran todos los proveedores ingresados en el sistema.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no se muestran todos los proveedores ingresados en el sistema.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tbl>
      <w:tblPr>
        <w:tblStyle w:val="af7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bookmarkStart w:id="22" w:name="h.s7edn953mlrh" w:colFirst="0" w:colLast="0"/>
            <w:bookmarkEnd w:id="22"/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-24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los campos requeridos se definan en el sistema y se deban agregar a la hora de guardar.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Comprobar que los campos requeridos contengan datos para ser almacenados en el sistema.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</w:t>
            </w:r>
            <w:r w:rsidRPr="00AB4639">
              <w:rPr>
                <w:rFonts w:ascii="Times New Roman" w:hAnsi="Times New Roman" w:cs="Times New Roman"/>
              </w:rPr>
              <w:t>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4-Verificar que al llenar los datos</w:t>
            </w:r>
            <w:r w:rsidRPr="00AB4639">
              <w:rPr>
                <w:rFonts w:ascii="Times New Roman" w:hAnsi="Times New Roman" w:cs="Times New Roman"/>
              </w:rPr>
              <w:t xml:space="preserve"> todos los campos requeridos contengan datos para poder ser almacenados correctamente.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Si se solicitan todos los campos requeridos mediante un mensaje de alerta.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no solicita ningún campo requerido.</w:t>
            </w:r>
          </w:p>
        </w:tc>
      </w:tr>
    </w:tbl>
    <w:p w:rsidR="00503DA8" w:rsidRPr="00AB4639" w:rsidRDefault="00503DA8">
      <w:pPr>
        <w:spacing w:line="276" w:lineRule="auto"/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pStyle w:val="Ttulo3"/>
        <w:keepNext w:val="0"/>
        <w:spacing w:before="280" w:after="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23" w:name="h.krbysk6jsov" w:colFirst="0" w:colLast="0"/>
      <w:bookmarkEnd w:id="23"/>
    </w:p>
    <w:tbl>
      <w:tblPr>
        <w:tblStyle w:val="af8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-25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el sistema no guarde valores con espacios únicamente.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Verificar que los no se guarden datos en los campos con solamente caracteres de espacio.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4-Seleccionar nuevo.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5-Verificar que no se guarden</w:t>
            </w:r>
            <w:r w:rsidRPr="00AB4639">
              <w:rPr>
                <w:rFonts w:ascii="Times New Roman" w:hAnsi="Times New Roman" w:cs="Times New Roman"/>
              </w:rPr>
              <w:t xml:space="preserve"> valores con caracteres de espacio únicamente.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valida que se deben ingresar más caracteres aparte de los espacios.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-Si no válida que se deben ingresar más caracteres aparte de los espacios.</w:t>
            </w:r>
          </w:p>
        </w:tc>
      </w:tr>
    </w:tbl>
    <w:tbl>
      <w:tblPr>
        <w:tblStyle w:val="af9"/>
        <w:tblW w:w="9540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750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bookmarkStart w:id="24" w:name="h.fqodkqxzq0fj" w:colFirst="0" w:colLast="0"/>
            <w:bookmarkEnd w:id="24"/>
            <w:r w:rsidRPr="00AB4639">
              <w:rPr>
                <w:rFonts w:ascii="Times New Roman" w:eastAsia="Arial" w:hAnsi="Times New Roman" w:cs="Times New Roman"/>
                <w:highlight w:val="yellow"/>
              </w:rPr>
              <w:t>ID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</w:t>
            </w:r>
            <w:r w:rsidRPr="00AB4639">
              <w:rPr>
                <w:rFonts w:ascii="Times New Roman" w:eastAsia="Arial" w:hAnsi="Times New Roman" w:cs="Times New Roman"/>
                <w:highlight w:val="yellow"/>
              </w:rPr>
              <w:t>-26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no se puedan pegar datos en los campos de </w:t>
            </w:r>
            <w:proofErr w:type="gramStart"/>
            <w:r w:rsidRPr="00AB4639">
              <w:rPr>
                <w:rFonts w:ascii="Times New Roman" w:eastAsia="Arial" w:hAnsi="Times New Roman" w:cs="Times New Roman"/>
              </w:rPr>
              <w:t>la ventanas</w:t>
            </w:r>
            <w:proofErr w:type="gramEnd"/>
            <w:r w:rsidRPr="00AB4639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Comprobar que no se pueda pegar datos en los campos de la aplicación.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lastRenderedPageBreak/>
              <w:t>Precondiciones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-Poseer la máquina virtual de java JVM.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-Tener la aplicación abierta en la sección de c</w:t>
            </w:r>
            <w:r w:rsidRPr="00AB4639">
              <w:rPr>
                <w:rFonts w:ascii="Times New Roman" w:hAnsi="Times New Roman" w:cs="Times New Roman"/>
              </w:rPr>
              <w:t>rear productos.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1- Abra la aplicación.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2-Ingrese a la opción de administración de productos.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3-La ventana administración de productos debe desplegarse.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4-Comprobar que no se pueda pegar datos en cualquier campo de la aplicación.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Resultados esperados</w:t>
            </w:r>
          </w:p>
        </w:tc>
        <w:tc>
          <w:tcPr>
            <w:tcW w:w="7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Pasa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Si no se logra pegar ningún campo en los componentes de la aplicación.</w:t>
            </w:r>
          </w:p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Falla si:</w:t>
            </w:r>
          </w:p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- Si se logra pegar algún dato en cualquier de los componentes de la aplicación.</w:t>
            </w:r>
          </w:p>
        </w:tc>
      </w:tr>
    </w:tbl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p w:rsidR="00AB4639" w:rsidRPr="00AB4639" w:rsidRDefault="00AB4639">
      <w:pPr>
        <w:contextualSpacing w:val="0"/>
        <w:rPr>
          <w:rFonts w:ascii="Times New Roman" w:eastAsia="Arial" w:hAnsi="Times New Roman" w:cs="Times New Roman"/>
          <w:b/>
        </w:rPr>
      </w:pPr>
    </w:p>
    <w:p w:rsidR="00503DA8" w:rsidRPr="00AB4639" w:rsidRDefault="00AB4639">
      <w:pPr>
        <w:contextualSpacing w:val="0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  <w:b/>
        </w:rPr>
        <w:t>Parte III</w:t>
      </w:r>
    </w:p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tbl>
      <w:tblPr>
        <w:tblStyle w:val="afa"/>
        <w:tblW w:w="105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1260"/>
        <w:gridCol w:w="6180"/>
        <w:gridCol w:w="126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shd w:val="clear" w:color="auto" w:fill="C0C0C0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Nombre de Opción</w:t>
            </w:r>
          </w:p>
        </w:tc>
        <w:tc>
          <w:tcPr>
            <w:tcW w:w="1260" w:type="dxa"/>
            <w:shd w:val="clear" w:color="auto" w:fill="C0C0C0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ID</w:t>
            </w:r>
          </w:p>
        </w:tc>
        <w:tc>
          <w:tcPr>
            <w:tcW w:w="6180" w:type="dxa"/>
            <w:shd w:val="clear" w:color="auto" w:fill="C0C0C0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Opciones a Probar (Nombre de Test Case)</w:t>
            </w:r>
          </w:p>
        </w:tc>
        <w:tc>
          <w:tcPr>
            <w:tcW w:w="1260" w:type="dxa"/>
            <w:shd w:val="clear" w:color="auto" w:fill="C0C0C0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Resultado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Limite caracteres.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posee un límite de caracteres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Fallido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Datos válidos.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la aplicación con datos ingresados válidos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Datos inválidos.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SMA-3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la aplicación con datos ingresados inválidos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Porcentaje máximo.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SMA-4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no exista un porcentaje mayor a 100%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Máximo cantidades.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SMA-5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No ingresar cantidades mayor a 4 dígitos.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Valores decimales.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SMA-6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No ingresar inv</w:t>
            </w:r>
            <w:r w:rsidRPr="00AB4639">
              <w:rPr>
                <w:rFonts w:ascii="Times New Roman" w:eastAsia="Arial" w:hAnsi="Times New Roman" w:cs="Times New Roman"/>
              </w:rPr>
              <w:t>entarios con valores en decimales.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Formato decimales.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SMA-7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los datos en decimales poseen el formato correcto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ej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: 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xx.xx</w:t>
            </w:r>
            <w:proofErr w:type="spellEnd"/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Campo de letras.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SMA-8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los campos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String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de solamente letras no se ingresen números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 de salida.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SMA-9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muestran los mensajes correctos a la salida del programa.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Fallido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 de guardado.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SMA-10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guardado correctamente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 de eliminar.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SMA-11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eliminar correctamente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Mensaje de modificar.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SMA-12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modificar correctamente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Guardar producto.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SMA-13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los datos se guarden correctamente.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Editar producto.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SMA-14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puedan editar los datos.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Eliminar Producto.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SMA-15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puedan eliminar los datos.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lastRenderedPageBreak/>
              <w:t>Desplegar ventana de nuevo  producto.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SMA-16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despliega una ventana vacía de creación de pro</w:t>
            </w:r>
            <w:r w:rsidRPr="00AB4639">
              <w:rPr>
                <w:rFonts w:ascii="Times New Roman" w:eastAsia="Arial" w:hAnsi="Times New Roman" w:cs="Times New Roman"/>
              </w:rPr>
              <w:t>ductos para ingresar un nuevo producto.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Mensaje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confirmacion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guardado.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SMA-17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confirmación de guardado de datos.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Fallido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Mensaje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confirmacion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editar.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SMA-18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confirmación de editar  datos.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Fallido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Mensaje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confirmacion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eliminar.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SMA-19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muestre el mensaje de confirmación de eliminar  datos.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Fallido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Número de artículo automático.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SMA-20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el núm</w:t>
            </w:r>
            <w:r w:rsidRPr="00AB4639">
              <w:rPr>
                <w:rFonts w:ascii="Times New Roman" w:eastAsia="Arial" w:hAnsi="Times New Roman" w:cs="Times New Roman"/>
              </w:rPr>
              <w:t xml:space="preserve">ero de artículo se establezca automáticamente y correctamente. 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Restricción de número de artículos.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SMA-21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el número del artículo sea válido para el usuarios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ej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>: n &gt;0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Búsqueda de productos.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SMA-22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puedan buscar los productos en el sistema.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Listar proveedores.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SMA-23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se muestran los proveedores de productos.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Restricción campos requeridos.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SMA-24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los campos requeridos se definan en el sistema y se deban agregar a la hora de guardar.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Restricción espacios en blanco.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SMA-25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Verificar que el sistema no guarde valores con espacios únicamente.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Restricción pegar de valores.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SMA-26</w:t>
            </w:r>
          </w:p>
        </w:tc>
        <w:tc>
          <w:tcPr>
            <w:tcW w:w="618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Verificar que no se puedan pegar datos en los campos de </w:t>
            </w:r>
            <w:proofErr w:type="gramStart"/>
            <w:r w:rsidRPr="00AB4639">
              <w:rPr>
                <w:rFonts w:ascii="Times New Roman" w:eastAsia="Arial" w:hAnsi="Times New Roman" w:cs="Times New Roman"/>
              </w:rPr>
              <w:t>la ventanas</w:t>
            </w:r>
            <w:proofErr w:type="gramEnd"/>
            <w:r w:rsidRPr="00AB4639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Paso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30" w:type="dxa"/>
            <w:gridSpan w:val="3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* SMA– Sistema de mantenimiento de artículos.</w:t>
            </w:r>
          </w:p>
        </w:tc>
        <w:tc>
          <w:tcPr>
            <w:tcW w:w="1260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503DA8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p w:rsidR="00503DA8" w:rsidRPr="00AB4639" w:rsidRDefault="00AB4639">
      <w:pPr>
        <w:contextualSpacing w:val="0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tab/>
        <w:t xml:space="preserve"> </w:t>
      </w:r>
      <w:r w:rsidRPr="00AB4639">
        <w:rPr>
          <w:rFonts w:ascii="Times New Roman" w:hAnsi="Times New Roman" w:cs="Times New Roman"/>
        </w:rPr>
        <w:tab/>
        <w:t xml:space="preserve"> </w:t>
      </w:r>
      <w:r w:rsidRPr="00AB4639">
        <w:rPr>
          <w:rFonts w:ascii="Times New Roman" w:hAnsi="Times New Roman" w:cs="Times New Roman"/>
        </w:rPr>
        <w:tab/>
        <w:t xml:space="preserve"> </w:t>
      </w:r>
      <w:r w:rsidRPr="00AB4639">
        <w:rPr>
          <w:rFonts w:ascii="Times New Roman" w:hAnsi="Times New Roman" w:cs="Times New Roman"/>
        </w:rPr>
        <w:tab/>
      </w:r>
    </w:p>
    <w:p w:rsidR="00503DA8" w:rsidRPr="00AB4639" w:rsidRDefault="00503DA8">
      <w:pPr>
        <w:spacing w:line="360" w:lineRule="auto"/>
        <w:contextualSpacing w:val="0"/>
        <w:jc w:val="center"/>
        <w:rPr>
          <w:rFonts w:ascii="Times New Roman" w:hAnsi="Times New Roman" w:cs="Times New Roman"/>
        </w:rPr>
      </w:pPr>
    </w:p>
    <w:p w:rsidR="00503DA8" w:rsidRPr="00AB4639" w:rsidRDefault="00AB4639">
      <w:pPr>
        <w:contextualSpacing w:val="0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tab/>
      </w:r>
    </w:p>
    <w:tbl>
      <w:tblPr>
        <w:tblStyle w:val="afb"/>
        <w:tblW w:w="924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80"/>
        <w:gridCol w:w="3080"/>
        <w:gridCol w:w="3080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b/>
                <w:shd w:val="clear" w:color="auto" w:fill="95B3D7"/>
              </w:rPr>
              <w:t xml:space="preserve">Estado </w:t>
            </w:r>
            <w:proofErr w:type="spellStart"/>
            <w:r w:rsidRPr="00AB4639">
              <w:rPr>
                <w:rFonts w:ascii="Times New Roman" w:eastAsia="Arial" w:hAnsi="Times New Roman" w:cs="Times New Roman"/>
                <w:b/>
                <w:shd w:val="clear" w:color="auto" w:fill="95B3D7"/>
              </w:rPr>
              <w:t>TCs</w:t>
            </w:r>
            <w:proofErr w:type="spellEnd"/>
          </w:p>
        </w:tc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b/>
                <w:shd w:val="clear" w:color="auto" w:fill="95B3D7"/>
              </w:rPr>
              <w:t>Cantidad de TCS</w:t>
            </w:r>
          </w:p>
        </w:tc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  <w:b/>
                <w:shd w:val="clear" w:color="auto" w:fill="95B3D7"/>
              </w:rPr>
              <w:t>Porcentaje</w:t>
            </w:r>
          </w:p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  <w:shd w:val="clear" w:color="auto" w:fill="95B3D7"/>
              </w:rPr>
              <w:tab/>
            </w:r>
            <w:r w:rsidRPr="00AB4639">
              <w:rPr>
                <w:rFonts w:ascii="Times New Roman" w:hAnsi="Times New Roman" w:cs="Times New Roman"/>
                <w:shd w:val="clear" w:color="auto" w:fill="95B3D7"/>
              </w:rPr>
              <w:tab/>
            </w:r>
            <w:r w:rsidRPr="00AB4639">
              <w:rPr>
                <w:rFonts w:ascii="Times New Roman" w:hAnsi="Times New Roman" w:cs="Times New Roman"/>
                <w:shd w:val="clear" w:color="auto" w:fill="95B3D7"/>
              </w:rPr>
              <w:tab/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 xml:space="preserve">Total de </w:t>
            </w:r>
            <w:proofErr w:type="spellStart"/>
            <w:r w:rsidRPr="00AB4639">
              <w:rPr>
                <w:rFonts w:ascii="Times New Roman" w:eastAsia="Arial" w:hAnsi="Times New Roman" w:cs="Times New Roman"/>
              </w:rPr>
              <w:t>CPs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ejecutados</w:t>
            </w:r>
          </w:p>
        </w:tc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26</w:t>
            </w:r>
          </w:p>
        </w:tc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100%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4639">
              <w:rPr>
                <w:rFonts w:ascii="Times New Roman" w:eastAsia="Arial" w:hAnsi="Times New Roman" w:cs="Times New Roman"/>
              </w:rPr>
              <w:t>CPs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Exitosos</w:t>
            </w:r>
          </w:p>
        </w:tc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21</w:t>
            </w:r>
          </w:p>
        </w:tc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80,76%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4639">
              <w:rPr>
                <w:rFonts w:ascii="Times New Roman" w:eastAsia="Arial" w:hAnsi="Times New Roman" w:cs="Times New Roman"/>
              </w:rPr>
              <w:t>CPs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Fallidos</w:t>
            </w:r>
          </w:p>
        </w:tc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5</w:t>
            </w:r>
          </w:p>
        </w:tc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19,23%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4639">
              <w:rPr>
                <w:rFonts w:ascii="Times New Roman" w:eastAsia="Arial" w:hAnsi="Times New Roman" w:cs="Times New Roman"/>
              </w:rPr>
              <w:t>CPs</w:t>
            </w:r>
            <w:proofErr w:type="spellEnd"/>
            <w:r w:rsidRPr="00AB4639">
              <w:rPr>
                <w:rFonts w:ascii="Times New Roman" w:eastAsia="Arial" w:hAnsi="Times New Roman" w:cs="Times New Roman"/>
              </w:rPr>
              <w:t xml:space="preserve"> Bloqueados</w:t>
            </w:r>
          </w:p>
        </w:tc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0</w:t>
            </w:r>
          </w:p>
        </w:tc>
        <w:tc>
          <w:tcPr>
            <w:tcW w:w="30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0%</w:t>
            </w:r>
          </w:p>
        </w:tc>
      </w:tr>
    </w:tbl>
    <w:p w:rsidR="00503DA8" w:rsidRPr="00AB4639" w:rsidRDefault="00503DA8">
      <w:pPr>
        <w:spacing w:line="360" w:lineRule="auto"/>
        <w:contextualSpacing w:val="0"/>
        <w:jc w:val="both"/>
        <w:rPr>
          <w:rFonts w:ascii="Times New Roman" w:hAnsi="Times New Roman" w:cs="Times New Roman"/>
        </w:rPr>
      </w:pPr>
    </w:p>
    <w:p w:rsidR="00503DA8" w:rsidRPr="00AB4639" w:rsidRDefault="00AB4639">
      <w:pPr>
        <w:contextualSpacing w:val="0"/>
        <w:rPr>
          <w:rFonts w:ascii="Times New Roman" w:hAnsi="Times New Roman" w:cs="Times New Roman"/>
          <w:b/>
        </w:rPr>
      </w:pPr>
      <w:r w:rsidRPr="00AB4639">
        <w:rPr>
          <w:rFonts w:ascii="Times New Roman" w:hAnsi="Times New Roman" w:cs="Times New Roman"/>
          <w:b/>
        </w:rPr>
        <w:t>Recomendaciones de casos de pruebas fallidos</w:t>
      </w:r>
    </w:p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tbl>
      <w:tblPr>
        <w:tblStyle w:val="afc"/>
        <w:tblW w:w="9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05"/>
        <w:gridCol w:w="8655"/>
      </w:tblGrid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 xml:space="preserve">Recomendación 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Establecer límites en la cantidad máxima caracteres que se pueden ingresar por campo.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SMA-17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Crear una ventana la confirmación de guardar un nuevo producto.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SMA-18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Crear una ventana la confirmación de editar un producto.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left w:w="70" w:type="dxa"/>
              <w:right w:w="70" w:type="dxa"/>
            </w:tcMar>
            <w:vAlign w:val="bottom"/>
          </w:tcPr>
          <w:p w:rsidR="00503DA8" w:rsidRPr="00AB4639" w:rsidRDefault="00AB4639">
            <w:pPr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SMA-19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Crear una ventana la confirmación de eliminar un producto.</w:t>
            </w:r>
          </w:p>
        </w:tc>
      </w:tr>
      <w:tr w:rsidR="00503DA8" w:rsidRPr="00AB46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eastAsia="Arial" w:hAnsi="Times New Roman" w:cs="Times New Roman"/>
              </w:rPr>
              <w:t>SMA-9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A8" w:rsidRPr="00AB4639" w:rsidRDefault="00AB4639">
            <w:pPr>
              <w:widowControl w:val="0"/>
              <w:contextualSpacing w:val="0"/>
              <w:rPr>
                <w:rFonts w:ascii="Times New Roman" w:hAnsi="Times New Roman" w:cs="Times New Roman"/>
              </w:rPr>
            </w:pPr>
            <w:r w:rsidRPr="00AB4639">
              <w:rPr>
                <w:rFonts w:ascii="Times New Roman" w:hAnsi="Times New Roman" w:cs="Times New Roman"/>
              </w:rPr>
              <w:t>Crear una ventana la confirmación de salida de la aplicación.</w:t>
            </w:r>
          </w:p>
        </w:tc>
      </w:tr>
    </w:tbl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p w:rsidR="00AB4639" w:rsidRPr="00AB4639" w:rsidRDefault="00AB4639">
      <w:pPr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br w:type="page"/>
      </w:r>
    </w:p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p w:rsidR="00503DA8" w:rsidRPr="00AB4639" w:rsidRDefault="00AB4639">
      <w:pPr>
        <w:contextualSpacing w:val="0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  <w:b/>
        </w:rPr>
        <w:t>Parte IV</w:t>
      </w:r>
    </w:p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p w:rsidR="00503DA8" w:rsidRPr="00AB4639" w:rsidRDefault="00AB4639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1.    Roles y Responsabilidades, </w:t>
      </w:r>
      <w:r w:rsidRPr="00AB4639">
        <w:rPr>
          <w:rFonts w:ascii="Times New Roman" w:eastAsia="Arial" w:hAnsi="Times New Roman" w:cs="Times New Roman"/>
          <w:b/>
        </w:rPr>
        <w:t xml:space="preserve">valor 10pts </w:t>
      </w:r>
      <w:r w:rsidRPr="00AB4639">
        <w:rPr>
          <w:rFonts w:ascii="Times New Roman" w:eastAsia="Arial" w:hAnsi="Times New Roman" w:cs="Times New Roman"/>
          <w:b/>
          <w:color w:val="800000"/>
        </w:rPr>
        <w:t>(se suministra información de ejemplo)</w:t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a.    Administrador de la Configuración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     i.</w:t>
      </w:r>
      <w:r w:rsidRPr="00AB4639">
        <w:rPr>
          <w:rFonts w:ascii="Times New Roman" w:eastAsia="Arial" w:hAnsi="Times New Roman" w:cs="Times New Roman"/>
        </w:rPr>
        <w:tab/>
      </w:r>
      <w:r w:rsidRPr="00AB4639">
        <w:rPr>
          <w:rFonts w:ascii="Times New Roman" w:eastAsia="Arial" w:hAnsi="Times New Roman" w:cs="Times New Roman"/>
        </w:rPr>
        <w:t xml:space="preserve">Descripción: Administrador de los cambios en los archivos de configuración del sistema, entre los que  se incluye código, servidores, conexiones y documentos. 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   ii.</w:t>
      </w:r>
      <w:r w:rsidRPr="00AB4639">
        <w:rPr>
          <w:rFonts w:ascii="Times New Roman" w:eastAsia="Arial" w:hAnsi="Times New Roman" w:cs="Times New Roman"/>
        </w:rPr>
        <w:tab/>
        <w:t xml:space="preserve">Responsabilidades: </w:t>
      </w:r>
    </w:p>
    <w:p w:rsidR="00503DA8" w:rsidRPr="00AB4639" w:rsidRDefault="00AB4639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Registrar las configuraciones de</w:t>
      </w:r>
      <w:r w:rsidRPr="00AB4639">
        <w:rPr>
          <w:rFonts w:ascii="Times New Roman" w:eastAsia="Arial" w:hAnsi="Times New Roman" w:cs="Times New Roman"/>
        </w:rPr>
        <w:t xml:space="preserve"> código, servidores, conexiones y documentos, para que el sistema funcione.</w:t>
      </w:r>
    </w:p>
    <w:p w:rsidR="00503DA8" w:rsidRPr="00AB4639" w:rsidRDefault="00AB4639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Realizar los procedimientos para gestionar cambios en la configuración</w:t>
      </w:r>
    </w:p>
    <w:p w:rsidR="00503DA8" w:rsidRPr="00AB4639" w:rsidRDefault="00AB4639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Realizar documentos de cambios de configuración.</w:t>
      </w:r>
    </w:p>
    <w:p w:rsidR="00503DA8" w:rsidRPr="00AB4639" w:rsidRDefault="00503DA8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b.    Desarrolladores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</w:t>
      </w:r>
      <w:r w:rsidRPr="00AB4639">
        <w:rPr>
          <w:rFonts w:ascii="Times New Roman" w:eastAsia="Arial" w:hAnsi="Times New Roman" w:cs="Times New Roman"/>
        </w:rPr>
        <w:t xml:space="preserve">     i.</w:t>
      </w:r>
      <w:r w:rsidRPr="00AB4639">
        <w:rPr>
          <w:rFonts w:ascii="Times New Roman" w:eastAsia="Arial" w:hAnsi="Times New Roman" w:cs="Times New Roman"/>
        </w:rPr>
        <w:tab/>
        <w:t>Descripción: Encargados de la codificación del sistema con el fin de cumplir con los requisitos, además deben realizar las  pruebas de integración y unitarias.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   ii.</w:t>
      </w:r>
      <w:r w:rsidRPr="00AB4639">
        <w:rPr>
          <w:rFonts w:ascii="Times New Roman" w:eastAsia="Arial" w:hAnsi="Times New Roman" w:cs="Times New Roman"/>
        </w:rPr>
        <w:tab/>
        <w:t>Responsabilidades:</w:t>
      </w:r>
    </w:p>
    <w:p w:rsidR="00503DA8" w:rsidRPr="00AB4639" w:rsidRDefault="00AB4639">
      <w:pPr>
        <w:numPr>
          <w:ilvl w:val="0"/>
          <w:numId w:val="4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Realizar la codificación </w:t>
      </w:r>
      <w:r w:rsidRPr="00AB4639">
        <w:rPr>
          <w:rFonts w:ascii="Times New Roman" w:eastAsia="Arial" w:hAnsi="Times New Roman" w:cs="Times New Roman"/>
        </w:rPr>
        <w:t>de cada uno de los requerimientos.</w:t>
      </w:r>
    </w:p>
    <w:p w:rsidR="00503DA8" w:rsidRPr="00AB4639" w:rsidRDefault="00AB4639">
      <w:pPr>
        <w:numPr>
          <w:ilvl w:val="0"/>
          <w:numId w:val="4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Realizar pruebas unitarias.</w:t>
      </w:r>
    </w:p>
    <w:p w:rsidR="00503DA8" w:rsidRPr="00AB4639" w:rsidRDefault="00AB4639">
      <w:pPr>
        <w:numPr>
          <w:ilvl w:val="0"/>
          <w:numId w:val="4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Realizar pruebas de integración</w:t>
      </w:r>
    </w:p>
    <w:p w:rsidR="00503DA8" w:rsidRPr="00AB4639" w:rsidRDefault="00AB4639">
      <w:pPr>
        <w:numPr>
          <w:ilvl w:val="0"/>
          <w:numId w:val="4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Realizar documentación del código.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ab/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c.    Administrador del proyecto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     i.</w:t>
      </w:r>
      <w:r w:rsidRPr="00AB4639">
        <w:rPr>
          <w:rFonts w:ascii="Times New Roman" w:eastAsia="Arial" w:hAnsi="Times New Roman" w:cs="Times New Roman"/>
        </w:rPr>
        <w:tab/>
      </w:r>
      <w:proofErr w:type="spellStart"/>
      <w:r w:rsidRPr="00AB4639">
        <w:rPr>
          <w:rFonts w:ascii="Times New Roman" w:eastAsia="Arial" w:hAnsi="Times New Roman" w:cs="Times New Roman"/>
        </w:rPr>
        <w:t>Descripción</w:t>
      </w:r>
      <w:proofErr w:type="gramStart"/>
      <w:r w:rsidRPr="00AB4639">
        <w:rPr>
          <w:rFonts w:ascii="Times New Roman" w:eastAsia="Arial" w:hAnsi="Times New Roman" w:cs="Times New Roman"/>
        </w:rPr>
        <w:t>:Encargado</w:t>
      </w:r>
      <w:proofErr w:type="spellEnd"/>
      <w:proofErr w:type="gramEnd"/>
      <w:r w:rsidRPr="00AB4639">
        <w:rPr>
          <w:rFonts w:ascii="Times New Roman" w:eastAsia="Arial" w:hAnsi="Times New Roman" w:cs="Times New Roman"/>
        </w:rPr>
        <w:t xml:space="preserve"> de dirigir el grupo de p</w:t>
      </w:r>
      <w:r w:rsidRPr="00AB4639">
        <w:rPr>
          <w:rFonts w:ascii="Times New Roman" w:eastAsia="Arial" w:hAnsi="Times New Roman" w:cs="Times New Roman"/>
        </w:rPr>
        <w:t xml:space="preserve">royecto y gestionar todos los procesos necesarios para que se cumpla en sus totalidad el alcance, costo y tiempo del proyecto establecido con el cliente. 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   ii.</w:t>
      </w:r>
      <w:r w:rsidRPr="00AB4639">
        <w:rPr>
          <w:rFonts w:ascii="Times New Roman" w:eastAsia="Arial" w:hAnsi="Times New Roman" w:cs="Times New Roman"/>
        </w:rPr>
        <w:tab/>
        <w:t>Responsabilidades:</w:t>
      </w:r>
    </w:p>
    <w:p w:rsidR="00503DA8" w:rsidRPr="00AB4639" w:rsidRDefault="00AB4639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Realiza firma de aprobación de entrega</w:t>
      </w:r>
      <w:r w:rsidRPr="00AB4639">
        <w:rPr>
          <w:rFonts w:ascii="Times New Roman" w:eastAsia="Arial" w:hAnsi="Times New Roman" w:cs="Times New Roman"/>
        </w:rPr>
        <w:t>bles con el cliente.</w:t>
      </w:r>
    </w:p>
    <w:p w:rsidR="00503DA8" w:rsidRPr="00AB4639" w:rsidRDefault="00AB4639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Crea cronograma de actividades a seguir durante el proyecto.</w:t>
      </w:r>
    </w:p>
    <w:p w:rsidR="00503DA8" w:rsidRPr="00AB4639" w:rsidRDefault="00AB4639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Resolución de conflictos dentro del proyecto.</w:t>
      </w:r>
    </w:p>
    <w:p w:rsidR="00503DA8" w:rsidRPr="00AB4639" w:rsidRDefault="00AB4639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Gestiona cambios en los requerimientos.</w:t>
      </w:r>
    </w:p>
    <w:p w:rsidR="00503DA8" w:rsidRPr="00AB4639" w:rsidRDefault="00AB4639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Establece las metas para que se cumpla el proyecto.</w:t>
      </w:r>
    </w:p>
    <w:p w:rsidR="00503DA8" w:rsidRPr="00AB4639" w:rsidRDefault="00AB4639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lastRenderedPageBreak/>
        <w:t>Documenta los entregables.</w:t>
      </w:r>
    </w:p>
    <w:p w:rsidR="00503DA8" w:rsidRPr="00AB4639" w:rsidRDefault="00AB4639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Realiza documentación del avance del proyecto.</w:t>
      </w:r>
    </w:p>
    <w:p w:rsidR="00503DA8" w:rsidRPr="00AB4639" w:rsidRDefault="00503DA8">
      <w:pPr>
        <w:spacing w:line="360" w:lineRule="auto"/>
        <w:contextualSpacing w:val="0"/>
        <w:jc w:val="both"/>
        <w:rPr>
          <w:rFonts w:ascii="Times New Roman" w:hAnsi="Times New Roman" w:cs="Times New Roman"/>
        </w:rPr>
      </w:pP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d.    Ingeniero de calidad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     i.</w:t>
      </w:r>
      <w:r w:rsidRPr="00AB4639">
        <w:rPr>
          <w:rFonts w:ascii="Times New Roman" w:eastAsia="Arial" w:hAnsi="Times New Roman" w:cs="Times New Roman"/>
        </w:rPr>
        <w:tab/>
        <w:t xml:space="preserve">Descripción: Encargado de verificar que el sistema cumpla a con los estándares de calidad durante su desarrollo para después ser puesto </w:t>
      </w:r>
      <w:r w:rsidRPr="00AB4639">
        <w:rPr>
          <w:rFonts w:ascii="Times New Roman" w:eastAsia="Arial" w:hAnsi="Times New Roman" w:cs="Times New Roman"/>
        </w:rPr>
        <w:t>en producción de manera óptima.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   ii.</w:t>
      </w:r>
      <w:r w:rsidRPr="00AB4639">
        <w:rPr>
          <w:rFonts w:ascii="Times New Roman" w:eastAsia="Arial" w:hAnsi="Times New Roman" w:cs="Times New Roman"/>
        </w:rPr>
        <w:tab/>
        <w:t>Responsabilidades: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Realizar pruebas de sistema.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Realizar pruebas de aceptación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Realizar pruebas de integración.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Verificar y aceptar cada una de las pruebas para asegurar calidad.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C</w:t>
      </w:r>
      <w:r w:rsidRPr="00AB4639">
        <w:rPr>
          <w:rFonts w:ascii="Times New Roman" w:eastAsia="Arial" w:hAnsi="Times New Roman" w:cs="Times New Roman"/>
        </w:rPr>
        <w:t>omunicar cualquier inconveniente con el desarrollo del código.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Ser un segundo filtro de calidad del desarrollo de software. </w:t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e.   Administrador de base de datos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     i.</w:t>
      </w:r>
      <w:r w:rsidRPr="00AB4639">
        <w:rPr>
          <w:rFonts w:ascii="Times New Roman" w:eastAsia="Arial" w:hAnsi="Times New Roman" w:cs="Times New Roman"/>
        </w:rPr>
        <w:tab/>
        <w:t>Descripción: Encargado crear el ambiente para la b</w:t>
      </w:r>
      <w:r w:rsidRPr="00AB4639">
        <w:rPr>
          <w:rFonts w:ascii="Times New Roman" w:eastAsia="Arial" w:hAnsi="Times New Roman" w:cs="Times New Roman"/>
        </w:rPr>
        <w:t>ase de datos y diseño de la misma en la etapa de diseño.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   ii.</w:t>
      </w:r>
      <w:r w:rsidRPr="00AB4639">
        <w:rPr>
          <w:rFonts w:ascii="Times New Roman" w:eastAsia="Arial" w:hAnsi="Times New Roman" w:cs="Times New Roman"/>
        </w:rPr>
        <w:tab/>
        <w:t>Responsabilidades: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Diseñar la base de datos.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Optimizar la base de datos.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Definir servidores de la base de datos.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Realizar indexaciones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Realizar </w:t>
      </w:r>
      <w:proofErr w:type="spellStart"/>
      <w:r w:rsidRPr="00AB4639">
        <w:rPr>
          <w:rFonts w:ascii="Times New Roman" w:eastAsia="Arial" w:hAnsi="Times New Roman" w:cs="Times New Roman"/>
        </w:rPr>
        <w:t>Store</w:t>
      </w:r>
      <w:proofErr w:type="spellEnd"/>
      <w:r w:rsidRPr="00AB4639">
        <w:rPr>
          <w:rFonts w:ascii="Times New Roman" w:eastAsia="Arial" w:hAnsi="Times New Roman" w:cs="Times New Roman"/>
        </w:rPr>
        <w:t xml:space="preserve"> </w:t>
      </w:r>
      <w:proofErr w:type="spellStart"/>
      <w:r w:rsidRPr="00AB4639">
        <w:rPr>
          <w:rFonts w:ascii="Times New Roman" w:eastAsia="Arial" w:hAnsi="Times New Roman" w:cs="Times New Roman"/>
        </w:rPr>
        <w:t>Procedure</w:t>
      </w:r>
      <w:proofErr w:type="spellEnd"/>
    </w:p>
    <w:p w:rsidR="00503DA8" w:rsidRPr="00AB4639" w:rsidRDefault="00503DA8">
      <w:pPr>
        <w:spacing w:line="360" w:lineRule="auto"/>
        <w:contextualSpacing w:val="0"/>
        <w:jc w:val="both"/>
        <w:rPr>
          <w:rFonts w:ascii="Times New Roman" w:hAnsi="Times New Roman" w:cs="Times New Roman"/>
        </w:rPr>
      </w:pP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f.    Diseñador gráfico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     i.</w:t>
      </w:r>
      <w:r w:rsidRPr="00AB4639">
        <w:rPr>
          <w:rFonts w:ascii="Times New Roman" w:eastAsia="Arial" w:hAnsi="Times New Roman" w:cs="Times New Roman"/>
        </w:rPr>
        <w:tab/>
        <w:t>Descripción: Encargado de realizar un diseño de la interfaz gráfica del sistema, según las especificaciones del cliente.</w:t>
      </w:r>
    </w:p>
    <w:p w:rsidR="00503DA8" w:rsidRPr="00AB4639" w:rsidRDefault="00AB4639">
      <w:pPr>
        <w:spacing w:line="360" w:lineRule="auto"/>
        <w:ind w:left="21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                                </w:t>
      </w:r>
      <w:r w:rsidRPr="00AB4639">
        <w:rPr>
          <w:rFonts w:ascii="Times New Roman" w:eastAsia="Arial" w:hAnsi="Times New Roman" w:cs="Times New Roman"/>
        </w:rPr>
        <w:t>ii.</w:t>
      </w:r>
      <w:r w:rsidRPr="00AB4639">
        <w:rPr>
          <w:rFonts w:ascii="Times New Roman" w:eastAsia="Arial" w:hAnsi="Times New Roman" w:cs="Times New Roman"/>
        </w:rPr>
        <w:tab/>
        <w:t>Responsabilidades: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Creación del diseño de la interfaz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Crear iteraciones de diseño para el usuario </w:t>
      </w:r>
    </w:p>
    <w:p w:rsidR="00503DA8" w:rsidRPr="00AB4639" w:rsidRDefault="00AB4639">
      <w:pPr>
        <w:numPr>
          <w:ilvl w:val="0"/>
          <w:numId w:val="3"/>
        </w:numPr>
        <w:spacing w:line="360" w:lineRule="auto"/>
        <w:ind w:hanging="360"/>
        <w:jc w:val="both"/>
        <w:rPr>
          <w:rFonts w:ascii="Times New Roman" w:eastAsia="Arial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Participar en la creación del prototipo.</w:t>
      </w:r>
    </w:p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p w:rsidR="00503DA8" w:rsidRPr="00AB4639" w:rsidRDefault="00AB4639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2.    Identificación de los ítems de configuración, </w:t>
      </w:r>
      <w:r w:rsidRPr="00AB4639">
        <w:rPr>
          <w:rFonts w:ascii="Times New Roman" w:eastAsia="Arial" w:hAnsi="Times New Roman" w:cs="Times New Roman"/>
          <w:b/>
        </w:rPr>
        <w:t>valor 10pts</w:t>
      </w:r>
    </w:p>
    <w:p w:rsidR="00503DA8" w:rsidRPr="00AB4639" w:rsidRDefault="00AB4639">
      <w:pPr>
        <w:spacing w:line="360" w:lineRule="auto"/>
        <w:ind w:left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lastRenderedPageBreak/>
        <w:t xml:space="preserve"> </w:t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a.    Artefactos configurables</w:t>
      </w:r>
    </w:p>
    <w:p w:rsidR="00503DA8" w:rsidRPr="00AB4639" w:rsidRDefault="00AB4639">
      <w:pPr>
        <w:spacing w:line="360" w:lineRule="auto"/>
        <w:ind w:left="1420" w:firstLine="70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El Administrad</w:t>
      </w:r>
      <w:r w:rsidRPr="00AB4639">
        <w:rPr>
          <w:rFonts w:ascii="Times New Roman" w:eastAsia="Arial" w:hAnsi="Times New Roman" w:cs="Times New Roman"/>
        </w:rPr>
        <w:t>or de la Configuración (AC) será el encargado de identificar los ítems de configuración. Si algún otro miembro del equipo sugiere un nuevo ítem de configuración quedará a criterio del AC si éste es un ítem o no.</w:t>
      </w:r>
    </w:p>
    <w:p w:rsidR="00503DA8" w:rsidRPr="00AB4639" w:rsidRDefault="00AB4639">
      <w:pPr>
        <w:spacing w:line="360" w:lineRule="auto"/>
        <w:ind w:left="1420" w:firstLine="70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</w:t>
      </w:r>
    </w:p>
    <w:p w:rsidR="00503DA8" w:rsidRPr="00AB4639" w:rsidRDefault="00AB4639">
      <w:pPr>
        <w:spacing w:line="360" w:lineRule="auto"/>
        <w:ind w:left="1420" w:firstLine="70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Los siguientes serán las categorías de los</w:t>
      </w:r>
      <w:r w:rsidRPr="00AB4639">
        <w:rPr>
          <w:rFonts w:ascii="Times New Roman" w:eastAsia="Arial" w:hAnsi="Times New Roman" w:cs="Times New Roman"/>
        </w:rPr>
        <w:t xml:space="preserve"> artefactos que inicialmente se considerarán como configurables:</w:t>
      </w:r>
    </w:p>
    <w:p w:rsidR="00503DA8" w:rsidRPr="00AB4639" w:rsidRDefault="00AB4639">
      <w:pPr>
        <w:spacing w:line="360" w:lineRule="auto"/>
        <w:ind w:left="288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t>ERS: Contendrá todos los requerimientos del sistema, por lo cual delimita el alcance del sistema.</w:t>
      </w:r>
    </w:p>
    <w:p w:rsidR="00503DA8" w:rsidRPr="00AB4639" w:rsidRDefault="00AB4639">
      <w:pPr>
        <w:spacing w:line="360" w:lineRule="auto"/>
        <w:ind w:left="288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t>Diseño Físico: Se manejan las iteraciones del diseño físico que fueron desarrollados y cambios que se poseen el futuro.</w:t>
      </w:r>
    </w:p>
    <w:p w:rsidR="00503DA8" w:rsidRPr="00AB4639" w:rsidRDefault="00AB4639">
      <w:pPr>
        <w:spacing w:line="360" w:lineRule="auto"/>
        <w:ind w:left="288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t>Diseño Lógico: Se manejan las iteraciones de construcción lógica del sistema y los cambios que surgir después de su diseño como parte de</w:t>
      </w:r>
      <w:r w:rsidRPr="00AB4639">
        <w:rPr>
          <w:rFonts w:ascii="Times New Roman" w:hAnsi="Times New Roman" w:cs="Times New Roman"/>
        </w:rPr>
        <w:t xml:space="preserve"> una solicitud de cambio.</w:t>
      </w:r>
    </w:p>
    <w:p w:rsidR="00503DA8" w:rsidRPr="00AB4639" w:rsidRDefault="00AB4639">
      <w:pPr>
        <w:spacing w:line="360" w:lineRule="auto"/>
        <w:ind w:left="288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t>Código: El código debe poseer la versión con cada cambio realizado o mejora donde se logre ver que la evolución del mismo durante el desarrollo y mantenimiento.</w:t>
      </w:r>
    </w:p>
    <w:p w:rsidR="00503DA8" w:rsidRPr="00AB4639" w:rsidRDefault="00AB4639">
      <w:pPr>
        <w:spacing w:line="360" w:lineRule="auto"/>
        <w:ind w:left="288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t xml:space="preserve">Configuración de BD: Se administran los accesos a las bases de datos </w:t>
      </w:r>
      <w:r w:rsidRPr="00AB4639">
        <w:rPr>
          <w:rFonts w:ascii="Times New Roman" w:hAnsi="Times New Roman" w:cs="Times New Roman"/>
        </w:rPr>
        <w:t>y se registran cualquier cambio que deban realizar en un futuro.</w:t>
      </w:r>
    </w:p>
    <w:p w:rsidR="00503DA8" w:rsidRPr="00AB4639" w:rsidRDefault="00AB4639">
      <w:pPr>
        <w:spacing w:line="360" w:lineRule="auto"/>
        <w:ind w:left="288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t xml:space="preserve">Configuración de servidores: Se define el ambiente en el cual se trabajara como el hardware que debe poseer el sistema, </w:t>
      </w:r>
      <w:proofErr w:type="spellStart"/>
      <w:r w:rsidRPr="00AB4639">
        <w:rPr>
          <w:rFonts w:ascii="Times New Roman" w:hAnsi="Times New Roman" w:cs="Times New Roman"/>
        </w:rPr>
        <w:t>asi</w:t>
      </w:r>
      <w:proofErr w:type="spellEnd"/>
      <w:r w:rsidRPr="00AB4639">
        <w:rPr>
          <w:rFonts w:ascii="Times New Roman" w:hAnsi="Times New Roman" w:cs="Times New Roman"/>
        </w:rPr>
        <w:t xml:space="preserve"> como el software y sus configuraciones para el correcto funcionamiento.</w:t>
      </w:r>
    </w:p>
    <w:p w:rsidR="00503DA8" w:rsidRPr="00AB4639" w:rsidRDefault="00AB4639">
      <w:pPr>
        <w:spacing w:line="360" w:lineRule="auto"/>
        <w:ind w:left="288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t>Configuración de red: Configuración de red para el acceso al</w:t>
      </w:r>
      <w:r w:rsidRPr="00AB4639">
        <w:rPr>
          <w:rFonts w:ascii="Times New Roman" w:hAnsi="Times New Roman" w:cs="Times New Roman"/>
        </w:rPr>
        <w:t xml:space="preserve"> sistema desarrollado, cualquier cambio se registra en dicho archivo.</w:t>
      </w:r>
    </w:p>
    <w:p w:rsidR="00503DA8" w:rsidRPr="00AB4639" w:rsidRDefault="00AB4639">
      <w:pPr>
        <w:spacing w:line="360" w:lineRule="auto"/>
        <w:ind w:left="288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</w:rPr>
        <w:t xml:space="preserve">Configuración de </w:t>
      </w:r>
      <w:proofErr w:type="spellStart"/>
      <w:r w:rsidRPr="00AB4639">
        <w:rPr>
          <w:rFonts w:ascii="Times New Roman" w:hAnsi="Times New Roman" w:cs="Times New Roman"/>
        </w:rPr>
        <w:t>framework</w:t>
      </w:r>
      <w:proofErr w:type="spellEnd"/>
      <w:r w:rsidRPr="00AB4639">
        <w:rPr>
          <w:rFonts w:ascii="Times New Roman" w:hAnsi="Times New Roman" w:cs="Times New Roman"/>
        </w:rPr>
        <w:t xml:space="preserve">: Se define el </w:t>
      </w:r>
      <w:proofErr w:type="spellStart"/>
      <w:r w:rsidRPr="00AB4639">
        <w:rPr>
          <w:rFonts w:ascii="Times New Roman" w:hAnsi="Times New Roman" w:cs="Times New Roman"/>
        </w:rPr>
        <w:t>framework</w:t>
      </w:r>
      <w:proofErr w:type="spellEnd"/>
      <w:r w:rsidRPr="00AB4639">
        <w:rPr>
          <w:rFonts w:ascii="Times New Roman" w:hAnsi="Times New Roman" w:cs="Times New Roman"/>
        </w:rPr>
        <w:t xml:space="preserve"> y las configuraciones para que funcione el sistema desarrollado, así como los módulos y versiones </w:t>
      </w:r>
      <w:proofErr w:type="gramStart"/>
      <w:r w:rsidRPr="00AB4639">
        <w:rPr>
          <w:rFonts w:ascii="Times New Roman" w:hAnsi="Times New Roman" w:cs="Times New Roman"/>
        </w:rPr>
        <w:t>de los mismo</w:t>
      </w:r>
      <w:proofErr w:type="gramEnd"/>
      <w:r w:rsidRPr="00AB4639">
        <w:rPr>
          <w:rFonts w:ascii="Times New Roman" w:hAnsi="Times New Roman" w:cs="Times New Roman"/>
        </w:rPr>
        <w:t xml:space="preserve"> integrados en el sistema</w:t>
      </w:r>
      <w:r w:rsidRPr="00AB4639">
        <w:rPr>
          <w:rFonts w:ascii="Times New Roman" w:hAnsi="Times New Roman" w:cs="Times New Roman"/>
        </w:rPr>
        <w:t>.</w:t>
      </w:r>
    </w:p>
    <w:p w:rsidR="00503DA8" w:rsidRPr="00AB4639" w:rsidRDefault="00503DA8">
      <w:pPr>
        <w:spacing w:line="360" w:lineRule="auto"/>
        <w:ind w:left="2880" w:hanging="360"/>
        <w:contextualSpacing w:val="0"/>
        <w:jc w:val="both"/>
        <w:rPr>
          <w:rFonts w:ascii="Times New Roman" w:hAnsi="Times New Roman" w:cs="Times New Roman"/>
        </w:rPr>
      </w:pPr>
    </w:p>
    <w:p w:rsidR="00503DA8" w:rsidRPr="00AB4639" w:rsidRDefault="00AB4639">
      <w:pPr>
        <w:spacing w:line="360" w:lineRule="auto"/>
        <w:ind w:left="142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       </w:t>
      </w:r>
      <w:r w:rsidRPr="00AB4639">
        <w:rPr>
          <w:rFonts w:ascii="Times New Roman" w:eastAsia="Arial" w:hAnsi="Times New Roman" w:cs="Times New Roman"/>
        </w:rPr>
        <w:tab/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b.    Control de versiones</w:t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Para el control de versiones de los archivos de configuración se manejara el siguiente formato:</w:t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lastRenderedPageBreak/>
        <w:t>EE_NN_VV</w:t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AB4639">
        <w:rPr>
          <w:rFonts w:ascii="Times New Roman" w:eastAsia="Arial" w:hAnsi="Times New Roman" w:cs="Times New Roman"/>
        </w:rPr>
        <w:t>Donde</w:t>
      </w:r>
      <w:proofErr w:type="spellEnd"/>
      <w:r w:rsidRPr="00AB4639">
        <w:rPr>
          <w:rFonts w:ascii="Times New Roman" w:eastAsia="Arial" w:hAnsi="Times New Roman" w:cs="Times New Roman"/>
        </w:rPr>
        <w:t>:</w:t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EE: Representará la etapas de los archivos de configuración fueron desarrollados.</w:t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NN: Representa el nomb</w:t>
      </w:r>
      <w:r w:rsidRPr="00AB4639">
        <w:rPr>
          <w:rFonts w:ascii="Times New Roman" w:eastAsia="Arial" w:hAnsi="Times New Roman" w:cs="Times New Roman"/>
        </w:rPr>
        <w:t>re del archivo de configuración.</w:t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AB4639">
        <w:rPr>
          <w:rFonts w:ascii="Times New Roman" w:eastAsia="Arial" w:hAnsi="Times New Roman" w:cs="Times New Roman"/>
        </w:rPr>
        <w:t>VV</w:t>
      </w:r>
      <w:proofErr w:type="gramStart"/>
      <w:r w:rsidRPr="00AB4639">
        <w:rPr>
          <w:rFonts w:ascii="Times New Roman" w:eastAsia="Arial" w:hAnsi="Times New Roman" w:cs="Times New Roman"/>
        </w:rPr>
        <w:t>:Representará</w:t>
      </w:r>
      <w:proofErr w:type="spellEnd"/>
      <w:proofErr w:type="gramEnd"/>
      <w:r w:rsidRPr="00AB4639">
        <w:rPr>
          <w:rFonts w:ascii="Times New Roman" w:eastAsia="Arial" w:hAnsi="Times New Roman" w:cs="Times New Roman"/>
        </w:rPr>
        <w:t xml:space="preserve"> la versión de dichos archivo de configuración.</w:t>
      </w:r>
    </w:p>
    <w:p w:rsidR="00503DA8" w:rsidRPr="00AB4639" w:rsidRDefault="00503DA8">
      <w:pPr>
        <w:spacing w:line="360" w:lineRule="auto"/>
        <w:ind w:left="1420"/>
        <w:contextualSpacing w:val="0"/>
        <w:jc w:val="both"/>
        <w:rPr>
          <w:rFonts w:ascii="Times New Roman" w:hAnsi="Times New Roman" w:cs="Times New Roman"/>
        </w:rPr>
      </w:pPr>
    </w:p>
    <w:p w:rsidR="00503DA8" w:rsidRPr="00AB4639" w:rsidRDefault="00AB4639">
      <w:pPr>
        <w:spacing w:line="360" w:lineRule="auto"/>
        <w:ind w:left="142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hAnsi="Times New Roman" w:cs="Times New Roman"/>
          <w:color w:val="800000"/>
        </w:rPr>
        <w:t xml:space="preserve"> </w:t>
      </w:r>
    </w:p>
    <w:p w:rsidR="00503DA8" w:rsidRPr="00AB4639" w:rsidRDefault="00AB4639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c.    </w:t>
      </w:r>
      <w:r w:rsidRPr="00AB4639">
        <w:rPr>
          <w:rFonts w:ascii="Times New Roman" w:eastAsia="Arial" w:hAnsi="Times New Roman" w:cs="Times New Roman"/>
          <w:b/>
        </w:rPr>
        <w:t>Trazabilidad</w:t>
      </w:r>
      <w:r w:rsidRPr="00AB4639">
        <w:rPr>
          <w:rFonts w:ascii="Times New Roman" w:eastAsia="Arial" w:hAnsi="Times New Roman" w:cs="Times New Roman"/>
        </w:rPr>
        <w:t xml:space="preserve"> de requerimientos</w:t>
      </w:r>
    </w:p>
    <w:p w:rsidR="00503DA8" w:rsidRPr="00AB4639" w:rsidRDefault="00AB4639">
      <w:pPr>
        <w:spacing w:line="360" w:lineRule="auto"/>
        <w:ind w:left="144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Para trazar los requerimientos se utilizara el ERS como referencia del cual es el alcance que debe cumplir el sistema, a</w:t>
      </w:r>
      <w:r w:rsidRPr="00AB4639">
        <w:rPr>
          <w:rFonts w:ascii="Times New Roman" w:eastAsia="Arial" w:hAnsi="Times New Roman" w:cs="Times New Roman"/>
        </w:rPr>
        <w:t xml:space="preserve">demás se manejan documentos de control de cambios, por si ocurre un cambio a los requerimientos después de que el ERS se haya establecido, por lo cual dicho documento poseerá el cambios y se manejara una </w:t>
      </w:r>
      <w:proofErr w:type="spellStart"/>
      <w:r w:rsidRPr="00AB4639">
        <w:rPr>
          <w:rFonts w:ascii="Times New Roman" w:eastAsia="Arial" w:hAnsi="Times New Roman" w:cs="Times New Roman"/>
        </w:rPr>
        <w:t>versionamiento</w:t>
      </w:r>
      <w:proofErr w:type="spellEnd"/>
      <w:r w:rsidRPr="00AB4639">
        <w:rPr>
          <w:rFonts w:ascii="Times New Roman" w:eastAsia="Arial" w:hAnsi="Times New Roman" w:cs="Times New Roman"/>
        </w:rPr>
        <w:t xml:space="preserve"> en el ERS que indique que se ha cambi</w:t>
      </w:r>
      <w:r w:rsidRPr="00AB4639">
        <w:rPr>
          <w:rFonts w:ascii="Times New Roman" w:eastAsia="Arial" w:hAnsi="Times New Roman" w:cs="Times New Roman"/>
        </w:rPr>
        <w:t xml:space="preserve">ado el documento y se especifica </w:t>
      </w:r>
      <w:proofErr w:type="spellStart"/>
      <w:r w:rsidRPr="00AB4639">
        <w:rPr>
          <w:rFonts w:ascii="Times New Roman" w:eastAsia="Arial" w:hAnsi="Times New Roman" w:cs="Times New Roman"/>
        </w:rPr>
        <w:t>cuales</w:t>
      </w:r>
      <w:proofErr w:type="spellEnd"/>
      <w:r w:rsidRPr="00AB4639">
        <w:rPr>
          <w:rFonts w:ascii="Times New Roman" w:eastAsia="Arial" w:hAnsi="Times New Roman" w:cs="Times New Roman"/>
        </w:rPr>
        <w:t xml:space="preserve"> son los cambios con respecto a la versión anterior. Por último para establecer que se cumplieron todos los requerimientos se realizarán pruebas de aceptación el cual se verifica con el cliente qué cambios están compl</w:t>
      </w:r>
      <w:r w:rsidRPr="00AB4639">
        <w:rPr>
          <w:rFonts w:ascii="Times New Roman" w:eastAsia="Arial" w:hAnsi="Times New Roman" w:cs="Times New Roman"/>
        </w:rPr>
        <w:t xml:space="preserve">etos o bien pendiente en </w:t>
      </w:r>
      <w:proofErr w:type="gramStart"/>
      <w:r w:rsidRPr="00AB4639">
        <w:rPr>
          <w:rFonts w:ascii="Times New Roman" w:eastAsia="Arial" w:hAnsi="Times New Roman" w:cs="Times New Roman"/>
        </w:rPr>
        <w:t>sus desarrollo</w:t>
      </w:r>
      <w:proofErr w:type="gramEnd"/>
      <w:r w:rsidRPr="00AB4639">
        <w:rPr>
          <w:rFonts w:ascii="Times New Roman" w:eastAsia="Arial" w:hAnsi="Times New Roman" w:cs="Times New Roman"/>
        </w:rPr>
        <w:t xml:space="preserve"> aun; todos los documentos mencionado anteriormente deben ser firmados por el Cliente y administrador de proyecto.</w:t>
      </w:r>
    </w:p>
    <w:p w:rsidR="00503DA8" w:rsidRPr="00AB4639" w:rsidRDefault="00503DA8">
      <w:pPr>
        <w:contextualSpacing w:val="0"/>
        <w:rPr>
          <w:rFonts w:ascii="Times New Roman" w:hAnsi="Times New Roman" w:cs="Times New Roman"/>
        </w:rPr>
      </w:pPr>
    </w:p>
    <w:p w:rsidR="00503DA8" w:rsidRPr="00AB4639" w:rsidRDefault="00AB4639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3.   Manejo de la línea de base, </w:t>
      </w:r>
      <w:r w:rsidRPr="00AB4639">
        <w:rPr>
          <w:rFonts w:ascii="Times New Roman" w:eastAsia="Arial" w:hAnsi="Times New Roman" w:cs="Times New Roman"/>
          <w:b/>
        </w:rPr>
        <w:t>valor 10pts</w:t>
      </w:r>
    </w:p>
    <w:p w:rsidR="00503DA8" w:rsidRPr="00AB4639" w:rsidRDefault="00AB4639">
      <w:pPr>
        <w:spacing w:line="360" w:lineRule="auto"/>
        <w:ind w:left="70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Las líneas de base consistirán de un conjunto de ítems de configuración consistentes entre sí en un momento determinado. Servirá como una referencia formal a partir de la cual se procederán a ejecutar cambios posteriores.</w:t>
      </w:r>
    </w:p>
    <w:p w:rsidR="00503DA8" w:rsidRPr="00AB4639" w:rsidRDefault="00503DA8">
      <w:pPr>
        <w:spacing w:line="360" w:lineRule="auto"/>
        <w:ind w:left="700"/>
        <w:contextualSpacing w:val="0"/>
        <w:jc w:val="both"/>
        <w:rPr>
          <w:rFonts w:ascii="Times New Roman" w:hAnsi="Times New Roman" w:cs="Times New Roman"/>
        </w:rPr>
      </w:pPr>
      <w:bookmarkStart w:id="25" w:name="_GoBack"/>
      <w:bookmarkEnd w:id="25"/>
    </w:p>
    <w:p w:rsidR="00503DA8" w:rsidRPr="00AB4639" w:rsidRDefault="00AB4639">
      <w:pPr>
        <w:spacing w:line="360" w:lineRule="auto"/>
        <w:ind w:left="70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Para efectuar cambios en la líne</w:t>
      </w:r>
      <w:r w:rsidRPr="00AB4639">
        <w:rPr>
          <w:rFonts w:ascii="Times New Roman" w:eastAsia="Arial" w:hAnsi="Times New Roman" w:cs="Times New Roman"/>
        </w:rPr>
        <w:t>a de base se seguirá el siguiente procedimiento:</w:t>
      </w:r>
    </w:p>
    <w:p w:rsidR="00503DA8" w:rsidRPr="00AB4639" w:rsidRDefault="00AB4639">
      <w:pPr>
        <w:spacing w:line="360" w:lineRule="auto"/>
        <w:ind w:left="106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1) Crear un documento de control de cambios en donde se especificarán todos los cambios a realizar en el sistema, este documento debe ser aprobado por el cliente para garantizar que los cambios a realizar no</w:t>
      </w:r>
      <w:r w:rsidRPr="00AB4639">
        <w:rPr>
          <w:rFonts w:ascii="Times New Roman" w:eastAsia="Arial" w:hAnsi="Times New Roman" w:cs="Times New Roman"/>
        </w:rPr>
        <w:t xml:space="preserve"> tendrán ninguna repercusión en los </w:t>
      </w:r>
      <w:proofErr w:type="gramStart"/>
      <w:r w:rsidRPr="00AB4639">
        <w:rPr>
          <w:rFonts w:ascii="Times New Roman" w:eastAsia="Arial" w:hAnsi="Times New Roman" w:cs="Times New Roman"/>
        </w:rPr>
        <w:t>requerimientos .</w:t>
      </w:r>
      <w:proofErr w:type="gramEnd"/>
    </w:p>
    <w:p w:rsidR="00503DA8" w:rsidRPr="00AB4639" w:rsidRDefault="00AB4639">
      <w:pPr>
        <w:spacing w:line="360" w:lineRule="auto"/>
        <w:ind w:left="106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2) Se debe modificar el documento de la carta constitutiva, especificando los cambios realizados.</w:t>
      </w:r>
    </w:p>
    <w:p w:rsidR="00503DA8" w:rsidRPr="00AB4639" w:rsidRDefault="00AB4639">
      <w:pPr>
        <w:spacing w:line="360" w:lineRule="auto"/>
        <w:ind w:left="106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3) También se debe especificar el documento ERS con los nuevos requerimientos o cambios surgidos.</w:t>
      </w:r>
    </w:p>
    <w:p w:rsidR="00503DA8" w:rsidRPr="00AB4639" w:rsidRDefault="00AB4639">
      <w:pPr>
        <w:spacing w:line="360" w:lineRule="auto"/>
        <w:ind w:left="106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lastRenderedPageBreak/>
        <w:t>4) Adem</w:t>
      </w:r>
      <w:r w:rsidRPr="00AB4639">
        <w:rPr>
          <w:rFonts w:ascii="Times New Roman" w:eastAsia="Arial" w:hAnsi="Times New Roman" w:cs="Times New Roman"/>
        </w:rPr>
        <w:t>ás si es necesario se debe considerar modificar el cronograma, tomando en cuenta si los cambios afectarán el tiempo de finalización del proyecto.</w:t>
      </w:r>
    </w:p>
    <w:p w:rsidR="00503DA8" w:rsidRPr="00AB4639" w:rsidRDefault="00AB4639">
      <w:pPr>
        <w:spacing w:line="360" w:lineRule="auto"/>
        <w:ind w:left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</w:t>
      </w:r>
    </w:p>
    <w:p w:rsidR="00503DA8" w:rsidRPr="00AB4639" w:rsidRDefault="00AB4639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4.    Repositorio del proyecto, </w:t>
      </w:r>
      <w:r w:rsidRPr="00AB4639">
        <w:rPr>
          <w:rFonts w:ascii="Times New Roman" w:eastAsia="Arial" w:hAnsi="Times New Roman" w:cs="Times New Roman"/>
          <w:b/>
        </w:rPr>
        <w:t>valor 10pts</w:t>
      </w:r>
    </w:p>
    <w:p w:rsidR="00503DA8" w:rsidRPr="00AB4639" w:rsidRDefault="00AB4639">
      <w:pPr>
        <w:spacing w:line="360" w:lineRule="auto"/>
        <w:ind w:left="36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 </w:t>
      </w:r>
    </w:p>
    <w:p w:rsidR="00503DA8" w:rsidRPr="00AB4639" w:rsidRDefault="00AB4639">
      <w:pPr>
        <w:spacing w:line="360" w:lineRule="auto"/>
        <w:ind w:left="70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 xml:space="preserve">El repositorio estará ubicado en la página de </w:t>
      </w:r>
      <w:proofErr w:type="spellStart"/>
      <w:r w:rsidRPr="00AB4639">
        <w:rPr>
          <w:rFonts w:ascii="Times New Roman" w:eastAsia="Arial" w:hAnsi="Times New Roman" w:cs="Times New Roman"/>
        </w:rPr>
        <w:t>github</w:t>
      </w:r>
      <w:proofErr w:type="spellEnd"/>
      <w:r w:rsidRPr="00AB4639">
        <w:rPr>
          <w:rFonts w:ascii="Times New Roman" w:eastAsia="Arial" w:hAnsi="Times New Roman" w:cs="Times New Roman"/>
        </w:rPr>
        <w:t>, en la si</w:t>
      </w:r>
      <w:r w:rsidRPr="00AB4639">
        <w:rPr>
          <w:rFonts w:ascii="Times New Roman" w:eastAsia="Arial" w:hAnsi="Times New Roman" w:cs="Times New Roman"/>
        </w:rPr>
        <w:t>guiente dirección de repositorio:</w:t>
      </w:r>
    </w:p>
    <w:p w:rsidR="00503DA8" w:rsidRPr="00AB4639" w:rsidRDefault="00AB4639" w:rsidP="00AB4639">
      <w:pPr>
        <w:spacing w:line="360" w:lineRule="auto"/>
        <w:ind w:left="700"/>
        <w:contextualSpacing w:val="0"/>
        <w:jc w:val="both"/>
        <w:rPr>
          <w:rFonts w:ascii="Times New Roman" w:hAnsi="Times New Roman" w:cs="Times New Roman"/>
        </w:rPr>
      </w:pPr>
      <w:r w:rsidRPr="00AB4639">
        <w:rPr>
          <w:rFonts w:ascii="Times New Roman" w:eastAsia="Arial" w:hAnsi="Times New Roman" w:cs="Times New Roman"/>
        </w:rPr>
        <w:t>https://github.com/melvincarranza/Examen3Ingeneria.git</w:t>
      </w:r>
    </w:p>
    <w:sectPr w:rsidR="00503DA8" w:rsidRPr="00AB4639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C06BC"/>
    <w:multiLevelType w:val="multilevel"/>
    <w:tmpl w:val="281AD974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">
    <w:nsid w:val="47CC14C1"/>
    <w:multiLevelType w:val="multilevel"/>
    <w:tmpl w:val="C35E9B38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">
    <w:nsid w:val="4A655359"/>
    <w:multiLevelType w:val="multilevel"/>
    <w:tmpl w:val="67F23188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3">
    <w:nsid w:val="5DDF0E76"/>
    <w:multiLevelType w:val="multilevel"/>
    <w:tmpl w:val="13C0350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03DA8"/>
    <w:rsid w:val="00503DA8"/>
    <w:rsid w:val="00AB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es-CR" w:eastAsia="es-C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B4639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46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s-CR" w:eastAsia="es-C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B4639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46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5073</Words>
  <Characters>27907</Characters>
  <Application>Microsoft Office Word</Application>
  <DocSecurity>0</DocSecurity>
  <Lines>232</Lines>
  <Paragraphs>65</Paragraphs>
  <ScaleCrop>false</ScaleCrop>
  <Company/>
  <LinksUpToDate>false</LinksUpToDate>
  <CharactersWithSpaces>32915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Slugex</cp:lastModifiedBy>
  <cp:revision>2</cp:revision>
  <dcterms:created xsi:type="dcterms:W3CDTF">2015-06-26T05:42:00Z</dcterms:created>
  <dcterms:modified xsi:type="dcterms:W3CDTF">2015-06-26T05:49:00Z</dcterms:modified>
</cp:coreProperties>
</file>