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A41C" w14:textId="31FFE181" w:rsidR="00C73195" w:rsidRPr="0002394B" w:rsidRDefault="00C73195" w:rsidP="00D87F84">
      <w:pPr>
        <w:rPr>
          <w:rFonts w:ascii="MiSans Normal" w:eastAsia="MiSans Normal" w:hAnsi="MiSans Normal" w:hint="eastAsia"/>
          <w:b/>
          <w:bCs/>
          <w:sz w:val="28"/>
          <w:szCs w:val="28"/>
          <w:lang w:val="en-US"/>
        </w:rPr>
      </w:pPr>
      <w:r w:rsidRPr="0002394B">
        <w:rPr>
          <w:rFonts w:ascii="MiSans Normal" w:eastAsia="MiSans Normal" w:hAnsi="MiSans Normal" w:hint="eastAsia"/>
          <w:b/>
          <w:bCs/>
          <w:sz w:val="28"/>
          <w:szCs w:val="28"/>
          <w:u w:val="single"/>
          <w:lang w:val="en-US"/>
        </w:rPr>
        <w:t>第八章 运输</w:t>
      </w:r>
    </w:p>
    <w:p w14:paraId="739CC39E" w14:textId="60097D68" w:rsidR="00C73195" w:rsidRPr="0039180B" w:rsidRDefault="00C73195">
      <w:pPr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</w:p>
    <w:p w14:paraId="671CE61B" w14:textId="7BB5221E" w:rsidR="00C73195" w:rsidRPr="0039180B" w:rsidRDefault="00C73195" w:rsidP="00C73195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 w:rsidRPr="0039180B">
        <w:rPr>
          <w:rFonts w:ascii="MiSans Normal" w:eastAsia="MiSans Normal" w:hAnsi="MiSans Normal" w:hint="eastAsia"/>
          <w:sz w:val="21"/>
          <w:szCs w:val="21"/>
          <w:lang w:val="en-US"/>
        </w:rPr>
        <w:t>运输的重要性</w:t>
      </w:r>
    </w:p>
    <w:p w14:paraId="598BBC7D" w14:textId="2E27525B" w:rsidR="00C73195" w:rsidRPr="0039180B" w:rsidRDefault="00C73195" w:rsidP="00C73195">
      <w:pPr>
        <w:pStyle w:val="ListParagraph"/>
        <w:numPr>
          <w:ilvl w:val="0"/>
          <w:numId w:val="2"/>
        </w:numPr>
        <w:rPr>
          <w:rFonts w:ascii="MiSans Normal" w:eastAsia="MiSans Normal" w:hAnsi="MiSans Normal" w:hint="eastAsia"/>
          <w:sz w:val="21"/>
          <w:szCs w:val="21"/>
          <w:lang w:val="en-US"/>
        </w:rPr>
      </w:pPr>
      <w:r w:rsidRPr="007F57A2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运载原料或物品</w:t>
      </w:r>
      <w:r w:rsidR="00D267B5">
        <w:rPr>
          <w:rFonts w:ascii="MiSans Normal" w:eastAsia="MiSans Normal" w:hAnsi="MiSans Normal" w:hint="eastAsia"/>
          <w:sz w:val="21"/>
          <w:szCs w:val="21"/>
          <w:lang w:val="en-US"/>
        </w:rPr>
        <w:t>：运送原料到工厂加工制造，再把制成品送到市场销售</w:t>
      </w:r>
    </w:p>
    <w:p w14:paraId="1A61C766" w14:textId="5F55D071" w:rsidR="00C73195" w:rsidRPr="0039180B" w:rsidRDefault="00C73195" w:rsidP="00C73195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1"/>
          <w:szCs w:val="21"/>
          <w:lang w:val="en-US"/>
        </w:rPr>
      </w:pPr>
      <w:r w:rsidRPr="007F57A2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促进生产专业化及大规模生产</w:t>
      </w:r>
      <w:r w:rsidR="00D267B5">
        <w:rPr>
          <w:rFonts w:ascii="MiSans Normal" w:eastAsia="MiSans Normal" w:hAnsi="MiSans Normal" w:hint="eastAsia"/>
          <w:sz w:val="21"/>
          <w:szCs w:val="21"/>
          <w:lang w:val="en-US"/>
        </w:rPr>
        <w:t>：各地区凭各自优越的生产条件大规模生产</w:t>
      </w:r>
    </w:p>
    <w:p w14:paraId="10B7B406" w14:textId="747E3FE8" w:rsidR="00C73195" w:rsidRPr="0039180B" w:rsidRDefault="00C73195" w:rsidP="00C73195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1"/>
          <w:szCs w:val="21"/>
          <w:lang w:val="en-US"/>
        </w:rPr>
      </w:pPr>
      <w:r w:rsidRPr="007F57A2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扩大销售市场</w:t>
      </w:r>
      <w:r w:rsidR="00D267B5">
        <w:rPr>
          <w:rFonts w:ascii="MiSans Normal" w:eastAsia="MiSans Normal" w:hAnsi="MiSans Normal" w:hint="eastAsia"/>
          <w:sz w:val="21"/>
          <w:szCs w:val="21"/>
          <w:lang w:val="en-US"/>
        </w:rPr>
        <w:t>：将物品运送到国外销售，提高销售量</w:t>
      </w:r>
    </w:p>
    <w:p w14:paraId="720FEB1A" w14:textId="1890579F" w:rsidR="00C73195" w:rsidRPr="0039180B" w:rsidRDefault="00C73195" w:rsidP="00C73195">
      <w:pPr>
        <w:pStyle w:val="ListParagraph"/>
        <w:numPr>
          <w:ilvl w:val="0"/>
          <w:numId w:val="2"/>
        </w:numPr>
        <w:rPr>
          <w:rFonts w:ascii="MiSans Normal" w:eastAsia="MiSans Normal" w:hAnsi="MiSans Normal" w:hint="eastAsia"/>
          <w:sz w:val="21"/>
          <w:szCs w:val="21"/>
          <w:lang w:val="en-US"/>
        </w:rPr>
      </w:pPr>
      <w:r w:rsidRPr="007F57A2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降低贮存费用</w:t>
      </w:r>
      <w:r w:rsidR="00D267B5">
        <w:rPr>
          <w:rFonts w:ascii="MiSans Normal" w:eastAsia="MiSans Normal" w:hAnsi="MiSans Normal" w:hint="eastAsia"/>
          <w:sz w:val="21"/>
          <w:szCs w:val="21"/>
          <w:lang w:val="en-US"/>
        </w:rPr>
        <w:t>：</w:t>
      </w:r>
      <w:r w:rsidR="003D7E4B">
        <w:rPr>
          <w:rFonts w:ascii="MiSans Normal" w:eastAsia="MiSans Normal" w:hAnsi="MiSans Normal" w:hint="eastAsia"/>
          <w:sz w:val="21"/>
          <w:szCs w:val="21"/>
          <w:lang w:val="en-US"/>
        </w:rPr>
        <w:t>使</w:t>
      </w:r>
      <w:r w:rsidR="00D267B5">
        <w:rPr>
          <w:rFonts w:ascii="MiSans Normal" w:eastAsia="MiSans Normal" w:hAnsi="MiSans Normal" w:hint="eastAsia"/>
          <w:sz w:val="21"/>
          <w:szCs w:val="21"/>
          <w:lang w:val="en-US"/>
        </w:rPr>
        <w:t>货品能按时输送，降低存货、贮存空间及仓库租金等</w:t>
      </w:r>
    </w:p>
    <w:p w14:paraId="2E1A0C24" w14:textId="4944D06B" w:rsidR="00C73195" w:rsidRPr="0039180B" w:rsidRDefault="00C73195" w:rsidP="00C73195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1"/>
          <w:szCs w:val="21"/>
          <w:lang w:val="en-US"/>
        </w:rPr>
      </w:pPr>
      <w:r w:rsidRPr="007F57A2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稳定物价</w:t>
      </w:r>
      <w:r w:rsidR="00D267B5">
        <w:rPr>
          <w:rFonts w:ascii="MiSans Normal" w:eastAsia="MiSans Normal" w:hAnsi="MiSans Normal" w:hint="eastAsia"/>
          <w:sz w:val="21"/>
          <w:szCs w:val="21"/>
          <w:lang w:val="en-US"/>
        </w:rPr>
        <w:t>：</w:t>
      </w:r>
      <w:r w:rsidR="0055577D">
        <w:rPr>
          <w:rFonts w:ascii="MiSans Normal" w:eastAsia="MiSans Normal" w:hAnsi="MiSans Normal" w:hint="eastAsia"/>
          <w:sz w:val="21"/>
          <w:szCs w:val="21"/>
          <w:lang w:val="en-US"/>
        </w:rPr>
        <w:t>调节世界各地物品供需，稳定物价</w:t>
      </w:r>
    </w:p>
    <w:p w14:paraId="0997D552" w14:textId="7420B1C6" w:rsidR="00C73195" w:rsidRPr="0039180B" w:rsidRDefault="00C73195" w:rsidP="00C73195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1"/>
          <w:szCs w:val="21"/>
          <w:lang w:val="en-US"/>
        </w:rPr>
      </w:pPr>
      <w:r w:rsidRPr="007F57A2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方便人力资源流动</w:t>
      </w:r>
      <w:r w:rsidR="0055577D">
        <w:rPr>
          <w:rFonts w:ascii="MiSans Normal" w:eastAsia="MiSans Normal" w:hAnsi="MiSans Normal" w:hint="eastAsia"/>
          <w:sz w:val="21"/>
          <w:szCs w:val="21"/>
          <w:lang w:val="en-US"/>
        </w:rPr>
        <w:t>：</w:t>
      </w:r>
      <w:r w:rsidR="0055577D" w:rsidRPr="0039180B">
        <w:rPr>
          <w:rFonts w:ascii="MiSans Normal" w:eastAsia="MiSans Normal" w:hAnsi="MiSans Normal" w:hint="eastAsia"/>
          <w:sz w:val="21"/>
          <w:szCs w:val="21"/>
          <w:lang w:val="en-US"/>
        </w:rPr>
        <w:t>方便人力资源流动</w:t>
      </w:r>
      <w:r w:rsidR="0055577D">
        <w:rPr>
          <w:rFonts w:ascii="MiSans Normal" w:eastAsia="MiSans Normal" w:hAnsi="MiSans Normal" w:hint="eastAsia"/>
          <w:sz w:val="21"/>
          <w:szCs w:val="21"/>
          <w:lang w:val="en-US"/>
        </w:rPr>
        <w:t>以应付各地需求，缓解失业问题</w:t>
      </w:r>
    </w:p>
    <w:p w14:paraId="42858D91" w14:textId="62C57DF0" w:rsidR="00C73195" w:rsidRPr="0039180B" w:rsidRDefault="00C73195" w:rsidP="00C73195">
      <w:pPr>
        <w:pStyle w:val="ListParagraph"/>
        <w:numPr>
          <w:ilvl w:val="0"/>
          <w:numId w:val="2"/>
        </w:numPr>
        <w:rPr>
          <w:rFonts w:ascii="MiSans Normal" w:eastAsia="MiSans Normal" w:hAnsi="MiSans Normal" w:hint="eastAsia"/>
          <w:sz w:val="21"/>
          <w:szCs w:val="21"/>
          <w:lang w:val="en-US"/>
        </w:rPr>
      </w:pPr>
      <w:r w:rsidRPr="007F57A2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发展国家经济</w:t>
      </w:r>
      <w:r w:rsidR="0055577D">
        <w:rPr>
          <w:rFonts w:ascii="MiSans Normal" w:eastAsia="MiSans Normal" w:hAnsi="MiSans Normal" w:hint="eastAsia"/>
          <w:sz w:val="21"/>
          <w:szCs w:val="21"/>
          <w:lang w:val="en-US"/>
        </w:rPr>
        <w:t>：生产者、中间商及消费者紧密联系，推动国内外贸易发展</w:t>
      </w:r>
    </w:p>
    <w:p w14:paraId="61EC24F5" w14:textId="0FF349B6" w:rsidR="00C73195" w:rsidRPr="0039180B" w:rsidRDefault="00C73195" w:rsidP="00C73195">
      <w:pPr>
        <w:rPr>
          <w:rFonts w:ascii="MiSans Normal" w:eastAsia="MiSans Normal" w:hAnsi="MiSans Normal"/>
          <w:sz w:val="21"/>
          <w:szCs w:val="21"/>
          <w:lang w:val="en-US"/>
        </w:rPr>
      </w:pPr>
    </w:p>
    <w:p w14:paraId="035F966D" w14:textId="3C4F5D51" w:rsidR="00C73195" w:rsidRPr="0039180B" w:rsidRDefault="00C73195" w:rsidP="00C73195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 w:rsidRPr="0039180B">
        <w:rPr>
          <w:rFonts w:ascii="MiSans Normal" w:eastAsia="MiSans Normal" w:hAnsi="MiSans Normal" w:hint="eastAsia"/>
          <w:sz w:val="21"/>
          <w:szCs w:val="21"/>
          <w:lang w:val="en-US"/>
        </w:rPr>
        <w:t>运输方式及其优缺点</w:t>
      </w:r>
    </w:p>
    <w:tbl>
      <w:tblPr>
        <w:tblStyle w:val="TableGrid"/>
        <w:tblW w:w="4767" w:type="pct"/>
        <w:tblInd w:w="421" w:type="dxa"/>
        <w:tblLook w:val="04A0" w:firstRow="1" w:lastRow="0" w:firstColumn="1" w:lastColumn="0" w:noHBand="0" w:noVBand="1"/>
      </w:tblPr>
      <w:tblGrid>
        <w:gridCol w:w="1417"/>
        <w:gridCol w:w="3545"/>
        <w:gridCol w:w="3634"/>
      </w:tblGrid>
      <w:tr w:rsidR="0039180B" w:rsidRPr="0039180B" w14:paraId="7D2D64F2" w14:textId="77777777" w:rsidTr="00D87F84">
        <w:tc>
          <w:tcPr>
            <w:tcW w:w="824" w:type="pct"/>
          </w:tcPr>
          <w:p w14:paraId="411E5BE1" w14:textId="77777777" w:rsidR="0039180B" w:rsidRPr="0039180B" w:rsidRDefault="0039180B" w:rsidP="00C73195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2062" w:type="pct"/>
          </w:tcPr>
          <w:p w14:paraId="44B799C2" w14:textId="1FE63F89" w:rsidR="0039180B" w:rsidRPr="0039180B" w:rsidRDefault="0039180B" w:rsidP="00C73195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9180B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优点</w:t>
            </w:r>
          </w:p>
        </w:tc>
        <w:tc>
          <w:tcPr>
            <w:tcW w:w="2114" w:type="pct"/>
          </w:tcPr>
          <w:p w14:paraId="52928B35" w14:textId="29259CA5" w:rsidR="0039180B" w:rsidRPr="0039180B" w:rsidRDefault="0039180B" w:rsidP="00C73195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9180B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缺点</w:t>
            </w:r>
          </w:p>
        </w:tc>
      </w:tr>
      <w:tr w:rsidR="0039180B" w:rsidRPr="0039180B" w14:paraId="14A3B739" w14:textId="77777777" w:rsidTr="00D87F84">
        <w:tc>
          <w:tcPr>
            <w:tcW w:w="824" w:type="pct"/>
          </w:tcPr>
          <w:p w14:paraId="51868589" w14:textId="4FFB1AEA" w:rsidR="0039180B" w:rsidRPr="0039180B" w:rsidRDefault="0039180B" w:rsidP="0039180B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39180B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公路运输</w:t>
            </w:r>
          </w:p>
        </w:tc>
        <w:tc>
          <w:tcPr>
            <w:tcW w:w="2062" w:type="pct"/>
          </w:tcPr>
          <w:p w14:paraId="4043DE0F" w14:textId="4200CEC5" w:rsidR="0039180B" w:rsidRPr="0039180B" w:rsidRDefault="0039180B" w:rsidP="0039180B">
            <w:pPr>
              <w:pStyle w:val="ListParagraph"/>
              <w:numPr>
                <w:ilvl w:val="0"/>
                <w:numId w:val="3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9180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提供沿门运送服务</w:t>
            </w:r>
          </w:p>
          <w:p w14:paraId="11427F74" w14:textId="5522B796" w:rsidR="0039180B" w:rsidRPr="0039180B" w:rsidRDefault="0039180B" w:rsidP="0039180B">
            <w:pPr>
              <w:pStyle w:val="ListParagraph"/>
              <w:numPr>
                <w:ilvl w:val="0"/>
                <w:numId w:val="3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9180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拥有很强伸缩性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，可自由安排运送时间和路线</w:t>
            </w:r>
          </w:p>
          <w:p w14:paraId="30BDA8B8" w14:textId="400D552B" w:rsidR="0039180B" w:rsidRPr="0039180B" w:rsidRDefault="0039180B" w:rsidP="0039180B">
            <w:pPr>
              <w:pStyle w:val="ListParagraph"/>
              <w:numPr>
                <w:ilvl w:val="0"/>
                <w:numId w:val="3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9180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进行短途运送较经济与便捷</w:t>
            </w:r>
          </w:p>
        </w:tc>
        <w:tc>
          <w:tcPr>
            <w:tcW w:w="2114" w:type="pct"/>
          </w:tcPr>
          <w:p w14:paraId="10A094EA" w14:textId="77777777" w:rsidR="0039180B" w:rsidRPr="0039180B" w:rsidRDefault="0039180B" w:rsidP="0039180B">
            <w:pPr>
              <w:pStyle w:val="ListParagraph"/>
              <w:numPr>
                <w:ilvl w:val="0"/>
                <w:numId w:val="5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9180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容发生交通阻塞与交通意外</w:t>
            </w:r>
          </w:p>
          <w:p w14:paraId="7B7D9A2A" w14:textId="77777777" w:rsidR="0039180B" w:rsidRPr="0039180B" w:rsidRDefault="0039180B" w:rsidP="0039180B">
            <w:pPr>
              <w:pStyle w:val="ListParagraph"/>
              <w:numPr>
                <w:ilvl w:val="0"/>
                <w:numId w:val="5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9180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运载量受车厢空间及陆路交通局条规限制</w:t>
            </w:r>
          </w:p>
          <w:p w14:paraId="76FE6D69" w14:textId="77777777" w:rsidR="0039180B" w:rsidRPr="0039180B" w:rsidRDefault="0039180B" w:rsidP="0039180B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9180B" w:rsidRPr="0039180B" w14:paraId="10317753" w14:textId="77777777" w:rsidTr="00D87F84">
        <w:tc>
          <w:tcPr>
            <w:tcW w:w="824" w:type="pct"/>
          </w:tcPr>
          <w:p w14:paraId="67B8C9AA" w14:textId="09FBC953" w:rsidR="0039180B" w:rsidRPr="0039180B" w:rsidRDefault="0039180B" w:rsidP="0039180B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9180B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铁路运输</w:t>
            </w:r>
          </w:p>
        </w:tc>
        <w:tc>
          <w:tcPr>
            <w:tcW w:w="2062" w:type="pct"/>
          </w:tcPr>
          <w:p w14:paraId="7F4A1275" w14:textId="77777777" w:rsidR="0039180B" w:rsidRDefault="0039180B" w:rsidP="0039180B">
            <w:pPr>
              <w:pStyle w:val="ListParagraph"/>
              <w:numPr>
                <w:ilvl w:val="0"/>
                <w:numId w:val="7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较少面对交通阻塞和交通意外，受天气影响少</w:t>
            </w:r>
          </w:p>
          <w:p w14:paraId="0F6F7EBA" w14:textId="77777777" w:rsidR="0039180B" w:rsidRDefault="0039180B" w:rsidP="0039180B">
            <w:pPr>
              <w:pStyle w:val="ListParagraph"/>
              <w:numPr>
                <w:ilvl w:val="0"/>
                <w:numId w:val="7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长途运费比公路运输便宜</w:t>
            </w:r>
          </w:p>
          <w:p w14:paraId="371D754C" w14:textId="1E1173B7" w:rsidR="0039180B" w:rsidRPr="0039180B" w:rsidRDefault="0039180B" w:rsidP="0039180B">
            <w:pPr>
              <w:pStyle w:val="ListParagraph"/>
              <w:numPr>
                <w:ilvl w:val="0"/>
                <w:numId w:val="7"/>
              </w:numPr>
              <w:ind w:left="314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宽阔车相比车辆的运载量多</w:t>
            </w:r>
          </w:p>
        </w:tc>
        <w:tc>
          <w:tcPr>
            <w:tcW w:w="2114" w:type="pct"/>
          </w:tcPr>
          <w:p w14:paraId="2C554B36" w14:textId="77777777" w:rsidR="0039180B" w:rsidRDefault="0039180B" w:rsidP="0039180B">
            <w:pPr>
              <w:pStyle w:val="ListParagraph"/>
              <w:numPr>
                <w:ilvl w:val="0"/>
                <w:numId w:val="9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按固定的时间表和路线行驶，缺乏弹性</w:t>
            </w:r>
          </w:p>
          <w:p w14:paraId="1F688569" w14:textId="77777777" w:rsidR="0039180B" w:rsidRDefault="0039180B" w:rsidP="0039180B">
            <w:pPr>
              <w:pStyle w:val="ListParagraph"/>
              <w:numPr>
                <w:ilvl w:val="0"/>
                <w:numId w:val="9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无法提供沿门运送服务，需其他交通工具转运</w:t>
            </w:r>
          </w:p>
          <w:p w14:paraId="0029A5BA" w14:textId="7013521B" w:rsidR="0039180B" w:rsidRPr="0039180B" w:rsidRDefault="0039180B" w:rsidP="0039180B">
            <w:pPr>
              <w:pStyle w:val="ListParagraph"/>
              <w:numPr>
                <w:ilvl w:val="0"/>
                <w:numId w:val="9"/>
              </w:numPr>
              <w:ind w:left="314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装卸次数较公路运输多</w:t>
            </w:r>
          </w:p>
        </w:tc>
      </w:tr>
      <w:tr w:rsidR="0039180B" w:rsidRPr="0039180B" w14:paraId="23697094" w14:textId="77777777" w:rsidTr="00D87F84">
        <w:tc>
          <w:tcPr>
            <w:tcW w:w="824" w:type="pct"/>
          </w:tcPr>
          <w:p w14:paraId="49E56FF4" w14:textId="0E088560" w:rsidR="0039180B" w:rsidRPr="0039180B" w:rsidRDefault="0039180B" w:rsidP="0039180B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39180B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水路运输</w:t>
            </w:r>
          </w:p>
        </w:tc>
        <w:tc>
          <w:tcPr>
            <w:tcW w:w="2062" w:type="pct"/>
          </w:tcPr>
          <w:p w14:paraId="30D8E5F6" w14:textId="77777777" w:rsidR="0039180B" w:rsidRDefault="0039180B" w:rsidP="0039180B">
            <w:pPr>
              <w:pStyle w:val="ListParagraph"/>
              <w:numPr>
                <w:ilvl w:val="0"/>
                <w:numId w:val="11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仓储空间大，运载能力大</w:t>
            </w:r>
          </w:p>
          <w:p w14:paraId="49B6E18E" w14:textId="77777777" w:rsidR="0039180B" w:rsidRDefault="0039180B" w:rsidP="0039180B">
            <w:pPr>
              <w:pStyle w:val="ListParagraph"/>
              <w:numPr>
                <w:ilvl w:val="0"/>
                <w:numId w:val="11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长途运费最便宜</w:t>
            </w:r>
          </w:p>
          <w:p w14:paraId="0204BE15" w14:textId="5E95C845" w:rsidR="0039180B" w:rsidRDefault="0039180B" w:rsidP="0039180B">
            <w:pPr>
              <w:pStyle w:val="ListParagraph"/>
              <w:numPr>
                <w:ilvl w:val="0"/>
                <w:numId w:val="11"/>
              </w:numPr>
              <w:ind w:left="314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没有交通堵塞的问题</w:t>
            </w:r>
          </w:p>
        </w:tc>
        <w:tc>
          <w:tcPr>
            <w:tcW w:w="2114" w:type="pct"/>
          </w:tcPr>
          <w:p w14:paraId="2E288939" w14:textId="77777777" w:rsidR="0039180B" w:rsidRDefault="0039180B" w:rsidP="0039180B">
            <w:pPr>
              <w:pStyle w:val="ListParagraph"/>
              <w:numPr>
                <w:ilvl w:val="0"/>
                <w:numId w:val="12"/>
              </w:num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运输速度慢</w:t>
            </w:r>
          </w:p>
          <w:p w14:paraId="538A76D0" w14:textId="77777777" w:rsidR="0039180B" w:rsidRDefault="0039180B" w:rsidP="0039180B">
            <w:pPr>
              <w:pStyle w:val="ListParagraph"/>
              <w:numPr>
                <w:ilvl w:val="0"/>
                <w:numId w:val="12"/>
              </w:num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容易受天气影响</w:t>
            </w:r>
          </w:p>
          <w:p w14:paraId="19CFF448" w14:textId="77777777" w:rsidR="0039180B" w:rsidRDefault="0039180B" w:rsidP="0039180B">
            <w:pPr>
              <w:pStyle w:val="ListParagraph"/>
              <w:numPr>
                <w:ilvl w:val="0"/>
                <w:numId w:val="12"/>
              </w:num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航程长，提高物品损坏率及运送成本</w:t>
            </w:r>
          </w:p>
          <w:p w14:paraId="6260BF76" w14:textId="77777777" w:rsidR="0039180B" w:rsidRDefault="0039180B" w:rsidP="0039180B">
            <w:pPr>
              <w:pStyle w:val="ListParagraph"/>
              <w:numPr>
                <w:ilvl w:val="0"/>
                <w:numId w:val="12"/>
              </w:num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停泊地点有限</w:t>
            </w:r>
          </w:p>
          <w:p w14:paraId="0AFCE853" w14:textId="7D8EC368" w:rsidR="0039180B" w:rsidRDefault="0039180B" w:rsidP="0039180B">
            <w:pPr>
              <w:pStyle w:val="ListParagraph"/>
              <w:numPr>
                <w:ilvl w:val="0"/>
                <w:numId w:val="12"/>
              </w:numP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需依赖其他交通工具转运物品进出港口，增加搬运工作及运费成本</w:t>
            </w:r>
          </w:p>
        </w:tc>
      </w:tr>
      <w:tr w:rsidR="00702E94" w:rsidRPr="0039180B" w14:paraId="4AFD7477" w14:textId="77777777" w:rsidTr="00D87F84">
        <w:tc>
          <w:tcPr>
            <w:tcW w:w="824" w:type="pct"/>
          </w:tcPr>
          <w:p w14:paraId="5CD6C0A7" w14:textId="4C776A91" w:rsidR="00702E94" w:rsidRPr="0039180B" w:rsidRDefault="00C57EEE" w:rsidP="0039180B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航空运输</w:t>
            </w:r>
          </w:p>
        </w:tc>
        <w:tc>
          <w:tcPr>
            <w:tcW w:w="2062" w:type="pct"/>
          </w:tcPr>
          <w:p w14:paraId="5EFECFBA" w14:textId="77777777" w:rsidR="00702E94" w:rsidRDefault="00C57EEE" w:rsidP="009C2D59">
            <w:pPr>
              <w:pStyle w:val="ListParagraph"/>
              <w:numPr>
                <w:ilvl w:val="0"/>
                <w:numId w:val="14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不受地形限制</w:t>
            </w:r>
          </w:p>
          <w:p w14:paraId="0FE0F64B" w14:textId="77777777" w:rsidR="00C57EEE" w:rsidRDefault="00C57EEE" w:rsidP="009C2D59">
            <w:pPr>
              <w:pStyle w:val="ListParagraph"/>
              <w:numPr>
                <w:ilvl w:val="0"/>
                <w:numId w:val="14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过程受严谨监视</w:t>
            </w:r>
          </w:p>
          <w:p w14:paraId="5948C07F" w14:textId="77777777" w:rsidR="00C57EEE" w:rsidRDefault="00C57EEE" w:rsidP="009C2D59">
            <w:pPr>
              <w:pStyle w:val="ListParagraph"/>
              <w:numPr>
                <w:ilvl w:val="0"/>
                <w:numId w:val="14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飞行平稳，物品遗失及损毁率低</w:t>
            </w:r>
          </w:p>
          <w:p w14:paraId="35A9AD2C" w14:textId="3A3C2B8E" w:rsidR="00C57EEE" w:rsidRDefault="00C57EEE" w:rsidP="009C2D59">
            <w:pPr>
              <w:pStyle w:val="ListParagraph"/>
              <w:numPr>
                <w:ilvl w:val="0"/>
                <w:numId w:val="14"/>
              </w:numPr>
              <w:ind w:left="314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速度最快</w:t>
            </w:r>
          </w:p>
        </w:tc>
        <w:tc>
          <w:tcPr>
            <w:tcW w:w="2114" w:type="pct"/>
          </w:tcPr>
          <w:p w14:paraId="48494504" w14:textId="77777777" w:rsidR="00702E94" w:rsidRDefault="00C57EEE" w:rsidP="009C2D59">
            <w:pPr>
              <w:pStyle w:val="ListParagraph"/>
              <w:numPr>
                <w:ilvl w:val="0"/>
                <w:numId w:val="15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运送成本高</w:t>
            </w:r>
          </w:p>
          <w:p w14:paraId="6D9B274D" w14:textId="77777777" w:rsidR="00C57EEE" w:rsidRDefault="00C57EEE" w:rsidP="009C2D59">
            <w:pPr>
              <w:pStyle w:val="ListParagraph"/>
              <w:numPr>
                <w:ilvl w:val="0"/>
                <w:numId w:val="15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运载空间比火车及货船小</w:t>
            </w:r>
          </w:p>
          <w:p w14:paraId="7EA0540C" w14:textId="77777777" w:rsidR="00C57EEE" w:rsidRDefault="00C57EEE" w:rsidP="009C2D59">
            <w:pPr>
              <w:pStyle w:val="ListParagraph"/>
              <w:numPr>
                <w:ilvl w:val="0"/>
                <w:numId w:val="15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受天气影响</w:t>
            </w:r>
          </w:p>
          <w:p w14:paraId="4965370B" w14:textId="257D3B8C" w:rsidR="00C57EEE" w:rsidRDefault="00C57EEE" w:rsidP="009C2D59">
            <w:pPr>
              <w:pStyle w:val="ListParagraph"/>
              <w:numPr>
                <w:ilvl w:val="0"/>
                <w:numId w:val="15"/>
              </w:numPr>
              <w:ind w:left="314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需依赖其他交通工具转运物品进出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机场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，增加搬运工作及运费成本</w:t>
            </w:r>
          </w:p>
        </w:tc>
      </w:tr>
      <w:tr w:rsidR="009C2D59" w:rsidRPr="0039180B" w14:paraId="34A305C3" w14:textId="77777777" w:rsidTr="00D87F84">
        <w:tc>
          <w:tcPr>
            <w:tcW w:w="824" w:type="pct"/>
          </w:tcPr>
          <w:p w14:paraId="599CD32D" w14:textId="0CAEB49C" w:rsidR="009C2D59" w:rsidRDefault="009C2D59" w:rsidP="0039180B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导管运输</w:t>
            </w:r>
          </w:p>
        </w:tc>
        <w:tc>
          <w:tcPr>
            <w:tcW w:w="2062" w:type="pct"/>
          </w:tcPr>
          <w:p w14:paraId="78BDC4E7" w14:textId="77777777" w:rsidR="009C2D59" w:rsidRDefault="009C2D59" w:rsidP="009C2D59">
            <w:pPr>
              <w:pStyle w:val="ListParagraph"/>
              <w:numPr>
                <w:ilvl w:val="0"/>
                <w:numId w:val="16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适合运送液体或气体</w:t>
            </w:r>
          </w:p>
          <w:p w14:paraId="139F2E8F" w14:textId="77777777" w:rsidR="009C2D59" w:rsidRDefault="009C2D59" w:rsidP="009C2D59">
            <w:pPr>
              <w:pStyle w:val="ListParagraph"/>
              <w:numPr>
                <w:ilvl w:val="0"/>
                <w:numId w:val="16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故障率低，不受天气影响</w:t>
            </w:r>
          </w:p>
          <w:p w14:paraId="2F214CC6" w14:textId="77777777" w:rsidR="009C2D59" w:rsidRDefault="009C2D59" w:rsidP="009C2D59">
            <w:pPr>
              <w:pStyle w:val="ListParagraph"/>
              <w:numPr>
                <w:ilvl w:val="0"/>
                <w:numId w:val="16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lastRenderedPageBreak/>
              <w:t>每天不间断运送，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物品遗失及损毁率低</w:t>
            </w:r>
          </w:p>
          <w:p w14:paraId="5BD9D5FC" w14:textId="77777777" w:rsidR="009C2D59" w:rsidRDefault="009C2D59" w:rsidP="009C2D59">
            <w:pPr>
              <w:pStyle w:val="ListParagraph"/>
              <w:numPr>
                <w:ilvl w:val="0"/>
                <w:numId w:val="16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长途运费低</w:t>
            </w:r>
          </w:p>
          <w:p w14:paraId="0D4CD334" w14:textId="261702F9" w:rsidR="009C2D59" w:rsidRDefault="009C2D59" w:rsidP="009C2D59">
            <w:pPr>
              <w:pStyle w:val="ListParagraph"/>
              <w:numPr>
                <w:ilvl w:val="0"/>
                <w:numId w:val="16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无需太多人力资源，节省劳工成本</w:t>
            </w:r>
          </w:p>
          <w:p w14:paraId="705E5BE2" w14:textId="33D2F931" w:rsidR="009C2D59" w:rsidRDefault="009C2D59" w:rsidP="009C2D59">
            <w:pPr>
              <w:pStyle w:val="ListParagraph"/>
              <w:numPr>
                <w:ilvl w:val="0"/>
                <w:numId w:val="16"/>
              </w:numPr>
              <w:ind w:left="314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不需要经常维修</w:t>
            </w:r>
          </w:p>
        </w:tc>
        <w:tc>
          <w:tcPr>
            <w:tcW w:w="2114" w:type="pct"/>
          </w:tcPr>
          <w:p w14:paraId="0EEA367C" w14:textId="77777777" w:rsidR="009C2D59" w:rsidRDefault="009C2D59" w:rsidP="009C2D59">
            <w:pPr>
              <w:pStyle w:val="ListParagraph"/>
              <w:numPr>
                <w:ilvl w:val="0"/>
                <w:numId w:val="18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lastRenderedPageBreak/>
              <w:t>铺设成本高</w:t>
            </w:r>
          </w:p>
          <w:p w14:paraId="6EF7D493" w14:textId="262D00B5" w:rsidR="009C2D59" w:rsidRPr="009C2D59" w:rsidRDefault="009C2D59" w:rsidP="009C2D59">
            <w:pP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</w:p>
        </w:tc>
      </w:tr>
      <w:tr w:rsidR="009C2D59" w:rsidRPr="0039180B" w14:paraId="4D83A6B6" w14:textId="77777777" w:rsidTr="00D87F84">
        <w:tc>
          <w:tcPr>
            <w:tcW w:w="824" w:type="pct"/>
          </w:tcPr>
          <w:p w14:paraId="4A88C856" w14:textId="25184F9F" w:rsidR="009C2D59" w:rsidRDefault="009C2D59" w:rsidP="0039180B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快递服务</w:t>
            </w:r>
          </w:p>
        </w:tc>
        <w:tc>
          <w:tcPr>
            <w:tcW w:w="2062" w:type="pct"/>
          </w:tcPr>
          <w:p w14:paraId="306D7DF6" w14:textId="77777777" w:rsidR="009C2D59" w:rsidRDefault="009C2D59" w:rsidP="009C2D59">
            <w:pPr>
              <w:pStyle w:val="ListParagraph"/>
              <w:numPr>
                <w:ilvl w:val="0"/>
                <w:numId w:val="20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快捷、安全，适合运送紧急或重要的信件、文件、包裹、货物至国外</w:t>
            </w:r>
          </w:p>
          <w:p w14:paraId="282710A2" w14:textId="77777777" w:rsidR="009C2D59" w:rsidRDefault="009C2D59" w:rsidP="009C2D59">
            <w:pPr>
              <w:pStyle w:val="ListParagraph"/>
              <w:numPr>
                <w:ilvl w:val="0"/>
                <w:numId w:val="20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运送过程若有损失，可想运输公司索赔</w:t>
            </w:r>
          </w:p>
          <w:p w14:paraId="7C7A7A22" w14:textId="5B7FE592" w:rsidR="009C2D59" w:rsidRDefault="009C2D59" w:rsidP="009C2D59">
            <w:pPr>
              <w:pStyle w:val="ListParagraph"/>
              <w:numPr>
                <w:ilvl w:val="0"/>
                <w:numId w:val="20"/>
              </w:numPr>
              <w:ind w:left="314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提供上门与送件、办理报关手续、预定仓位等服务</w:t>
            </w:r>
          </w:p>
        </w:tc>
        <w:tc>
          <w:tcPr>
            <w:tcW w:w="2114" w:type="pct"/>
          </w:tcPr>
          <w:p w14:paraId="47107C23" w14:textId="77777777" w:rsidR="009C2D59" w:rsidRDefault="009C2D59" w:rsidP="00A45066">
            <w:pPr>
              <w:pStyle w:val="ListParagraph"/>
              <w:numPr>
                <w:ilvl w:val="0"/>
                <w:numId w:val="23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收费高</w:t>
            </w:r>
          </w:p>
          <w:p w14:paraId="01AC63F7" w14:textId="5F8DAEBA" w:rsidR="009C2D59" w:rsidRDefault="009C2D59" w:rsidP="00A45066">
            <w:pPr>
              <w:pStyle w:val="ListParagraph"/>
              <w:numPr>
                <w:ilvl w:val="0"/>
                <w:numId w:val="23"/>
              </w:numPr>
              <w:ind w:left="314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不够普及，落后国家没有快递服务</w:t>
            </w:r>
          </w:p>
        </w:tc>
      </w:tr>
      <w:tr w:rsidR="009C2D59" w:rsidRPr="0039180B" w14:paraId="4D712F18" w14:textId="77777777" w:rsidTr="00D87F84">
        <w:tc>
          <w:tcPr>
            <w:tcW w:w="824" w:type="pct"/>
          </w:tcPr>
          <w:p w14:paraId="287BA703" w14:textId="0A9089DE" w:rsidR="009C2D59" w:rsidRDefault="009C2D59" w:rsidP="0039180B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货柜运输</w:t>
            </w:r>
          </w:p>
        </w:tc>
        <w:tc>
          <w:tcPr>
            <w:tcW w:w="2062" w:type="pct"/>
          </w:tcPr>
          <w:p w14:paraId="068F38A4" w14:textId="77777777" w:rsidR="009C2D59" w:rsidRDefault="009C2D59" w:rsidP="00A45066">
            <w:pPr>
              <w:pStyle w:val="ListParagraph"/>
              <w:numPr>
                <w:ilvl w:val="0"/>
                <w:numId w:val="21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坚固，兼具储存和保护功能</w:t>
            </w:r>
          </w:p>
          <w:p w14:paraId="46DEA427" w14:textId="77777777" w:rsidR="009C2D59" w:rsidRDefault="009C2D59" w:rsidP="00A45066">
            <w:pPr>
              <w:pStyle w:val="ListParagraph"/>
              <w:numPr>
                <w:ilvl w:val="0"/>
                <w:numId w:val="21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装卸过程机械化，次数少</w:t>
            </w:r>
          </w:p>
          <w:p w14:paraId="2AC2EF77" w14:textId="6702D297" w:rsidR="009C2D59" w:rsidRDefault="009C2D59" w:rsidP="00A45066">
            <w:pPr>
              <w:pStyle w:val="ListParagraph"/>
              <w:numPr>
                <w:ilvl w:val="0"/>
                <w:numId w:val="21"/>
              </w:numPr>
              <w:ind w:left="314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海陆空联运提供沿门运送服务</w:t>
            </w:r>
          </w:p>
        </w:tc>
        <w:tc>
          <w:tcPr>
            <w:tcW w:w="2114" w:type="pct"/>
          </w:tcPr>
          <w:p w14:paraId="7307D3A0" w14:textId="77777777" w:rsidR="009C2D59" w:rsidRDefault="00A45066" w:rsidP="00A45066">
            <w:pPr>
              <w:pStyle w:val="ListParagraph"/>
              <w:numPr>
                <w:ilvl w:val="0"/>
                <w:numId w:val="22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难求证货物损坏责任归属</w:t>
            </w:r>
          </w:p>
          <w:p w14:paraId="5815ACDA" w14:textId="77777777" w:rsidR="00A45066" w:rsidRDefault="00A45066" w:rsidP="00A45066">
            <w:pPr>
              <w:pStyle w:val="ListParagraph"/>
              <w:numPr>
                <w:ilvl w:val="0"/>
                <w:numId w:val="22"/>
              </w:numPr>
              <w:ind w:left="314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投资成本高，需购买相关设备</w:t>
            </w:r>
          </w:p>
          <w:p w14:paraId="136965C0" w14:textId="368B8227" w:rsidR="00A45066" w:rsidRDefault="00A45066" w:rsidP="00A45066">
            <w:pPr>
              <w:pStyle w:val="ListParagraph"/>
              <w:numPr>
                <w:ilvl w:val="0"/>
                <w:numId w:val="22"/>
              </w:numPr>
              <w:ind w:left="314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训练劳工操作装卸货设备</w:t>
            </w:r>
          </w:p>
        </w:tc>
      </w:tr>
    </w:tbl>
    <w:p w14:paraId="0583CA56" w14:textId="3D5777DC" w:rsidR="00C73195" w:rsidRPr="0039180B" w:rsidRDefault="00C73195" w:rsidP="00C73195">
      <w:pPr>
        <w:pStyle w:val="ListParagraph"/>
        <w:rPr>
          <w:rFonts w:ascii="MiSans Normal" w:eastAsia="MiSans Normal" w:hAnsi="MiSans Normal"/>
          <w:sz w:val="21"/>
          <w:szCs w:val="21"/>
          <w:lang w:val="en-US"/>
        </w:rPr>
      </w:pPr>
    </w:p>
    <w:p w14:paraId="5F9E06C4" w14:textId="0B8CA794" w:rsidR="00C73195" w:rsidRDefault="00FF1D81" w:rsidP="00C73195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提供载客服务的铁路运输系统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4485"/>
      </w:tblGrid>
      <w:tr w:rsidR="00FF1D81" w14:paraId="211C4062" w14:textId="77777777" w:rsidTr="00D87F84">
        <w:tc>
          <w:tcPr>
            <w:tcW w:w="4110" w:type="dxa"/>
          </w:tcPr>
          <w:p w14:paraId="52BE7434" w14:textId="0F05540E" w:rsidR="00FF1D81" w:rsidRDefault="00FF1D81" w:rsidP="00FF1D81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轻快铁系统</w:t>
            </w:r>
          </w:p>
        </w:tc>
        <w:tc>
          <w:tcPr>
            <w:tcW w:w="4485" w:type="dxa"/>
          </w:tcPr>
          <w:p w14:paraId="6F7CC847" w14:textId="4C781594" w:rsidR="00FF1D81" w:rsidRDefault="00FF1D81" w:rsidP="00FF1D81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捷运</w:t>
            </w:r>
          </w:p>
        </w:tc>
      </w:tr>
      <w:tr w:rsidR="00FF1D81" w14:paraId="2F126027" w14:textId="77777777" w:rsidTr="00D87F84">
        <w:tc>
          <w:tcPr>
            <w:tcW w:w="4110" w:type="dxa"/>
          </w:tcPr>
          <w:p w14:paraId="53DEBB5A" w14:textId="3DCE6604" w:rsidR="00FF1D81" w:rsidRDefault="00FF1D81" w:rsidP="00FF1D81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单轨列车</w:t>
            </w:r>
          </w:p>
        </w:tc>
        <w:tc>
          <w:tcPr>
            <w:tcW w:w="4485" w:type="dxa"/>
          </w:tcPr>
          <w:p w14:paraId="22C65E0A" w14:textId="44D6580F" w:rsidR="00FF1D81" w:rsidRDefault="00FF1D81" w:rsidP="00FF1D81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高速铁路系统</w:t>
            </w:r>
          </w:p>
        </w:tc>
      </w:tr>
    </w:tbl>
    <w:p w14:paraId="2E059C47" w14:textId="77474FBF" w:rsidR="00FF1D81" w:rsidRDefault="00FF1D81" w:rsidP="00FF1D81">
      <w:pPr>
        <w:pStyle w:val="ListParagraph"/>
        <w:rPr>
          <w:rFonts w:ascii="MiSans Normal" w:eastAsia="MiSans Normal" w:hAnsi="MiSans Normal"/>
          <w:sz w:val="21"/>
          <w:szCs w:val="21"/>
          <w:lang w:val="en-US"/>
        </w:rPr>
      </w:pPr>
    </w:p>
    <w:p w14:paraId="05CB5CC8" w14:textId="79053A71" w:rsidR="00FF1D81" w:rsidRDefault="00030258" w:rsidP="00FF1D81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水路运输的种类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693"/>
        <w:gridCol w:w="3067"/>
      </w:tblGrid>
      <w:tr w:rsidR="00030258" w14:paraId="6E1AB23E" w14:textId="77777777" w:rsidTr="00D87F84">
        <w:tc>
          <w:tcPr>
            <w:tcW w:w="2835" w:type="dxa"/>
          </w:tcPr>
          <w:p w14:paraId="313F8680" w14:textId="58195CD0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运河运输</w:t>
            </w:r>
          </w:p>
        </w:tc>
        <w:tc>
          <w:tcPr>
            <w:tcW w:w="2693" w:type="dxa"/>
          </w:tcPr>
          <w:p w14:paraId="6D17BA75" w14:textId="049B8B56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河流运输</w:t>
            </w:r>
          </w:p>
        </w:tc>
        <w:tc>
          <w:tcPr>
            <w:tcW w:w="3067" w:type="dxa"/>
          </w:tcPr>
          <w:p w14:paraId="4259122A" w14:textId="11545BC9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海洋运输</w:t>
            </w:r>
          </w:p>
        </w:tc>
      </w:tr>
    </w:tbl>
    <w:p w14:paraId="589FF869" w14:textId="6C51DC53" w:rsidR="00030258" w:rsidRDefault="00030258" w:rsidP="00030258">
      <w:pPr>
        <w:pStyle w:val="ListParagraph"/>
        <w:rPr>
          <w:rFonts w:ascii="MiSans Normal" w:eastAsia="MiSans Normal" w:hAnsi="MiSans Normal"/>
          <w:sz w:val="21"/>
          <w:szCs w:val="21"/>
          <w:lang w:val="en-US"/>
        </w:rPr>
      </w:pPr>
    </w:p>
    <w:p w14:paraId="1B7E3FBC" w14:textId="5A3DAC16" w:rsidR="00030258" w:rsidRDefault="00030258" w:rsidP="00030258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水路运输工具的例子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1417"/>
        <w:gridCol w:w="1276"/>
        <w:gridCol w:w="3067"/>
      </w:tblGrid>
      <w:tr w:rsidR="00030258" w14:paraId="29CC016A" w14:textId="77777777" w:rsidTr="00D87F84">
        <w:tc>
          <w:tcPr>
            <w:tcW w:w="2835" w:type="dxa"/>
          </w:tcPr>
          <w:p w14:paraId="11D35532" w14:textId="1FE36FFC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渡轮</w:t>
            </w:r>
          </w:p>
        </w:tc>
        <w:tc>
          <w:tcPr>
            <w:tcW w:w="2693" w:type="dxa"/>
            <w:gridSpan w:val="2"/>
          </w:tcPr>
          <w:p w14:paraId="73780A9F" w14:textId="51A92846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邮轮</w:t>
            </w:r>
          </w:p>
        </w:tc>
        <w:tc>
          <w:tcPr>
            <w:tcW w:w="3067" w:type="dxa"/>
          </w:tcPr>
          <w:p w14:paraId="5F3C5D16" w14:textId="4CA8DE14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油槽船</w:t>
            </w:r>
          </w:p>
        </w:tc>
      </w:tr>
      <w:tr w:rsidR="00030258" w14:paraId="75DAA11A" w14:textId="77777777" w:rsidTr="00D87F84">
        <w:tc>
          <w:tcPr>
            <w:tcW w:w="4252" w:type="dxa"/>
            <w:gridSpan w:val="2"/>
          </w:tcPr>
          <w:p w14:paraId="6467E7FF" w14:textId="1EC0C451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定期货船</w:t>
            </w:r>
          </w:p>
        </w:tc>
        <w:tc>
          <w:tcPr>
            <w:tcW w:w="4343" w:type="dxa"/>
            <w:gridSpan w:val="2"/>
          </w:tcPr>
          <w:p w14:paraId="013C000D" w14:textId="7225DFEB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不定期货船</w:t>
            </w:r>
          </w:p>
        </w:tc>
      </w:tr>
    </w:tbl>
    <w:p w14:paraId="0AFF9D7D" w14:textId="320C400B" w:rsidR="00030258" w:rsidRDefault="00030258" w:rsidP="00030258">
      <w:pPr>
        <w:pStyle w:val="ListParagraph"/>
        <w:rPr>
          <w:rFonts w:ascii="MiSans Normal" w:eastAsia="MiSans Normal" w:hAnsi="MiSans Normal"/>
          <w:sz w:val="21"/>
          <w:szCs w:val="21"/>
          <w:lang w:val="en-US"/>
        </w:rPr>
      </w:pPr>
    </w:p>
    <w:p w14:paraId="1B01C1A3" w14:textId="02D908E4" w:rsidR="00030258" w:rsidRDefault="00030258" w:rsidP="00030258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我国主要港口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4485"/>
      </w:tblGrid>
      <w:tr w:rsidR="00030258" w14:paraId="208F3E36" w14:textId="77777777" w:rsidTr="00D87F84">
        <w:tc>
          <w:tcPr>
            <w:tcW w:w="4110" w:type="dxa"/>
          </w:tcPr>
          <w:p w14:paraId="36F58DFC" w14:textId="5335E1CE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雪兰莪巴生港口</w:t>
            </w:r>
          </w:p>
        </w:tc>
        <w:tc>
          <w:tcPr>
            <w:tcW w:w="4485" w:type="dxa"/>
          </w:tcPr>
          <w:p w14:paraId="0554C827" w14:textId="2991C180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柔佛柏勒巴斯港口</w:t>
            </w:r>
          </w:p>
        </w:tc>
      </w:tr>
    </w:tbl>
    <w:p w14:paraId="5B36D01E" w14:textId="57B91E85" w:rsidR="00030258" w:rsidRDefault="00030258" w:rsidP="00030258">
      <w:pPr>
        <w:pStyle w:val="ListParagraph"/>
        <w:rPr>
          <w:rFonts w:ascii="MiSans Normal" w:eastAsia="MiSans Normal" w:hAnsi="MiSans Normal"/>
          <w:sz w:val="21"/>
          <w:szCs w:val="21"/>
          <w:lang w:val="en-US"/>
        </w:rPr>
      </w:pPr>
    </w:p>
    <w:p w14:paraId="73D4C38B" w14:textId="5882A53D" w:rsidR="00030258" w:rsidRDefault="00030258" w:rsidP="00030258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影响运输方式的因素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1417"/>
        <w:gridCol w:w="1276"/>
        <w:gridCol w:w="3067"/>
      </w:tblGrid>
      <w:tr w:rsidR="00030258" w14:paraId="2CB619B7" w14:textId="77777777" w:rsidTr="00D87F84">
        <w:tc>
          <w:tcPr>
            <w:tcW w:w="2835" w:type="dxa"/>
          </w:tcPr>
          <w:p w14:paraId="4D37B6FB" w14:textId="7E87AEB9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货物性质、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价值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、数量</w:t>
            </w:r>
          </w:p>
        </w:tc>
        <w:tc>
          <w:tcPr>
            <w:tcW w:w="2693" w:type="dxa"/>
            <w:gridSpan w:val="2"/>
          </w:tcPr>
          <w:p w14:paraId="6D73A0A2" w14:textId="3D59D2CE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运输成本</w:t>
            </w:r>
          </w:p>
        </w:tc>
        <w:tc>
          <w:tcPr>
            <w:tcW w:w="3067" w:type="dxa"/>
          </w:tcPr>
          <w:p w14:paraId="07E664CF" w14:textId="2039D8C0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运输距离</w:t>
            </w:r>
          </w:p>
        </w:tc>
      </w:tr>
      <w:tr w:rsidR="00030258" w14:paraId="0580A525" w14:textId="77777777" w:rsidTr="00D87F84">
        <w:tc>
          <w:tcPr>
            <w:tcW w:w="4252" w:type="dxa"/>
            <w:gridSpan w:val="2"/>
          </w:tcPr>
          <w:p w14:paraId="61054404" w14:textId="6471A909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装卸搬运</w:t>
            </w:r>
          </w:p>
        </w:tc>
        <w:tc>
          <w:tcPr>
            <w:tcW w:w="4343" w:type="dxa"/>
            <w:gridSpan w:val="2"/>
          </w:tcPr>
          <w:p w14:paraId="3C182643" w14:textId="552777CD" w:rsidR="00030258" w:rsidRDefault="00030258" w:rsidP="00030258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运输速度</w:t>
            </w:r>
          </w:p>
        </w:tc>
      </w:tr>
    </w:tbl>
    <w:p w14:paraId="2709F1B3" w14:textId="77777777" w:rsidR="00030258" w:rsidRPr="0039180B" w:rsidRDefault="00030258" w:rsidP="00030258">
      <w:pPr>
        <w:pStyle w:val="ListParagraph"/>
        <w:rPr>
          <w:rFonts w:ascii="MiSans Normal" w:eastAsia="MiSans Normal" w:hAnsi="MiSans Normal"/>
          <w:sz w:val="21"/>
          <w:szCs w:val="21"/>
          <w:lang w:val="en-US"/>
        </w:rPr>
      </w:pPr>
    </w:p>
    <w:sectPr w:rsidR="00030258" w:rsidRPr="0039180B" w:rsidSect="004C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BC4"/>
    <w:multiLevelType w:val="hybridMultilevel"/>
    <w:tmpl w:val="DBF84C70"/>
    <w:lvl w:ilvl="0" w:tplc="498E22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0929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6D6"/>
    <w:multiLevelType w:val="hybridMultilevel"/>
    <w:tmpl w:val="BD482B8C"/>
    <w:lvl w:ilvl="0" w:tplc="EACE60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536E7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E5B8B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07C91"/>
    <w:multiLevelType w:val="hybridMultilevel"/>
    <w:tmpl w:val="BBF2B13C"/>
    <w:lvl w:ilvl="0" w:tplc="0C1AA2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092F"/>
    <w:multiLevelType w:val="hybridMultilevel"/>
    <w:tmpl w:val="A2AC3EF2"/>
    <w:lvl w:ilvl="0" w:tplc="39FE32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102E4"/>
    <w:multiLevelType w:val="hybridMultilevel"/>
    <w:tmpl w:val="E760F134"/>
    <w:lvl w:ilvl="0" w:tplc="3AE615E2">
      <w:start w:val="1"/>
      <w:numFmt w:val="decimal"/>
      <w:lvlText w:val="%1."/>
      <w:lvlJc w:val="left"/>
      <w:pPr>
        <w:ind w:left="67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394" w:hanging="360"/>
      </w:pPr>
    </w:lvl>
    <w:lvl w:ilvl="2" w:tplc="0809001B" w:tentative="1">
      <w:start w:val="1"/>
      <w:numFmt w:val="lowerRoman"/>
      <w:lvlText w:val="%3."/>
      <w:lvlJc w:val="right"/>
      <w:pPr>
        <w:ind w:left="2114" w:hanging="180"/>
      </w:pPr>
    </w:lvl>
    <w:lvl w:ilvl="3" w:tplc="0809000F" w:tentative="1">
      <w:start w:val="1"/>
      <w:numFmt w:val="decimal"/>
      <w:lvlText w:val="%4."/>
      <w:lvlJc w:val="left"/>
      <w:pPr>
        <w:ind w:left="2834" w:hanging="360"/>
      </w:pPr>
    </w:lvl>
    <w:lvl w:ilvl="4" w:tplc="08090019" w:tentative="1">
      <w:start w:val="1"/>
      <w:numFmt w:val="lowerLetter"/>
      <w:lvlText w:val="%5."/>
      <w:lvlJc w:val="left"/>
      <w:pPr>
        <w:ind w:left="3554" w:hanging="360"/>
      </w:pPr>
    </w:lvl>
    <w:lvl w:ilvl="5" w:tplc="0809001B" w:tentative="1">
      <w:start w:val="1"/>
      <w:numFmt w:val="lowerRoman"/>
      <w:lvlText w:val="%6."/>
      <w:lvlJc w:val="right"/>
      <w:pPr>
        <w:ind w:left="4274" w:hanging="180"/>
      </w:pPr>
    </w:lvl>
    <w:lvl w:ilvl="6" w:tplc="0809000F" w:tentative="1">
      <w:start w:val="1"/>
      <w:numFmt w:val="decimal"/>
      <w:lvlText w:val="%7."/>
      <w:lvlJc w:val="left"/>
      <w:pPr>
        <w:ind w:left="4994" w:hanging="360"/>
      </w:pPr>
    </w:lvl>
    <w:lvl w:ilvl="7" w:tplc="08090019" w:tentative="1">
      <w:start w:val="1"/>
      <w:numFmt w:val="lowerLetter"/>
      <w:lvlText w:val="%8."/>
      <w:lvlJc w:val="left"/>
      <w:pPr>
        <w:ind w:left="5714" w:hanging="360"/>
      </w:pPr>
    </w:lvl>
    <w:lvl w:ilvl="8" w:tplc="0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8" w15:restartNumberingAfterBreak="0">
    <w:nsid w:val="2A3029FF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E659E"/>
    <w:multiLevelType w:val="hybridMultilevel"/>
    <w:tmpl w:val="43AEE83C"/>
    <w:lvl w:ilvl="0" w:tplc="D64CBC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002C0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80477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81D1E"/>
    <w:multiLevelType w:val="hybridMultilevel"/>
    <w:tmpl w:val="E738DB0C"/>
    <w:lvl w:ilvl="0" w:tplc="135C3032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108B2"/>
    <w:multiLevelType w:val="hybridMultilevel"/>
    <w:tmpl w:val="3CA05304"/>
    <w:lvl w:ilvl="0" w:tplc="2B04B90A">
      <w:start w:val="1"/>
      <w:numFmt w:val="decimal"/>
      <w:lvlText w:val="%1."/>
      <w:lvlJc w:val="left"/>
      <w:pPr>
        <w:ind w:left="67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394" w:hanging="360"/>
      </w:pPr>
    </w:lvl>
    <w:lvl w:ilvl="2" w:tplc="0809001B" w:tentative="1">
      <w:start w:val="1"/>
      <w:numFmt w:val="lowerRoman"/>
      <w:lvlText w:val="%3."/>
      <w:lvlJc w:val="right"/>
      <w:pPr>
        <w:ind w:left="2114" w:hanging="180"/>
      </w:pPr>
    </w:lvl>
    <w:lvl w:ilvl="3" w:tplc="0809000F" w:tentative="1">
      <w:start w:val="1"/>
      <w:numFmt w:val="decimal"/>
      <w:lvlText w:val="%4."/>
      <w:lvlJc w:val="left"/>
      <w:pPr>
        <w:ind w:left="2834" w:hanging="360"/>
      </w:pPr>
    </w:lvl>
    <w:lvl w:ilvl="4" w:tplc="08090019" w:tentative="1">
      <w:start w:val="1"/>
      <w:numFmt w:val="lowerLetter"/>
      <w:lvlText w:val="%5."/>
      <w:lvlJc w:val="left"/>
      <w:pPr>
        <w:ind w:left="3554" w:hanging="360"/>
      </w:pPr>
    </w:lvl>
    <w:lvl w:ilvl="5" w:tplc="0809001B" w:tentative="1">
      <w:start w:val="1"/>
      <w:numFmt w:val="lowerRoman"/>
      <w:lvlText w:val="%6."/>
      <w:lvlJc w:val="right"/>
      <w:pPr>
        <w:ind w:left="4274" w:hanging="180"/>
      </w:pPr>
    </w:lvl>
    <w:lvl w:ilvl="6" w:tplc="0809000F" w:tentative="1">
      <w:start w:val="1"/>
      <w:numFmt w:val="decimal"/>
      <w:lvlText w:val="%7."/>
      <w:lvlJc w:val="left"/>
      <w:pPr>
        <w:ind w:left="4994" w:hanging="360"/>
      </w:pPr>
    </w:lvl>
    <w:lvl w:ilvl="7" w:tplc="08090019" w:tentative="1">
      <w:start w:val="1"/>
      <w:numFmt w:val="lowerLetter"/>
      <w:lvlText w:val="%8."/>
      <w:lvlJc w:val="left"/>
      <w:pPr>
        <w:ind w:left="5714" w:hanging="360"/>
      </w:pPr>
    </w:lvl>
    <w:lvl w:ilvl="8" w:tplc="0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4" w15:restartNumberingAfterBreak="0">
    <w:nsid w:val="53FA718E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B43C5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73A12"/>
    <w:multiLevelType w:val="hybridMultilevel"/>
    <w:tmpl w:val="180286AA"/>
    <w:lvl w:ilvl="0" w:tplc="B6543BD0">
      <w:start w:val="1"/>
      <w:numFmt w:val="decimal"/>
      <w:lvlText w:val="%1."/>
      <w:lvlJc w:val="left"/>
      <w:pPr>
        <w:ind w:left="39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574962D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B4AAD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B1B58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F0CA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A77C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A3F32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10744">
    <w:abstractNumId w:val="2"/>
  </w:num>
  <w:num w:numId="2" w16cid:durableId="291061221">
    <w:abstractNumId w:val="9"/>
  </w:num>
  <w:num w:numId="3" w16cid:durableId="1485046510">
    <w:abstractNumId w:val="12"/>
  </w:num>
  <w:num w:numId="4" w16cid:durableId="966005994">
    <w:abstractNumId w:val="5"/>
  </w:num>
  <w:num w:numId="5" w16cid:durableId="1354303985">
    <w:abstractNumId w:val="8"/>
  </w:num>
  <w:num w:numId="6" w16cid:durableId="845168637">
    <w:abstractNumId w:val="6"/>
  </w:num>
  <w:num w:numId="7" w16cid:durableId="28072297">
    <w:abstractNumId w:val="18"/>
  </w:num>
  <w:num w:numId="8" w16cid:durableId="965357304">
    <w:abstractNumId w:val="0"/>
  </w:num>
  <w:num w:numId="9" w16cid:durableId="472917788">
    <w:abstractNumId w:val="4"/>
  </w:num>
  <w:num w:numId="10" w16cid:durableId="289091263">
    <w:abstractNumId w:val="7"/>
  </w:num>
  <w:num w:numId="11" w16cid:durableId="309599767">
    <w:abstractNumId w:val="1"/>
  </w:num>
  <w:num w:numId="12" w16cid:durableId="198931919">
    <w:abstractNumId w:val="16"/>
  </w:num>
  <w:num w:numId="13" w16cid:durableId="266546853">
    <w:abstractNumId w:val="22"/>
  </w:num>
  <w:num w:numId="14" w16cid:durableId="2064061021">
    <w:abstractNumId w:val="21"/>
  </w:num>
  <w:num w:numId="15" w16cid:durableId="1195770600">
    <w:abstractNumId w:val="17"/>
  </w:num>
  <w:num w:numId="16" w16cid:durableId="608585572">
    <w:abstractNumId w:val="14"/>
  </w:num>
  <w:num w:numId="17" w16cid:durableId="135418640">
    <w:abstractNumId w:val="3"/>
  </w:num>
  <w:num w:numId="18" w16cid:durableId="804784111">
    <w:abstractNumId w:val="10"/>
  </w:num>
  <w:num w:numId="19" w16cid:durableId="1245141104">
    <w:abstractNumId w:val="13"/>
  </w:num>
  <w:num w:numId="20" w16cid:durableId="986202846">
    <w:abstractNumId w:val="20"/>
  </w:num>
  <w:num w:numId="21" w16cid:durableId="248001380">
    <w:abstractNumId w:val="15"/>
  </w:num>
  <w:num w:numId="22" w16cid:durableId="1780905757">
    <w:abstractNumId w:val="11"/>
  </w:num>
  <w:num w:numId="23" w16cid:durableId="12090264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95"/>
    <w:rsid w:val="0002394B"/>
    <w:rsid w:val="00030258"/>
    <w:rsid w:val="0027143A"/>
    <w:rsid w:val="00376D85"/>
    <w:rsid w:val="0039180B"/>
    <w:rsid w:val="003D7E4B"/>
    <w:rsid w:val="0040099A"/>
    <w:rsid w:val="004C1AE7"/>
    <w:rsid w:val="0055577D"/>
    <w:rsid w:val="00702E94"/>
    <w:rsid w:val="007F57A2"/>
    <w:rsid w:val="009C2D59"/>
    <w:rsid w:val="00A45066"/>
    <w:rsid w:val="00A921C9"/>
    <w:rsid w:val="00C57EEE"/>
    <w:rsid w:val="00C73195"/>
    <w:rsid w:val="00CF749F"/>
    <w:rsid w:val="00D267B5"/>
    <w:rsid w:val="00D87F84"/>
    <w:rsid w:val="00E74BA0"/>
    <w:rsid w:val="00EB491B"/>
    <w:rsid w:val="00F33AFB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CE3"/>
  <w15:chartTrackingRefBased/>
  <w15:docId w15:val="{667BD22B-05B3-E54B-9BB4-81E9D562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95"/>
    <w:pPr>
      <w:ind w:left="720"/>
      <w:contextualSpacing/>
    </w:pPr>
  </w:style>
  <w:style w:type="table" w:styleId="TableGrid">
    <w:name w:val="Table Grid"/>
    <w:basedOn w:val="TableNormal"/>
    <w:uiPriority w:val="39"/>
    <w:rsid w:val="00C73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19</cp:revision>
  <cp:lastPrinted>2022-10-24T13:13:00Z</cp:lastPrinted>
  <dcterms:created xsi:type="dcterms:W3CDTF">2022-10-24T11:53:00Z</dcterms:created>
  <dcterms:modified xsi:type="dcterms:W3CDTF">2022-10-24T13:16:00Z</dcterms:modified>
</cp:coreProperties>
</file>