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2E75" w14:textId="1797E6CA" w:rsidR="00230849" w:rsidRPr="00230849" w:rsidRDefault="00230849" w:rsidP="00230849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>Final Year Exam 201</w:t>
      </w:r>
      <w:r w:rsidR="00576172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8 </w:t>
      </w:r>
      <w:r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Question </w:t>
      </w:r>
      <w:r w:rsidR="00576172">
        <w:rPr>
          <w:rFonts w:ascii="MiSans Normal" w:eastAsia="MiSans Normal" w:hAnsi="MiSans Normal"/>
          <w:b/>
          <w:bCs/>
          <w:sz w:val="20"/>
          <w:szCs w:val="20"/>
          <w:lang w:val="en-US"/>
        </w:rPr>
        <w:t>4</w:t>
      </w:r>
    </w:p>
    <w:p w14:paraId="7A38C852" w14:textId="77777777" w:rsidR="00230849" w:rsidRPr="00230849" w:rsidRDefault="00230849" w:rsidP="00230849">
      <w:pPr>
        <w:rPr>
          <w:rFonts w:ascii="MiSans Normal" w:eastAsia="MiSans Normal" w:hAnsi="MiSans Normal"/>
          <w:sz w:val="10"/>
          <w:szCs w:val="10"/>
          <w:lang w:val="en-US"/>
        </w:rPr>
      </w:pPr>
    </w:p>
    <w:p w14:paraId="3DE63C4F" w14:textId="0D392C89" w:rsidR="009116DB" w:rsidRPr="00230849" w:rsidRDefault="00230849" w:rsidP="00230849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>(a)</w:t>
      </w:r>
      <w:r w:rsidR="009116DB" w:rsidRPr="00230849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</w:t>
      </w:r>
    </w:p>
    <w:p w14:paraId="46BBD899" w14:textId="0F13ED1B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omission</w:t>
      </w:r>
    </w:p>
    <w:p w14:paraId="53D76840" w14:textId="1EACE49E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posting to the wrong side of an account</w:t>
      </w:r>
    </w:p>
    <w:p w14:paraId="01E97138" w14:textId="4F9A925C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Compensating error</w:t>
      </w:r>
    </w:p>
    <w:p w14:paraId="7C05D9E1" w14:textId="2A7F4BD9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principle</w:t>
      </w:r>
    </w:p>
    <w:p w14:paraId="5B373ECB" w14:textId="2ABE2F8F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original entry</w:t>
      </w:r>
    </w:p>
    <w:p w14:paraId="14E437EE" w14:textId="79B44D8A" w:rsidR="009116DB" w:rsidRPr="009116DB" w:rsidRDefault="009116DB" w:rsidP="004D1281">
      <w:pPr>
        <w:pStyle w:val="ListParagraph"/>
        <w:numPr>
          <w:ilvl w:val="0"/>
          <w:numId w:val="2"/>
        </w:numPr>
        <w:ind w:left="826" w:hanging="466"/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>Error of commission</w:t>
      </w:r>
    </w:p>
    <w:p w14:paraId="76643F21" w14:textId="77777777" w:rsidR="009116DB" w:rsidRPr="009116DB" w:rsidRDefault="009116DB" w:rsidP="00C158AB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15C12485" w14:textId="666EA614" w:rsidR="00C158AB" w:rsidRPr="009116DB" w:rsidRDefault="00C158AB" w:rsidP="00C158AB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sz w:val="20"/>
          <w:szCs w:val="20"/>
          <w:lang w:val="en-US"/>
        </w:rPr>
        <w:t xml:space="preserve">In the books of </w:t>
      </w:r>
      <w:r w:rsidR="009116DB"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>George</w:t>
      </w:r>
    </w:p>
    <w:p w14:paraId="2DA2C90D" w14:textId="032D21A7" w:rsidR="00C158AB" w:rsidRPr="009116DB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>(b)</w:t>
      </w:r>
      <w:r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C158AB" w:rsidRPr="009116DB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6945"/>
        <w:gridCol w:w="1276"/>
        <w:gridCol w:w="1276"/>
      </w:tblGrid>
      <w:tr w:rsidR="00C158AB" w:rsidRPr="009116DB" w14:paraId="642280E5" w14:textId="77777777" w:rsidTr="0054218C"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</w:tcPr>
          <w:p w14:paraId="5907BD2E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18F1762A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E4AE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7A79C43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C158AB" w:rsidRPr="009116DB" w14:paraId="61E62CF5" w14:textId="77777777" w:rsidTr="0054218C">
        <w:tc>
          <w:tcPr>
            <w:tcW w:w="983" w:type="dxa"/>
            <w:tcBorders>
              <w:top w:val="single" w:sz="8" w:space="0" w:color="auto"/>
              <w:right w:val="single" w:sz="8" w:space="0" w:color="auto"/>
            </w:tcBorders>
          </w:tcPr>
          <w:p w14:paraId="1AB7B7C5" w14:textId="76C3F805" w:rsidR="00C158AB" w:rsidRPr="009116DB" w:rsidRDefault="0054218C" w:rsidP="00C158A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2018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11CD98" w14:textId="77777777" w:rsidR="00C158AB" w:rsidRPr="009116DB" w:rsidRDefault="00C158AB" w:rsidP="008C2FA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90F91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A7153A" w14:textId="77777777" w:rsidR="00C158AB" w:rsidRPr="009116DB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158AB" w:rsidRPr="009116DB" w14:paraId="7EA76066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56579981" w14:textId="72F98A40" w:rsidR="00C158AB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79A8D648" w14:textId="6E90DB7E" w:rsidR="00C158AB" w:rsidRPr="009116DB" w:rsidRDefault="0054218C" w:rsidP="00C158A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3181FD" w14:textId="7CF279B0" w:rsidR="00C158AB" w:rsidRPr="009116DB" w:rsidRDefault="0054218C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1,950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F54AE16" w14:textId="77777777" w:rsidR="00C158AB" w:rsidRPr="009116DB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37731095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762A242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9BA2384" w14:textId="44674AA4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F16B14" w14:textId="36F40534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A595DD" w14:textId="45DF824D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2F93EC4C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5450010A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1C44BF77" w14:textId="0114BA19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472021D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4C7C9C1" w14:textId="116AC948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E52F9C" w:rsidRPr="009116DB" w14:paraId="31D45643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58DCEAC3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2E271BCC" w14:textId="1400958B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623C9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CBB8B1B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3B08DCA6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39FE1ECF" w14:textId="6B136007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64F0B633" w14:textId="20519228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Discounts Allowed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18ABBEA" w14:textId="21B1FD55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57BD60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4781B33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5E05AA43" w14:textId="3CC956AD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A61C401" w14:textId="3BBF6783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Discounts Received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3A910EA" w14:textId="16C2222C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7FA9D7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22165AE4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6EB8511C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00C9A5B" w14:textId="1D05A340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8A6036" w14:textId="0E0CB4F3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D99D893" w14:textId="6C9665F6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</w:tr>
      <w:tr w:rsidR="00E52F9C" w:rsidRPr="009116DB" w14:paraId="7483DB58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4EA9AE5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5E927E26" w14:textId="3ECF8CAB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4FE4E46" w14:textId="18867851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B0D9E6F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40C2F1CA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0182A2B4" w14:textId="3BF8120F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BA87DE1" w14:textId="03985D09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Trading -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F1D3D7" w14:textId="6FF56022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58BFCD" w14:textId="79C26B14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3F9C6756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11C2B5D1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C5C7D2" w14:textId="1FD39ADC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Trading - Purchases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8FCCA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AA3ABF" w14:textId="09DE67E6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300</w:t>
            </w:r>
          </w:p>
        </w:tc>
      </w:tr>
      <w:tr w:rsidR="00E52F9C" w:rsidRPr="009116DB" w14:paraId="1B9C4184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6E351FB0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070D8DCA" w14:textId="77777777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E05329C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73554E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535CE9AF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548A36EC" w14:textId="4722783B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5569F0FF" w14:textId="5DA07BD7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Drawings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C4F4ABD" w14:textId="39E396C9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F32846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53B9A7E1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2E7DB9C3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284C49DB" w14:textId="3EBC978B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Premises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BA0C23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704952" w14:textId="35C5227C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10,000</w:t>
            </w:r>
          </w:p>
        </w:tc>
      </w:tr>
      <w:tr w:rsidR="00E52F9C" w:rsidRPr="009116DB" w14:paraId="6282B110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146A3B75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A77AD61" w14:textId="081FE112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C432CB7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17577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5D710B7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4ACFAE4B" w14:textId="124B99FE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1C5E5A46" w14:textId="02A4B52B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William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B9FFE7" w14:textId="064C4884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C9B1DE7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0CE7CBAE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06A9289B" w14:textId="0338B342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28779E8" w14:textId="72D22B65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C8A94" w14:textId="31D1C3A5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33D2CAD" w14:textId="3C94C510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</w:tr>
      <w:tr w:rsidR="00E52F9C" w:rsidRPr="009116DB" w14:paraId="7D1785F4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337D9C2B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4DCDBCF" w14:textId="31419071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E98B4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59054F2" w14:textId="574B4C5C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104DCA99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0A7ACAC5" w14:textId="1B011066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3C1950D" w14:textId="5D579302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Molly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47FD103" w14:textId="175D877E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6825042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469BE84" w14:textId="77777777" w:rsidTr="0054218C">
        <w:tc>
          <w:tcPr>
            <w:tcW w:w="983" w:type="dxa"/>
            <w:tcBorders>
              <w:right w:val="single" w:sz="8" w:space="0" w:color="auto"/>
            </w:tcBorders>
          </w:tcPr>
          <w:p w14:paraId="13620229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31F9A9AD" w14:textId="3B930A51" w:rsidR="00E52F9C" w:rsidRPr="009116DB" w:rsidRDefault="0054218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Nelly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EF0FF6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444075" w14:textId="35889017" w:rsidR="00E52F9C" w:rsidRPr="009116DB" w:rsidRDefault="0054218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noProof/>
                <w:sz w:val="20"/>
                <w:szCs w:val="20"/>
              </w:rPr>
              <w:t>180</w:t>
            </w:r>
          </w:p>
        </w:tc>
      </w:tr>
      <w:tr w:rsidR="00E52F9C" w:rsidRPr="009116DB" w14:paraId="6C62254B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47BEAB04" w14:textId="348FD63F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78B382DB" w14:textId="03AF9F54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AFF390" w14:textId="7EBD40D5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E1F934A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9116DB" w14:paraId="66D18D2B" w14:textId="77777777" w:rsidTr="009116DB">
        <w:tc>
          <w:tcPr>
            <w:tcW w:w="983" w:type="dxa"/>
            <w:tcBorders>
              <w:right w:val="single" w:sz="8" w:space="0" w:color="auto"/>
            </w:tcBorders>
          </w:tcPr>
          <w:p w14:paraId="5D7619F5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8" w:space="0" w:color="auto"/>
              <w:right w:val="single" w:sz="8" w:space="0" w:color="auto"/>
            </w:tcBorders>
          </w:tcPr>
          <w:p w14:paraId="16CEC504" w14:textId="77777777" w:rsidR="00E52F9C" w:rsidRPr="009116DB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68EB58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194DFB" w14:textId="77777777" w:rsidR="00E52F9C" w:rsidRPr="009116DB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A1DD4EE" w14:textId="003FA892" w:rsidR="009116DB" w:rsidRPr="009116DB" w:rsidRDefault="009116DB">
      <w:pPr>
        <w:rPr>
          <w:rFonts w:ascii="MiSans Normal" w:eastAsia="MiSans Normal" w:hAnsi="MiSans Normal"/>
          <w:sz w:val="20"/>
          <w:szCs w:val="20"/>
        </w:rPr>
      </w:pPr>
    </w:p>
    <w:p w14:paraId="2532A1FD" w14:textId="77777777" w:rsidR="009116DB" w:rsidRPr="009116DB" w:rsidRDefault="009116DB">
      <w:pPr>
        <w:rPr>
          <w:rFonts w:ascii="MiSans Normal" w:eastAsia="MiSans Normal" w:hAnsi="MiSans Normal"/>
          <w:sz w:val="20"/>
          <w:szCs w:val="20"/>
        </w:rPr>
      </w:pPr>
      <w:r w:rsidRPr="009116DB">
        <w:rPr>
          <w:rFonts w:ascii="MiSans Normal" w:eastAsia="MiSans Normal" w:hAnsi="MiSans Normal"/>
          <w:sz w:val="20"/>
          <w:szCs w:val="20"/>
        </w:rPr>
        <w:br w:type="page"/>
      </w:r>
    </w:p>
    <w:p w14:paraId="3561B3E8" w14:textId="5FA0E4B1" w:rsidR="008C02CC" w:rsidRDefault="009116DB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 w:rsidRPr="009116DB">
        <w:rPr>
          <w:rFonts w:ascii="MiSans Normal" w:eastAsia="MiSans Normal" w:hAnsi="MiSans Normal"/>
          <w:sz w:val="20"/>
          <w:szCs w:val="20"/>
        </w:rPr>
        <w:lastRenderedPageBreak/>
        <w:t>George</w:t>
      </w:r>
    </w:p>
    <w:p w14:paraId="5517D1D7" w14:textId="04C2C5C8" w:rsidR="009116DB" w:rsidRPr="009116DB" w:rsidRDefault="00230849" w:rsidP="00230849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(c)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="009116DB" w:rsidRPr="009116DB">
        <w:rPr>
          <w:rFonts w:ascii="MiSans Normal" w:eastAsia="MiSans Normal" w:hAnsi="MiSans Normal"/>
          <w:b/>
          <w:bCs/>
          <w:sz w:val="20"/>
          <w:szCs w:val="20"/>
        </w:rPr>
        <w:t>Statement of Corrected Net Profit</w:t>
      </w:r>
    </w:p>
    <w:p w14:paraId="3A6D269B" w14:textId="01D2E76D" w:rsidR="009116DB" w:rsidRDefault="009116DB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For The Year Ended 30 June 2018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642"/>
        <w:gridCol w:w="1402"/>
        <w:gridCol w:w="1402"/>
      </w:tblGrid>
      <w:tr w:rsidR="009116DB" w14:paraId="0DE9629D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7BEBDECE" w14:textId="77777777" w:rsidR="009116DB" w:rsidRDefault="009116DB" w:rsidP="009116D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CF76BB" w14:textId="10B71080" w:rsidR="009116DB" w:rsidRPr="009116DB" w:rsidRDefault="009116DB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</w:tcBorders>
          </w:tcPr>
          <w:p w14:paraId="0C0A9B02" w14:textId="66E0FF31" w:rsidR="009116DB" w:rsidRPr="009116DB" w:rsidRDefault="009116DB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9116DB" w14:paraId="6FE5C8B8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4D78CE11" w14:textId="0A8FEC79" w:rsidR="009116DB" w:rsidRPr="00230849" w:rsidRDefault="009116DB" w:rsidP="009116D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Net Profit before Adjustment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E864263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</w:tcBorders>
          </w:tcPr>
          <w:p w14:paraId="6FAD8C21" w14:textId="13025B61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34,300</w:t>
            </w:r>
          </w:p>
        </w:tc>
      </w:tr>
      <w:tr w:rsidR="009116DB" w14:paraId="71F05BA7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5D5228E9" w14:textId="39E0341A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486BE3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Purchases overstated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33F86C67" w14:textId="07172C2B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</w:tcBorders>
          </w:tcPr>
          <w:p w14:paraId="5C638BA0" w14:textId="1F0624EC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</w:tr>
      <w:tr w:rsidR="009116DB" w14:paraId="5A2B0227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2CF91067" w14:textId="77777777" w:rsidR="009116DB" w:rsidRDefault="009116DB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69F7071F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</w:tcBorders>
          </w:tcPr>
          <w:p w14:paraId="44D929F2" w14:textId="463C809C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34,600</w:t>
            </w:r>
          </w:p>
        </w:tc>
      </w:tr>
      <w:tr w:rsidR="009116DB" w14:paraId="27267A50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3EFE78D2" w14:textId="0A2BEF7E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486BE3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Sales overstated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436DE449" w14:textId="398AB9C0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  <w:tc>
          <w:tcPr>
            <w:tcW w:w="1403" w:type="dxa"/>
            <w:tcBorders>
              <w:left w:val="single" w:sz="8" w:space="0" w:color="auto"/>
            </w:tcBorders>
          </w:tcPr>
          <w:p w14:paraId="69DB8FBF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116DB" w14:paraId="7E9C296B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0A2F266F" w14:textId="77B243AA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Discounting Charges understated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4DE21BDB" w14:textId="52ECB8DA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1403" w:type="dxa"/>
            <w:tcBorders>
              <w:left w:val="single" w:sz="8" w:space="0" w:color="auto"/>
            </w:tcBorders>
          </w:tcPr>
          <w:p w14:paraId="76538EDA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116DB" w14:paraId="747B40FC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47EDE130" w14:textId="31E54DC7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Discounts Allowed understated</w:t>
            </w: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0BE4B6E6" w14:textId="18991A51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  <w:tc>
          <w:tcPr>
            <w:tcW w:w="1403" w:type="dxa"/>
            <w:tcBorders>
              <w:left w:val="single" w:sz="8" w:space="0" w:color="auto"/>
            </w:tcBorders>
          </w:tcPr>
          <w:p w14:paraId="60493B77" w14:textId="77777777" w:rsidR="009116DB" w:rsidRDefault="009116DB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9116DB" w14:paraId="4DF92358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3778EDF2" w14:textId="44E5A116" w:rsidR="009116DB" w:rsidRDefault="00230849" w:rsidP="009116D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Discounts Received overstated</w:t>
            </w: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4D340F" w14:textId="68B54039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300</w:t>
            </w:r>
          </w:p>
        </w:tc>
        <w:tc>
          <w:tcPr>
            <w:tcW w:w="1403" w:type="dxa"/>
            <w:tcBorders>
              <w:left w:val="single" w:sz="8" w:space="0" w:color="auto"/>
              <w:bottom w:val="single" w:sz="8" w:space="0" w:color="auto"/>
            </w:tcBorders>
          </w:tcPr>
          <w:p w14:paraId="6DD2E070" w14:textId="6C827021" w:rsidR="009116DB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(950)</w:t>
            </w:r>
          </w:p>
        </w:tc>
      </w:tr>
      <w:tr w:rsidR="00230849" w14:paraId="7D2FE807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3C10F2A4" w14:textId="285DA797" w:rsidR="00230849" w:rsidRPr="00230849" w:rsidRDefault="00230849" w:rsidP="009116D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Adjusted Net Profit</w:t>
            </w: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139479B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3D7CF0D5" w14:textId="05F47889" w:rsidR="00230849" w:rsidRPr="00230849" w:rsidRDefault="00230849" w:rsidP="00230849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33,650</w:t>
            </w:r>
          </w:p>
        </w:tc>
      </w:tr>
      <w:tr w:rsidR="00230849" w14:paraId="3EFFB728" w14:textId="77777777" w:rsidTr="00230849">
        <w:tc>
          <w:tcPr>
            <w:tcW w:w="7650" w:type="dxa"/>
            <w:tcBorders>
              <w:right w:val="single" w:sz="8" w:space="0" w:color="auto"/>
            </w:tcBorders>
          </w:tcPr>
          <w:p w14:paraId="0F3052E9" w14:textId="77777777" w:rsidR="00230849" w:rsidRPr="00230849" w:rsidRDefault="00230849" w:rsidP="009116D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03" w:type="dxa"/>
            <w:tcBorders>
              <w:left w:val="single" w:sz="8" w:space="0" w:color="auto"/>
              <w:right w:val="single" w:sz="8" w:space="0" w:color="auto"/>
            </w:tcBorders>
          </w:tcPr>
          <w:p w14:paraId="4BE973CF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3" w:type="dxa"/>
            <w:tcBorders>
              <w:top w:val="double" w:sz="6" w:space="0" w:color="auto"/>
              <w:left w:val="single" w:sz="8" w:space="0" w:color="auto"/>
            </w:tcBorders>
          </w:tcPr>
          <w:p w14:paraId="560CAAC2" w14:textId="77777777" w:rsidR="00230849" w:rsidRPr="00230849" w:rsidRDefault="00230849" w:rsidP="00230849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</w:tr>
    </w:tbl>
    <w:p w14:paraId="76E93571" w14:textId="77777777" w:rsidR="00230849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</w:p>
    <w:p w14:paraId="08F5E8C6" w14:textId="7A40F867" w:rsidR="00230849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George</w:t>
      </w:r>
    </w:p>
    <w:p w14:paraId="28B49472" w14:textId="2CEBEA05" w:rsidR="00230849" w:rsidRPr="00A0704A" w:rsidRDefault="00A0704A" w:rsidP="00A0704A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(d)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="00230849" w:rsidRPr="00A0704A">
        <w:rPr>
          <w:rFonts w:ascii="MiSans Normal" w:eastAsia="MiSans Normal" w:hAnsi="MiSans Normal"/>
          <w:b/>
          <w:bCs/>
          <w:sz w:val="20"/>
          <w:szCs w:val="20"/>
        </w:rPr>
        <w:t>Redrafted Statement of Financial Position</w:t>
      </w:r>
    </w:p>
    <w:p w14:paraId="01F13B8E" w14:textId="00804BD6" w:rsidR="00230849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As At 30 June 2018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248"/>
        <w:gridCol w:w="992"/>
        <w:gridCol w:w="979"/>
        <w:gridCol w:w="3263"/>
        <w:gridCol w:w="991"/>
        <w:gridCol w:w="973"/>
      </w:tblGrid>
      <w:tr w:rsidR="00A0704A" w14:paraId="5B9C0D81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E9752C8" w14:textId="77777777" w:rsidR="00230849" w:rsidRDefault="00230849" w:rsidP="009116D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4F72E9" w14:textId="1E430C2B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8F82D96" w14:textId="00F1D784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23F99E46" w14:textId="77777777" w:rsidR="00230849" w:rsidRDefault="00230849" w:rsidP="009116DB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9A18C" w14:textId="35E39941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4FF74197" w14:textId="067FA2A5" w:rsidR="00230849" w:rsidRPr="00A0704A" w:rsidRDefault="00230849" w:rsidP="009116DB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A0704A" w14:paraId="03BA2F78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0CBEEAED" w14:textId="364CF461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Premises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3475081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31E82680" w14:textId="40A222F1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3219DAD6" w14:textId="785037E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Capital - George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4ED1185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35C5E3A0" w14:textId="141054B1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</w:tr>
      <w:tr w:rsidR="00A0704A" w14:paraId="17ADF618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8BBC6DE" w14:textId="0668E3D2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Office Equipment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76C8F5EE" w14:textId="31E3F0CE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24,000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168FB003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21602302" w14:textId="61D8FE76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Net Profit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002BB4E2" w14:textId="542E1329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27C6FB93" w14:textId="06A1E656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33,650</w:t>
            </w:r>
          </w:p>
        </w:tc>
      </w:tr>
      <w:tr w:rsidR="00A0704A" w14:paraId="0DB85431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07C6C7B8" w14:textId="6A1FDF5F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Less: Accumulated Depreciation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E89EE1" w14:textId="6DE2F10F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(14,000)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4A24110D" w14:textId="5CEF27F8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10,000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64AF0E8A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2ACDB6C6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30E9A053" w14:textId="2D9A713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133.650</w:t>
            </w:r>
          </w:p>
        </w:tc>
      </w:tr>
      <w:tr w:rsidR="00A0704A" w14:paraId="404100D2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73828C94" w14:textId="1752C6E8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257ED1E" w14:textId="563FAA65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8,830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3230928F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0C7338C4" w14:textId="3A946D96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Drawings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3B556F40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5799BEFE" w14:textId="0EC0B14E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(10,000)</w:t>
            </w:r>
          </w:p>
        </w:tc>
      </w:tr>
      <w:tr w:rsidR="00A0704A" w14:paraId="2593BCBD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8C95D5F" w14:textId="4C78119E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000FBA44" w14:textId="2568BE02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7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76697161" w14:textId="3FE9CAFA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462F9CA9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2B99E1A1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</w:tcBorders>
          </w:tcPr>
          <w:p w14:paraId="497195FC" w14:textId="26D08372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123,650</w:t>
            </w:r>
          </w:p>
        </w:tc>
      </w:tr>
      <w:tr w:rsidR="00A0704A" w14:paraId="1FF67C4C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2FBC707C" w14:textId="6E4749DE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40602" w14:textId="2EE44B23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700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5D76713" w14:textId="1509F1CA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739A1067" w14:textId="3A3C54C3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78742AB6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left w:val="single" w:sz="8" w:space="0" w:color="auto"/>
              <w:bottom w:val="single" w:sz="8" w:space="0" w:color="auto"/>
            </w:tcBorders>
          </w:tcPr>
          <w:p w14:paraId="1B978C85" w14:textId="680FF649" w:rsidR="00230849" w:rsidRDefault="00A0704A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11,600</w:t>
            </w:r>
          </w:p>
        </w:tc>
      </w:tr>
      <w:tr w:rsidR="00A0704A" w14:paraId="03870B7E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4E0B2901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D30EA73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789F0482" w14:textId="177F96F0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 w:rsidR="00A0704A"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077CDB0D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5BEC43E2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1F51DDB" w14:textId="2BF5586F" w:rsidR="00230849" w:rsidRDefault="00A0704A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135,250</w:t>
            </w:r>
          </w:p>
        </w:tc>
      </w:tr>
      <w:tr w:rsidR="00230849" w14:paraId="3A64AE02" w14:textId="77777777" w:rsidTr="00A0704A">
        <w:tc>
          <w:tcPr>
            <w:tcW w:w="3256" w:type="dxa"/>
            <w:tcBorders>
              <w:right w:val="single" w:sz="8" w:space="0" w:color="auto"/>
            </w:tcBorders>
          </w:tcPr>
          <w:p w14:paraId="16B46521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21985365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6BC40A34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73" w:type="dxa"/>
            <w:tcBorders>
              <w:left w:val="double" w:sz="6" w:space="0" w:color="auto"/>
              <w:right w:val="single" w:sz="8" w:space="0" w:color="auto"/>
            </w:tcBorders>
          </w:tcPr>
          <w:p w14:paraId="5AC855CA" w14:textId="77777777" w:rsidR="00230849" w:rsidRDefault="00230849" w:rsidP="0023084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8" w:space="0" w:color="auto"/>
              <w:right w:val="single" w:sz="8" w:space="0" w:color="auto"/>
            </w:tcBorders>
          </w:tcPr>
          <w:p w14:paraId="52900B9C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3" w:type="dxa"/>
            <w:tcBorders>
              <w:top w:val="double" w:sz="6" w:space="0" w:color="auto"/>
              <w:left w:val="single" w:sz="8" w:space="0" w:color="auto"/>
            </w:tcBorders>
          </w:tcPr>
          <w:p w14:paraId="7B1A48B8" w14:textId="77777777" w:rsidR="00230849" w:rsidRDefault="00230849" w:rsidP="0023084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30299019" w14:textId="77777777" w:rsidR="00230849" w:rsidRPr="009116DB" w:rsidRDefault="00230849" w:rsidP="009116DB">
      <w:pPr>
        <w:jc w:val="center"/>
        <w:rPr>
          <w:rFonts w:ascii="MiSans Normal" w:eastAsia="MiSans Normal" w:hAnsi="MiSans Normal"/>
          <w:sz w:val="20"/>
          <w:szCs w:val="20"/>
        </w:rPr>
      </w:pPr>
    </w:p>
    <w:sectPr w:rsidR="00230849" w:rsidRPr="009116DB" w:rsidSect="00DF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6AF2"/>
    <w:multiLevelType w:val="hybridMultilevel"/>
    <w:tmpl w:val="B6AA2490"/>
    <w:lvl w:ilvl="0" w:tplc="CD84C77E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D060D"/>
    <w:multiLevelType w:val="hybridMultilevel"/>
    <w:tmpl w:val="AE186AB6"/>
    <w:lvl w:ilvl="0" w:tplc="39583610">
      <w:start w:val="1"/>
      <w:numFmt w:val="lowerLetter"/>
      <w:lvlText w:val="(%1)"/>
      <w:lvlJc w:val="left"/>
      <w:pPr>
        <w:ind w:left="360" w:hanging="360"/>
      </w:pPr>
      <w:rPr>
        <w:rFonts w:hint="eastAsia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5844676">
    <w:abstractNumId w:val="1"/>
  </w:num>
  <w:num w:numId="2" w16cid:durableId="175659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3"/>
    <w:rsid w:val="00140178"/>
    <w:rsid w:val="00230849"/>
    <w:rsid w:val="002A50A2"/>
    <w:rsid w:val="003C0ED6"/>
    <w:rsid w:val="004662E0"/>
    <w:rsid w:val="00486BE3"/>
    <w:rsid w:val="004D1281"/>
    <w:rsid w:val="0054218C"/>
    <w:rsid w:val="00576172"/>
    <w:rsid w:val="0075061B"/>
    <w:rsid w:val="008C02CC"/>
    <w:rsid w:val="008F6633"/>
    <w:rsid w:val="009116DB"/>
    <w:rsid w:val="00A0704A"/>
    <w:rsid w:val="00A921C9"/>
    <w:rsid w:val="00BD4235"/>
    <w:rsid w:val="00C158AB"/>
    <w:rsid w:val="00C77B4C"/>
    <w:rsid w:val="00CF4CC6"/>
    <w:rsid w:val="00D7794F"/>
    <w:rsid w:val="00DF1873"/>
    <w:rsid w:val="00E52F9C"/>
    <w:rsid w:val="00EB491B"/>
    <w:rsid w:val="00F5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C8F"/>
  <w15:chartTrackingRefBased/>
  <w15:docId w15:val="{464647B6-FE24-684D-B93B-4BE80A2B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7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7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2023-11-11T23:43:00Z</cp:lastPrinted>
  <dcterms:created xsi:type="dcterms:W3CDTF">2023-11-11T23:43:00Z</dcterms:created>
  <dcterms:modified xsi:type="dcterms:W3CDTF">2023-11-11T23:43:00Z</dcterms:modified>
</cp:coreProperties>
</file>