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ECC8A" w14:textId="77777777" w:rsidR="005020E2" w:rsidRPr="00D42D68" w:rsidRDefault="005020E2" w:rsidP="005020E2">
      <w:pPr>
        <w:spacing w:after="0"/>
        <w:rPr>
          <w:rFonts w:ascii="MiSans Normal" w:eastAsia="MiSans Normal" w:hAnsi="MiSans Normal"/>
          <w:b/>
          <w:bCs/>
          <w:sz w:val="20"/>
          <w:szCs w:val="20"/>
        </w:rPr>
      </w:pPr>
      <w:r w:rsidRPr="00D42D68">
        <w:rPr>
          <w:rFonts w:ascii="MiSans Normal" w:eastAsia="MiSans Normal" w:hAnsi="MiSans Normal"/>
          <w:b/>
          <w:bCs/>
          <w:sz w:val="20"/>
          <w:szCs w:val="20"/>
        </w:rPr>
        <w:t>Practice 9</w:t>
      </w:r>
    </w:p>
    <w:p w14:paraId="6D09A817" w14:textId="77777777" w:rsidR="005020E2" w:rsidRPr="00D42D68" w:rsidRDefault="005020E2" w:rsidP="005020E2">
      <w:pPr>
        <w:spacing w:after="0"/>
        <w:rPr>
          <w:sz w:val="10"/>
          <w:szCs w:val="10"/>
        </w:rPr>
      </w:pPr>
    </w:p>
    <w:p w14:paraId="26827205" w14:textId="77777777" w:rsidR="005020E2" w:rsidRPr="00D42D68" w:rsidRDefault="005020E2" w:rsidP="005020E2">
      <w:pPr>
        <w:pStyle w:val="ListParagraph"/>
        <w:numPr>
          <w:ilvl w:val="0"/>
          <w:numId w:val="2"/>
        </w:numPr>
        <w:spacing w:after="0"/>
        <w:rPr>
          <w:rFonts w:ascii="MiSans Normal" w:eastAsia="MiSans Normal" w:hAnsi="MiSans Normal"/>
          <w:sz w:val="20"/>
          <w:szCs w:val="20"/>
        </w:rPr>
      </w:pPr>
      <w:r w:rsidRPr="00D42D68">
        <w:rPr>
          <w:rFonts w:ascii="MiSans Normal" w:eastAsia="MiSans Normal" w:hAnsi="MiSans Normal"/>
          <w:sz w:val="20"/>
          <w:szCs w:val="20"/>
        </w:rPr>
        <w:t>Car repairs of RM 230 shown in Cash Book was debited to Motor Expenses account as RM 320.</w:t>
      </w:r>
    </w:p>
    <w:p w14:paraId="755CE070" w14:textId="77777777" w:rsidR="005020E2" w:rsidRPr="00D42D68" w:rsidRDefault="005020E2" w:rsidP="005020E2">
      <w:pPr>
        <w:pStyle w:val="ListParagraph"/>
        <w:numPr>
          <w:ilvl w:val="0"/>
          <w:numId w:val="2"/>
        </w:numPr>
        <w:spacing w:after="0"/>
        <w:rPr>
          <w:rFonts w:ascii="MiSans Normal" w:eastAsia="MiSans Normal" w:hAnsi="MiSans Normal"/>
          <w:sz w:val="20"/>
          <w:szCs w:val="20"/>
        </w:rPr>
      </w:pPr>
      <w:r w:rsidRPr="00D42D68">
        <w:rPr>
          <w:rFonts w:ascii="MiSans Normal" w:eastAsia="MiSans Normal" w:hAnsi="MiSans Normal"/>
          <w:sz w:val="20"/>
          <w:szCs w:val="20"/>
        </w:rPr>
        <w:t>Cash sales of RM 2,000 was credited as RM 200.</w:t>
      </w:r>
    </w:p>
    <w:p w14:paraId="071B127D" w14:textId="77777777" w:rsidR="005020E2" w:rsidRPr="00D42D68" w:rsidRDefault="005020E2" w:rsidP="005020E2">
      <w:pPr>
        <w:pStyle w:val="ListParagraph"/>
        <w:numPr>
          <w:ilvl w:val="0"/>
          <w:numId w:val="2"/>
        </w:numPr>
        <w:spacing w:after="0"/>
        <w:rPr>
          <w:rFonts w:ascii="MiSans Normal" w:eastAsia="MiSans Normal" w:hAnsi="MiSans Normal"/>
          <w:sz w:val="20"/>
          <w:szCs w:val="20"/>
        </w:rPr>
      </w:pPr>
      <w:r w:rsidRPr="00D42D68">
        <w:rPr>
          <w:rFonts w:ascii="MiSans Normal" w:eastAsia="MiSans Normal" w:hAnsi="MiSans Normal"/>
          <w:sz w:val="20"/>
          <w:szCs w:val="20"/>
        </w:rPr>
        <w:t>A payment of RM 56 for postage was entered in Postage account as RM 65.</w:t>
      </w:r>
    </w:p>
    <w:p w14:paraId="34A10B2B" w14:textId="77777777" w:rsidR="005020E2" w:rsidRPr="00D42D68" w:rsidRDefault="005020E2" w:rsidP="005020E2">
      <w:pPr>
        <w:spacing w:after="0"/>
        <w:rPr>
          <w:sz w:val="10"/>
          <w:szCs w:val="10"/>
        </w:rPr>
      </w:pPr>
    </w:p>
    <w:p w14:paraId="21364E95" w14:textId="77777777" w:rsidR="005020E2" w:rsidRPr="00107603" w:rsidRDefault="005020E2" w:rsidP="005020E2">
      <w:pPr>
        <w:spacing w:after="0"/>
        <w:rPr>
          <w:rFonts w:ascii="MiSans Normal" w:eastAsia="MiSans Normal" w:hAnsi="MiSans Normal"/>
          <w:sz w:val="20"/>
          <w:szCs w:val="20"/>
        </w:rPr>
      </w:pPr>
      <w:r w:rsidRPr="00D42D68">
        <w:rPr>
          <w:rFonts w:ascii="MiSans Normal" w:eastAsia="MiSans Normal" w:hAnsi="MiSans Normal"/>
          <w:b/>
          <w:bCs/>
          <w:sz w:val="20"/>
          <w:szCs w:val="20"/>
        </w:rPr>
        <w:t>You are required to</w:t>
      </w:r>
      <w:r w:rsidRPr="00D42D68">
        <w:rPr>
          <w:rFonts w:ascii="MiSans Normal" w:eastAsia="MiSans Normal" w:hAnsi="MiSans Normal"/>
          <w:sz w:val="20"/>
          <w:szCs w:val="20"/>
        </w:rPr>
        <w:t xml:space="preserve"> prepare the correcting Journal entries and Ledger accounts for the above errors.</w:t>
      </w:r>
    </w:p>
    <w:p w14:paraId="73417D7D" w14:textId="20D32568" w:rsidR="00F52111" w:rsidRPr="005020E2" w:rsidRDefault="00F52111" w:rsidP="005020E2"/>
    <w:sectPr w:rsidR="00F52111" w:rsidRPr="005020E2" w:rsidSect="00107603">
      <w:pgSz w:w="12240" w:h="15840"/>
      <w:pgMar w:top="1361" w:right="1440" w:bottom="136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11ADF"/>
    <w:multiLevelType w:val="hybridMultilevel"/>
    <w:tmpl w:val="9FA61F54"/>
    <w:lvl w:ilvl="0" w:tplc="8B36214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60E46D9"/>
    <w:multiLevelType w:val="hybridMultilevel"/>
    <w:tmpl w:val="A52400B4"/>
    <w:lvl w:ilvl="0" w:tplc="FFFFFFFF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83604517">
    <w:abstractNumId w:val="0"/>
  </w:num>
  <w:num w:numId="2" w16cid:durableId="8041281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111"/>
    <w:rsid w:val="005020E2"/>
    <w:rsid w:val="00C670A0"/>
    <w:rsid w:val="00F52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EB86C"/>
  <w15:chartTrackingRefBased/>
  <w15:docId w15:val="{FBDEE265-0C44-4ABB-B2A3-07AD5770E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1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melvin chia</cp:lastModifiedBy>
  <cp:revision>2</cp:revision>
  <dcterms:created xsi:type="dcterms:W3CDTF">2023-08-18T02:43:00Z</dcterms:created>
  <dcterms:modified xsi:type="dcterms:W3CDTF">2023-09-13T06:36:00Z</dcterms:modified>
</cp:coreProperties>
</file>