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E7F4" w14:textId="77777777" w:rsidR="00F37BE2" w:rsidRPr="003070C9" w:rsidRDefault="00F37BE2" w:rsidP="00F37BE2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3070C9">
        <w:rPr>
          <w:rFonts w:ascii="MiSans Normal" w:eastAsia="MiSans Normal" w:hAnsi="MiSans Normal"/>
          <w:b/>
          <w:sz w:val="20"/>
          <w:szCs w:val="20"/>
        </w:rPr>
        <w:t>Practice 8</w:t>
      </w:r>
    </w:p>
    <w:p w14:paraId="6C397AB8" w14:textId="77777777" w:rsidR="00F37BE2" w:rsidRPr="003070C9" w:rsidRDefault="00F37BE2" w:rsidP="00F37BE2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7425CC9E" w14:textId="77777777" w:rsidR="00F37BE2" w:rsidRDefault="00F37BE2" w:rsidP="00F37BE2">
      <w:pPr>
        <w:spacing w:after="0"/>
        <w:rPr>
          <w:rFonts w:ascii="MiSans Normal" w:eastAsia="MiSans Normal" w:hAnsi="MiSans Normal"/>
          <w:sz w:val="20"/>
          <w:szCs w:val="20"/>
        </w:rPr>
      </w:pPr>
      <w:r w:rsidRPr="003070C9">
        <w:rPr>
          <w:rFonts w:ascii="MiSans Normal" w:eastAsia="MiSans Normal" w:hAnsi="MiSans Normal"/>
          <w:sz w:val="20"/>
          <w:szCs w:val="20"/>
        </w:rPr>
        <w:t>Tick the appropriate boxes to classify the following transactions as a revenue expenditure or a capital expenditure for Wong’s trading firm:</w:t>
      </w:r>
    </w:p>
    <w:p w14:paraId="6927B944" w14:textId="77777777" w:rsidR="00F37BE2" w:rsidRPr="00851044" w:rsidRDefault="00F37BE2" w:rsidP="00F37BE2">
      <w:pPr>
        <w:spacing w:after="0"/>
        <w:rPr>
          <w:rFonts w:ascii="MiSans Normal" w:eastAsia="MiSans Normal" w:hAnsi="MiSans Normal"/>
          <w:sz w:val="6"/>
          <w:szCs w:val="6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35"/>
        <w:gridCol w:w="6570"/>
        <w:gridCol w:w="1170"/>
        <w:gridCol w:w="1075"/>
      </w:tblGrid>
      <w:tr w:rsidR="00F37BE2" w:rsidRPr="003070C9" w14:paraId="4A81C530" w14:textId="77777777" w:rsidTr="00CE71A0">
        <w:tc>
          <w:tcPr>
            <w:tcW w:w="535" w:type="dxa"/>
            <w:vMerge w:val="restart"/>
            <w:vAlign w:val="center"/>
          </w:tcPr>
          <w:p w14:paraId="33FB46E3" w14:textId="77777777" w:rsidR="00F37BE2" w:rsidRPr="003070C9" w:rsidRDefault="00F37BE2" w:rsidP="00CE71A0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  <w:vMerge w:val="restart"/>
            <w:vAlign w:val="center"/>
          </w:tcPr>
          <w:p w14:paraId="49DB3C7E" w14:textId="77777777" w:rsidR="00F37BE2" w:rsidRPr="003070C9" w:rsidRDefault="00F37BE2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2245" w:type="dxa"/>
            <w:gridSpan w:val="2"/>
          </w:tcPr>
          <w:p w14:paraId="7AAC994B" w14:textId="77777777" w:rsidR="00F37BE2" w:rsidRPr="003070C9" w:rsidRDefault="00F37BE2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Expenditure</w:t>
            </w:r>
          </w:p>
        </w:tc>
      </w:tr>
      <w:tr w:rsidR="00F37BE2" w:rsidRPr="003070C9" w14:paraId="5C8DFB07" w14:textId="77777777" w:rsidTr="00CE71A0">
        <w:tc>
          <w:tcPr>
            <w:tcW w:w="535" w:type="dxa"/>
            <w:vMerge/>
          </w:tcPr>
          <w:p w14:paraId="6F768E56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  <w:vMerge/>
          </w:tcPr>
          <w:p w14:paraId="323F7985" w14:textId="77777777" w:rsidR="00F37BE2" w:rsidRPr="003070C9" w:rsidRDefault="00F37BE2" w:rsidP="00CE71A0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5BBF5" w14:textId="77777777" w:rsidR="00F37BE2" w:rsidRPr="003070C9" w:rsidRDefault="00F37BE2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Revenue</w:t>
            </w:r>
          </w:p>
        </w:tc>
        <w:tc>
          <w:tcPr>
            <w:tcW w:w="1075" w:type="dxa"/>
          </w:tcPr>
          <w:p w14:paraId="6AA87B45" w14:textId="77777777" w:rsidR="00F37BE2" w:rsidRPr="003070C9" w:rsidRDefault="00F37BE2" w:rsidP="00CE71A0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Capital</w:t>
            </w:r>
          </w:p>
        </w:tc>
      </w:tr>
      <w:tr w:rsidR="00F37BE2" w:rsidRPr="003070C9" w14:paraId="356D3AEB" w14:textId="77777777" w:rsidTr="00CE71A0">
        <w:tc>
          <w:tcPr>
            <w:tcW w:w="535" w:type="dxa"/>
            <w:vAlign w:val="center"/>
          </w:tcPr>
          <w:p w14:paraId="4DE42A23" w14:textId="77777777" w:rsidR="00F37BE2" w:rsidRPr="003070C9" w:rsidRDefault="00F37BE2" w:rsidP="00CE71A0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45315E73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Bought an extra delivery vehicle</w:t>
            </w:r>
          </w:p>
        </w:tc>
        <w:tc>
          <w:tcPr>
            <w:tcW w:w="1170" w:type="dxa"/>
          </w:tcPr>
          <w:p w14:paraId="12014489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55AEFEAE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37BE2" w:rsidRPr="003070C9" w14:paraId="36BC1516" w14:textId="77777777" w:rsidTr="00CE71A0">
        <w:tc>
          <w:tcPr>
            <w:tcW w:w="535" w:type="dxa"/>
            <w:vAlign w:val="center"/>
          </w:tcPr>
          <w:p w14:paraId="3A7A1DD1" w14:textId="77777777" w:rsidR="00F37BE2" w:rsidRPr="003070C9" w:rsidRDefault="00F37BE2" w:rsidP="00CE71A0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79D6A999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Cost of rebuilding a warehouse wall which had collapsed</w:t>
            </w:r>
          </w:p>
        </w:tc>
        <w:tc>
          <w:tcPr>
            <w:tcW w:w="1170" w:type="dxa"/>
          </w:tcPr>
          <w:p w14:paraId="3B354825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061D8D22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37BE2" w:rsidRPr="003070C9" w14:paraId="17BED3F9" w14:textId="77777777" w:rsidTr="00CE71A0">
        <w:tc>
          <w:tcPr>
            <w:tcW w:w="535" w:type="dxa"/>
            <w:vAlign w:val="center"/>
          </w:tcPr>
          <w:p w14:paraId="6881CE9F" w14:textId="77777777" w:rsidR="00F37BE2" w:rsidRPr="003070C9" w:rsidRDefault="00F37BE2" w:rsidP="00CE71A0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56E09D9A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Extension of warehouse</w:t>
            </w:r>
          </w:p>
        </w:tc>
        <w:tc>
          <w:tcPr>
            <w:tcW w:w="1170" w:type="dxa"/>
          </w:tcPr>
          <w:p w14:paraId="020AEFBF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789C1AD8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37BE2" w:rsidRPr="003070C9" w14:paraId="5F9F3A67" w14:textId="77777777" w:rsidTr="00CE71A0">
        <w:tc>
          <w:tcPr>
            <w:tcW w:w="535" w:type="dxa"/>
            <w:vAlign w:val="center"/>
          </w:tcPr>
          <w:p w14:paraId="0ED6B979" w14:textId="77777777" w:rsidR="00F37BE2" w:rsidRPr="003070C9" w:rsidRDefault="00F37BE2" w:rsidP="00CE71A0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5E960B68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Transportation expenses of collecting debts</w:t>
            </w:r>
          </w:p>
        </w:tc>
        <w:tc>
          <w:tcPr>
            <w:tcW w:w="1170" w:type="dxa"/>
          </w:tcPr>
          <w:p w14:paraId="3D407451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6CBB119A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37BE2" w:rsidRPr="003070C9" w14:paraId="58247EF9" w14:textId="77777777" w:rsidTr="00CE71A0">
        <w:tc>
          <w:tcPr>
            <w:tcW w:w="535" w:type="dxa"/>
            <w:vAlign w:val="center"/>
          </w:tcPr>
          <w:p w14:paraId="7A906C30" w14:textId="77777777" w:rsidR="00F37BE2" w:rsidRPr="003070C9" w:rsidRDefault="00F37BE2" w:rsidP="00CE71A0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1193676D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Legal charges on acquiring new business premise</w:t>
            </w:r>
          </w:p>
        </w:tc>
        <w:tc>
          <w:tcPr>
            <w:tcW w:w="1170" w:type="dxa"/>
          </w:tcPr>
          <w:p w14:paraId="5EF368FC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3B0F61B7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37BE2" w:rsidRPr="003070C9" w14:paraId="742A976B" w14:textId="77777777" w:rsidTr="00CE71A0">
        <w:tc>
          <w:tcPr>
            <w:tcW w:w="535" w:type="dxa"/>
            <w:vAlign w:val="center"/>
          </w:tcPr>
          <w:p w14:paraId="0B27F9F7" w14:textId="77777777" w:rsidR="00F37BE2" w:rsidRPr="003070C9" w:rsidRDefault="00F37BE2" w:rsidP="00CE71A0">
            <w:pPr>
              <w:pStyle w:val="ListParagraph"/>
              <w:numPr>
                <w:ilvl w:val="0"/>
                <w:numId w:val="2"/>
              </w:numPr>
              <w:ind w:left="240" w:hanging="27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570" w:type="dxa"/>
          </w:tcPr>
          <w:p w14:paraId="17AD349A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3070C9">
              <w:rPr>
                <w:rFonts w:ascii="MiSans Normal" w:eastAsia="MiSans Normal" w:hAnsi="MiSans Normal"/>
                <w:sz w:val="20"/>
                <w:szCs w:val="20"/>
              </w:rPr>
              <w:t>Premium for fire insurance of a new business premise</w:t>
            </w:r>
          </w:p>
        </w:tc>
        <w:tc>
          <w:tcPr>
            <w:tcW w:w="1170" w:type="dxa"/>
          </w:tcPr>
          <w:p w14:paraId="6AC7B070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075" w:type="dxa"/>
          </w:tcPr>
          <w:p w14:paraId="09C8B73F" w14:textId="77777777" w:rsidR="00F37BE2" w:rsidRPr="003070C9" w:rsidRDefault="00F37BE2" w:rsidP="00CE71A0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60597B5D" w14:textId="77777777" w:rsidR="004D104D" w:rsidRPr="00F37BE2" w:rsidRDefault="004D104D" w:rsidP="00F37BE2"/>
    <w:sectPr w:rsidR="004D104D" w:rsidRPr="00F3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B6C"/>
    <w:multiLevelType w:val="hybridMultilevel"/>
    <w:tmpl w:val="FA3ED522"/>
    <w:lvl w:ilvl="0" w:tplc="EA06774C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458AE"/>
    <w:multiLevelType w:val="hybridMultilevel"/>
    <w:tmpl w:val="FA3ED522"/>
    <w:lvl w:ilvl="0" w:tplc="FFFFFFFF">
      <w:start w:val="1"/>
      <w:numFmt w:val="lowerLetter"/>
      <w:lvlText w:val="(%1)"/>
      <w:lvlJc w:val="left"/>
      <w:pPr>
        <w:ind w:left="475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195" w:hanging="360"/>
      </w:pPr>
    </w:lvl>
    <w:lvl w:ilvl="2" w:tplc="FFFFFFFF" w:tentative="1">
      <w:start w:val="1"/>
      <w:numFmt w:val="lowerRoman"/>
      <w:lvlText w:val="%3."/>
      <w:lvlJc w:val="right"/>
      <w:pPr>
        <w:ind w:left="1915" w:hanging="180"/>
      </w:pPr>
    </w:lvl>
    <w:lvl w:ilvl="3" w:tplc="FFFFFFFF" w:tentative="1">
      <w:start w:val="1"/>
      <w:numFmt w:val="decimal"/>
      <w:lvlText w:val="%4."/>
      <w:lvlJc w:val="left"/>
      <w:pPr>
        <w:ind w:left="2635" w:hanging="360"/>
      </w:pPr>
    </w:lvl>
    <w:lvl w:ilvl="4" w:tplc="FFFFFFFF" w:tentative="1">
      <w:start w:val="1"/>
      <w:numFmt w:val="lowerLetter"/>
      <w:lvlText w:val="%5."/>
      <w:lvlJc w:val="left"/>
      <w:pPr>
        <w:ind w:left="3355" w:hanging="360"/>
      </w:pPr>
    </w:lvl>
    <w:lvl w:ilvl="5" w:tplc="FFFFFFFF" w:tentative="1">
      <w:start w:val="1"/>
      <w:numFmt w:val="lowerRoman"/>
      <w:lvlText w:val="%6."/>
      <w:lvlJc w:val="right"/>
      <w:pPr>
        <w:ind w:left="4075" w:hanging="180"/>
      </w:pPr>
    </w:lvl>
    <w:lvl w:ilvl="6" w:tplc="FFFFFFFF" w:tentative="1">
      <w:start w:val="1"/>
      <w:numFmt w:val="decimal"/>
      <w:lvlText w:val="%7."/>
      <w:lvlJc w:val="left"/>
      <w:pPr>
        <w:ind w:left="4795" w:hanging="360"/>
      </w:pPr>
    </w:lvl>
    <w:lvl w:ilvl="7" w:tplc="FFFFFFFF" w:tentative="1">
      <w:start w:val="1"/>
      <w:numFmt w:val="lowerLetter"/>
      <w:lvlText w:val="%8."/>
      <w:lvlJc w:val="left"/>
      <w:pPr>
        <w:ind w:left="5515" w:hanging="360"/>
      </w:pPr>
    </w:lvl>
    <w:lvl w:ilvl="8" w:tplc="FFFFFFFF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1138112717">
    <w:abstractNumId w:val="0"/>
  </w:num>
  <w:num w:numId="2" w16cid:durableId="139651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4D"/>
    <w:rsid w:val="004D104D"/>
    <w:rsid w:val="006D7D01"/>
    <w:rsid w:val="00793910"/>
    <w:rsid w:val="00C670A0"/>
    <w:rsid w:val="00F3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8936"/>
  <w15:chartTrackingRefBased/>
  <w15:docId w15:val="{56225A54-B6DD-455F-9955-43165A2E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4</cp:revision>
  <dcterms:created xsi:type="dcterms:W3CDTF">2023-08-18T02:13:00Z</dcterms:created>
  <dcterms:modified xsi:type="dcterms:W3CDTF">2023-09-13T05:56:00Z</dcterms:modified>
</cp:coreProperties>
</file>