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D99CA" w14:textId="77777777" w:rsidR="00D21AFB" w:rsidRPr="005D77ED" w:rsidRDefault="00D21AFB" w:rsidP="003D3218">
      <w:pPr>
        <w:spacing w:line="276" w:lineRule="auto"/>
        <w:jc w:val="both"/>
        <w:rPr>
          <w:rFonts w:ascii="MiSans Normal" w:eastAsia="MiSans Normal" w:hAnsi="MiSans Normal" w:cs="Iskoola Pota"/>
          <w:b/>
          <w:sz w:val="20"/>
          <w:szCs w:val="20"/>
        </w:rPr>
      </w:pPr>
      <w:r w:rsidRPr="005D77ED">
        <w:rPr>
          <w:rFonts w:ascii="MiSans Normal" w:eastAsia="MiSans Normal" w:hAnsi="MiSans Normal" w:cs="Iskoola Pota"/>
          <w:b/>
          <w:sz w:val="20"/>
          <w:szCs w:val="20"/>
        </w:rPr>
        <w:t>Practice 4</w:t>
      </w:r>
    </w:p>
    <w:p w14:paraId="29A1919B" w14:textId="77777777" w:rsidR="00E71662" w:rsidRPr="005D77ED" w:rsidRDefault="00D21AFB" w:rsidP="003D3218">
      <w:pPr>
        <w:spacing w:line="276" w:lineRule="auto"/>
        <w:jc w:val="both"/>
        <w:rPr>
          <w:rFonts w:ascii="MiSans Normal" w:eastAsia="MiSans Normal" w:hAnsi="MiSans Normal" w:cs="Iskoola Pota"/>
          <w:sz w:val="20"/>
          <w:szCs w:val="20"/>
        </w:rPr>
      </w:pPr>
      <w:r w:rsidRPr="005D77ED">
        <w:rPr>
          <w:rFonts w:ascii="MiSans Normal" w:eastAsia="MiSans Normal" w:hAnsi="MiSans Normal" w:cs="Iskoola Pota"/>
          <w:sz w:val="20"/>
          <w:szCs w:val="20"/>
        </w:rPr>
        <w:t>On 1 January Year 4, Soon Ying purchased goods from Lih Chung on credit for RM 3,000.</w:t>
      </w:r>
    </w:p>
    <w:p w14:paraId="365BBC21" w14:textId="77777777" w:rsidR="00D21AFB" w:rsidRPr="005D77ED" w:rsidRDefault="00D21AFB" w:rsidP="003D3218">
      <w:pPr>
        <w:spacing w:line="276" w:lineRule="auto"/>
        <w:jc w:val="both"/>
        <w:rPr>
          <w:rFonts w:ascii="MiSans Normal" w:eastAsia="MiSans Normal" w:hAnsi="MiSans Normal" w:cs="Iskoola Pota"/>
          <w:sz w:val="20"/>
          <w:szCs w:val="20"/>
        </w:rPr>
      </w:pPr>
      <w:r w:rsidRPr="005D77ED">
        <w:rPr>
          <w:rFonts w:ascii="MiSans Normal" w:eastAsia="MiSans Normal" w:hAnsi="MiSans Normal" w:cs="Iskoola Pota"/>
          <w:sz w:val="20"/>
          <w:szCs w:val="20"/>
        </w:rPr>
        <w:t>Soon Ying duly accepted two bills of Lih Chung, Bill 1 for RM 1,800 payable in three months and Bill 2 for Rm 1,200 payable in four months.</w:t>
      </w:r>
    </w:p>
    <w:p w14:paraId="784D0923" w14:textId="77777777" w:rsidR="00D21AFB" w:rsidRPr="005D77ED" w:rsidRDefault="00D21AFB" w:rsidP="003D3218">
      <w:pPr>
        <w:spacing w:line="276" w:lineRule="auto"/>
        <w:jc w:val="both"/>
        <w:rPr>
          <w:rFonts w:ascii="MiSans Normal" w:eastAsia="MiSans Normal" w:hAnsi="MiSans Normal" w:cs="Iskoola Pota"/>
          <w:sz w:val="20"/>
          <w:szCs w:val="20"/>
        </w:rPr>
      </w:pPr>
      <w:r w:rsidRPr="005D77ED">
        <w:rPr>
          <w:rFonts w:ascii="MiSans Normal" w:eastAsia="MiSans Normal" w:hAnsi="MiSans Normal" w:cs="Iskoola Pota"/>
          <w:sz w:val="20"/>
          <w:szCs w:val="20"/>
        </w:rPr>
        <w:t>On 1 February Year 4, Lih Chung negotiated Bill 1 to his creditor Joe as part settlement of the debt owed. Besides, he discounted Bill 2 with his bank, discounting charges being RM 10.</w:t>
      </w:r>
    </w:p>
    <w:p w14:paraId="3E648B09" w14:textId="77777777" w:rsidR="00D21AFB" w:rsidRPr="005D77ED" w:rsidRDefault="00D21AFB" w:rsidP="003D3218">
      <w:pPr>
        <w:spacing w:line="276" w:lineRule="auto"/>
        <w:jc w:val="both"/>
        <w:rPr>
          <w:rFonts w:ascii="MiSans Normal" w:eastAsia="MiSans Normal" w:hAnsi="MiSans Normal" w:cs="Iskoola Pota"/>
          <w:sz w:val="20"/>
          <w:szCs w:val="20"/>
        </w:rPr>
      </w:pPr>
      <w:r w:rsidRPr="005D77ED">
        <w:rPr>
          <w:rFonts w:ascii="MiSans Normal" w:eastAsia="MiSans Normal" w:hAnsi="MiSans Normal" w:cs="Iskoola Pota"/>
          <w:sz w:val="20"/>
          <w:szCs w:val="20"/>
        </w:rPr>
        <w:t xml:space="preserve">On maturity, </w:t>
      </w:r>
      <w:proofErr w:type="gramStart"/>
      <w:r w:rsidRPr="005D77ED">
        <w:rPr>
          <w:rFonts w:ascii="MiSans Normal" w:eastAsia="MiSans Normal" w:hAnsi="MiSans Normal" w:cs="Iskoola Pota"/>
          <w:sz w:val="20"/>
          <w:szCs w:val="20"/>
        </w:rPr>
        <w:t>both of the bills</w:t>
      </w:r>
      <w:proofErr w:type="gramEnd"/>
      <w:r w:rsidRPr="005D77ED">
        <w:rPr>
          <w:rFonts w:ascii="MiSans Normal" w:eastAsia="MiSans Normal" w:hAnsi="MiSans Normal" w:cs="Iskoola Pota"/>
          <w:sz w:val="20"/>
          <w:szCs w:val="20"/>
        </w:rPr>
        <w:t xml:space="preserve"> were duly paid by Soon Ying.</w:t>
      </w:r>
    </w:p>
    <w:p w14:paraId="3236B3C2" w14:textId="77777777" w:rsidR="00D21AFB" w:rsidRPr="005D77ED" w:rsidRDefault="00D21AFB" w:rsidP="003D3218">
      <w:pPr>
        <w:spacing w:line="276" w:lineRule="auto"/>
        <w:jc w:val="both"/>
        <w:rPr>
          <w:rFonts w:ascii="MiSans Normal" w:eastAsia="MiSans Normal" w:hAnsi="MiSans Normal" w:cs="Iskoola Pota"/>
          <w:sz w:val="20"/>
          <w:szCs w:val="20"/>
        </w:rPr>
      </w:pPr>
      <w:r w:rsidRPr="005D77ED">
        <w:rPr>
          <w:rFonts w:ascii="MiSans Normal" w:eastAsia="MiSans Normal" w:hAnsi="MiSans Normal" w:cs="Iskoola Pota"/>
          <w:sz w:val="20"/>
          <w:szCs w:val="20"/>
        </w:rPr>
        <w:t>You are required to prepare Journal entries and Ledger accounts in the books of Soon Ying to record the above transactions.</w:t>
      </w:r>
    </w:p>
    <w:sectPr w:rsidR="00D21AFB" w:rsidRPr="005D7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AFB"/>
    <w:rsid w:val="003D3218"/>
    <w:rsid w:val="005D77ED"/>
    <w:rsid w:val="00D21AFB"/>
    <w:rsid w:val="00E7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62A75"/>
  <w15:chartTrackingRefBased/>
  <w15:docId w15:val="{EF683627-3F9A-4F13-9F17-C9A5B9EF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melvin chia</cp:lastModifiedBy>
  <cp:revision>3</cp:revision>
  <cp:lastPrinted>2023-07-17T09:59:00Z</cp:lastPrinted>
  <dcterms:created xsi:type="dcterms:W3CDTF">2023-07-17T05:06:00Z</dcterms:created>
  <dcterms:modified xsi:type="dcterms:W3CDTF">2023-07-17T10:02:00Z</dcterms:modified>
</cp:coreProperties>
</file>