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A2487" w14:textId="303D94A4" w:rsidR="009C5DA3" w:rsidRPr="00C46D97" w:rsidRDefault="009C5DA3" w:rsidP="009C5DA3">
      <w:pPr>
        <w:spacing w:after="268" w:line="276" w:lineRule="auto"/>
        <w:ind w:left="480" w:right="50" w:hanging="480"/>
        <w:rPr>
          <w:b/>
          <w:bCs/>
          <w:lang w:val="en-US"/>
        </w:rPr>
      </w:pPr>
      <w:r w:rsidRPr="00C46D97">
        <w:rPr>
          <w:b/>
          <w:bCs/>
        </w:rPr>
        <w:t xml:space="preserve">2021 </w:t>
      </w:r>
      <w:r w:rsidRPr="00C46D97">
        <w:rPr>
          <w:rFonts w:hint="eastAsia"/>
          <w:b/>
          <w:bCs/>
        </w:rPr>
        <w:t>Chong</w:t>
      </w:r>
      <w:r w:rsidRPr="00C46D97">
        <w:rPr>
          <w:b/>
          <w:bCs/>
          <w:lang w:val="en-US"/>
        </w:rPr>
        <w:t xml:space="preserve"> Hwa KL Paper 2</w:t>
      </w:r>
      <w:r>
        <w:rPr>
          <w:b/>
          <w:bCs/>
          <w:lang w:val="en-US"/>
        </w:rPr>
        <w:t xml:space="preserve"> </w:t>
      </w:r>
      <w:r>
        <w:rPr>
          <w:rFonts w:hint="eastAsia"/>
          <w:b/>
          <w:bCs/>
          <w:lang w:val="en-US"/>
        </w:rPr>
        <w:t>Question</w:t>
      </w:r>
      <w:r>
        <w:rPr>
          <w:b/>
          <w:bCs/>
          <w:lang w:val="en-US"/>
        </w:rPr>
        <w:t xml:space="preserve"> 6</w:t>
      </w:r>
    </w:p>
    <w:p w14:paraId="5A8AF3FD" w14:textId="737FE6D7" w:rsidR="00273FEA" w:rsidRDefault="006A4838" w:rsidP="001D53D3">
      <w:pPr>
        <w:spacing w:after="252" w:line="276" w:lineRule="auto"/>
        <w:ind w:left="0" w:right="95" w:firstLine="0"/>
      </w:pPr>
      <w:r w:rsidRPr="00557F0C">
        <w:t>Mireil Co newly set up a branch in Seremban where a full set of books are kept. All goods are purchased by the Head Office in Kuala Lumpur and sent to the branch at cost price. The followings balances were extracted from the Ledgers as at 30 June 2021:</w:t>
      </w:r>
      <w:r w:rsidRPr="00557F0C">
        <w:rPr>
          <w:rFonts w:eastAsia="Calibri"/>
          <w:sz w:val="22"/>
        </w:rPr>
        <w:tab/>
      </w:r>
      <w:r w:rsidRPr="00557F0C">
        <w:t xml:space="preserve"> </w:t>
      </w:r>
    </w:p>
    <w:tbl>
      <w:tblPr>
        <w:tblStyle w:val="TableGrid0"/>
        <w:tblW w:w="9057"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1203"/>
        <w:gridCol w:w="1204"/>
        <w:gridCol w:w="281"/>
        <w:gridCol w:w="922"/>
        <w:gridCol w:w="1204"/>
      </w:tblGrid>
      <w:tr w:rsidR="00273FEA" w:rsidRPr="00273FEA" w14:paraId="280B6E07" w14:textId="77777777" w:rsidTr="005812EC">
        <w:trPr>
          <w:trHeight w:val="454"/>
        </w:trPr>
        <w:tc>
          <w:tcPr>
            <w:tcW w:w="4243" w:type="dxa"/>
            <w:vAlign w:val="center"/>
          </w:tcPr>
          <w:p w14:paraId="36FF6660" w14:textId="77777777" w:rsidR="00273FEA" w:rsidRPr="00273FEA" w:rsidRDefault="00273FEA" w:rsidP="00273FEA">
            <w:pPr>
              <w:spacing w:after="0" w:line="276" w:lineRule="auto"/>
              <w:ind w:left="0" w:right="50" w:firstLine="0"/>
              <w:jc w:val="left"/>
            </w:pPr>
          </w:p>
        </w:tc>
        <w:tc>
          <w:tcPr>
            <w:tcW w:w="2688" w:type="dxa"/>
            <w:gridSpan w:val="3"/>
            <w:vAlign w:val="center"/>
          </w:tcPr>
          <w:p w14:paraId="56BB954A" w14:textId="22BFBB8F" w:rsidR="00273FEA" w:rsidRPr="00273FEA" w:rsidRDefault="00273FEA" w:rsidP="00273FEA">
            <w:pPr>
              <w:spacing w:after="0" w:line="276" w:lineRule="auto"/>
              <w:ind w:left="0" w:right="50" w:firstLine="0"/>
              <w:jc w:val="center"/>
              <w:rPr>
                <w:b/>
                <w:bCs/>
                <w:u w:val="single"/>
              </w:rPr>
            </w:pPr>
            <w:r w:rsidRPr="00273FEA">
              <w:rPr>
                <w:b/>
                <w:bCs/>
                <w:u w:val="single"/>
              </w:rPr>
              <w:t>Head Office</w:t>
            </w:r>
          </w:p>
        </w:tc>
        <w:tc>
          <w:tcPr>
            <w:tcW w:w="2126" w:type="dxa"/>
            <w:gridSpan w:val="2"/>
            <w:vAlign w:val="center"/>
          </w:tcPr>
          <w:p w14:paraId="4195B9F3" w14:textId="39A7DBE8" w:rsidR="00273FEA" w:rsidRPr="00273FEA" w:rsidRDefault="00273FEA" w:rsidP="00273FEA">
            <w:pPr>
              <w:spacing w:after="0" w:line="276" w:lineRule="auto"/>
              <w:ind w:left="0" w:right="50" w:firstLine="0"/>
              <w:jc w:val="center"/>
              <w:rPr>
                <w:b/>
                <w:bCs/>
                <w:u w:val="single"/>
              </w:rPr>
            </w:pPr>
            <w:r w:rsidRPr="00273FEA">
              <w:rPr>
                <w:b/>
                <w:bCs/>
                <w:u w:val="single"/>
              </w:rPr>
              <w:t>Branch</w:t>
            </w:r>
          </w:p>
        </w:tc>
      </w:tr>
      <w:tr w:rsidR="00273FEA" w:rsidRPr="00273FEA" w14:paraId="2A960871" w14:textId="77777777" w:rsidTr="005812EC">
        <w:trPr>
          <w:trHeight w:val="454"/>
        </w:trPr>
        <w:tc>
          <w:tcPr>
            <w:tcW w:w="4243" w:type="dxa"/>
            <w:vAlign w:val="center"/>
          </w:tcPr>
          <w:p w14:paraId="4BA35D2B" w14:textId="77777777" w:rsidR="00273FEA" w:rsidRPr="00273FEA" w:rsidRDefault="00273FEA" w:rsidP="00273FEA">
            <w:pPr>
              <w:spacing w:after="0" w:line="276" w:lineRule="auto"/>
              <w:ind w:left="0" w:right="50" w:firstLine="0"/>
              <w:jc w:val="left"/>
            </w:pPr>
          </w:p>
        </w:tc>
        <w:tc>
          <w:tcPr>
            <w:tcW w:w="1203" w:type="dxa"/>
            <w:vAlign w:val="center"/>
          </w:tcPr>
          <w:p w14:paraId="553A2ADD" w14:textId="1BBFCDB2" w:rsidR="00273FEA" w:rsidRPr="00273FEA" w:rsidRDefault="00273FEA" w:rsidP="00273FEA">
            <w:pPr>
              <w:spacing w:after="0" w:line="276" w:lineRule="auto"/>
              <w:ind w:left="0" w:right="50" w:firstLine="0"/>
              <w:jc w:val="center"/>
              <w:rPr>
                <w:b/>
                <w:bCs/>
              </w:rPr>
            </w:pPr>
            <w:r w:rsidRPr="00273FEA">
              <w:rPr>
                <w:b/>
                <w:bCs/>
              </w:rPr>
              <w:t>Debit</w:t>
            </w:r>
          </w:p>
        </w:tc>
        <w:tc>
          <w:tcPr>
            <w:tcW w:w="1204" w:type="dxa"/>
            <w:vAlign w:val="center"/>
          </w:tcPr>
          <w:p w14:paraId="338B3DDF" w14:textId="336C36EE" w:rsidR="00273FEA" w:rsidRPr="00273FEA" w:rsidRDefault="00273FEA" w:rsidP="00273FEA">
            <w:pPr>
              <w:spacing w:after="0" w:line="276" w:lineRule="auto"/>
              <w:ind w:left="0" w:right="50" w:firstLine="0"/>
              <w:jc w:val="center"/>
              <w:rPr>
                <w:b/>
                <w:bCs/>
              </w:rPr>
            </w:pPr>
            <w:r w:rsidRPr="00273FEA">
              <w:rPr>
                <w:b/>
                <w:bCs/>
              </w:rPr>
              <w:t>Credit</w:t>
            </w:r>
          </w:p>
        </w:tc>
        <w:tc>
          <w:tcPr>
            <w:tcW w:w="1203" w:type="dxa"/>
            <w:gridSpan w:val="2"/>
            <w:vAlign w:val="center"/>
          </w:tcPr>
          <w:p w14:paraId="7FD168D4" w14:textId="47A51C3D" w:rsidR="00273FEA" w:rsidRPr="00273FEA" w:rsidRDefault="00273FEA" w:rsidP="00273FEA">
            <w:pPr>
              <w:spacing w:after="0" w:line="276" w:lineRule="auto"/>
              <w:ind w:left="0" w:right="50" w:firstLine="0"/>
              <w:jc w:val="center"/>
              <w:rPr>
                <w:b/>
                <w:bCs/>
              </w:rPr>
            </w:pPr>
            <w:r w:rsidRPr="00273FEA">
              <w:rPr>
                <w:b/>
                <w:bCs/>
              </w:rPr>
              <w:t>Debit</w:t>
            </w:r>
          </w:p>
        </w:tc>
        <w:tc>
          <w:tcPr>
            <w:tcW w:w="1204" w:type="dxa"/>
            <w:vAlign w:val="center"/>
          </w:tcPr>
          <w:p w14:paraId="1FAF7E89" w14:textId="473AE040" w:rsidR="00273FEA" w:rsidRPr="00273FEA" w:rsidRDefault="00273FEA" w:rsidP="00273FEA">
            <w:pPr>
              <w:spacing w:after="0" w:line="276" w:lineRule="auto"/>
              <w:ind w:left="0" w:right="50" w:firstLine="0"/>
              <w:jc w:val="center"/>
              <w:rPr>
                <w:b/>
                <w:bCs/>
              </w:rPr>
            </w:pPr>
            <w:r w:rsidRPr="00273FEA">
              <w:rPr>
                <w:b/>
                <w:bCs/>
              </w:rPr>
              <w:t>Credit</w:t>
            </w:r>
          </w:p>
        </w:tc>
      </w:tr>
      <w:tr w:rsidR="00273FEA" w:rsidRPr="00273FEA" w14:paraId="165C7C84" w14:textId="77777777" w:rsidTr="005812EC">
        <w:trPr>
          <w:trHeight w:val="454"/>
        </w:trPr>
        <w:tc>
          <w:tcPr>
            <w:tcW w:w="4243" w:type="dxa"/>
            <w:vAlign w:val="center"/>
          </w:tcPr>
          <w:p w14:paraId="5E79145A" w14:textId="77777777" w:rsidR="00273FEA" w:rsidRPr="00273FEA" w:rsidRDefault="00273FEA" w:rsidP="00273FEA">
            <w:pPr>
              <w:spacing w:after="0" w:line="276" w:lineRule="auto"/>
              <w:ind w:left="0" w:right="50" w:firstLine="0"/>
              <w:jc w:val="left"/>
            </w:pPr>
          </w:p>
        </w:tc>
        <w:tc>
          <w:tcPr>
            <w:tcW w:w="1203" w:type="dxa"/>
            <w:vAlign w:val="center"/>
          </w:tcPr>
          <w:p w14:paraId="660EB2A9" w14:textId="22A2F525" w:rsidR="00273FEA" w:rsidRPr="00273FEA" w:rsidRDefault="00273FEA" w:rsidP="00273FEA">
            <w:pPr>
              <w:spacing w:after="0" w:line="276" w:lineRule="auto"/>
              <w:ind w:left="0" w:right="50" w:firstLine="0"/>
              <w:jc w:val="center"/>
              <w:rPr>
                <w:b/>
                <w:bCs/>
              </w:rPr>
            </w:pPr>
            <w:r>
              <w:rPr>
                <w:b/>
                <w:bCs/>
              </w:rPr>
              <w:t>RM</w:t>
            </w:r>
          </w:p>
        </w:tc>
        <w:tc>
          <w:tcPr>
            <w:tcW w:w="1204" w:type="dxa"/>
            <w:vAlign w:val="center"/>
          </w:tcPr>
          <w:p w14:paraId="5CE8E1CC" w14:textId="725C2617" w:rsidR="00273FEA" w:rsidRPr="00273FEA" w:rsidRDefault="00273FEA" w:rsidP="00273FEA">
            <w:pPr>
              <w:spacing w:after="0" w:line="276" w:lineRule="auto"/>
              <w:ind w:left="0" w:right="50" w:firstLine="0"/>
              <w:jc w:val="center"/>
              <w:rPr>
                <w:b/>
                <w:bCs/>
              </w:rPr>
            </w:pPr>
            <w:r>
              <w:rPr>
                <w:b/>
                <w:bCs/>
              </w:rPr>
              <w:t>RM</w:t>
            </w:r>
          </w:p>
        </w:tc>
        <w:tc>
          <w:tcPr>
            <w:tcW w:w="1203" w:type="dxa"/>
            <w:gridSpan w:val="2"/>
            <w:vAlign w:val="center"/>
          </w:tcPr>
          <w:p w14:paraId="6D2B383B" w14:textId="0DB47C98" w:rsidR="00273FEA" w:rsidRPr="00273FEA" w:rsidRDefault="00273FEA" w:rsidP="00273FEA">
            <w:pPr>
              <w:spacing w:after="0" w:line="276" w:lineRule="auto"/>
              <w:ind w:left="0" w:right="50" w:firstLine="0"/>
              <w:jc w:val="center"/>
              <w:rPr>
                <w:b/>
                <w:bCs/>
              </w:rPr>
            </w:pPr>
            <w:r>
              <w:rPr>
                <w:b/>
                <w:bCs/>
              </w:rPr>
              <w:t>RM</w:t>
            </w:r>
          </w:p>
        </w:tc>
        <w:tc>
          <w:tcPr>
            <w:tcW w:w="1204" w:type="dxa"/>
            <w:vAlign w:val="center"/>
          </w:tcPr>
          <w:p w14:paraId="2E192991" w14:textId="44CF2526" w:rsidR="00273FEA" w:rsidRPr="00273FEA" w:rsidRDefault="00273FEA" w:rsidP="00273FEA">
            <w:pPr>
              <w:spacing w:after="0" w:line="276" w:lineRule="auto"/>
              <w:ind w:left="0" w:right="50" w:firstLine="0"/>
              <w:jc w:val="center"/>
              <w:rPr>
                <w:b/>
                <w:bCs/>
              </w:rPr>
            </w:pPr>
            <w:r>
              <w:rPr>
                <w:b/>
                <w:bCs/>
              </w:rPr>
              <w:t>RM</w:t>
            </w:r>
          </w:p>
        </w:tc>
      </w:tr>
      <w:tr w:rsidR="00273FEA" w:rsidRPr="00273FEA" w14:paraId="02A8F61E" w14:textId="77777777" w:rsidTr="005812EC">
        <w:trPr>
          <w:trHeight w:val="454"/>
        </w:trPr>
        <w:tc>
          <w:tcPr>
            <w:tcW w:w="4243" w:type="dxa"/>
            <w:vAlign w:val="center"/>
          </w:tcPr>
          <w:p w14:paraId="0959DC54" w14:textId="1CC8935A" w:rsidR="00273FEA" w:rsidRPr="00273FEA" w:rsidRDefault="00273FEA" w:rsidP="00273FEA">
            <w:pPr>
              <w:spacing w:after="0" w:line="276" w:lineRule="auto"/>
              <w:ind w:left="0" w:right="50" w:firstLine="0"/>
              <w:jc w:val="left"/>
            </w:pPr>
            <w:r w:rsidRPr="00273FEA">
              <w:t>Capital</w:t>
            </w:r>
          </w:p>
        </w:tc>
        <w:tc>
          <w:tcPr>
            <w:tcW w:w="1203" w:type="dxa"/>
            <w:vAlign w:val="center"/>
          </w:tcPr>
          <w:p w14:paraId="57662B6D" w14:textId="77777777" w:rsidR="00273FEA" w:rsidRPr="00273FEA" w:rsidRDefault="00273FEA" w:rsidP="00273FEA">
            <w:pPr>
              <w:spacing w:after="0" w:line="276" w:lineRule="auto"/>
              <w:ind w:left="0" w:right="50" w:firstLine="0"/>
              <w:jc w:val="right"/>
            </w:pPr>
          </w:p>
        </w:tc>
        <w:tc>
          <w:tcPr>
            <w:tcW w:w="1204" w:type="dxa"/>
            <w:vAlign w:val="center"/>
          </w:tcPr>
          <w:p w14:paraId="059CD52F" w14:textId="4749C32A" w:rsidR="00273FEA" w:rsidRPr="00273FEA" w:rsidRDefault="00273FEA" w:rsidP="00273FEA">
            <w:pPr>
              <w:spacing w:after="0" w:line="276" w:lineRule="auto"/>
              <w:ind w:left="0" w:right="50" w:firstLine="0"/>
              <w:jc w:val="right"/>
            </w:pPr>
            <w:r w:rsidRPr="00273FEA">
              <w:t xml:space="preserve">  77,720</w:t>
            </w:r>
          </w:p>
        </w:tc>
        <w:tc>
          <w:tcPr>
            <w:tcW w:w="1203" w:type="dxa"/>
            <w:gridSpan w:val="2"/>
            <w:vAlign w:val="center"/>
          </w:tcPr>
          <w:p w14:paraId="6CAB24B8" w14:textId="77777777" w:rsidR="00273FEA" w:rsidRPr="00273FEA" w:rsidRDefault="00273FEA" w:rsidP="00273FEA">
            <w:pPr>
              <w:spacing w:after="0" w:line="276" w:lineRule="auto"/>
              <w:ind w:left="0" w:right="50" w:firstLine="0"/>
              <w:jc w:val="right"/>
            </w:pPr>
          </w:p>
        </w:tc>
        <w:tc>
          <w:tcPr>
            <w:tcW w:w="1204" w:type="dxa"/>
            <w:vAlign w:val="center"/>
          </w:tcPr>
          <w:p w14:paraId="7CAC8CF8" w14:textId="3AC44132" w:rsidR="00273FEA" w:rsidRPr="00273FEA" w:rsidRDefault="00273FEA" w:rsidP="00273FEA">
            <w:pPr>
              <w:spacing w:after="0" w:line="276" w:lineRule="auto"/>
              <w:ind w:left="0" w:right="50" w:firstLine="0"/>
              <w:jc w:val="right"/>
            </w:pPr>
          </w:p>
        </w:tc>
      </w:tr>
      <w:tr w:rsidR="00273FEA" w:rsidRPr="00273FEA" w14:paraId="257C44B0" w14:textId="77777777" w:rsidTr="005812EC">
        <w:trPr>
          <w:trHeight w:val="454"/>
        </w:trPr>
        <w:tc>
          <w:tcPr>
            <w:tcW w:w="4243" w:type="dxa"/>
            <w:vAlign w:val="center"/>
          </w:tcPr>
          <w:p w14:paraId="597E2209" w14:textId="77777777" w:rsidR="00273FEA" w:rsidRPr="00273FEA" w:rsidRDefault="00273FEA" w:rsidP="00273FEA">
            <w:pPr>
              <w:spacing w:after="0" w:line="276" w:lineRule="auto"/>
              <w:ind w:left="0" w:right="0" w:firstLine="0"/>
              <w:jc w:val="left"/>
            </w:pPr>
            <w:r w:rsidRPr="00273FEA">
              <w:t>Inventory, 1 July 2020</w:t>
            </w:r>
          </w:p>
        </w:tc>
        <w:tc>
          <w:tcPr>
            <w:tcW w:w="1203" w:type="dxa"/>
            <w:vAlign w:val="center"/>
          </w:tcPr>
          <w:p w14:paraId="56EC902E" w14:textId="77777777" w:rsidR="00273FEA" w:rsidRPr="00273FEA" w:rsidRDefault="00273FEA" w:rsidP="00273FEA">
            <w:pPr>
              <w:spacing w:after="0" w:line="276" w:lineRule="auto"/>
              <w:ind w:left="0" w:right="0" w:firstLine="0"/>
              <w:jc w:val="right"/>
            </w:pPr>
            <w:r w:rsidRPr="00273FEA">
              <w:t>9,334</w:t>
            </w:r>
          </w:p>
        </w:tc>
        <w:tc>
          <w:tcPr>
            <w:tcW w:w="1204" w:type="dxa"/>
            <w:vAlign w:val="center"/>
          </w:tcPr>
          <w:p w14:paraId="4C64178A" w14:textId="385F2830" w:rsidR="00273FEA" w:rsidRPr="00273FEA" w:rsidRDefault="00273FEA" w:rsidP="00273FEA">
            <w:pPr>
              <w:spacing w:after="0" w:line="276" w:lineRule="auto"/>
              <w:ind w:left="0" w:right="0" w:firstLine="0"/>
              <w:jc w:val="right"/>
            </w:pPr>
          </w:p>
        </w:tc>
        <w:tc>
          <w:tcPr>
            <w:tcW w:w="1203" w:type="dxa"/>
            <w:gridSpan w:val="2"/>
            <w:vAlign w:val="center"/>
          </w:tcPr>
          <w:p w14:paraId="36E7F960" w14:textId="74990839" w:rsidR="00273FEA" w:rsidRPr="00273FEA" w:rsidRDefault="00273FEA" w:rsidP="00273FEA">
            <w:pPr>
              <w:spacing w:after="0" w:line="276" w:lineRule="auto"/>
              <w:ind w:left="0" w:right="0" w:firstLine="0"/>
              <w:jc w:val="right"/>
            </w:pPr>
            <w:r w:rsidRPr="00273FEA">
              <w:t>10,780</w:t>
            </w:r>
          </w:p>
        </w:tc>
        <w:tc>
          <w:tcPr>
            <w:tcW w:w="1204" w:type="dxa"/>
            <w:vAlign w:val="center"/>
          </w:tcPr>
          <w:p w14:paraId="7C56B575" w14:textId="77777777" w:rsidR="00273FEA" w:rsidRPr="00273FEA" w:rsidRDefault="00273FEA" w:rsidP="00273FEA">
            <w:pPr>
              <w:spacing w:after="0" w:line="276" w:lineRule="auto"/>
              <w:ind w:left="0" w:right="0" w:firstLine="0"/>
              <w:jc w:val="right"/>
            </w:pPr>
          </w:p>
        </w:tc>
      </w:tr>
      <w:tr w:rsidR="00273FEA" w:rsidRPr="00273FEA" w14:paraId="7A46D28D" w14:textId="77777777" w:rsidTr="005812EC">
        <w:trPr>
          <w:trHeight w:val="454"/>
        </w:trPr>
        <w:tc>
          <w:tcPr>
            <w:tcW w:w="4243" w:type="dxa"/>
            <w:vAlign w:val="center"/>
          </w:tcPr>
          <w:p w14:paraId="31725650" w14:textId="77777777" w:rsidR="00273FEA" w:rsidRPr="00273FEA" w:rsidRDefault="00273FEA" w:rsidP="00273FEA">
            <w:pPr>
              <w:spacing w:after="0" w:line="276" w:lineRule="auto"/>
              <w:ind w:left="0" w:right="0" w:firstLine="0"/>
              <w:jc w:val="left"/>
            </w:pPr>
            <w:r w:rsidRPr="00273FEA">
              <w:t>Sales</w:t>
            </w:r>
          </w:p>
        </w:tc>
        <w:tc>
          <w:tcPr>
            <w:tcW w:w="1203" w:type="dxa"/>
            <w:vAlign w:val="center"/>
          </w:tcPr>
          <w:p w14:paraId="0A66168E" w14:textId="4C5A2823" w:rsidR="00273FEA" w:rsidRPr="00273FEA" w:rsidRDefault="00273FEA" w:rsidP="00273FEA">
            <w:pPr>
              <w:spacing w:after="0" w:line="276" w:lineRule="auto"/>
              <w:ind w:left="0" w:right="0" w:firstLine="0"/>
              <w:jc w:val="right"/>
            </w:pPr>
          </w:p>
        </w:tc>
        <w:tc>
          <w:tcPr>
            <w:tcW w:w="1204" w:type="dxa"/>
            <w:vAlign w:val="center"/>
          </w:tcPr>
          <w:p w14:paraId="097BF0C0" w14:textId="175F8CE3" w:rsidR="00273FEA" w:rsidRPr="00273FEA" w:rsidRDefault="00273FEA" w:rsidP="00273FEA">
            <w:pPr>
              <w:spacing w:after="0" w:line="276" w:lineRule="auto"/>
              <w:ind w:left="0" w:right="0" w:firstLine="0"/>
              <w:jc w:val="right"/>
            </w:pPr>
            <w:r w:rsidRPr="00273FEA">
              <w:t>165,880</w:t>
            </w:r>
          </w:p>
        </w:tc>
        <w:tc>
          <w:tcPr>
            <w:tcW w:w="1203" w:type="dxa"/>
            <w:gridSpan w:val="2"/>
            <w:vAlign w:val="center"/>
          </w:tcPr>
          <w:p w14:paraId="72CF9AD6" w14:textId="6436ABBD" w:rsidR="00273FEA" w:rsidRPr="00273FEA" w:rsidRDefault="00273FEA" w:rsidP="00273FEA">
            <w:pPr>
              <w:spacing w:after="0" w:line="276" w:lineRule="auto"/>
              <w:ind w:left="0" w:right="0" w:firstLine="0"/>
              <w:jc w:val="right"/>
            </w:pPr>
          </w:p>
        </w:tc>
        <w:tc>
          <w:tcPr>
            <w:tcW w:w="1204" w:type="dxa"/>
            <w:vAlign w:val="center"/>
          </w:tcPr>
          <w:p w14:paraId="21740093" w14:textId="651E529B" w:rsidR="00273FEA" w:rsidRPr="00273FEA" w:rsidRDefault="00273FEA" w:rsidP="00273FEA">
            <w:pPr>
              <w:spacing w:after="0" w:line="276" w:lineRule="auto"/>
              <w:ind w:left="0" w:right="0" w:firstLine="0"/>
              <w:jc w:val="right"/>
            </w:pPr>
            <w:r w:rsidRPr="00273FEA">
              <w:t>96,490</w:t>
            </w:r>
          </w:p>
        </w:tc>
      </w:tr>
      <w:tr w:rsidR="00273FEA" w:rsidRPr="00273FEA" w14:paraId="0645F8A9" w14:textId="77777777" w:rsidTr="005812EC">
        <w:trPr>
          <w:trHeight w:val="454"/>
        </w:trPr>
        <w:tc>
          <w:tcPr>
            <w:tcW w:w="4243" w:type="dxa"/>
            <w:vAlign w:val="center"/>
          </w:tcPr>
          <w:p w14:paraId="011F1A23" w14:textId="77777777" w:rsidR="00273FEA" w:rsidRPr="00273FEA" w:rsidRDefault="00273FEA" w:rsidP="00273FEA">
            <w:pPr>
              <w:spacing w:after="0" w:line="276" w:lineRule="auto"/>
              <w:ind w:left="0" w:right="0" w:firstLine="0"/>
              <w:jc w:val="left"/>
            </w:pPr>
            <w:r w:rsidRPr="00273FEA">
              <w:t>Purchases</w:t>
            </w:r>
          </w:p>
        </w:tc>
        <w:tc>
          <w:tcPr>
            <w:tcW w:w="1203" w:type="dxa"/>
            <w:vAlign w:val="center"/>
          </w:tcPr>
          <w:p w14:paraId="213A69D0" w14:textId="77777777" w:rsidR="00273FEA" w:rsidRPr="00273FEA" w:rsidRDefault="00273FEA" w:rsidP="00273FEA">
            <w:pPr>
              <w:spacing w:after="0" w:line="276" w:lineRule="auto"/>
              <w:ind w:left="0" w:right="0" w:firstLine="0"/>
              <w:jc w:val="right"/>
            </w:pPr>
            <w:r w:rsidRPr="00273FEA">
              <w:t>150,000</w:t>
            </w:r>
          </w:p>
        </w:tc>
        <w:tc>
          <w:tcPr>
            <w:tcW w:w="1204" w:type="dxa"/>
            <w:vAlign w:val="center"/>
          </w:tcPr>
          <w:p w14:paraId="58FA13C6" w14:textId="77777777" w:rsidR="00273FEA" w:rsidRPr="00273FEA" w:rsidRDefault="00273FEA" w:rsidP="00273FEA">
            <w:pPr>
              <w:spacing w:after="0" w:line="276" w:lineRule="auto"/>
              <w:ind w:left="0" w:right="0" w:firstLine="0"/>
              <w:jc w:val="right"/>
            </w:pPr>
          </w:p>
        </w:tc>
        <w:tc>
          <w:tcPr>
            <w:tcW w:w="1203" w:type="dxa"/>
            <w:gridSpan w:val="2"/>
            <w:vAlign w:val="center"/>
          </w:tcPr>
          <w:p w14:paraId="0CD575A7" w14:textId="77777777" w:rsidR="00273FEA" w:rsidRPr="00273FEA" w:rsidRDefault="00273FEA" w:rsidP="00273FEA">
            <w:pPr>
              <w:spacing w:after="0" w:line="276" w:lineRule="auto"/>
              <w:ind w:left="0" w:right="0" w:firstLine="0"/>
              <w:jc w:val="right"/>
            </w:pPr>
          </w:p>
        </w:tc>
        <w:tc>
          <w:tcPr>
            <w:tcW w:w="1204" w:type="dxa"/>
            <w:vAlign w:val="center"/>
          </w:tcPr>
          <w:p w14:paraId="740F33DF" w14:textId="77777777" w:rsidR="00273FEA" w:rsidRPr="00273FEA" w:rsidRDefault="00273FEA" w:rsidP="00273FEA">
            <w:pPr>
              <w:spacing w:after="0" w:line="276" w:lineRule="auto"/>
              <w:ind w:left="0" w:right="0" w:firstLine="0"/>
              <w:jc w:val="right"/>
            </w:pPr>
          </w:p>
        </w:tc>
      </w:tr>
      <w:tr w:rsidR="00273FEA" w:rsidRPr="00273FEA" w14:paraId="1044DC76" w14:textId="77777777" w:rsidTr="005812EC">
        <w:trPr>
          <w:trHeight w:val="454"/>
        </w:trPr>
        <w:tc>
          <w:tcPr>
            <w:tcW w:w="4243" w:type="dxa"/>
            <w:vAlign w:val="center"/>
          </w:tcPr>
          <w:p w14:paraId="3C45C787" w14:textId="77777777" w:rsidR="00273FEA" w:rsidRPr="00273FEA" w:rsidRDefault="00273FEA" w:rsidP="00273FEA">
            <w:pPr>
              <w:spacing w:after="0" w:line="276" w:lineRule="auto"/>
              <w:ind w:left="0" w:right="0" w:firstLine="0"/>
              <w:jc w:val="left"/>
            </w:pPr>
            <w:r w:rsidRPr="00273FEA">
              <w:t>Goods Sent To Branch</w:t>
            </w:r>
          </w:p>
        </w:tc>
        <w:tc>
          <w:tcPr>
            <w:tcW w:w="1203" w:type="dxa"/>
            <w:vAlign w:val="center"/>
          </w:tcPr>
          <w:p w14:paraId="5C044A00" w14:textId="32DB15D4" w:rsidR="00273FEA" w:rsidRPr="00273FEA" w:rsidRDefault="00273FEA" w:rsidP="00273FEA">
            <w:pPr>
              <w:spacing w:after="0" w:line="276" w:lineRule="auto"/>
              <w:ind w:left="0" w:right="0" w:firstLine="0"/>
              <w:jc w:val="right"/>
            </w:pPr>
          </w:p>
        </w:tc>
        <w:tc>
          <w:tcPr>
            <w:tcW w:w="1204" w:type="dxa"/>
            <w:vAlign w:val="center"/>
          </w:tcPr>
          <w:p w14:paraId="2B97D88A" w14:textId="19F0A0F2" w:rsidR="00273FEA" w:rsidRPr="00273FEA" w:rsidRDefault="00273FEA" w:rsidP="00273FEA">
            <w:pPr>
              <w:spacing w:after="0" w:line="276" w:lineRule="auto"/>
              <w:ind w:left="0" w:right="0" w:firstLine="0"/>
              <w:jc w:val="right"/>
            </w:pPr>
            <w:r w:rsidRPr="00273FEA">
              <w:t>60,000</w:t>
            </w:r>
          </w:p>
        </w:tc>
        <w:tc>
          <w:tcPr>
            <w:tcW w:w="1203" w:type="dxa"/>
            <w:gridSpan w:val="2"/>
            <w:vAlign w:val="center"/>
          </w:tcPr>
          <w:p w14:paraId="7B5AE73E" w14:textId="77777777" w:rsidR="00273FEA" w:rsidRPr="00273FEA" w:rsidRDefault="00273FEA" w:rsidP="00273FEA">
            <w:pPr>
              <w:spacing w:after="0" w:line="276" w:lineRule="auto"/>
              <w:ind w:left="0" w:right="0" w:firstLine="0"/>
              <w:jc w:val="right"/>
            </w:pPr>
          </w:p>
        </w:tc>
        <w:tc>
          <w:tcPr>
            <w:tcW w:w="1204" w:type="dxa"/>
            <w:vAlign w:val="center"/>
          </w:tcPr>
          <w:p w14:paraId="69662FCE" w14:textId="77777777" w:rsidR="00273FEA" w:rsidRPr="00273FEA" w:rsidRDefault="00273FEA" w:rsidP="00273FEA">
            <w:pPr>
              <w:spacing w:after="0" w:line="276" w:lineRule="auto"/>
              <w:ind w:left="0" w:right="0" w:firstLine="0"/>
              <w:jc w:val="right"/>
            </w:pPr>
          </w:p>
        </w:tc>
      </w:tr>
      <w:tr w:rsidR="00273FEA" w:rsidRPr="00273FEA" w14:paraId="23A69460" w14:textId="77777777" w:rsidTr="005812EC">
        <w:trPr>
          <w:trHeight w:val="454"/>
        </w:trPr>
        <w:tc>
          <w:tcPr>
            <w:tcW w:w="4243" w:type="dxa"/>
            <w:vAlign w:val="center"/>
          </w:tcPr>
          <w:p w14:paraId="3AE6D837" w14:textId="77777777" w:rsidR="00273FEA" w:rsidRPr="00273FEA" w:rsidRDefault="00273FEA" w:rsidP="00273FEA">
            <w:pPr>
              <w:spacing w:after="0" w:line="276" w:lineRule="auto"/>
              <w:ind w:left="0" w:right="0" w:firstLine="0"/>
              <w:jc w:val="left"/>
            </w:pPr>
            <w:r w:rsidRPr="00273FEA">
              <w:t>Goods Received From Head Office</w:t>
            </w:r>
          </w:p>
        </w:tc>
        <w:tc>
          <w:tcPr>
            <w:tcW w:w="1203" w:type="dxa"/>
            <w:vAlign w:val="center"/>
          </w:tcPr>
          <w:p w14:paraId="45018B66" w14:textId="26915280" w:rsidR="00273FEA" w:rsidRPr="00273FEA" w:rsidRDefault="00273FEA" w:rsidP="00273FEA">
            <w:pPr>
              <w:spacing w:after="0" w:line="276" w:lineRule="auto"/>
              <w:ind w:left="0" w:right="0" w:firstLine="0"/>
              <w:jc w:val="right"/>
            </w:pPr>
          </w:p>
        </w:tc>
        <w:tc>
          <w:tcPr>
            <w:tcW w:w="1204" w:type="dxa"/>
            <w:vAlign w:val="center"/>
          </w:tcPr>
          <w:p w14:paraId="674DA497" w14:textId="77777777" w:rsidR="00273FEA" w:rsidRPr="00273FEA" w:rsidRDefault="00273FEA" w:rsidP="00273FEA">
            <w:pPr>
              <w:spacing w:after="0" w:line="276" w:lineRule="auto"/>
              <w:ind w:left="0" w:right="0" w:firstLine="0"/>
              <w:jc w:val="right"/>
            </w:pPr>
          </w:p>
        </w:tc>
        <w:tc>
          <w:tcPr>
            <w:tcW w:w="1203" w:type="dxa"/>
            <w:gridSpan w:val="2"/>
            <w:vAlign w:val="center"/>
          </w:tcPr>
          <w:p w14:paraId="28B01B36" w14:textId="3016B75E" w:rsidR="00273FEA" w:rsidRPr="00273FEA" w:rsidRDefault="00273FEA" w:rsidP="00273FEA">
            <w:pPr>
              <w:spacing w:after="0" w:line="276" w:lineRule="auto"/>
              <w:ind w:left="0" w:right="0" w:firstLine="0"/>
              <w:jc w:val="right"/>
            </w:pPr>
            <w:r w:rsidRPr="00273FEA">
              <w:t>56,700</w:t>
            </w:r>
          </w:p>
        </w:tc>
        <w:tc>
          <w:tcPr>
            <w:tcW w:w="1204" w:type="dxa"/>
            <w:vAlign w:val="center"/>
          </w:tcPr>
          <w:p w14:paraId="07109EBE" w14:textId="77777777" w:rsidR="00273FEA" w:rsidRPr="00273FEA" w:rsidRDefault="00273FEA" w:rsidP="00273FEA">
            <w:pPr>
              <w:spacing w:after="0" w:line="276" w:lineRule="auto"/>
              <w:ind w:left="0" w:right="0" w:firstLine="0"/>
              <w:jc w:val="right"/>
            </w:pPr>
          </w:p>
        </w:tc>
      </w:tr>
      <w:tr w:rsidR="00273FEA" w:rsidRPr="00273FEA" w14:paraId="425A74DB" w14:textId="77777777" w:rsidTr="005812EC">
        <w:trPr>
          <w:trHeight w:val="454"/>
        </w:trPr>
        <w:tc>
          <w:tcPr>
            <w:tcW w:w="4243" w:type="dxa"/>
            <w:vAlign w:val="center"/>
          </w:tcPr>
          <w:p w14:paraId="60266AA4" w14:textId="77777777" w:rsidR="00273FEA" w:rsidRPr="00273FEA" w:rsidRDefault="00273FEA" w:rsidP="00273FEA">
            <w:pPr>
              <w:spacing w:after="0" w:line="276" w:lineRule="auto"/>
              <w:ind w:left="0" w:right="0" w:firstLine="0"/>
              <w:jc w:val="left"/>
            </w:pPr>
            <w:r w:rsidRPr="00273FEA">
              <w:t>Motor Van, at cost</w:t>
            </w:r>
          </w:p>
        </w:tc>
        <w:tc>
          <w:tcPr>
            <w:tcW w:w="1203" w:type="dxa"/>
            <w:vAlign w:val="center"/>
          </w:tcPr>
          <w:p w14:paraId="3CD5ED2B" w14:textId="77777777" w:rsidR="00273FEA" w:rsidRPr="00273FEA" w:rsidRDefault="00273FEA" w:rsidP="00273FEA">
            <w:pPr>
              <w:spacing w:after="0" w:line="276" w:lineRule="auto"/>
              <w:ind w:left="0" w:right="0" w:firstLine="0"/>
              <w:jc w:val="right"/>
            </w:pPr>
            <w:r w:rsidRPr="00273FEA">
              <w:t>78,000</w:t>
            </w:r>
          </w:p>
        </w:tc>
        <w:tc>
          <w:tcPr>
            <w:tcW w:w="1204" w:type="dxa"/>
            <w:vAlign w:val="center"/>
          </w:tcPr>
          <w:p w14:paraId="75F8716B" w14:textId="77777777" w:rsidR="00273FEA" w:rsidRPr="00273FEA" w:rsidRDefault="00273FEA" w:rsidP="00273FEA">
            <w:pPr>
              <w:spacing w:after="0" w:line="276" w:lineRule="auto"/>
              <w:ind w:left="0" w:right="0" w:firstLine="0"/>
              <w:jc w:val="right"/>
            </w:pPr>
          </w:p>
        </w:tc>
        <w:tc>
          <w:tcPr>
            <w:tcW w:w="1203" w:type="dxa"/>
            <w:gridSpan w:val="2"/>
            <w:vAlign w:val="center"/>
          </w:tcPr>
          <w:p w14:paraId="57241E2A" w14:textId="77777777" w:rsidR="00273FEA" w:rsidRPr="00273FEA" w:rsidRDefault="00273FEA" w:rsidP="00273FEA">
            <w:pPr>
              <w:spacing w:after="0" w:line="276" w:lineRule="auto"/>
              <w:ind w:left="0" w:right="0" w:firstLine="0"/>
              <w:jc w:val="right"/>
            </w:pPr>
          </w:p>
        </w:tc>
        <w:tc>
          <w:tcPr>
            <w:tcW w:w="1204" w:type="dxa"/>
            <w:vAlign w:val="center"/>
          </w:tcPr>
          <w:p w14:paraId="1FA61AAF" w14:textId="77777777" w:rsidR="00273FEA" w:rsidRPr="00273FEA" w:rsidRDefault="00273FEA" w:rsidP="00273FEA">
            <w:pPr>
              <w:spacing w:after="0" w:line="276" w:lineRule="auto"/>
              <w:ind w:left="0" w:right="0" w:firstLine="0"/>
              <w:jc w:val="right"/>
            </w:pPr>
          </w:p>
        </w:tc>
      </w:tr>
      <w:tr w:rsidR="00273FEA" w:rsidRPr="00273FEA" w14:paraId="798D60E0" w14:textId="77777777" w:rsidTr="005812EC">
        <w:trPr>
          <w:trHeight w:val="454"/>
        </w:trPr>
        <w:tc>
          <w:tcPr>
            <w:tcW w:w="4243" w:type="dxa"/>
            <w:vAlign w:val="center"/>
          </w:tcPr>
          <w:p w14:paraId="2CB32544" w14:textId="77777777" w:rsidR="00273FEA" w:rsidRPr="00273FEA" w:rsidRDefault="00273FEA" w:rsidP="00273FEA">
            <w:pPr>
              <w:spacing w:after="0" w:line="276" w:lineRule="auto"/>
              <w:ind w:left="0" w:right="0" w:firstLine="0"/>
              <w:jc w:val="left"/>
            </w:pPr>
            <w:r w:rsidRPr="00273FEA">
              <w:t>Accumulated Depreciation - Motor Van</w:t>
            </w:r>
          </w:p>
        </w:tc>
        <w:tc>
          <w:tcPr>
            <w:tcW w:w="1203" w:type="dxa"/>
            <w:vAlign w:val="center"/>
          </w:tcPr>
          <w:p w14:paraId="6FA969DB" w14:textId="369B3A83" w:rsidR="00273FEA" w:rsidRPr="00273FEA" w:rsidRDefault="00273FEA" w:rsidP="00273FEA">
            <w:pPr>
              <w:spacing w:after="0" w:line="276" w:lineRule="auto"/>
              <w:ind w:left="0" w:right="0" w:firstLine="0"/>
              <w:jc w:val="right"/>
            </w:pPr>
          </w:p>
        </w:tc>
        <w:tc>
          <w:tcPr>
            <w:tcW w:w="1204" w:type="dxa"/>
            <w:vAlign w:val="center"/>
          </w:tcPr>
          <w:p w14:paraId="514EF3B0" w14:textId="18DBCB55" w:rsidR="00273FEA" w:rsidRPr="00273FEA" w:rsidRDefault="00273FEA" w:rsidP="00273FEA">
            <w:pPr>
              <w:spacing w:after="0" w:line="276" w:lineRule="auto"/>
              <w:ind w:left="0" w:right="0" w:firstLine="0"/>
              <w:jc w:val="right"/>
            </w:pPr>
            <w:r w:rsidRPr="00273FEA">
              <w:t>28,080</w:t>
            </w:r>
          </w:p>
        </w:tc>
        <w:tc>
          <w:tcPr>
            <w:tcW w:w="1203" w:type="dxa"/>
            <w:gridSpan w:val="2"/>
            <w:vAlign w:val="center"/>
          </w:tcPr>
          <w:p w14:paraId="5CE78DF6" w14:textId="77777777" w:rsidR="00273FEA" w:rsidRPr="00273FEA" w:rsidRDefault="00273FEA" w:rsidP="00273FEA">
            <w:pPr>
              <w:spacing w:after="0" w:line="276" w:lineRule="auto"/>
              <w:ind w:left="0" w:right="0" w:firstLine="0"/>
              <w:jc w:val="right"/>
            </w:pPr>
          </w:p>
        </w:tc>
        <w:tc>
          <w:tcPr>
            <w:tcW w:w="1204" w:type="dxa"/>
            <w:vAlign w:val="center"/>
          </w:tcPr>
          <w:p w14:paraId="3A3E0D34" w14:textId="77777777" w:rsidR="00273FEA" w:rsidRPr="00273FEA" w:rsidRDefault="00273FEA" w:rsidP="00273FEA">
            <w:pPr>
              <w:spacing w:after="0" w:line="276" w:lineRule="auto"/>
              <w:ind w:left="0" w:right="0" w:firstLine="0"/>
              <w:jc w:val="right"/>
            </w:pPr>
          </w:p>
        </w:tc>
      </w:tr>
      <w:tr w:rsidR="00273FEA" w:rsidRPr="00273FEA" w14:paraId="1387F185" w14:textId="77777777" w:rsidTr="005812EC">
        <w:trPr>
          <w:trHeight w:val="454"/>
        </w:trPr>
        <w:tc>
          <w:tcPr>
            <w:tcW w:w="4243" w:type="dxa"/>
            <w:vAlign w:val="center"/>
          </w:tcPr>
          <w:p w14:paraId="5118931B" w14:textId="77777777" w:rsidR="00273FEA" w:rsidRPr="00273FEA" w:rsidRDefault="00273FEA" w:rsidP="00273FEA">
            <w:pPr>
              <w:spacing w:after="0" w:line="276" w:lineRule="auto"/>
              <w:ind w:left="0" w:right="0" w:firstLine="0"/>
              <w:jc w:val="left"/>
            </w:pPr>
            <w:r w:rsidRPr="00273FEA">
              <w:t>Staff Salaries</w:t>
            </w:r>
          </w:p>
        </w:tc>
        <w:tc>
          <w:tcPr>
            <w:tcW w:w="1203" w:type="dxa"/>
            <w:vAlign w:val="center"/>
          </w:tcPr>
          <w:p w14:paraId="36D050C5" w14:textId="77777777" w:rsidR="00273FEA" w:rsidRPr="00273FEA" w:rsidRDefault="00273FEA" w:rsidP="00273FEA">
            <w:pPr>
              <w:spacing w:after="0" w:line="276" w:lineRule="auto"/>
              <w:ind w:left="0" w:right="0" w:firstLine="0"/>
              <w:jc w:val="right"/>
            </w:pPr>
            <w:r w:rsidRPr="00273FEA">
              <w:t>20,000</w:t>
            </w:r>
          </w:p>
        </w:tc>
        <w:tc>
          <w:tcPr>
            <w:tcW w:w="1204" w:type="dxa"/>
            <w:vAlign w:val="center"/>
          </w:tcPr>
          <w:p w14:paraId="70B766DC" w14:textId="777AF276" w:rsidR="00273FEA" w:rsidRPr="00273FEA" w:rsidRDefault="00273FEA" w:rsidP="00273FEA">
            <w:pPr>
              <w:spacing w:after="0" w:line="276" w:lineRule="auto"/>
              <w:ind w:left="0" w:right="0" w:firstLine="0"/>
              <w:jc w:val="right"/>
            </w:pPr>
          </w:p>
        </w:tc>
        <w:tc>
          <w:tcPr>
            <w:tcW w:w="1203" w:type="dxa"/>
            <w:gridSpan w:val="2"/>
            <w:vAlign w:val="center"/>
          </w:tcPr>
          <w:p w14:paraId="46F20932" w14:textId="42B49566" w:rsidR="00273FEA" w:rsidRPr="00273FEA" w:rsidRDefault="00273FEA" w:rsidP="00273FEA">
            <w:pPr>
              <w:spacing w:after="0" w:line="276" w:lineRule="auto"/>
              <w:ind w:left="0" w:right="0" w:firstLine="0"/>
              <w:jc w:val="right"/>
            </w:pPr>
            <w:r w:rsidRPr="00273FEA">
              <w:t>16,500</w:t>
            </w:r>
          </w:p>
        </w:tc>
        <w:tc>
          <w:tcPr>
            <w:tcW w:w="1204" w:type="dxa"/>
            <w:vAlign w:val="center"/>
          </w:tcPr>
          <w:p w14:paraId="4E57A5FE" w14:textId="77777777" w:rsidR="00273FEA" w:rsidRPr="00273FEA" w:rsidRDefault="00273FEA" w:rsidP="00273FEA">
            <w:pPr>
              <w:spacing w:after="0" w:line="276" w:lineRule="auto"/>
              <w:ind w:left="0" w:right="0" w:firstLine="0"/>
              <w:jc w:val="right"/>
            </w:pPr>
          </w:p>
        </w:tc>
      </w:tr>
      <w:tr w:rsidR="00273FEA" w:rsidRPr="00273FEA" w14:paraId="3F8211CB" w14:textId="77777777" w:rsidTr="005812EC">
        <w:trPr>
          <w:trHeight w:val="454"/>
        </w:trPr>
        <w:tc>
          <w:tcPr>
            <w:tcW w:w="4243" w:type="dxa"/>
            <w:vAlign w:val="center"/>
          </w:tcPr>
          <w:p w14:paraId="5024ACF3" w14:textId="77777777" w:rsidR="00273FEA" w:rsidRPr="00273FEA" w:rsidRDefault="00273FEA" w:rsidP="00273FEA">
            <w:pPr>
              <w:spacing w:after="0" w:line="276" w:lineRule="auto"/>
              <w:ind w:left="0" w:right="0" w:firstLine="0"/>
              <w:jc w:val="left"/>
            </w:pPr>
            <w:r w:rsidRPr="00273FEA">
              <w:t>Rental</w:t>
            </w:r>
          </w:p>
        </w:tc>
        <w:tc>
          <w:tcPr>
            <w:tcW w:w="1203" w:type="dxa"/>
            <w:vAlign w:val="center"/>
          </w:tcPr>
          <w:p w14:paraId="2A0BD7CC" w14:textId="77777777" w:rsidR="00273FEA" w:rsidRPr="00273FEA" w:rsidRDefault="00273FEA" w:rsidP="00273FEA">
            <w:pPr>
              <w:spacing w:after="0" w:line="276" w:lineRule="auto"/>
              <w:ind w:left="0" w:right="0" w:firstLine="0"/>
              <w:jc w:val="right"/>
            </w:pPr>
            <w:r w:rsidRPr="00273FEA">
              <w:t>15,600</w:t>
            </w:r>
          </w:p>
        </w:tc>
        <w:tc>
          <w:tcPr>
            <w:tcW w:w="1204" w:type="dxa"/>
            <w:vAlign w:val="center"/>
          </w:tcPr>
          <w:p w14:paraId="236267B5" w14:textId="44FE8266" w:rsidR="00273FEA" w:rsidRPr="00273FEA" w:rsidRDefault="00273FEA" w:rsidP="00273FEA">
            <w:pPr>
              <w:spacing w:after="0" w:line="276" w:lineRule="auto"/>
              <w:ind w:left="0" w:right="0" w:firstLine="0"/>
              <w:jc w:val="right"/>
            </w:pPr>
          </w:p>
        </w:tc>
        <w:tc>
          <w:tcPr>
            <w:tcW w:w="1203" w:type="dxa"/>
            <w:gridSpan w:val="2"/>
            <w:vAlign w:val="center"/>
          </w:tcPr>
          <w:p w14:paraId="11313FE2" w14:textId="72DD6522" w:rsidR="00273FEA" w:rsidRPr="00273FEA" w:rsidRDefault="00273FEA" w:rsidP="00273FEA">
            <w:pPr>
              <w:spacing w:after="0" w:line="276" w:lineRule="auto"/>
              <w:ind w:left="0" w:right="0" w:firstLine="0"/>
              <w:jc w:val="right"/>
            </w:pPr>
            <w:r w:rsidRPr="00273FEA">
              <w:t>9,200</w:t>
            </w:r>
          </w:p>
        </w:tc>
        <w:tc>
          <w:tcPr>
            <w:tcW w:w="1204" w:type="dxa"/>
            <w:vAlign w:val="center"/>
          </w:tcPr>
          <w:p w14:paraId="296C6C43" w14:textId="77777777" w:rsidR="00273FEA" w:rsidRPr="00273FEA" w:rsidRDefault="00273FEA" w:rsidP="00273FEA">
            <w:pPr>
              <w:spacing w:after="0" w:line="276" w:lineRule="auto"/>
              <w:ind w:left="0" w:right="0" w:firstLine="0"/>
              <w:jc w:val="right"/>
            </w:pPr>
          </w:p>
        </w:tc>
      </w:tr>
      <w:tr w:rsidR="00273FEA" w:rsidRPr="00273FEA" w14:paraId="58FCE368" w14:textId="77777777" w:rsidTr="005812EC">
        <w:trPr>
          <w:trHeight w:val="454"/>
        </w:trPr>
        <w:tc>
          <w:tcPr>
            <w:tcW w:w="4243" w:type="dxa"/>
            <w:vAlign w:val="center"/>
          </w:tcPr>
          <w:p w14:paraId="78445BFB" w14:textId="77777777" w:rsidR="00273FEA" w:rsidRPr="00273FEA" w:rsidRDefault="00273FEA" w:rsidP="00273FEA">
            <w:pPr>
              <w:spacing w:after="0" w:line="276" w:lineRule="auto"/>
              <w:ind w:left="0" w:right="0" w:firstLine="0"/>
              <w:jc w:val="left"/>
            </w:pPr>
            <w:r w:rsidRPr="00273FEA">
              <w:t>General Expenses</w:t>
            </w:r>
          </w:p>
        </w:tc>
        <w:tc>
          <w:tcPr>
            <w:tcW w:w="1203" w:type="dxa"/>
            <w:vAlign w:val="center"/>
          </w:tcPr>
          <w:p w14:paraId="7189A5A4" w14:textId="77777777" w:rsidR="00273FEA" w:rsidRPr="00273FEA" w:rsidRDefault="00273FEA" w:rsidP="00273FEA">
            <w:pPr>
              <w:spacing w:after="0" w:line="276" w:lineRule="auto"/>
              <w:ind w:left="0" w:right="0" w:firstLine="0"/>
              <w:jc w:val="right"/>
            </w:pPr>
            <w:r w:rsidRPr="00273FEA">
              <w:t>4,810</w:t>
            </w:r>
          </w:p>
        </w:tc>
        <w:tc>
          <w:tcPr>
            <w:tcW w:w="1204" w:type="dxa"/>
            <w:vAlign w:val="center"/>
          </w:tcPr>
          <w:p w14:paraId="48A46F5A" w14:textId="3C9C6A61" w:rsidR="00273FEA" w:rsidRPr="00273FEA" w:rsidRDefault="00273FEA" w:rsidP="00273FEA">
            <w:pPr>
              <w:spacing w:after="0" w:line="276" w:lineRule="auto"/>
              <w:ind w:left="0" w:right="0" w:firstLine="0"/>
              <w:jc w:val="right"/>
            </w:pPr>
          </w:p>
        </w:tc>
        <w:tc>
          <w:tcPr>
            <w:tcW w:w="1203" w:type="dxa"/>
            <w:gridSpan w:val="2"/>
            <w:vAlign w:val="center"/>
          </w:tcPr>
          <w:p w14:paraId="6750A363" w14:textId="57A9D33E" w:rsidR="00273FEA" w:rsidRPr="00273FEA" w:rsidRDefault="00273FEA" w:rsidP="00273FEA">
            <w:pPr>
              <w:spacing w:after="0" w:line="276" w:lineRule="auto"/>
              <w:ind w:left="0" w:right="0" w:firstLine="0"/>
              <w:jc w:val="right"/>
            </w:pPr>
            <w:r w:rsidRPr="00273FEA">
              <w:t>2,435</w:t>
            </w:r>
          </w:p>
        </w:tc>
        <w:tc>
          <w:tcPr>
            <w:tcW w:w="1204" w:type="dxa"/>
            <w:vAlign w:val="center"/>
          </w:tcPr>
          <w:p w14:paraId="1B99090C" w14:textId="77777777" w:rsidR="00273FEA" w:rsidRPr="00273FEA" w:rsidRDefault="00273FEA" w:rsidP="00273FEA">
            <w:pPr>
              <w:spacing w:after="0" w:line="276" w:lineRule="auto"/>
              <w:ind w:left="0" w:right="0" w:firstLine="0"/>
              <w:jc w:val="right"/>
            </w:pPr>
          </w:p>
        </w:tc>
      </w:tr>
      <w:tr w:rsidR="00273FEA" w:rsidRPr="00273FEA" w14:paraId="0006CCF6" w14:textId="77777777" w:rsidTr="005812EC">
        <w:trPr>
          <w:trHeight w:val="454"/>
        </w:trPr>
        <w:tc>
          <w:tcPr>
            <w:tcW w:w="4243" w:type="dxa"/>
            <w:vAlign w:val="center"/>
          </w:tcPr>
          <w:p w14:paraId="1B7FDA4A" w14:textId="77777777" w:rsidR="00273FEA" w:rsidRPr="00273FEA" w:rsidRDefault="00273FEA" w:rsidP="00273FEA">
            <w:pPr>
              <w:spacing w:after="0" w:line="276" w:lineRule="auto"/>
              <w:ind w:left="0" w:right="0" w:firstLine="0"/>
              <w:jc w:val="left"/>
            </w:pPr>
            <w:r w:rsidRPr="00273FEA">
              <w:t>Insurance</w:t>
            </w:r>
          </w:p>
        </w:tc>
        <w:tc>
          <w:tcPr>
            <w:tcW w:w="1203" w:type="dxa"/>
            <w:vAlign w:val="center"/>
          </w:tcPr>
          <w:p w14:paraId="12E61696" w14:textId="77777777" w:rsidR="00273FEA" w:rsidRPr="00273FEA" w:rsidRDefault="00273FEA" w:rsidP="00273FEA">
            <w:pPr>
              <w:spacing w:after="0" w:line="276" w:lineRule="auto"/>
              <w:ind w:left="0" w:right="0" w:firstLine="0"/>
              <w:jc w:val="right"/>
            </w:pPr>
            <w:r w:rsidRPr="00273FEA">
              <w:t>21,000</w:t>
            </w:r>
          </w:p>
        </w:tc>
        <w:tc>
          <w:tcPr>
            <w:tcW w:w="1204" w:type="dxa"/>
            <w:vAlign w:val="center"/>
          </w:tcPr>
          <w:p w14:paraId="1FFD39D5" w14:textId="77777777" w:rsidR="00273FEA" w:rsidRPr="00273FEA" w:rsidRDefault="00273FEA" w:rsidP="00273FEA">
            <w:pPr>
              <w:spacing w:after="0" w:line="276" w:lineRule="auto"/>
              <w:ind w:left="0" w:right="0" w:firstLine="0"/>
              <w:jc w:val="right"/>
            </w:pPr>
          </w:p>
        </w:tc>
        <w:tc>
          <w:tcPr>
            <w:tcW w:w="1203" w:type="dxa"/>
            <w:gridSpan w:val="2"/>
            <w:vAlign w:val="center"/>
          </w:tcPr>
          <w:p w14:paraId="50A062D7" w14:textId="77777777" w:rsidR="00273FEA" w:rsidRPr="00273FEA" w:rsidRDefault="00273FEA" w:rsidP="00273FEA">
            <w:pPr>
              <w:spacing w:after="0" w:line="276" w:lineRule="auto"/>
              <w:ind w:left="0" w:right="0" w:firstLine="0"/>
              <w:jc w:val="right"/>
            </w:pPr>
          </w:p>
        </w:tc>
        <w:tc>
          <w:tcPr>
            <w:tcW w:w="1204" w:type="dxa"/>
            <w:vAlign w:val="center"/>
          </w:tcPr>
          <w:p w14:paraId="33FCB05E" w14:textId="77777777" w:rsidR="00273FEA" w:rsidRPr="00273FEA" w:rsidRDefault="00273FEA" w:rsidP="00273FEA">
            <w:pPr>
              <w:spacing w:after="0" w:line="276" w:lineRule="auto"/>
              <w:ind w:left="0" w:right="0" w:firstLine="0"/>
              <w:jc w:val="right"/>
            </w:pPr>
          </w:p>
        </w:tc>
      </w:tr>
      <w:tr w:rsidR="00273FEA" w:rsidRPr="00273FEA" w14:paraId="39EB2AED" w14:textId="77777777" w:rsidTr="005812EC">
        <w:trPr>
          <w:trHeight w:val="454"/>
        </w:trPr>
        <w:tc>
          <w:tcPr>
            <w:tcW w:w="4243" w:type="dxa"/>
            <w:vAlign w:val="center"/>
          </w:tcPr>
          <w:p w14:paraId="137E234B" w14:textId="77777777" w:rsidR="00273FEA" w:rsidRPr="00273FEA" w:rsidRDefault="00273FEA" w:rsidP="00273FEA">
            <w:pPr>
              <w:spacing w:after="0" w:line="276" w:lineRule="auto"/>
              <w:ind w:left="0" w:right="0" w:firstLine="0"/>
              <w:jc w:val="left"/>
            </w:pPr>
            <w:r w:rsidRPr="00273FEA">
              <w:t>Accounts Receivable</w:t>
            </w:r>
          </w:p>
        </w:tc>
        <w:tc>
          <w:tcPr>
            <w:tcW w:w="1203" w:type="dxa"/>
            <w:vAlign w:val="center"/>
          </w:tcPr>
          <w:p w14:paraId="691CBDAC" w14:textId="77777777" w:rsidR="00273FEA" w:rsidRPr="00273FEA" w:rsidRDefault="00273FEA" w:rsidP="00273FEA">
            <w:pPr>
              <w:spacing w:after="0" w:line="276" w:lineRule="auto"/>
              <w:ind w:left="0" w:right="0" w:firstLine="0"/>
              <w:jc w:val="right"/>
            </w:pPr>
            <w:r w:rsidRPr="00273FEA">
              <w:t>7,900</w:t>
            </w:r>
          </w:p>
        </w:tc>
        <w:tc>
          <w:tcPr>
            <w:tcW w:w="1204" w:type="dxa"/>
            <w:vAlign w:val="center"/>
          </w:tcPr>
          <w:p w14:paraId="0EA56FFD" w14:textId="426584DD" w:rsidR="00273FEA" w:rsidRPr="00273FEA" w:rsidRDefault="00273FEA" w:rsidP="00273FEA">
            <w:pPr>
              <w:spacing w:after="0" w:line="276" w:lineRule="auto"/>
              <w:ind w:left="0" w:right="0" w:firstLine="0"/>
              <w:jc w:val="right"/>
            </w:pPr>
          </w:p>
        </w:tc>
        <w:tc>
          <w:tcPr>
            <w:tcW w:w="1203" w:type="dxa"/>
            <w:gridSpan w:val="2"/>
            <w:vAlign w:val="center"/>
          </w:tcPr>
          <w:p w14:paraId="7BC60417" w14:textId="42EE96DB" w:rsidR="00273FEA" w:rsidRPr="00273FEA" w:rsidRDefault="00273FEA" w:rsidP="00273FEA">
            <w:pPr>
              <w:spacing w:after="0" w:line="276" w:lineRule="auto"/>
              <w:ind w:left="0" w:right="0" w:firstLine="0"/>
              <w:jc w:val="right"/>
            </w:pPr>
            <w:r w:rsidRPr="00273FEA">
              <w:t>12,950</w:t>
            </w:r>
          </w:p>
        </w:tc>
        <w:tc>
          <w:tcPr>
            <w:tcW w:w="1204" w:type="dxa"/>
            <w:vAlign w:val="center"/>
          </w:tcPr>
          <w:p w14:paraId="7697D59F" w14:textId="77777777" w:rsidR="00273FEA" w:rsidRPr="00273FEA" w:rsidRDefault="00273FEA" w:rsidP="00273FEA">
            <w:pPr>
              <w:spacing w:after="0" w:line="276" w:lineRule="auto"/>
              <w:ind w:left="0" w:right="0" w:firstLine="0"/>
              <w:jc w:val="right"/>
            </w:pPr>
          </w:p>
        </w:tc>
      </w:tr>
      <w:tr w:rsidR="00273FEA" w:rsidRPr="00273FEA" w14:paraId="6AF3FB20" w14:textId="77777777" w:rsidTr="005812EC">
        <w:trPr>
          <w:trHeight w:val="454"/>
        </w:trPr>
        <w:tc>
          <w:tcPr>
            <w:tcW w:w="4243" w:type="dxa"/>
            <w:vAlign w:val="center"/>
          </w:tcPr>
          <w:p w14:paraId="140BF055" w14:textId="77777777" w:rsidR="00273FEA" w:rsidRPr="00273FEA" w:rsidRDefault="00273FEA" w:rsidP="00273FEA">
            <w:pPr>
              <w:spacing w:after="0" w:line="276" w:lineRule="auto"/>
              <w:ind w:left="0" w:right="0" w:firstLine="0"/>
              <w:jc w:val="left"/>
            </w:pPr>
            <w:r w:rsidRPr="00273FEA">
              <w:t>Accounts Payable</w:t>
            </w:r>
          </w:p>
        </w:tc>
        <w:tc>
          <w:tcPr>
            <w:tcW w:w="1203" w:type="dxa"/>
            <w:vAlign w:val="center"/>
          </w:tcPr>
          <w:p w14:paraId="290FAB25" w14:textId="5AE0639B" w:rsidR="00273FEA" w:rsidRPr="00273FEA" w:rsidRDefault="00273FEA" w:rsidP="00273FEA">
            <w:pPr>
              <w:spacing w:after="0" w:line="276" w:lineRule="auto"/>
              <w:ind w:left="0" w:right="0" w:firstLine="0"/>
              <w:jc w:val="right"/>
            </w:pPr>
          </w:p>
        </w:tc>
        <w:tc>
          <w:tcPr>
            <w:tcW w:w="1204" w:type="dxa"/>
            <w:vAlign w:val="center"/>
          </w:tcPr>
          <w:p w14:paraId="5925821B" w14:textId="6D5A04DA" w:rsidR="00273FEA" w:rsidRPr="00273FEA" w:rsidRDefault="00273FEA" w:rsidP="00273FEA">
            <w:pPr>
              <w:spacing w:after="0" w:line="276" w:lineRule="auto"/>
              <w:ind w:left="0" w:right="0" w:firstLine="0"/>
              <w:jc w:val="right"/>
            </w:pPr>
            <w:r w:rsidRPr="00273FEA">
              <w:t>28,700</w:t>
            </w:r>
          </w:p>
        </w:tc>
        <w:tc>
          <w:tcPr>
            <w:tcW w:w="1203" w:type="dxa"/>
            <w:gridSpan w:val="2"/>
            <w:vAlign w:val="center"/>
          </w:tcPr>
          <w:p w14:paraId="0EFD3395" w14:textId="77777777" w:rsidR="00273FEA" w:rsidRPr="00273FEA" w:rsidRDefault="00273FEA" w:rsidP="00273FEA">
            <w:pPr>
              <w:spacing w:after="0" w:line="276" w:lineRule="auto"/>
              <w:ind w:left="0" w:right="0" w:firstLine="0"/>
              <w:jc w:val="right"/>
            </w:pPr>
          </w:p>
        </w:tc>
        <w:tc>
          <w:tcPr>
            <w:tcW w:w="1204" w:type="dxa"/>
            <w:vAlign w:val="center"/>
          </w:tcPr>
          <w:p w14:paraId="22B09294" w14:textId="77777777" w:rsidR="00273FEA" w:rsidRPr="00273FEA" w:rsidRDefault="00273FEA" w:rsidP="00273FEA">
            <w:pPr>
              <w:spacing w:after="0" w:line="276" w:lineRule="auto"/>
              <w:ind w:left="0" w:right="0" w:firstLine="0"/>
              <w:jc w:val="right"/>
            </w:pPr>
          </w:p>
        </w:tc>
      </w:tr>
      <w:tr w:rsidR="00273FEA" w:rsidRPr="00273FEA" w14:paraId="32EAF569" w14:textId="77777777" w:rsidTr="005812EC">
        <w:trPr>
          <w:trHeight w:val="454"/>
        </w:trPr>
        <w:tc>
          <w:tcPr>
            <w:tcW w:w="4243" w:type="dxa"/>
            <w:vAlign w:val="center"/>
          </w:tcPr>
          <w:p w14:paraId="6F96B785" w14:textId="77777777" w:rsidR="00273FEA" w:rsidRPr="00273FEA" w:rsidRDefault="00273FEA" w:rsidP="00273FEA">
            <w:pPr>
              <w:spacing w:after="0" w:line="276" w:lineRule="auto"/>
              <w:ind w:left="0" w:right="0" w:firstLine="0"/>
              <w:jc w:val="left"/>
            </w:pPr>
            <w:r w:rsidRPr="00273FEA">
              <w:t>Branch and Head Office Current</w:t>
            </w:r>
          </w:p>
        </w:tc>
        <w:tc>
          <w:tcPr>
            <w:tcW w:w="1203" w:type="dxa"/>
            <w:vAlign w:val="center"/>
          </w:tcPr>
          <w:p w14:paraId="040B6E8B" w14:textId="77777777" w:rsidR="00273FEA" w:rsidRPr="00273FEA" w:rsidRDefault="00273FEA" w:rsidP="00273FEA">
            <w:pPr>
              <w:spacing w:after="0" w:line="276" w:lineRule="auto"/>
              <w:ind w:left="0" w:right="0" w:firstLine="0"/>
              <w:jc w:val="right"/>
            </w:pPr>
            <w:r w:rsidRPr="00273FEA">
              <w:t>37,525</w:t>
            </w:r>
          </w:p>
        </w:tc>
        <w:tc>
          <w:tcPr>
            <w:tcW w:w="1204" w:type="dxa"/>
            <w:vAlign w:val="center"/>
          </w:tcPr>
          <w:p w14:paraId="459C7C79" w14:textId="38C6DB73" w:rsidR="00273FEA" w:rsidRPr="00273FEA" w:rsidRDefault="00273FEA" w:rsidP="00273FEA">
            <w:pPr>
              <w:spacing w:after="0" w:line="276" w:lineRule="auto"/>
              <w:ind w:left="0" w:right="0" w:firstLine="0"/>
              <w:jc w:val="right"/>
            </w:pPr>
          </w:p>
        </w:tc>
        <w:tc>
          <w:tcPr>
            <w:tcW w:w="1203" w:type="dxa"/>
            <w:gridSpan w:val="2"/>
            <w:vAlign w:val="center"/>
          </w:tcPr>
          <w:p w14:paraId="1F600DB8" w14:textId="77777777" w:rsidR="00273FEA" w:rsidRPr="00273FEA" w:rsidRDefault="00273FEA" w:rsidP="00273FEA">
            <w:pPr>
              <w:spacing w:after="0" w:line="276" w:lineRule="auto"/>
              <w:ind w:left="0" w:right="0" w:firstLine="0"/>
              <w:jc w:val="right"/>
            </w:pPr>
          </w:p>
        </w:tc>
        <w:tc>
          <w:tcPr>
            <w:tcW w:w="1204" w:type="dxa"/>
            <w:vAlign w:val="center"/>
          </w:tcPr>
          <w:p w14:paraId="42FB0491" w14:textId="604BF3B0" w:rsidR="00273FEA" w:rsidRPr="00273FEA" w:rsidRDefault="00273FEA" w:rsidP="00273FEA">
            <w:pPr>
              <w:spacing w:after="0" w:line="276" w:lineRule="auto"/>
              <w:ind w:left="0" w:right="0" w:firstLine="0"/>
              <w:jc w:val="right"/>
            </w:pPr>
            <w:r w:rsidRPr="00273FEA">
              <w:t>30,525</w:t>
            </w:r>
          </w:p>
        </w:tc>
      </w:tr>
      <w:tr w:rsidR="00273FEA" w:rsidRPr="00273FEA" w14:paraId="40C95BC9" w14:textId="77777777" w:rsidTr="005812EC">
        <w:trPr>
          <w:trHeight w:val="454"/>
        </w:trPr>
        <w:tc>
          <w:tcPr>
            <w:tcW w:w="4243" w:type="dxa"/>
            <w:vAlign w:val="center"/>
          </w:tcPr>
          <w:p w14:paraId="6C003665" w14:textId="77777777" w:rsidR="00273FEA" w:rsidRPr="00273FEA" w:rsidRDefault="00273FEA" w:rsidP="00273FEA">
            <w:pPr>
              <w:spacing w:after="0" w:line="276" w:lineRule="auto"/>
              <w:ind w:left="0" w:right="0" w:firstLine="0"/>
              <w:jc w:val="left"/>
            </w:pPr>
            <w:r w:rsidRPr="00273FEA">
              <w:t>Cash at bank</w:t>
            </w:r>
          </w:p>
        </w:tc>
        <w:tc>
          <w:tcPr>
            <w:tcW w:w="1203" w:type="dxa"/>
            <w:tcBorders>
              <w:bottom w:val="single" w:sz="4" w:space="0" w:color="auto"/>
            </w:tcBorders>
            <w:vAlign w:val="center"/>
          </w:tcPr>
          <w:p w14:paraId="5F33A29F" w14:textId="77777777" w:rsidR="00273FEA" w:rsidRPr="00273FEA" w:rsidRDefault="00273FEA" w:rsidP="00273FEA">
            <w:pPr>
              <w:spacing w:after="0" w:line="276" w:lineRule="auto"/>
              <w:ind w:left="0" w:right="0" w:firstLine="0"/>
              <w:jc w:val="right"/>
            </w:pPr>
            <w:r w:rsidRPr="00273FEA">
              <w:t>16,211</w:t>
            </w:r>
          </w:p>
        </w:tc>
        <w:tc>
          <w:tcPr>
            <w:tcW w:w="1204" w:type="dxa"/>
            <w:tcBorders>
              <w:bottom w:val="single" w:sz="4" w:space="0" w:color="auto"/>
            </w:tcBorders>
            <w:vAlign w:val="center"/>
          </w:tcPr>
          <w:p w14:paraId="5AF2972F" w14:textId="479E104F" w:rsidR="00273FEA" w:rsidRPr="00273FEA" w:rsidRDefault="00273FEA" w:rsidP="00273FEA">
            <w:pPr>
              <w:spacing w:after="0" w:line="276" w:lineRule="auto"/>
              <w:ind w:left="0" w:right="0" w:firstLine="0"/>
              <w:jc w:val="right"/>
            </w:pPr>
          </w:p>
        </w:tc>
        <w:tc>
          <w:tcPr>
            <w:tcW w:w="1203" w:type="dxa"/>
            <w:gridSpan w:val="2"/>
            <w:tcBorders>
              <w:bottom w:val="single" w:sz="4" w:space="0" w:color="auto"/>
            </w:tcBorders>
            <w:vAlign w:val="center"/>
          </w:tcPr>
          <w:p w14:paraId="279ED5B8" w14:textId="15E47381" w:rsidR="00273FEA" w:rsidRPr="00273FEA" w:rsidRDefault="00273FEA" w:rsidP="00273FEA">
            <w:pPr>
              <w:spacing w:after="0" w:line="276" w:lineRule="auto"/>
              <w:ind w:left="0" w:right="0" w:firstLine="0"/>
              <w:jc w:val="right"/>
            </w:pPr>
            <w:r w:rsidRPr="00273FEA">
              <w:t>18,450</w:t>
            </w:r>
          </w:p>
        </w:tc>
        <w:tc>
          <w:tcPr>
            <w:tcW w:w="1204" w:type="dxa"/>
            <w:tcBorders>
              <w:bottom w:val="single" w:sz="4" w:space="0" w:color="auto"/>
            </w:tcBorders>
            <w:vAlign w:val="center"/>
          </w:tcPr>
          <w:p w14:paraId="1379C00D" w14:textId="77777777" w:rsidR="00273FEA" w:rsidRPr="00273FEA" w:rsidRDefault="00273FEA" w:rsidP="00273FEA">
            <w:pPr>
              <w:spacing w:after="0" w:line="276" w:lineRule="auto"/>
              <w:ind w:left="0" w:right="0" w:firstLine="0"/>
              <w:jc w:val="right"/>
            </w:pPr>
          </w:p>
        </w:tc>
      </w:tr>
      <w:tr w:rsidR="00273FEA" w:rsidRPr="00273FEA" w14:paraId="06D626AD" w14:textId="77777777" w:rsidTr="005812EC">
        <w:trPr>
          <w:trHeight w:val="454"/>
        </w:trPr>
        <w:tc>
          <w:tcPr>
            <w:tcW w:w="4243" w:type="dxa"/>
            <w:vAlign w:val="center"/>
          </w:tcPr>
          <w:p w14:paraId="5E46DEA0" w14:textId="77777777" w:rsidR="00273FEA" w:rsidRPr="00273FEA" w:rsidRDefault="00273FEA" w:rsidP="00273FEA">
            <w:pPr>
              <w:spacing w:after="0" w:line="276" w:lineRule="auto"/>
              <w:ind w:left="0" w:right="0" w:firstLine="0"/>
              <w:jc w:val="left"/>
            </w:pPr>
          </w:p>
        </w:tc>
        <w:tc>
          <w:tcPr>
            <w:tcW w:w="1203" w:type="dxa"/>
            <w:tcBorders>
              <w:top w:val="single" w:sz="4" w:space="0" w:color="auto"/>
              <w:bottom w:val="double" w:sz="4" w:space="0" w:color="auto"/>
            </w:tcBorders>
            <w:vAlign w:val="center"/>
          </w:tcPr>
          <w:p w14:paraId="5FD788A6" w14:textId="5D66C9DB" w:rsidR="00273FEA" w:rsidRPr="00273FEA" w:rsidRDefault="00273FEA" w:rsidP="00273FEA">
            <w:pPr>
              <w:spacing w:after="0" w:line="276" w:lineRule="auto"/>
              <w:ind w:left="0" w:right="0" w:firstLine="0"/>
              <w:jc w:val="right"/>
            </w:pPr>
            <w:r w:rsidRPr="00273FEA">
              <w:t>360,380</w:t>
            </w:r>
          </w:p>
        </w:tc>
        <w:tc>
          <w:tcPr>
            <w:tcW w:w="1204" w:type="dxa"/>
            <w:tcBorders>
              <w:top w:val="single" w:sz="4" w:space="0" w:color="auto"/>
              <w:bottom w:val="double" w:sz="4" w:space="0" w:color="auto"/>
            </w:tcBorders>
            <w:vAlign w:val="center"/>
          </w:tcPr>
          <w:p w14:paraId="6AA2310D" w14:textId="4B5ABA83" w:rsidR="00273FEA" w:rsidRPr="00273FEA" w:rsidRDefault="00273FEA" w:rsidP="00273FEA">
            <w:pPr>
              <w:spacing w:after="0" w:line="276" w:lineRule="auto"/>
              <w:ind w:left="0" w:right="0" w:firstLine="0"/>
              <w:jc w:val="right"/>
            </w:pPr>
            <w:r w:rsidRPr="00273FEA">
              <w:t>360,380</w:t>
            </w:r>
          </w:p>
        </w:tc>
        <w:tc>
          <w:tcPr>
            <w:tcW w:w="1203" w:type="dxa"/>
            <w:gridSpan w:val="2"/>
            <w:tcBorders>
              <w:top w:val="single" w:sz="4" w:space="0" w:color="auto"/>
              <w:bottom w:val="double" w:sz="4" w:space="0" w:color="auto"/>
            </w:tcBorders>
            <w:vAlign w:val="center"/>
          </w:tcPr>
          <w:p w14:paraId="6B40BD60" w14:textId="72B21944" w:rsidR="00273FEA" w:rsidRPr="00273FEA" w:rsidRDefault="00273FEA" w:rsidP="00273FEA">
            <w:pPr>
              <w:spacing w:after="0" w:line="276" w:lineRule="auto"/>
              <w:ind w:left="0" w:right="0" w:firstLine="0"/>
              <w:jc w:val="right"/>
            </w:pPr>
            <w:r w:rsidRPr="00273FEA">
              <w:t>127,015</w:t>
            </w:r>
          </w:p>
        </w:tc>
        <w:tc>
          <w:tcPr>
            <w:tcW w:w="1204" w:type="dxa"/>
            <w:tcBorders>
              <w:top w:val="single" w:sz="4" w:space="0" w:color="auto"/>
              <w:bottom w:val="double" w:sz="4" w:space="0" w:color="auto"/>
            </w:tcBorders>
            <w:vAlign w:val="center"/>
          </w:tcPr>
          <w:p w14:paraId="2DADFD2B" w14:textId="35803233" w:rsidR="00273FEA" w:rsidRPr="00273FEA" w:rsidRDefault="00273FEA" w:rsidP="00273FEA">
            <w:pPr>
              <w:spacing w:after="0" w:line="276" w:lineRule="auto"/>
              <w:ind w:left="0" w:right="0" w:firstLine="0"/>
              <w:jc w:val="right"/>
            </w:pPr>
            <w:r w:rsidRPr="00273FEA">
              <w:t>127,015</w:t>
            </w:r>
          </w:p>
        </w:tc>
      </w:tr>
    </w:tbl>
    <w:p w14:paraId="38DDB7D7" w14:textId="5A8429C3" w:rsidR="006A4838" w:rsidRPr="00273FEA" w:rsidRDefault="006A4838" w:rsidP="009D15B2">
      <w:pPr>
        <w:spacing w:after="265" w:line="276" w:lineRule="auto"/>
        <w:ind w:left="0" w:right="50" w:firstLine="0"/>
        <w:rPr>
          <w:b/>
          <w:bCs/>
        </w:rPr>
      </w:pPr>
      <w:r w:rsidRPr="00273FEA">
        <w:rPr>
          <w:b/>
          <w:bCs/>
        </w:rPr>
        <w:t>Additional information:</w:t>
      </w:r>
    </w:p>
    <w:p w14:paraId="2CE28B39" w14:textId="77777777" w:rsidR="006A4838" w:rsidRPr="00557F0C" w:rsidRDefault="006A4838" w:rsidP="009D15B2">
      <w:pPr>
        <w:numPr>
          <w:ilvl w:val="0"/>
          <w:numId w:val="7"/>
        </w:numPr>
        <w:spacing w:line="276" w:lineRule="auto"/>
        <w:ind w:left="480" w:right="50" w:hanging="480"/>
      </w:pPr>
      <w:r w:rsidRPr="00557F0C">
        <w:t>Closing inventory as at 30 June 2021:</w:t>
      </w:r>
    </w:p>
    <w:p w14:paraId="0A03D490" w14:textId="77777777" w:rsidR="006A4838" w:rsidRPr="00557F0C" w:rsidRDefault="006A4838" w:rsidP="009D15B2">
      <w:pPr>
        <w:tabs>
          <w:tab w:val="center" w:pos="2002"/>
          <w:tab w:val="center" w:pos="3366"/>
        </w:tabs>
        <w:spacing w:line="276" w:lineRule="auto"/>
        <w:ind w:left="0" w:right="0" w:firstLine="0"/>
      </w:pPr>
      <w:r w:rsidRPr="00557F0C">
        <w:rPr>
          <w:rFonts w:eastAsia="Calibri"/>
          <w:sz w:val="22"/>
        </w:rPr>
        <w:tab/>
      </w:r>
      <w:r w:rsidRPr="00557F0C">
        <w:t>Head office</w:t>
      </w:r>
      <w:r w:rsidRPr="00557F0C">
        <w:tab/>
        <w:t>RM 4,200</w:t>
      </w:r>
    </w:p>
    <w:p w14:paraId="4FFE5D65" w14:textId="77777777" w:rsidR="006A4838" w:rsidRPr="00557F0C" w:rsidRDefault="006A4838" w:rsidP="009D15B2">
      <w:pPr>
        <w:tabs>
          <w:tab w:val="center" w:pos="1786"/>
          <w:tab w:val="center" w:pos="3366"/>
        </w:tabs>
        <w:spacing w:after="265" w:line="276" w:lineRule="auto"/>
        <w:ind w:left="0" w:right="0" w:firstLine="0"/>
      </w:pPr>
      <w:r w:rsidRPr="00557F0C">
        <w:rPr>
          <w:rFonts w:eastAsia="Calibri"/>
          <w:sz w:val="22"/>
        </w:rPr>
        <w:tab/>
      </w:r>
      <w:r w:rsidRPr="00557F0C">
        <w:t>Branch</w:t>
      </w:r>
      <w:r w:rsidRPr="00557F0C">
        <w:tab/>
        <w:t>RM 6,500</w:t>
      </w:r>
    </w:p>
    <w:p w14:paraId="6C51D7A9" w14:textId="77777777" w:rsidR="006A4838" w:rsidRPr="00557F0C" w:rsidRDefault="006A4838" w:rsidP="009D15B2">
      <w:pPr>
        <w:numPr>
          <w:ilvl w:val="0"/>
          <w:numId w:val="7"/>
        </w:numPr>
        <w:spacing w:after="265" w:line="276" w:lineRule="auto"/>
        <w:ind w:left="480" w:right="50" w:hanging="480"/>
      </w:pPr>
      <w:r w:rsidRPr="00557F0C">
        <w:t>Depreciate motor van at the rate of 20% on book value.</w:t>
      </w:r>
    </w:p>
    <w:p w14:paraId="1ACB64C9" w14:textId="77777777" w:rsidR="006A4838" w:rsidRPr="00557F0C" w:rsidRDefault="006A4838" w:rsidP="009D15B2">
      <w:pPr>
        <w:numPr>
          <w:ilvl w:val="0"/>
          <w:numId w:val="7"/>
        </w:numPr>
        <w:spacing w:after="120" w:line="276" w:lineRule="auto"/>
        <w:ind w:left="482" w:right="51" w:hanging="482"/>
      </w:pPr>
      <w:r w:rsidRPr="00557F0C">
        <w:t>A branch debtor has made payment to head office amounting to RM 1,500. The appropriate entry has been made in the head office’s books but not in the branch’s books.</w:t>
      </w:r>
    </w:p>
    <w:p w14:paraId="07E62633" w14:textId="77777777" w:rsidR="006A4838" w:rsidRPr="00557F0C" w:rsidRDefault="006A4838" w:rsidP="009D15B2">
      <w:pPr>
        <w:numPr>
          <w:ilvl w:val="0"/>
          <w:numId w:val="7"/>
        </w:numPr>
        <w:spacing w:after="262" w:line="276" w:lineRule="auto"/>
        <w:ind w:left="480" w:right="50" w:hanging="480"/>
      </w:pPr>
      <w:r w:rsidRPr="00557F0C">
        <w:lastRenderedPageBreak/>
        <w:t>One-third of the premium insurance paid by head office was for the branch’s fire insurance.</w:t>
      </w:r>
    </w:p>
    <w:p w14:paraId="23542854" w14:textId="77777777" w:rsidR="006A4838" w:rsidRPr="00557F0C" w:rsidRDefault="006A4838" w:rsidP="009D15B2">
      <w:pPr>
        <w:numPr>
          <w:ilvl w:val="0"/>
          <w:numId w:val="7"/>
        </w:numPr>
        <w:spacing w:after="527" w:line="276" w:lineRule="auto"/>
        <w:ind w:left="480" w:right="50" w:hanging="480"/>
      </w:pPr>
      <w:r w:rsidRPr="00557F0C">
        <w:t>On 30 June 2021, goods in transit to the branch at cost is RM 3,300 and cash in transit to the Head Office is RM 5,200.</w:t>
      </w:r>
    </w:p>
    <w:p w14:paraId="6E9BE206" w14:textId="77777777" w:rsidR="006A4838" w:rsidRPr="00557F0C" w:rsidRDefault="006A4838" w:rsidP="009D15B2">
      <w:pPr>
        <w:spacing w:after="1074" w:line="276" w:lineRule="auto"/>
        <w:ind w:right="50"/>
      </w:pPr>
      <w:r w:rsidRPr="00557F0C">
        <w:t>(</w:t>
      </w:r>
      <w:r w:rsidRPr="00557F0C">
        <w:rPr>
          <w:b/>
        </w:rPr>
        <w:t>Remark</w:t>
      </w:r>
      <w:r w:rsidRPr="00557F0C">
        <w:t>: Any adjustment should be made in the books of head office.)</w:t>
      </w:r>
    </w:p>
    <w:p w14:paraId="6D3AF344" w14:textId="77777777" w:rsidR="006A4838" w:rsidRPr="00273FEA" w:rsidRDefault="006A4838" w:rsidP="009D15B2">
      <w:pPr>
        <w:spacing w:after="128" w:line="276" w:lineRule="auto"/>
        <w:ind w:right="50"/>
        <w:rPr>
          <w:b/>
          <w:bCs/>
        </w:rPr>
      </w:pPr>
      <w:r w:rsidRPr="00273FEA">
        <w:rPr>
          <w:b/>
          <w:bCs/>
        </w:rPr>
        <w:t>You are required to prepare:</w:t>
      </w:r>
    </w:p>
    <w:p w14:paraId="162F5506" w14:textId="76DE2727" w:rsidR="00273FEA" w:rsidRDefault="006A4838" w:rsidP="009D15B2">
      <w:pPr>
        <w:numPr>
          <w:ilvl w:val="0"/>
          <w:numId w:val="8"/>
        </w:numPr>
        <w:spacing w:before="240" w:line="276" w:lineRule="auto"/>
        <w:ind w:left="480" w:right="50" w:hanging="480"/>
      </w:pPr>
      <w:r w:rsidRPr="00557F0C">
        <w:t>a columnar Income Statement for the Head Office and Branch (including a</w:t>
      </w:r>
      <w:r w:rsidR="00273FEA">
        <w:t xml:space="preserve"> </w:t>
      </w:r>
      <w:r w:rsidRPr="00557F0C">
        <w:t>“combined” column) for the year ended 30 June 2021;</w:t>
      </w:r>
    </w:p>
    <w:p w14:paraId="5E3A3D2C" w14:textId="297113EE" w:rsidR="006A4838" w:rsidRPr="00557F0C" w:rsidRDefault="006A4838" w:rsidP="009D15B2">
      <w:pPr>
        <w:numPr>
          <w:ilvl w:val="0"/>
          <w:numId w:val="8"/>
        </w:numPr>
        <w:spacing w:before="240" w:line="276" w:lineRule="auto"/>
        <w:ind w:left="480" w:right="50" w:hanging="480"/>
      </w:pPr>
      <w:r w:rsidRPr="00557F0C">
        <w:t>Branch Current Account and Head Office Current Account in the books of head</w:t>
      </w:r>
      <w:r w:rsidR="00273FEA">
        <w:t xml:space="preserve"> </w:t>
      </w:r>
      <w:r w:rsidRPr="00557F0C">
        <w:t>office and branch respectively;</w:t>
      </w:r>
      <w:r w:rsidRPr="00557F0C">
        <w:tab/>
      </w:r>
    </w:p>
    <w:p w14:paraId="6E1F94A6" w14:textId="5A29D958" w:rsidR="008C02CC" w:rsidRDefault="006A4838" w:rsidP="009D15B2">
      <w:pPr>
        <w:numPr>
          <w:ilvl w:val="0"/>
          <w:numId w:val="8"/>
        </w:numPr>
        <w:spacing w:before="240" w:line="276" w:lineRule="auto"/>
        <w:ind w:left="480" w:right="50" w:hanging="480"/>
      </w:pPr>
      <w:r w:rsidRPr="00557F0C">
        <w:t>a columnar Statement of Financial Position as at 30 June 2021.</w:t>
      </w:r>
    </w:p>
    <w:sectPr w:rsidR="008C0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Print">
    <w:panose1 w:val="02000800000000000000"/>
    <w:charset w:val="00"/>
    <w:family w:val="auto"/>
    <w:pitch w:val="variable"/>
    <w:sig w:usb0="0000028F"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6273"/>
    <w:multiLevelType w:val="hybridMultilevel"/>
    <w:tmpl w:val="4B66D92A"/>
    <w:lvl w:ilvl="0" w:tplc="9C10A070">
      <w:start w:val="4"/>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DE882A">
      <w:start w:val="1"/>
      <w:numFmt w:val="lowerRoman"/>
      <w:lvlText w:val="(%2)"/>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8E61DC">
      <w:start w:val="29"/>
      <w:numFmt w:val="decimal"/>
      <w:lvlText w:val="%3"/>
      <w:lvlJc w:val="left"/>
      <w:pPr>
        <w:ind w:left="1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5EBA38">
      <w:start w:val="1"/>
      <w:numFmt w:val="decimal"/>
      <w:lvlText w:val="%4"/>
      <w:lvlJc w:val="left"/>
      <w:pPr>
        <w:ind w:left="2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F4B6E4">
      <w:start w:val="1"/>
      <w:numFmt w:val="lowerLetter"/>
      <w:lvlText w:val="%5"/>
      <w:lvlJc w:val="left"/>
      <w:pPr>
        <w:ind w:left="2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50BE70">
      <w:start w:val="1"/>
      <w:numFmt w:val="lowerRoman"/>
      <w:lvlText w:val="%6"/>
      <w:lvlJc w:val="left"/>
      <w:pPr>
        <w:ind w:left="3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A2DEA6">
      <w:start w:val="1"/>
      <w:numFmt w:val="decimal"/>
      <w:lvlText w:val="%7"/>
      <w:lvlJc w:val="left"/>
      <w:pPr>
        <w:ind w:left="4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528B24">
      <w:start w:val="1"/>
      <w:numFmt w:val="lowerLetter"/>
      <w:lvlText w:val="%8"/>
      <w:lvlJc w:val="left"/>
      <w:pPr>
        <w:ind w:left="5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BC1F02">
      <w:start w:val="1"/>
      <w:numFmt w:val="lowerRoman"/>
      <w:lvlText w:val="%9"/>
      <w:lvlJc w:val="left"/>
      <w:pPr>
        <w:ind w:left="5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063595"/>
    <w:multiLevelType w:val="hybridMultilevel"/>
    <w:tmpl w:val="90B63BFC"/>
    <w:lvl w:ilvl="0" w:tplc="9B8E06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B60C88">
      <w:start w:val="1"/>
      <w:numFmt w:val="lowerLetter"/>
      <w:lvlText w:val="%2"/>
      <w:lvlJc w:val="left"/>
      <w:pPr>
        <w:ind w:left="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DED532">
      <w:start w:val="2"/>
      <w:numFmt w:val="decimal"/>
      <w:lvlText w:val="%3"/>
      <w:lvlJc w:val="left"/>
      <w:pPr>
        <w:ind w:left="1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86ECCE">
      <w:start w:val="1"/>
      <w:numFmt w:val="decimal"/>
      <w:lvlText w:val="%4"/>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FC5D9A">
      <w:start w:val="1"/>
      <w:numFmt w:val="lowerLetter"/>
      <w:lvlText w:val="%5"/>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E4033A">
      <w:start w:val="1"/>
      <w:numFmt w:val="lowerRoman"/>
      <w:lvlText w:val="%6"/>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7C6DC8">
      <w:start w:val="1"/>
      <w:numFmt w:val="decimal"/>
      <w:lvlText w:val="%7"/>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9A04EA">
      <w:start w:val="1"/>
      <w:numFmt w:val="lowerLetter"/>
      <w:lvlText w:val="%8"/>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44A770">
      <w:start w:val="1"/>
      <w:numFmt w:val="lowerRoman"/>
      <w:lvlText w:val="%9"/>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622337"/>
    <w:multiLevelType w:val="hybridMultilevel"/>
    <w:tmpl w:val="7C8807E8"/>
    <w:lvl w:ilvl="0" w:tplc="BCE66A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EC9130">
      <w:start w:val="1"/>
      <w:numFmt w:val="lowerLetter"/>
      <w:lvlText w:val="%2"/>
      <w:lvlJc w:val="left"/>
      <w:pPr>
        <w:ind w:left="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64B7CC">
      <w:start w:val="29"/>
      <w:numFmt w:val="decimal"/>
      <w:lvlText w:val="%3"/>
      <w:lvlJc w:val="left"/>
      <w:pPr>
        <w:ind w:left="1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886136">
      <w:start w:val="1"/>
      <w:numFmt w:val="decimal"/>
      <w:lvlText w:val="%4"/>
      <w:lvlJc w:val="left"/>
      <w:pPr>
        <w:ind w:left="2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E7872">
      <w:start w:val="1"/>
      <w:numFmt w:val="lowerLetter"/>
      <w:lvlText w:val="%5"/>
      <w:lvlJc w:val="left"/>
      <w:pPr>
        <w:ind w:left="2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6A58CA">
      <w:start w:val="1"/>
      <w:numFmt w:val="lowerRoman"/>
      <w:lvlText w:val="%6"/>
      <w:lvlJc w:val="left"/>
      <w:pPr>
        <w:ind w:left="3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3A8A06">
      <w:start w:val="1"/>
      <w:numFmt w:val="decimal"/>
      <w:lvlText w:val="%7"/>
      <w:lvlJc w:val="left"/>
      <w:pPr>
        <w:ind w:left="42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90BC80">
      <w:start w:val="1"/>
      <w:numFmt w:val="lowerLetter"/>
      <w:lvlText w:val="%8"/>
      <w:lvlJc w:val="left"/>
      <w:pPr>
        <w:ind w:left="50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0A6C3C">
      <w:start w:val="1"/>
      <w:numFmt w:val="lowerRoman"/>
      <w:lvlText w:val="%9"/>
      <w:lvlJc w:val="left"/>
      <w:pPr>
        <w:ind w:left="57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D67FCC"/>
    <w:multiLevelType w:val="hybridMultilevel"/>
    <w:tmpl w:val="002E2B9E"/>
    <w:lvl w:ilvl="0" w:tplc="9768F5A2">
      <w:start w:val="1"/>
      <w:numFmt w:val="lowerLetter"/>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5056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B647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66D3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836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DCAC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0E51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AC99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60A1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BB27C7"/>
    <w:multiLevelType w:val="hybridMultilevel"/>
    <w:tmpl w:val="6F381692"/>
    <w:lvl w:ilvl="0" w:tplc="40F66F4A">
      <w:start w:val="1"/>
      <w:numFmt w:val="lowerLetter"/>
      <w:lvlText w:val="(%1)"/>
      <w:lvlJc w:val="left"/>
      <w:pPr>
        <w:ind w:left="1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CC13FA">
      <w:start w:val="1"/>
      <w:numFmt w:val="lowerRoman"/>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980B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9A35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F034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F659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0624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AC0C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AC0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5F27A9"/>
    <w:multiLevelType w:val="hybridMultilevel"/>
    <w:tmpl w:val="69CE8B82"/>
    <w:lvl w:ilvl="0" w:tplc="A3EADF92">
      <w:start w:val="1"/>
      <w:numFmt w:val="lowerRoman"/>
      <w:lvlText w:val="(%1)"/>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BC913A">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A47E36">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9A2E82">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BC0C9C">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CA481A">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A837B4">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CA528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7C5902">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9AE7904"/>
    <w:multiLevelType w:val="hybridMultilevel"/>
    <w:tmpl w:val="BF687FC8"/>
    <w:lvl w:ilvl="0" w:tplc="B9F43B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A43786">
      <w:start w:val="1"/>
      <w:numFmt w:val="lowerLetter"/>
      <w:lvlText w:val="(%2)"/>
      <w:lvlJc w:val="left"/>
      <w:pPr>
        <w:ind w:left="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7A3F72">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361C02">
      <w:start w:val="1"/>
      <w:numFmt w:val="decimal"/>
      <w:lvlText w:val="%4"/>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16D184">
      <w:start w:val="1"/>
      <w:numFmt w:val="lowerLetter"/>
      <w:lvlText w:val="%5"/>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50B0CC">
      <w:start w:val="1"/>
      <w:numFmt w:val="lowerRoman"/>
      <w:lvlText w:val="%6"/>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445C74">
      <w:start w:val="1"/>
      <w:numFmt w:val="decimal"/>
      <w:lvlText w:val="%7"/>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72F05E">
      <w:start w:val="1"/>
      <w:numFmt w:val="lowerLetter"/>
      <w:lvlText w:val="%8"/>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8E6B78">
      <w:start w:val="1"/>
      <w:numFmt w:val="lowerRoman"/>
      <w:lvlText w:val="%9"/>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4413777"/>
    <w:multiLevelType w:val="hybridMultilevel"/>
    <w:tmpl w:val="3E0EFBC2"/>
    <w:lvl w:ilvl="0" w:tplc="C32848E8">
      <w:start w:val="3"/>
      <w:numFmt w:val="lowerRoman"/>
      <w:lvlText w:val="(%1)"/>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6D768">
      <w:start w:val="1"/>
      <w:numFmt w:val="bullet"/>
      <w:lvlText w:val="-"/>
      <w:lvlJc w:val="left"/>
      <w:pPr>
        <w:ind w:left="1440"/>
      </w:pPr>
      <w:rPr>
        <w:rFonts w:ascii="Segoe Print" w:eastAsia="Segoe Print" w:hAnsi="Segoe Print" w:cs="Segoe Print"/>
        <w:b w:val="0"/>
        <w:i w:val="0"/>
        <w:strike w:val="0"/>
        <w:dstrike w:val="0"/>
        <w:color w:val="000000"/>
        <w:sz w:val="24"/>
        <w:szCs w:val="24"/>
        <w:u w:val="none" w:color="000000"/>
        <w:bdr w:val="none" w:sz="0" w:space="0" w:color="auto"/>
        <w:shd w:val="clear" w:color="auto" w:fill="auto"/>
        <w:vertAlign w:val="baseline"/>
      </w:rPr>
    </w:lvl>
    <w:lvl w:ilvl="2" w:tplc="5A84FD06">
      <w:start w:val="1"/>
      <w:numFmt w:val="bullet"/>
      <w:lvlText w:val="▪"/>
      <w:lvlJc w:val="left"/>
      <w:pPr>
        <w:ind w:left="1800"/>
      </w:pPr>
      <w:rPr>
        <w:rFonts w:ascii="Segoe Print" w:eastAsia="Segoe Print" w:hAnsi="Segoe Print" w:cs="Segoe Print"/>
        <w:b w:val="0"/>
        <w:i w:val="0"/>
        <w:strike w:val="0"/>
        <w:dstrike w:val="0"/>
        <w:color w:val="000000"/>
        <w:sz w:val="24"/>
        <w:szCs w:val="24"/>
        <w:u w:val="none" w:color="000000"/>
        <w:bdr w:val="none" w:sz="0" w:space="0" w:color="auto"/>
        <w:shd w:val="clear" w:color="auto" w:fill="auto"/>
        <w:vertAlign w:val="baseline"/>
      </w:rPr>
    </w:lvl>
    <w:lvl w:ilvl="3" w:tplc="7C347AD4">
      <w:start w:val="1"/>
      <w:numFmt w:val="bullet"/>
      <w:lvlText w:val="•"/>
      <w:lvlJc w:val="left"/>
      <w:pPr>
        <w:ind w:left="2520"/>
      </w:pPr>
      <w:rPr>
        <w:rFonts w:ascii="Segoe Print" w:eastAsia="Segoe Print" w:hAnsi="Segoe Print" w:cs="Segoe Print"/>
        <w:b w:val="0"/>
        <w:i w:val="0"/>
        <w:strike w:val="0"/>
        <w:dstrike w:val="0"/>
        <w:color w:val="000000"/>
        <w:sz w:val="24"/>
        <w:szCs w:val="24"/>
        <w:u w:val="none" w:color="000000"/>
        <w:bdr w:val="none" w:sz="0" w:space="0" w:color="auto"/>
        <w:shd w:val="clear" w:color="auto" w:fill="auto"/>
        <w:vertAlign w:val="baseline"/>
      </w:rPr>
    </w:lvl>
    <w:lvl w:ilvl="4" w:tplc="80468F1E">
      <w:start w:val="1"/>
      <w:numFmt w:val="bullet"/>
      <w:lvlText w:val="o"/>
      <w:lvlJc w:val="left"/>
      <w:pPr>
        <w:ind w:left="3240"/>
      </w:pPr>
      <w:rPr>
        <w:rFonts w:ascii="Segoe Print" w:eastAsia="Segoe Print" w:hAnsi="Segoe Print" w:cs="Segoe Print"/>
        <w:b w:val="0"/>
        <w:i w:val="0"/>
        <w:strike w:val="0"/>
        <w:dstrike w:val="0"/>
        <w:color w:val="000000"/>
        <w:sz w:val="24"/>
        <w:szCs w:val="24"/>
        <w:u w:val="none" w:color="000000"/>
        <w:bdr w:val="none" w:sz="0" w:space="0" w:color="auto"/>
        <w:shd w:val="clear" w:color="auto" w:fill="auto"/>
        <w:vertAlign w:val="baseline"/>
      </w:rPr>
    </w:lvl>
    <w:lvl w:ilvl="5" w:tplc="E9FC1470">
      <w:start w:val="1"/>
      <w:numFmt w:val="bullet"/>
      <w:lvlText w:val="▪"/>
      <w:lvlJc w:val="left"/>
      <w:pPr>
        <w:ind w:left="3960"/>
      </w:pPr>
      <w:rPr>
        <w:rFonts w:ascii="Segoe Print" w:eastAsia="Segoe Print" w:hAnsi="Segoe Print" w:cs="Segoe Print"/>
        <w:b w:val="0"/>
        <w:i w:val="0"/>
        <w:strike w:val="0"/>
        <w:dstrike w:val="0"/>
        <w:color w:val="000000"/>
        <w:sz w:val="24"/>
        <w:szCs w:val="24"/>
        <w:u w:val="none" w:color="000000"/>
        <w:bdr w:val="none" w:sz="0" w:space="0" w:color="auto"/>
        <w:shd w:val="clear" w:color="auto" w:fill="auto"/>
        <w:vertAlign w:val="baseline"/>
      </w:rPr>
    </w:lvl>
    <w:lvl w:ilvl="6" w:tplc="490E0558">
      <w:start w:val="1"/>
      <w:numFmt w:val="bullet"/>
      <w:lvlText w:val="•"/>
      <w:lvlJc w:val="left"/>
      <w:pPr>
        <w:ind w:left="4680"/>
      </w:pPr>
      <w:rPr>
        <w:rFonts w:ascii="Segoe Print" w:eastAsia="Segoe Print" w:hAnsi="Segoe Print" w:cs="Segoe Print"/>
        <w:b w:val="0"/>
        <w:i w:val="0"/>
        <w:strike w:val="0"/>
        <w:dstrike w:val="0"/>
        <w:color w:val="000000"/>
        <w:sz w:val="24"/>
        <w:szCs w:val="24"/>
        <w:u w:val="none" w:color="000000"/>
        <w:bdr w:val="none" w:sz="0" w:space="0" w:color="auto"/>
        <w:shd w:val="clear" w:color="auto" w:fill="auto"/>
        <w:vertAlign w:val="baseline"/>
      </w:rPr>
    </w:lvl>
    <w:lvl w:ilvl="7" w:tplc="714830FE">
      <w:start w:val="1"/>
      <w:numFmt w:val="bullet"/>
      <w:lvlText w:val="o"/>
      <w:lvlJc w:val="left"/>
      <w:pPr>
        <w:ind w:left="5400"/>
      </w:pPr>
      <w:rPr>
        <w:rFonts w:ascii="Segoe Print" w:eastAsia="Segoe Print" w:hAnsi="Segoe Print" w:cs="Segoe Print"/>
        <w:b w:val="0"/>
        <w:i w:val="0"/>
        <w:strike w:val="0"/>
        <w:dstrike w:val="0"/>
        <w:color w:val="000000"/>
        <w:sz w:val="24"/>
        <w:szCs w:val="24"/>
        <w:u w:val="none" w:color="000000"/>
        <w:bdr w:val="none" w:sz="0" w:space="0" w:color="auto"/>
        <w:shd w:val="clear" w:color="auto" w:fill="auto"/>
        <w:vertAlign w:val="baseline"/>
      </w:rPr>
    </w:lvl>
    <w:lvl w:ilvl="8" w:tplc="E99A7334">
      <w:start w:val="1"/>
      <w:numFmt w:val="bullet"/>
      <w:lvlText w:val="▪"/>
      <w:lvlJc w:val="left"/>
      <w:pPr>
        <w:ind w:left="6120"/>
      </w:pPr>
      <w:rPr>
        <w:rFonts w:ascii="Segoe Print" w:eastAsia="Segoe Print" w:hAnsi="Segoe Print" w:cs="Segoe Print"/>
        <w:b w:val="0"/>
        <w:i w:val="0"/>
        <w:strike w:val="0"/>
        <w:dstrike w:val="0"/>
        <w:color w:val="000000"/>
        <w:sz w:val="24"/>
        <w:szCs w:val="24"/>
        <w:u w:val="none" w:color="000000"/>
        <w:bdr w:val="none" w:sz="0" w:space="0" w:color="auto"/>
        <w:shd w:val="clear" w:color="auto" w:fill="auto"/>
        <w:vertAlign w:val="baseline"/>
      </w:rPr>
    </w:lvl>
  </w:abstractNum>
  <w:num w:numId="1" w16cid:durableId="319427208">
    <w:abstractNumId w:val="7"/>
  </w:num>
  <w:num w:numId="2" w16cid:durableId="692728293">
    <w:abstractNumId w:val="4"/>
  </w:num>
  <w:num w:numId="3" w16cid:durableId="1410541159">
    <w:abstractNumId w:val="0"/>
  </w:num>
  <w:num w:numId="4" w16cid:durableId="1748844421">
    <w:abstractNumId w:val="6"/>
  </w:num>
  <w:num w:numId="5" w16cid:durableId="144511863">
    <w:abstractNumId w:val="1"/>
  </w:num>
  <w:num w:numId="6" w16cid:durableId="1959020133">
    <w:abstractNumId w:val="2"/>
  </w:num>
  <w:num w:numId="7" w16cid:durableId="1373652802">
    <w:abstractNumId w:val="5"/>
  </w:num>
  <w:num w:numId="8" w16cid:durableId="1811166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838"/>
    <w:rsid w:val="00140178"/>
    <w:rsid w:val="001D53D3"/>
    <w:rsid w:val="00273FEA"/>
    <w:rsid w:val="005812EC"/>
    <w:rsid w:val="00642243"/>
    <w:rsid w:val="00673C06"/>
    <w:rsid w:val="006A4838"/>
    <w:rsid w:val="00894114"/>
    <w:rsid w:val="008C02CC"/>
    <w:rsid w:val="009C5DA3"/>
    <w:rsid w:val="009D15B2"/>
    <w:rsid w:val="00A921C9"/>
    <w:rsid w:val="00C20370"/>
    <w:rsid w:val="00E13F1A"/>
    <w:rsid w:val="00EB491B"/>
    <w:rsid w:val="00FC17B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CF46"/>
  <w15:chartTrackingRefBased/>
  <w15:docId w15:val="{86D929C5-9AA1-1440-9E19-773C67372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838"/>
    <w:pPr>
      <w:spacing w:after="4" w:line="252" w:lineRule="auto"/>
      <w:ind w:left="10" w:right="48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6A4838"/>
    <w:pPr>
      <w:keepNext/>
      <w:keepLines/>
      <w:spacing w:line="259" w:lineRule="auto"/>
      <w:jc w:val="right"/>
      <w:outlineLvl w:val="0"/>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38"/>
    <w:rPr>
      <w:rFonts w:ascii="Times New Roman" w:eastAsia="Times New Roman" w:hAnsi="Times New Roman" w:cs="Times New Roman"/>
      <w:color w:val="000000"/>
      <w:u w:val="single" w:color="000000"/>
    </w:rPr>
  </w:style>
  <w:style w:type="table" w:customStyle="1" w:styleId="TableGrid">
    <w:name w:val="TableGrid"/>
    <w:rsid w:val="006A4838"/>
    <w:tblPr>
      <w:tblCellMar>
        <w:top w:w="0" w:type="dxa"/>
        <w:left w:w="0" w:type="dxa"/>
        <w:bottom w:w="0" w:type="dxa"/>
        <w:right w:w="0" w:type="dxa"/>
      </w:tblCellMar>
    </w:tblPr>
  </w:style>
  <w:style w:type="table" w:styleId="TableGrid0">
    <w:name w:val="Table Grid"/>
    <w:basedOn w:val="TableNormal"/>
    <w:uiPriority w:val="39"/>
    <w:rsid w:val="00273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8</cp:revision>
  <dcterms:created xsi:type="dcterms:W3CDTF">2023-04-16T02:03:00Z</dcterms:created>
  <dcterms:modified xsi:type="dcterms:W3CDTF">2023-04-16T03:28:00Z</dcterms:modified>
</cp:coreProperties>
</file>