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F2E5" w14:textId="04CFE321" w:rsidR="0064624D" w:rsidRPr="001741D7" w:rsidRDefault="001741D7" w:rsidP="001741D7">
      <w:pPr>
        <w:spacing w:before="120" w:after="268" w:line="276" w:lineRule="auto"/>
        <w:ind w:right="51"/>
        <w:jc w:val="both"/>
        <w:rPr>
          <w:rFonts w:ascii="Times New Roman" w:hAnsi="Times New Roman" w:cs="Times New Roman"/>
          <w:b/>
          <w:bCs/>
          <w:lang w:val="en-US"/>
        </w:rPr>
      </w:pPr>
      <w:r>
        <w:rPr>
          <w:rFonts w:ascii="Times New Roman" w:hAnsi="Times New Roman" w:cs="Times New Roman"/>
          <w:b/>
          <w:bCs/>
        </w:rPr>
        <w:t>2022 Kuen Cheng High School</w:t>
      </w:r>
      <w:r>
        <w:rPr>
          <w:rFonts w:ascii="Times New Roman" w:hAnsi="Times New Roman" w:cs="Times New Roman"/>
          <w:b/>
          <w:bCs/>
          <w:lang w:val="en-US"/>
        </w:rPr>
        <w:t xml:space="preserve"> Paper 2 Question </w:t>
      </w:r>
      <w:r>
        <w:rPr>
          <w:rFonts w:ascii="Times New Roman" w:hAnsi="Times New Roman" w:cs="Times New Roman"/>
          <w:b/>
          <w:bCs/>
          <w:lang w:val="en-US"/>
        </w:rPr>
        <w:t>2</w:t>
      </w:r>
    </w:p>
    <w:p w14:paraId="1DE43BD7" w14:textId="29F79A58" w:rsidR="008C02CC" w:rsidRDefault="0064624D" w:rsidP="0064624D">
      <w:pPr>
        <w:spacing w:line="276" w:lineRule="auto"/>
        <w:jc w:val="both"/>
        <w:rPr>
          <w:rFonts w:ascii="Times New Roman" w:hAnsi="Times New Roman" w:cs="Times New Roman"/>
        </w:rPr>
      </w:pPr>
      <w:r w:rsidRPr="0064624D">
        <w:rPr>
          <w:rFonts w:ascii="Times New Roman" w:hAnsi="Times New Roman" w:cs="Times New Roman"/>
        </w:rPr>
        <w:t>Jason, Allan, Erica were partners in a business and sharing profit and losses in the ratio of 2:2:1. Trial Balance as at 31 December 2009 was as follows:</w:t>
      </w:r>
    </w:p>
    <w:p w14:paraId="7589EA42" w14:textId="77777777" w:rsidR="0064624D" w:rsidRDefault="0064624D" w:rsidP="0064624D">
      <w:pPr>
        <w:spacing w:line="276" w:lineRule="auto"/>
        <w:rPr>
          <w:rFonts w:ascii="Times New Roman" w:hAnsi="Times New Roman" w:cs="Times New Roman"/>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1417"/>
        <w:gridCol w:w="1418"/>
      </w:tblGrid>
      <w:tr w:rsidR="0064624D" w14:paraId="2EFD4EFB" w14:textId="77777777" w:rsidTr="0064624D">
        <w:tc>
          <w:tcPr>
            <w:tcW w:w="4957" w:type="dxa"/>
          </w:tcPr>
          <w:p w14:paraId="29FBB2A8" w14:textId="77777777" w:rsidR="0064624D" w:rsidRDefault="0064624D" w:rsidP="0064624D">
            <w:pPr>
              <w:spacing w:line="276" w:lineRule="auto"/>
              <w:rPr>
                <w:rFonts w:ascii="Times New Roman" w:hAnsi="Times New Roman" w:cs="Times New Roman"/>
              </w:rPr>
            </w:pPr>
          </w:p>
        </w:tc>
        <w:tc>
          <w:tcPr>
            <w:tcW w:w="1417" w:type="dxa"/>
          </w:tcPr>
          <w:p w14:paraId="3801ACC0" w14:textId="09657DB6" w:rsidR="0064624D" w:rsidRPr="0064624D" w:rsidRDefault="0064624D" w:rsidP="0064624D">
            <w:pPr>
              <w:spacing w:line="276" w:lineRule="auto"/>
              <w:jc w:val="center"/>
              <w:rPr>
                <w:rFonts w:ascii="Times New Roman" w:hAnsi="Times New Roman" w:cs="Times New Roman"/>
                <w:b/>
                <w:bCs/>
              </w:rPr>
            </w:pPr>
            <w:r>
              <w:rPr>
                <w:rFonts w:ascii="Times New Roman" w:hAnsi="Times New Roman" w:cs="Times New Roman"/>
                <w:b/>
                <w:bCs/>
              </w:rPr>
              <w:t xml:space="preserve">          </w:t>
            </w:r>
            <w:r w:rsidRPr="0064624D">
              <w:rPr>
                <w:rFonts w:ascii="Times New Roman" w:hAnsi="Times New Roman" w:cs="Times New Roman"/>
                <w:b/>
                <w:bCs/>
              </w:rPr>
              <w:t>Debit</w:t>
            </w:r>
          </w:p>
        </w:tc>
        <w:tc>
          <w:tcPr>
            <w:tcW w:w="1418" w:type="dxa"/>
          </w:tcPr>
          <w:p w14:paraId="334D13CC" w14:textId="2A526558" w:rsidR="0064624D" w:rsidRPr="0064624D" w:rsidRDefault="0064624D" w:rsidP="0064624D">
            <w:pPr>
              <w:spacing w:line="276" w:lineRule="auto"/>
              <w:jc w:val="center"/>
              <w:rPr>
                <w:rFonts w:ascii="Times New Roman" w:hAnsi="Times New Roman" w:cs="Times New Roman"/>
                <w:b/>
                <w:bCs/>
              </w:rPr>
            </w:pPr>
            <w:r>
              <w:rPr>
                <w:rFonts w:ascii="Times New Roman" w:hAnsi="Times New Roman" w:cs="Times New Roman"/>
                <w:b/>
                <w:bCs/>
              </w:rPr>
              <w:t xml:space="preserve">       </w:t>
            </w:r>
            <w:r w:rsidRPr="0064624D">
              <w:rPr>
                <w:rFonts w:ascii="Times New Roman" w:hAnsi="Times New Roman" w:cs="Times New Roman"/>
                <w:b/>
                <w:bCs/>
              </w:rPr>
              <w:t>Credit</w:t>
            </w:r>
          </w:p>
        </w:tc>
      </w:tr>
      <w:tr w:rsidR="0064624D" w14:paraId="2A183588" w14:textId="77777777" w:rsidTr="0064624D">
        <w:tc>
          <w:tcPr>
            <w:tcW w:w="4957" w:type="dxa"/>
          </w:tcPr>
          <w:p w14:paraId="46CBACCE" w14:textId="5D376DEA" w:rsidR="0064624D" w:rsidRDefault="0064624D" w:rsidP="0064624D">
            <w:pPr>
              <w:spacing w:line="276" w:lineRule="auto"/>
              <w:rPr>
                <w:rFonts w:ascii="Times New Roman" w:hAnsi="Times New Roman" w:cs="Times New Roman"/>
              </w:rPr>
            </w:pPr>
          </w:p>
        </w:tc>
        <w:tc>
          <w:tcPr>
            <w:tcW w:w="1417" w:type="dxa"/>
          </w:tcPr>
          <w:p w14:paraId="0EB12877" w14:textId="74679D1F" w:rsidR="0064624D" w:rsidRPr="0064624D" w:rsidRDefault="0064624D" w:rsidP="0064624D">
            <w:pPr>
              <w:spacing w:line="276" w:lineRule="auto"/>
              <w:jc w:val="center"/>
              <w:rPr>
                <w:rFonts w:ascii="Times New Roman" w:hAnsi="Times New Roman" w:cs="Times New Roman"/>
                <w:b/>
                <w:bCs/>
              </w:rPr>
            </w:pPr>
            <w:r>
              <w:rPr>
                <w:rFonts w:ascii="Times New Roman" w:hAnsi="Times New Roman" w:cs="Times New Roman"/>
                <w:b/>
                <w:bCs/>
              </w:rPr>
              <w:t xml:space="preserve">           </w:t>
            </w:r>
            <w:r w:rsidRPr="0064624D">
              <w:rPr>
                <w:rFonts w:ascii="Times New Roman" w:hAnsi="Times New Roman" w:cs="Times New Roman"/>
                <w:b/>
                <w:bCs/>
              </w:rPr>
              <w:t>RM</w:t>
            </w:r>
          </w:p>
        </w:tc>
        <w:tc>
          <w:tcPr>
            <w:tcW w:w="1418" w:type="dxa"/>
          </w:tcPr>
          <w:p w14:paraId="3D6A179A" w14:textId="2F3186BD" w:rsidR="0064624D" w:rsidRPr="0064624D" w:rsidRDefault="0064624D" w:rsidP="0064624D">
            <w:pPr>
              <w:spacing w:line="276" w:lineRule="auto"/>
              <w:jc w:val="center"/>
              <w:rPr>
                <w:rFonts w:ascii="Times New Roman" w:hAnsi="Times New Roman" w:cs="Times New Roman"/>
                <w:b/>
                <w:bCs/>
              </w:rPr>
            </w:pPr>
            <w:r>
              <w:rPr>
                <w:rFonts w:ascii="Times New Roman" w:hAnsi="Times New Roman" w:cs="Times New Roman"/>
                <w:b/>
                <w:bCs/>
              </w:rPr>
              <w:t xml:space="preserve">        </w:t>
            </w:r>
            <w:r w:rsidRPr="0064624D">
              <w:rPr>
                <w:rFonts w:ascii="Times New Roman" w:hAnsi="Times New Roman" w:cs="Times New Roman"/>
                <w:b/>
                <w:bCs/>
              </w:rPr>
              <w:t>RM</w:t>
            </w:r>
          </w:p>
        </w:tc>
      </w:tr>
      <w:tr w:rsidR="0064624D" w14:paraId="719863F6" w14:textId="77777777" w:rsidTr="0064624D">
        <w:tc>
          <w:tcPr>
            <w:tcW w:w="4957" w:type="dxa"/>
          </w:tcPr>
          <w:p w14:paraId="7DCA59ED" w14:textId="34DD1FD6" w:rsidR="0064624D" w:rsidRDefault="0064624D" w:rsidP="0064624D">
            <w:pPr>
              <w:spacing w:line="276" w:lineRule="auto"/>
              <w:rPr>
                <w:rFonts w:ascii="Times New Roman" w:hAnsi="Times New Roman" w:cs="Times New Roman"/>
              </w:rPr>
            </w:pPr>
            <w:r>
              <w:rPr>
                <w:rFonts w:ascii="Times New Roman" w:hAnsi="Times New Roman" w:cs="Times New Roman"/>
              </w:rPr>
              <w:t>Bank</w:t>
            </w:r>
          </w:p>
        </w:tc>
        <w:tc>
          <w:tcPr>
            <w:tcW w:w="1417" w:type="dxa"/>
            <w:vAlign w:val="center"/>
          </w:tcPr>
          <w:p w14:paraId="56E8C9CA" w14:textId="326ECB8C" w:rsidR="0064624D" w:rsidRDefault="0064624D" w:rsidP="0064624D">
            <w:pPr>
              <w:spacing w:line="276" w:lineRule="auto"/>
              <w:jc w:val="right"/>
              <w:rPr>
                <w:rFonts w:ascii="Times New Roman" w:hAnsi="Times New Roman" w:cs="Times New Roman"/>
              </w:rPr>
            </w:pPr>
            <w:r>
              <w:rPr>
                <w:rFonts w:ascii="Times New Roman" w:hAnsi="Times New Roman" w:cs="Times New Roman"/>
              </w:rPr>
              <w:t>1,300</w:t>
            </w:r>
          </w:p>
        </w:tc>
        <w:tc>
          <w:tcPr>
            <w:tcW w:w="1418" w:type="dxa"/>
            <w:vAlign w:val="center"/>
          </w:tcPr>
          <w:p w14:paraId="3B922B6A" w14:textId="77777777" w:rsidR="0064624D" w:rsidRDefault="0064624D" w:rsidP="0064624D">
            <w:pPr>
              <w:spacing w:line="276" w:lineRule="auto"/>
              <w:jc w:val="right"/>
              <w:rPr>
                <w:rFonts w:ascii="Times New Roman" w:hAnsi="Times New Roman" w:cs="Times New Roman"/>
              </w:rPr>
            </w:pPr>
          </w:p>
        </w:tc>
      </w:tr>
      <w:tr w:rsidR="0064624D" w14:paraId="02A1BAA2" w14:textId="77777777" w:rsidTr="0064624D">
        <w:tc>
          <w:tcPr>
            <w:tcW w:w="4957" w:type="dxa"/>
          </w:tcPr>
          <w:p w14:paraId="7E3FC821" w14:textId="56E16827" w:rsidR="0064624D" w:rsidRDefault="0064624D" w:rsidP="0064624D">
            <w:pPr>
              <w:spacing w:line="276" w:lineRule="auto"/>
              <w:rPr>
                <w:rFonts w:ascii="Times New Roman" w:hAnsi="Times New Roman" w:cs="Times New Roman"/>
              </w:rPr>
            </w:pPr>
            <w:r>
              <w:rPr>
                <w:rFonts w:ascii="Times New Roman" w:hAnsi="Times New Roman" w:cs="Times New Roman"/>
              </w:rPr>
              <w:t>Inventory</w:t>
            </w:r>
          </w:p>
        </w:tc>
        <w:tc>
          <w:tcPr>
            <w:tcW w:w="1417" w:type="dxa"/>
            <w:vAlign w:val="center"/>
          </w:tcPr>
          <w:p w14:paraId="6FED8C40" w14:textId="18BCD4E4" w:rsidR="0064624D" w:rsidRDefault="0064624D" w:rsidP="0064624D">
            <w:pPr>
              <w:spacing w:line="276" w:lineRule="auto"/>
              <w:jc w:val="right"/>
              <w:rPr>
                <w:rFonts w:ascii="Times New Roman" w:hAnsi="Times New Roman" w:cs="Times New Roman"/>
              </w:rPr>
            </w:pPr>
            <w:r>
              <w:rPr>
                <w:rFonts w:ascii="Times New Roman" w:hAnsi="Times New Roman" w:cs="Times New Roman"/>
              </w:rPr>
              <w:t>9,000</w:t>
            </w:r>
          </w:p>
        </w:tc>
        <w:tc>
          <w:tcPr>
            <w:tcW w:w="1418" w:type="dxa"/>
            <w:vAlign w:val="center"/>
          </w:tcPr>
          <w:p w14:paraId="072A739B" w14:textId="77777777" w:rsidR="0064624D" w:rsidRDefault="0064624D" w:rsidP="0064624D">
            <w:pPr>
              <w:spacing w:line="276" w:lineRule="auto"/>
              <w:jc w:val="right"/>
              <w:rPr>
                <w:rFonts w:ascii="Times New Roman" w:hAnsi="Times New Roman" w:cs="Times New Roman"/>
              </w:rPr>
            </w:pPr>
          </w:p>
        </w:tc>
      </w:tr>
      <w:tr w:rsidR="0064624D" w14:paraId="3429DCE0" w14:textId="77777777" w:rsidTr="0064624D">
        <w:tc>
          <w:tcPr>
            <w:tcW w:w="4957" w:type="dxa"/>
          </w:tcPr>
          <w:p w14:paraId="11818A9B" w14:textId="57C9625B" w:rsidR="0064624D" w:rsidRDefault="0064624D" w:rsidP="0064624D">
            <w:pPr>
              <w:spacing w:line="276" w:lineRule="auto"/>
              <w:rPr>
                <w:rFonts w:ascii="Times New Roman" w:hAnsi="Times New Roman" w:cs="Times New Roman"/>
              </w:rPr>
            </w:pPr>
            <w:r>
              <w:rPr>
                <w:rFonts w:ascii="Times New Roman" w:hAnsi="Times New Roman" w:cs="Times New Roman"/>
              </w:rPr>
              <w:t>Accounts Receivable</w:t>
            </w:r>
          </w:p>
        </w:tc>
        <w:tc>
          <w:tcPr>
            <w:tcW w:w="1417" w:type="dxa"/>
            <w:vAlign w:val="center"/>
          </w:tcPr>
          <w:p w14:paraId="31AF272A" w14:textId="106A39BB" w:rsidR="0064624D" w:rsidRDefault="0064624D" w:rsidP="0064624D">
            <w:pPr>
              <w:spacing w:line="276" w:lineRule="auto"/>
              <w:jc w:val="right"/>
              <w:rPr>
                <w:rFonts w:ascii="Times New Roman" w:hAnsi="Times New Roman" w:cs="Times New Roman"/>
              </w:rPr>
            </w:pPr>
            <w:r>
              <w:rPr>
                <w:rFonts w:ascii="Times New Roman" w:hAnsi="Times New Roman" w:cs="Times New Roman"/>
              </w:rPr>
              <w:t>11,050</w:t>
            </w:r>
          </w:p>
        </w:tc>
        <w:tc>
          <w:tcPr>
            <w:tcW w:w="1418" w:type="dxa"/>
            <w:vAlign w:val="center"/>
          </w:tcPr>
          <w:p w14:paraId="277E5259" w14:textId="77777777" w:rsidR="0064624D" w:rsidRDefault="0064624D" w:rsidP="0064624D">
            <w:pPr>
              <w:spacing w:line="276" w:lineRule="auto"/>
              <w:jc w:val="right"/>
              <w:rPr>
                <w:rFonts w:ascii="Times New Roman" w:hAnsi="Times New Roman" w:cs="Times New Roman"/>
              </w:rPr>
            </w:pPr>
          </w:p>
        </w:tc>
      </w:tr>
      <w:tr w:rsidR="0064624D" w14:paraId="76184F57" w14:textId="77777777" w:rsidTr="0064624D">
        <w:tc>
          <w:tcPr>
            <w:tcW w:w="4957" w:type="dxa"/>
          </w:tcPr>
          <w:p w14:paraId="450B4E39" w14:textId="1F8C0A88" w:rsidR="0064624D" w:rsidRDefault="0064624D" w:rsidP="0064624D">
            <w:pPr>
              <w:spacing w:line="276" w:lineRule="auto"/>
              <w:rPr>
                <w:rFonts w:ascii="Times New Roman" w:hAnsi="Times New Roman" w:cs="Times New Roman"/>
              </w:rPr>
            </w:pPr>
            <w:r>
              <w:rPr>
                <w:rFonts w:ascii="Times New Roman" w:hAnsi="Times New Roman" w:cs="Times New Roman"/>
              </w:rPr>
              <w:t>Motor Vehicle</w:t>
            </w:r>
          </w:p>
        </w:tc>
        <w:tc>
          <w:tcPr>
            <w:tcW w:w="1417" w:type="dxa"/>
            <w:vAlign w:val="center"/>
          </w:tcPr>
          <w:p w14:paraId="5DC4BA2B" w14:textId="31BA960C" w:rsidR="0064624D" w:rsidRDefault="0064624D" w:rsidP="0064624D">
            <w:pPr>
              <w:spacing w:line="276" w:lineRule="auto"/>
              <w:jc w:val="right"/>
              <w:rPr>
                <w:rFonts w:ascii="Times New Roman" w:hAnsi="Times New Roman" w:cs="Times New Roman"/>
              </w:rPr>
            </w:pPr>
            <w:r>
              <w:rPr>
                <w:rFonts w:ascii="Times New Roman" w:hAnsi="Times New Roman" w:cs="Times New Roman"/>
              </w:rPr>
              <w:t>22,300</w:t>
            </w:r>
          </w:p>
        </w:tc>
        <w:tc>
          <w:tcPr>
            <w:tcW w:w="1418" w:type="dxa"/>
            <w:vAlign w:val="center"/>
          </w:tcPr>
          <w:p w14:paraId="5F26FF2D" w14:textId="77777777" w:rsidR="0064624D" w:rsidRDefault="0064624D" w:rsidP="0064624D">
            <w:pPr>
              <w:spacing w:line="276" w:lineRule="auto"/>
              <w:jc w:val="right"/>
              <w:rPr>
                <w:rFonts w:ascii="Times New Roman" w:hAnsi="Times New Roman" w:cs="Times New Roman"/>
              </w:rPr>
            </w:pPr>
          </w:p>
        </w:tc>
      </w:tr>
      <w:tr w:rsidR="0064624D" w14:paraId="3BEAA8C3" w14:textId="77777777" w:rsidTr="0064624D">
        <w:tc>
          <w:tcPr>
            <w:tcW w:w="4957" w:type="dxa"/>
          </w:tcPr>
          <w:p w14:paraId="7C000A5B" w14:textId="7A7FBE7A" w:rsidR="0064624D" w:rsidRDefault="0064624D" w:rsidP="0064624D">
            <w:pPr>
              <w:spacing w:line="276" w:lineRule="auto"/>
              <w:rPr>
                <w:rFonts w:ascii="Times New Roman" w:hAnsi="Times New Roman" w:cs="Times New Roman"/>
              </w:rPr>
            </w:pPr>
            <w:r>
              <w:rPr>
                <w:rFonts w:ascii="Times New Roman" w:hAnsi="Times New Roman" w:cs="Times New Roman"/>
              </w:rPr>
              <w:t>Accounts Payable</w:t>
            </w:r>
          </w:p>
        </w:tc>
        <w:tc>
          <w:tcPr>
            <w:tcW w:w="1417" w:type="dxa"/>
            <w:vAlign w:val="center"/>
          </w:tcPr>
          <w:p w14:paraId="289A3680" w14:textId="77777777" w:rsidR="0064624D" w:rsidRDefault="0064624D" w:rsidP="0064624D">
            <w:pPr>
              <w:spacing w:line="276" w:lineRule="auto"/>
              <w:jc w:val="right"/>
              <w:rPr>
                <w:rFonts w:ascii="Times New Roman" w:hAnsi="Times New Roman" w:cs="Times New Roman"/>
              </w:rPr>
            </w:pPr>
          </w:p>
        </w:tc>
        <w:tc>
          <w:tcPr>
            <w:tcW w:w="1418" w:type="dxa"/>
            <w:vAlign w:val="center"/>
          </w:tcPr>
          <w:p w14:paraId="3F29A6A4" w14:textId="74D526B1" w:rsidR="0064624D" w:rsidRDefault="0064624D" w:rsidP="0064624D">
            <w:pPr>
              <w:spacing w:line="276" w:lineRule="auto"/>
              <w:jc w:val="right"/>
              <w:rPr>
                <w:rFonts w:ascii="Times New Roman" w:hAnsi="Times New Roman" w:cs="Times New Roman"/>
              </w:rPr>
            </w:pPr>
            <w:r>
              <w:rPr>
                <w:rFonts w:ascii="Times New Roman" w:hAnsi="Times New Roman" w:cs="Times New Roman"/>
              </w:rPr>
              <w:t>11,250</w:t>
            </w:r>
          </w:p>
        </w:tc>
      </w:tr>
      <w:tr w:rsidR="0064624D" w14:paraId="2D35A930" w14:textId="77777777" w:rsidTr="0064624D">
        <w:tc>
          <w:tcPr>
            <w:tcW w:w="4957" w:type="dxa"/>
          </w:tcPr>
          <w:p w14:paraId="1DA8AF53" w14:textId="6C094592" w:rsidR="0064624D" w:rsidRDefault="0064624D" w:rsidP="0064624D">
            <w:pPr>
              <w:spacing w:line="276" w:lineRule="auto"/>
              <w:rPr>
                <w:rFonts w:ascii="Times New Roman" w:hAnsi="Times New Roman" w:cs="Times New Roman"/>
              </w:rPr>
            </w:pPr>
            <w:r>
              <w:rPr>
                <w:rFonts w:ascii="Times New Roman" w:hAnsi="Times New Roman" w:cs="Times New Roman"/>
              </w:rPr>
              <w:t>Loan from Allan</w:t>
            </w:r>
          </w:p>
        </w:tc>
        <w:tc>
          <w:tcPr>
            <w:tcW w:w="1417" w:type="dxa"/>
            <w:vAlign w:val="center"/>
          </w:tcPr>
          <w:p w14:paraId="6B5ABA39" w14:textId="77777777" w:rsidR="0064624D" w:rsidRDefault="0064624D" w:rsidP="0064624D">
            <w:pPr>
              <w:spacing w:line="276" w:lineRule="auto"/>
              <w:jc w:val="right"/>
              <w:rPr>
                <w:rFonts w:ascii="Times New Roman" w:hAnsi="Times New Roman" w:cs="Times New Roman"/>
              </w:rPr>
            </w:pPr>
          </w:p>
        </w:tc>
        <w:tc>
          <w:tcPr>
            <w:tcW w:w="1418" w:type="dxa"/>
            <w:vAlign w:val="center"/>
          </w:tcPr>
          <w:p w14:paraId="12A709F5" w14:textId="303A557A" w:rsidR="0064624D" w:rsidRDefault="0064624D" w:rsidP="0064624D">
            <w:pPr>
              <w:spacing w:line="276" w:lineRule="auto"/>
              <w:jc w:val="right"/>
              <w:rPr>
                <w:rFonts w:ascii="Times New Roman" w:hAnsi="Times New Roman" w:cs="Times New Roman"/>
              </w:rPr>
            </w:pPr>
            <w:r>
              <w:rPr>
                <w:rFonts w:ascii="Times New Roman" w:hAnsi="Times New Roman" w:cs="Times New Roman"/>
              </w:rPr>
              <w:t>9,164</w:t>
            </w:r>
          </w:p>
        </w:tc>
      </w:tr>
      <w:tr w:rsidR="0064624D" w14:paraId="2ADF43FE" w14:textId="77777777" w:rsidTr="0064624D">
        <w:tc>
          <w:tcPr>
            <w:tcW w:w="4957" w:type="dxa"/>
          </w:tcPr>
          <w:p w14:paraId="7EA85E37" w14:textId="7EC94410" w:rsidR="0064624D" w:rsidRDefault="0064624D" w:rsidP="0064624D">
            <w:pPr>
              <w:spacing w:line="276" w:lineRule="auto"/>
              <w:rPr>
                <w:rFonts w:ascii="Times New Roman" w:hAnsi="Times New Roman" w:cs="Times New Roman"/>
              </w:rPr>
            </w:pPr>
            <w:r>
              <w:rPr>
                <w:rFonts w:ascii="Times New Roman" w:hAnsi="Times New Roman" w:cs="Times New Roman"/>
              </w:rPr>
              <w:t>Capital - Jason</w:t>
            </w:r>
          </w:p>
        </w:tc>
        <w:tc>
          <w:tcPr>
            <w:tcW w:w="1417" w:type="dxa"/>
            <w:vAlign w:val="center"/>
          </w:tcPr>
          <w:p w14:paraId="1C3364A3" w14:textId="77777777" w:rsidR="0064624D" w:rsidRDefault="0064624D" w:rsidP="0064624D">
            <w:pPr>
              <w:spacing w:line="276" w:lineRule="auto"/>
              <w:jc w:val="right"/>
              <w:rPr>
                <w:rFonts w:ascii="Times New Roman" w:hAnsi="Times New Roman" w:cs="Times New Roman"/>
              </w:rPr>
            </w:pPr>
          </w:p>
        </w:tc>
        <w:tc>
          <w:tcPr>
            <w:tcW w:w="1418" w:type="dxa"/>
            <w:vAlign w:val="center"/>
          </w:tcPr>
          <w:p w14:paraId="7AA8700B" w14:textId="48EE08DB" w:rsidR="0064624D" w:rsidRDefault="0064624D" w:rsidP="0064624D">
            <w:pPr>
              <w:spacing w:line="276" w:lineRule="auto"/>
              <w:jc w:val="right"/>
              <w:rPr>
                <w:rFonts w:ascii="Times New Roman" w:hAnsi="Times New Roman" w:cs="Times New Roman"/>
              </w:rPr>
            </w:pPr>
            <w:r>
              <w:rPr>
                <w:rFonts w:ascii="Times New Roman" w:hAnsi="Times New Roman" w:cs="Times New Roman"/>
              </w:rPr>
              <w:t>16,000</w:t>
            </w:r>
          </w:p>
        </w:tc>
      </w:tr>
      <w:tr w:rsidR="0064624D" w14:paraId="007082BB" w14:textId="77777777" w:rsidTr="0064624D">
        <w:tc>
          <w:tcPr>
            <w:tcW w:w="4957" w:type="dxa"/>
          </w:tcPr>
          <w:p w14:paraId="537198CB" w14:textId="08926486" w:rsidR="0064624D" w:rsidRDefault="0064624D" w:rsidP="0064624D">
            <w:pPr>
              <w:spacing w:line="276" w:lineRule="auto"/>
              <w:rPr>
                <w:rFonts w:ascii="Times New Roman" w:hAnsi="Times New Roman" w:cs="Times New Roman"/>
              </w:rPr>
            </w:pPr>
            <w:r>
              <w:rPr>
                <w:rFonts w:ascii="Times New Roman" w:hAnsi="Times New Roman" w:cs="Times New Roman"/>
              </w:rPr>
              <w:t xml:space="preserve">             - Allan </w:t>
            </w:r>
          </w:p>
        </w:tc>
        <w:tc>
          <w:tcPr>
            <w:tcW w:w="1417" w:type="dxa"/>
            <w:vAlign w:val="center"/>
          </w:tcPr>
          <w:p w14:paraId="47FF80F5" w14:textId="77777777" w:rsidR="0064624D" w:rsidRDefault="0064624D" w:rsidP="0064624D">
            <w:pPr>
              <w:spacing w:line="276" w:lineRule="auto"/>
              <w:jc w:val="right"/>
              <w:rPr>
                <w:rFonts w:ascii="Times New Roman" w:hAnsi="Times New Roman" w:cs="Times New Roman"/>
              </w:rPr>
            </w:pPr>
          </w:p>
        </w:tc>
        <w:tc>
          <w:tcPr>
            <w:tcW w:w="1418" w:type="dxa"/>
            <w:vAlign w:val="center"/>
          </w:tcPr>
          <w:p w14:paraId="30030F58" w14:textId="6ED683BC" w:rsidR="0064624D" w:rsidRDefault="0064624D" w:rsidP="0064624D">
            <w:pPr>
              <w:spacing w:line="276" w:lineRule="auto"/>
              <w:jc w:val="right"/>
              <w:rPr>
                <w:rFonts w:ascii="Times New Roman" w:hAnsi="Times New Roman" w:cs="Times New Roman"/>
              </w:rPr>
            </w:pPr>
            <w:r>
              <w:rPr>
                <w:rFonts w:ascii="Times New Roman" w:hAnsi="Times New Roman" w:cs="Times New Roman"/>
              </w:rPr>
              <w:t>12,000</w:t>
            </w:r>
          </w:p>
        </w:tc>
      </w:tr>
      <w:tr w:rsidR="0064624D" w14:paraId="5212876A" w14:textId="77777777" w:rsidTr="0064624D">
        <w:tc>
          <w:tcPr>
            <w:tcW w:w="4957" w:type="dxa"/>
          </w:tcPr>
          <w:p w14:paraId="351E9F01" w14:textId="39708ED1" w:rsidR="0064624D" w:rsidRDefault="0064624D" w:rsidP="0064624D">
            <w:pPr>
              <w:spacing w:line="276" w:lineRule="auto"/>
              <w:rPr>
                <w:rFonts w:ascii="Times New Roman" w:hAnsi="Times New Roman" w:cs="Times New Roman"/>
              </w:rPr>
            </w:pPr>
            <w:r>
              <w:rPr>
                <w:rFonts w:ascii="Times New Roman" w:hAnsi="Times New Roman" w:cs="Times New Roman"/>
              </w:rPr>
              <w:t xml:space="preserve">             - Erica</w:t>
            </w:r>
          </w:p>
        </w:tc>
        <w:tc>
          <w:tcPr>
            <w:tcW w:w="1417" w:type="dxa"/>
            <w:tcBorders>
              <w:bottom w:val="single" w:sz="4" w:space="0" w:color="auto"/>
            </w:tcBorders>
            <w:vAlign w:val="center"/>
          </w:tcPr>
          <w:p w14:paraId="72C6BD48" w14:textId="0B650332" w:rsidR="0064624D" w:rsidRDefault="0064624D" w:rsidP="0064624D">
            <w:pPr>
              <w:spacing w:line="276" w:lineRule="auto"/>
              <w:jc w:val="right"/>
              <w:rPr>
                <w:rFonts w:ascii="Times New Roman" w:hAnsi="Times New Roman" w:cs="Times New Roman"/>
              </w:rPr>
            </w:pPr>
            <w:r>
              <w:rPr>
                <w:rFonts w:ascii="Times New Roman" w:hAnsi="Times New Roman" w:cs="Times New Roman"/>
              </w:rPr>
              <w:t>4,764</w:t>
            </w:r>
          </w:p>
        </w:tc>
        <w:tc>
          <w:tcPr>
            <w:tcW w:w="1418" w:type="dxa"/>
            <w:tcBorders>
              <w:bottom w:val="single" w:sz="4" w:space="0" w:color="auto"/>
            </w:tcBorders>
            <w:vAlign w:val="center"/>
          </w:tcPr>
          <w:p w14:paraId="4D585DC7" w14:textId="22F67F09" w:rsidR="0064624D" w:rsidRDefault="0064624D" w:rsidP="0064624D">
            <w:pPr>
              <w:spacing w:line="276" w:lineRule="auto"/>
              <w:jc w:val="right"/>
              <w:rPr>
                <w:rFonts w:ascii="Times New Roman" w:hAnsi="Times New Roman" w:cs="Times New Roman"/>
              </w:rPr>
            </w:pPr>
          </w:p>
        </w:tc>
      </w:tr>
      <w:tr w:rsidR="0064624D" w14:paraId="6BD7D74D" w14:textId="77777777" w:rsidTr="0064624D">
        <w:tc>
          <w:tcPr>
            <w:tcW w:w="4957" w:type="dxa"/>
          </w:tcPr>
          <w:p w14:paraId="50E89B0B" w14:textId="77777777" w:rsidR="0064624D" w:rsidRDefault="0064624D" w:rsidP="0064624D">
            <w:pPr>
              <w:spacing w:line="276" w:lineRule="auto"/>
              <w:rPr>
                <w:rFonts w:ascii="Times New Roman" w:hAnsi="Times New Roman" w:cs="Times New Roman"/>
              </w:rPr>
            </w:pPr>
          </w:p>
        </w:tc>
        <w:tc>
          <w:tcPr>
            <w:tcW w:w="1417" w:type="dxa"/>
            <w:tcBorders>
              <w:top w:val="single" w:sz="4" w:space="0" w:color="auto"/>
              <w:bottom w:val="double" w:sz="4" w:space="0" w:color="auto"/>
            </w:tcBorders>
            <w:vAlign w:val="center"/>
          </w:tcPr>
          <w:p w14:paraId="0690CD31" w14:textId="3328098E" w:rsidR="0064624D" w:rsidRDefault="0064624D" w:rsidP="0064624D">
            <w:pPr>
              <w:spacing w:line="276" w:lineRule="auto"/>
              <w:jc w:val="right"/>
              <w:rPr>
                <w:rFonts w:ascii="Times New Roman" w:hAnsi="Times New Roman" w:cs="Times New Roman"/>
              </w:rPr>
            </w:pPr>
            <w:r>
              <w:rPr>
                <w:rFonts w:ascii="Times New Roman" w:hAnsi="Times New Roman" w:cs="Times New Roman"/>
              </w:rPr>
              <w:t>48,414</w:t>
            </w:r>
          </w:p>
        </w:tc>
        <w:tc>
          <w:tcPr>
            <w:tcW w:w="1418" w:type="dxa"/>
            <w:tcBorders>
              <w:top w:val="single" w:sz="4" w:space="0" w:color="auto"/>
              <w:bottom w:val="double" w:sz="4" w:space="0" w:color="auto"/>
            </w:tcBorders>
            <w:vAlign w:val="center"/>
          </w:tcPr>
          <w:p w14:paraId="7C1C7C41" w14:textId="71EC82AB" w:rsidR="0064624D" w:rsidRDefault="0064624D" w:rsidP="0064624D">
            <w:pPr>
              <w:spacing w:line="276" w:lineRule="auto"/>
              <w:jc w:val="right"/>
              <w:rPr>
                <w:rFonts w:ascii="Times New Roman" w:hAnsi="Times New Roman" w:cs="Times New Roman"/>
              </w:rPr>
            </w:pPr>
            <w:r>
              <w:rPr>
                <w:rFonts w:ascii="Times New Roman" w:hAnsi="Times New Roman" w:cs="Times New Roman"/>
              </w:rPr>
              <w:t>48,414</w:t>
            </w:r>
          </w:p>
        </w:tc>
      </w:tr>
    </w:tbl>
    <w:p w14:paraId="09CB7E83" w14:textId="77777777" w:rsidR="0064624D" w:rsidRDefault="0064624D" w:rsidP="0064624D">
      <w:pPr>
        <w:spacing w:line="276" w:lineRule="auto"/>
        <w:rPr>
          <w:rFonts w:ascii="Times New Roman" w:hAnsi="Times New Roman" w:cs="Times New Roman"/>
        </w:rPr>
      </w:pPr>
    </w:p>
    <w:p w14:paraId="09C6C3D1" w14:textId="77777777" w:rsidR="0064624D" w:rsidRPr="0064624D" w:rsidRDefault="0064624D" w:rsidP="0064624D">
      <w:pPr>
        <w:spacing w:line="276" w:lineRule="auto"/>
        <w:rPr>
          <w:rFonts w:ascii="Times New Roman" w:hAnsi="Times New Roman" w:cs="Times New Roman"/>
        </w:rPr>
      </w:pPr>
      <w:r w:rsidRPr="0064624D">
        <w:rPr>
          <w:rFonts w:ascii="Times New Roman" w:hAnsi="Times New Roman" w:cs="Times New Roman"/>
        </w:rPr>
        <w:t>Jason, Allan, Erica agreed to dissolved the partnership and the assets were realized for cash (deposit into bank) as follows:</w:t>
      </w:r>
    </w:p>
    <w:p w14:paraId="44AA3439" w14:textId="5C389069" w:rsidR="0064624D" w:rsidRPr="0064624D" w:rsidRDefault="0064624D" w:rsidP="0064624D">
      <w:pPr>
        <w:spacing w:line="276" w:lineRule="auto"/>
        <w:ind w:left="2160" w:firstLine="720"/>
        <w:rPr>
          <w:rFonts w:ascii="Times New Roman" w:hAnsi="Times New Roman" w:cs="Times New Roman"/>
          <w:b/>
          <w:bCs/>
        </w:rPr>
      </w:pPr>
      <w:r>
        <w:rPr>
          <w:rFonts w:ascii="Times New Roman" w:hAnsi="Times New Roman" w:cs="Times New Roman"/>
        </w:rPr>
        <w:t xml:space="preserve">  </w:t>
      </w:r>
      <w:r w:rsidRPr="0064624D">
        <w:rPr>
          <w:rFonts w:ascii="Times New Roman" w:hAnsi="Times New Roman" w:cs="Times New Roman"/>
          <w:b/>
          <w:bCs/>
        </w:rPr>
        <w:t xml:space="preserve">RM </w:t>
      </w:r>
    </w:p>
    <w:p w14:paraId="2952E0F9" w14:textId="17722ACB" w:rsidR="0064624D" w:rsidRPr="0064624D" w:rsidRDefault="0064624D" w:rsidP="0064624D">
      <w:pPr>
        <w:spacing w:line="276" w:lineRule="auto"/>
        <w:ind w:firstLine="720"/>
        <w:rPr>
          <w:rFonts w:ascii="Times New Roman" w:hAnsi="Times New Roman" w:cs="Times New Roman"/>
        </w:rPr>
      </w:pPr>
      <w:r w:rsidRPr="0064624D">
        <w:rPr>
          <w:rFonts w:ascii="Times New Roman" w:hAnsi="Times New Roman" w:cs="Times New Roman"/>
        </w:rPr>
        <w:t xml:space="preserve">Inventory </w:t>
      </w:r>
      <w:r>
        <w:rPr>
          <w:rFonts w:ascii="Times New Roman" w:hAnsi="Times New Roman" w:cs="Times New Roman"/>
        </w:rPr>
        <w:tab/>
      </w:r>
      <w:r>
        <w:rPr>
          <w:rFonts w:ascii="Times New Roman" w:hAnsi="Times New Roman" w:cs="Times New Roman"/>
        </w:rPr>
        <w:tab/>
        <w:t xml:space="preserve">  </w:t>
      </w:r>
      <w:r w:rsidRPr="0064624D">
        <w:rPr>
          <w:rFonts w:ascii="Times New Roman" w:hAnsi="Times New Roman" w:cs="Times New Roman"/>
        </w:rPr>
        <w:t>4,000</w:t>
      </w:r>
    </w:p>
    <w:p w14:paraId="6B8D8533" w14:textId="17C8885C" w:rsidR="0064624D" w:rsidRPr="0064624D" w:rsidRDefault="0064624D" w:rsidP="0064624D">
      <w:pPr>
        <w:spacing w:line="276" w:lineRule="auto"/>
        <w:ind w:firstLine="720"/>
        <w:rPr>
          <w:rFonts w:ascii="Times New Roman" w:hAnsi="Times New Roman" w:cs="Times New Roman"/>
        </w:rPr>
      </w:pPr>
      <w:r w:rsidRPr="0064624D">
        <w:rPr>
          <w:rFonts w:ascii="Times New Roman" w:hAnsi="Times New Roman" w:cs="Times New Roman"/>
        </w:rPr>
        <w:t xml:space="preserve">Motor Vehicles </w:t>
      </w:r>
      <w:r>
        <w:rPr>
          <w:rFonts w:ascii="Times New Roman" w:hAnsi="Times New Roman" w:cs="Times New Roman"/>
        </w:rPr>
        <w:tab/>
      </w:r>
      <w:r w:rsidRPr="0064624D">
        <w:rPr>
          <w:rFonts w:ascii="Times New Roman" w:hAnsi="Times New Roman" w:cs="Times New Roman"/>
        </w:rPr>
        <w:t>18,850</w:t>
      </w:r>
    </w:p>
    <w:p w14:paraId="4E5A5B7C" w14:textId="77777777" w:rsidR="0064624D" w:rsidRDefault="0064624D" w:rsidP="0064624D">
      <w:pPr>
        <w:spacing w:line="276" w:lineRule="auto"/>
        <w:rPr>
          <w:rFonts w:ascii="Times New Roman" w:hAnsi="Times New Roman" w:cs="Times New Roman"/>
        </w:rPr>
      </w:pPr>
    </w:p>
    <w:p w14:paraId="2F3BE014" w14:textId="0108EC35" w:rsidR="0064624D" w:rsidRPr="0064624D" w:rsidRDefault="0064624D" w:rsidP="0064624D">
      <w:pPr>
        <w:spacing w:line="276" w:lineRule="auto"/>
        <w:rPr>
          <w:rFonts w:ascii="Times New Roman" w:hAnsi="Times New Roman" w:cs="Times New Roman"/>
        </w:rPr>
      </w:pPr>
      <w:r w:rsidRPr="0064624D">
        <w:rPr>
          <w:rFonts w:ascii="Times New Roman" w:hAnsi="Times New Roman" w:cs="Times New Roman"/>
        </w:rPr>
        <w:t>The accounts payable were paid off at 20% discount and the expenses of winding up amounted RM 655 were paid by Jason.</w:t>
      </w:r>
    </w:p>
    <w:p w14:paraId="3F78A5D1" w14:textId="77777777" w:rsidR="0064624D" w:rsidRDefault="0064624D" w:rsidP="0064624D">
      <w:pPr>
        <w:spacing w:line="276" w:lineRule="auto"/>
        <w:rPr>
          <w:rFonts w:ascii="Times New Roman" w:hAnsi="Times New Roman" w:cs="Times New Roman"/>
        </w:rPr>
      </w:pPr>
    </w:p>
    <w:p w14:paraId="27101E22" w14:textId="7B7480A8" w:rsidR="0064624D" w:rsidRPr="0064624D" w:rsidRDefault="0064624D" w:rsidP="0064624D">
      <w:pPr>
        <w:spacing w:line="276" w:lineRule="auto"/>
        <w:rPr>
          <w:rFonts w:ascii="Times New Roman" w:hAnsi="Times New Roman" w:cs="Times New Roman"/>
        </w:rPr>
      </w:pPr>
      <w:r w:rsidRPr="0064624D">
        <w:rPr>
          <w:rFonts w:ascii="Times New Roman" w:hAnsi="Times New Roman" w:cs="Times New Roman"/>
        </w:rPr>
        <w:t>The amount due from the accounts receivable were collected and banked with the exception of one debt for RM 720 which was regarded as irrecoverable. And the partners agreed to allow discounts for RM 105.</w:t>
      </w:r>
    </w:p>
    <w:p w14:paraId="0A02E9D0" w14:textId="77777777" w:rsidR="0064624D" w:rsidRDefault="0064624D" w:rsidP="0064624D">
      <w:pPr>
        <w:spacing w:line="276" w:lineRule="auto"/>
        <w:rPr>
          <w:rFonts w:ascii="Times New Roman" w:hAnsi="Times New Roman" w:cs="Times New Roman"/>
        </w:rPr>
      </w:pPr>
    </w:p>
    <w:p w14:paraId="3060C10A" w14:textId="127E1546" w:rsidR="0064624D" w:rsidRPr="0064624D" w:rsidRDefault="0064624D" w:rsidP="0064624D">
      <w:pPr>
        <w:spacing w:line="276" w:lineRule="auto"/>
        <w:rPr>
          <w:rFonts w:ascii="Times New Roman" w:hAnsi="Times New Roman" w:cs="Times New Roman"/>
        </w:rPr>
      </w:pPr>
      <w:r w:rsidRPr="0064624D">
        <w:rPr>
          <w:rFonts w:ascii="Times New Roman" w:hAnsi="Times New Roman" w:cs="Times New Roman"/>
        </w:rPr>
        <w:t>While Jason and Allan were solvent, Erica was unable to bring in anything. All the liabilities were settled during the dissolution.</w:t>
      </w:r>
    </w:p>
    <w:p w14:paraId="54D99727" w14:textId="77777777" w:rsidR="0064624D" w:rsidRDefault="0064624D" w:rsidP="0064624D">
      <w:pPr>
        <w:spacing w:line="276" w:lineRule="auto"/>
        <w:rPr>
          <w:rFonts w:ascii="Times New Roman" w:hAnsi="Times New Roman" w:cs="Times New Roman"/>
        </w:rPr>
      </w:pPr>
    </w:p>
    <w:p w14:paraId="0ADA6970" w14:textId="2CD079B3" w:rsidR="0064624D" w:rsidRPr="0064624D" w:rsidRDefault="0064624D" w:rsidP="0064624D">
      <w:pPr>
        <w:spacing w:line="276" w:lineRule="auto"/>
        <w:rPr>
          <w:rFonts w:ascii="Times New Roman" w:hAnsi="Times New Roman" w:cs="Times New Roman"/>
          <w:b/>
          <w:bCs/>
        </w:rPr>
      </w:pPr>
      <w:r w:rsidRPr="0064624D">
        <w:rPr>
          <w:rFonts w:ascii="Times New Roman" w:hAnsi="Times New Roman" w:cs="Times New Roman"/>
          <w:b/>
          <w:bCs/>
        </w:rPr>
        <w:t>You are required to prepare:</w:t>
      </w:r>
    </w:p>
    <w:p w14:paraId="780BA821" w14:textId="4649ED4D" w:rsidR="0064624D" w:rsidRPr="0064624D" w:rsidRDefault="0064624D" w:rsidP="0064624D">
      <w:pPr>
        <w:pStyle w:val="ListParagraph"/>
        <w:numPr>
          <w:ilvl w:val="0"/>
          <w:numId w:val="1"/>
        </w:numPr>
        <w:spacing w:line="276" w:lineRule="auto"/>
        <w:rPr>
          <w:rFonts w:ascii="Times New Roman" w:hAnsi="Times New Roman" w:cs="Times New Roman"/>
        </w:rPr>
      </w:pPr>
      <w:r w:rsidRPr="0064624D">
        <w:rPr>
          <w:rFonts w:ascii="Times New Roman" w:hAnsi="Times New Roman" w:cs="Times New Roman"/>
        </w:rPr>
        <w:t>Realisation Account</w:t>
      </w:r>
    </w:p>
    <w:p w14:paraId="77C683F3" w14:textId="2D22536F" w:rsidR="0064624D" w:rsidRPr="0064624D" w:rsidRDefault="0064624D" w:rsidP="0064624D">
      <w:pPr>
        <w:pStyle w:val="ListParagraph"/>
        <w:numPr>
          <w:ilvl w:val="0"/>
          <w:numId w:val="1"/>
        </w:numPr>
        <w:spacing w:line="276" w:lineRule="auto"/>
        <w:rPr>
          <w:rFonts w:ascii="Times New Roman" w:hAnsi="Times New Roman" w:cs="Times New Roman"/>
        </w:rPr>
      </w:pPr>
      <w:r w:rsidRPr="0064624D">
        <w:rPr>
          <w:rFonts w:ascii="Times New Roman" w:hAnsi="Times New Roman" w:cs="Times New Roman"/>
        </w:rPr>
        <w:t>Partners’ Capital Accounts (in columnar form)</w:t>
      </w:r>
    </w:p>
    <w:p w14:paraId="4D0C1AD7" w14:textId="77344D76" w:rsidR="0064624D" w:rsidRPr="0064624D" w:rsidRDefault="0064624D" w:rsidP="0064624D">
      <w:pPr>
        <w:pStyle w:val="ListParagraph"/>
        <w:numPr>
          <w:ilvl w:val="0"/>
          <w:numId w:val="1"/>
        </w:numPr>
        <w:spacing w:line="276" w:lineRule="auto"/>
        <w:rPr>
          <w:rFonts w:ascii="Times New Roman" w:hAnsi="Times New Roman" w:cs="Times New Roman"/>
        </w:rPr>
      </w:pPr>
      <w:r w:rsidRPr="0064624D">
        <w:rPr>
          <w:rFonts w:ascii="Times New Roman" w:hAnsi="Times New Roman" w:cs="Times New Roman"/>
        </w:rPr>
        <w:t>Bank Account</w:t>
      </w:r>
    </w:p>
    <w:sectPr w:rsidR="0064624D" w:rsidRPr="00646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32B"/>
    <w:multiLevelType w:val="hybridMultilevel"/>
    <w:tmpl w:val="094C1042"/>
    <w:lvl w:ilvl="0" w:tplc="1888820C">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702168D7"/>
    <w:multiLevelType w:val="hybridMultilevel"/>
    <w:tmpl w:val="750A790E"/>
    <w:lvl w:ilvl="0" w:tplc="1888820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48900718">
    <w:abstractNumId w:val="0"/>
  </w:num>
  <w:num w:numId="2" w16cid:durableId="1815562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24D"/>
    <w:rsid w:val="00140178"/>
    <w:rsid w:val="001741D7"/>
    <w:rsid w:val="0064624D"/>
    <w:rsid w:val="008C02CC"/>
    <w:rsid w:val="00A921C9"/>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C9EC9"/>
  <w15:chartTrackingRefBased/>
  <w15:docId w15:val="{420AA8C2-DAAC-CB4F-85FB-0962D84B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6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6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2</cp:revision>
  <dcterms:created xsi:type="dcterms:W3CDTF">2023-04-28T05:35:00Z</dcterms:created>
  <dcterms:modified xsi:type="dcterms:W3CDTF">2023-04-28T05:40:00Z</dcterms:modified>
</cp:coreProperties>
</file>