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A9991" w14:textId="71F84D9B" w:rsidR="0099380A" w:rsidRPr="0099380A" w:rsidRDefault="0099380A" w:rsidP="0099380A">
      <w:pPr>
        <w:spacing w:after="268" w:line="276" w:lineRule="auto"/>
        <w:ind w:left="480" w:right="50" w:hanging="480"/>
        <w:rPr>
          <w:rFonts w:ascii="Times New Roman" w:hAnsi="Times New Roman" w:cs="Times New Roman"/>
          <w:b/>
          <w:bCs/>
          <w:lang w:val="en-US"/>
        </w:rPr>
      </w:pPr>
      <w:r w:rsidRPr="00D8323D">
        <w:rPr>
          <w:rFonts w:ascii="Times New Roman" w:hAnsi="Times New Roman" w:cs="Times New Roman"/>
          <w:b/>
          <w:bCs/>
        </w:rPr>
        <w:t xml:space="preserve">2022 </w:t>
      </w:r>
      <w:r>
        <w:rPr>
          <w:rFonts w:ascii="Times New Roman" w:hAnsi="Times New Roman" w:cs="Times New Roman"/>
          <w:b/>
          <w:bCs/>
        </w:rPr>
        <w:t xml:space="preserve">Tsun Jin High School </w:t>
      </w:r>
      <w:r w:rsidRPr="00D8323D">
        <w:rPr>
          <w:rFonts w:ascii="Times New Roman" w:hAnsi="Times New Roman" w:cs="Times New Roman"/>
          <w:b/>
          <w:bCs/>
          <w:lang w:val="en-US"/>
        </w:rPr>
        <w:t xml:space="preserve">Paper 2 Question </w:t>
      </w:r>
      <w:r>
        <w:rPr>
          <w:rFonts w:ascii="Times New Roman" w:hAnsi="Times New Roman" w:cs="Times New Roman"/>
          <w:b/>
          <w:bCs/>
          <w:lang w:val="en-US"/>
        </w:rPr>
        <w:t>6</w:t>
      </w:r>
    </w:p>
    <w:p w14:paraId="4ADC4A71" w14:textId="0A22DCBB" w:rsidR="008C02CC" w:rsidRPr="003C2738" w:rsidRDefault="007A78A7" w:rsidP="003C2738">
      <w:pPr>
        <w:spacing w:line="276" w:lineRule="auto"/>
        <w:rPr>
          <w:rFonts w:ascii="Times New Roman" w:hAnsi="Times New Roman" w:cs="Times New Roman"/>
          <w:lang w:val="en-US"/>
        </w:rPr>
      </w:pPr>
      <w:r w:rsidRPr="003C2738">
        <w:rPr>
          <w:rFonts w:ascii="Times New Roman" w:hAnsi="Times New Roman" w:cs="Times New Roman"/>
          <w:lang w:val="en-US"/>
        </w:rPr>
        <w:t xml:space="preserve">Kelly has a branch in Penang which kept its own accounting records. All goods are purcahses by the head office in bulk and supplied to the branch at cost plus 25%. The Trial balances as </w:t>
      </w:r>
      <w:proofErr w:type="gramStart"/>
      <w:r w:rsidRPr="003C2738">
        <w:rPr>
          <w:rFonts w:ascii="Times New Roman" w:hAnsi="Times New Roman" w:cs="Times New Roman"/>
          <w:lang w:val="en-US"/>
        </w:rPr>
        <w:t>at</w:t>
      </w:r>
      <w:proofErr w:type="gramEnd"/>
      <w:r w:rsidRPr="003C2738">
        <w:rPr>
          <w:rFonts w:ascii="Times New Roman" w:hAnsi="Times New Roman" w:cs="Times New Roman"/>
          <w:lang w:val="en-US"/>
        </w:rPr>
        <w:t xml:space="preserve"> 31 August 2022 were as follows:</w:t>
      </w:r>
    </w:p>
    <w:p w14:paraId="7CB81B21" w14:textId="77777777" w:rsidR="007A78A7" w:rsidRDefault="007A78A7" w:rsidP="003C2738">
      <w:pPr>
        <w:spacing w:line="276" w:lineRule="auto"/>
        <w:rPr>
          <w:rFonts w:ascii="Times New Roman" w:hAnsi="Times New Roman" w:cs="Times New Roman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65"/>
        <w:gridCol w:w="1701"/>
        <w:gridCol w:w="147"/>
        <w:gridCol w:w="1503"/>
      </w:tblGrid>
      <w:tr w:rsidR="003C2738" w14:paraId="7BDDB414" w14:textId="77777777" w:rsidTr="003C2738">
        <w:tc>
          <w:tcPr>
            <w:tcW w:w="5665" w:type="dxa"/>
          </w:tcPr>
          <w:p w14:paraId="25FFA43C" w14:textId="77777777" w:rsidR="003C2738" w:rsidRDefault="003C2738" w:rsidP="003C2738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48" w:type="dxa"/>
            <w:gridSpan w:val="2"/>
          </w:tcPr>
          <w:p w14:paraId="5B4C64F2" w14:textId="22089348" w:rsidR="003C2738" w:rsidRPr="003C2738" w:rsidRDefault="003C2738" w:rsidP="003C2738">
            <w:pPr>
              <w:spacing w:line="276" w:lineRule="auto"/>
              <w:ind w:right="-258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    </w:t>
            </w:r>
            <w:r w:rsidRPr="003C2738">
              <w:rPr>
                <w:rFonts w:ascii="Times New Roman" w:hAnsi="Times New Roman" w:cs="Times New Roman"/>
                <w:b/>
                <w:bCs/>
                <w:lang w:val="en-US"/>
              </w:rPr>
              <w:t>Head Office</w:t>
            </w:r>
          </w:p>
        </w:tc>
        <w:tc>
          <w:tcPr>
            <w:tcW w:w="1503" w:type="dxa"/>
          </w:tcPr>
          <w:p w14:paraId="1CC99173" w14:textId="04DBAC1B" w:rsidR="003C2738" w:rsidRPr="003C2738" w:rsidRDefault="003C2738" w:rsidP="003C273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        </w:t>
            </w:r>
            <w:r w:rsidRPr="003C2738">
              <w:rPr>
                <w:rFonts w:ascii="Times New Roman" w:hAnsi="Times New Roman" w:cs="Times New Roman"/>
                <w:b/>
                <w:bCs/>
                <w:lang w:val="en-US"/>
              </w:rPr>
              <w:t>Branch</w:t>
            </w:r>
          </w:p>
        </w:tc>
      </w:tr>
      <w:tr w:rsidR="003C2738" w14:paraId="668AA519" w14:textId="77777777" w:rsidTr="003C2738">
        <w:tc>
          <w:tcPr>
            <w:tcW w:w="5665" w:type="dxa"/>
          </w:tcPr>
          <w:p w14:paraId="0352522A" w14:textId="6CB5368C" w:rsidR="003C2738" w:rsidRDefault="003C2738" w:rsidP="003C2738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701" w:type="dxa"/>
          </w:tcPr>
          <w:p w14:paraId="0826C225" w14:textId="3F4DAD92" w:rsidR="003C2738" w:rsidRPr="003C2738" w:rsidRDefault="003C2738" w:rsidP="003C273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          </w:t>
            </w:r>
            <w:r w:rsidRPr="003C2738">
              <w:rPr>
                <w:rFonts w:ascii="Times New Roman" w:hAnsi="Times New Roman" w:cs="Times New Roman"/>
                <w:b/>
                <w:bCs/>
                <w:lang w:val="en-US"/>
              </w:rPr>
              <w:t>RM</w:t>
            </w:r>
          </w:p>
        </w:tc>
        <w:tc>
          <w:tcPr>
            <w:tcW w:w="1650" w:type="dxa"/>
            <w:gridSpan w:val="2"/>
          </w:tcPr>
          <w:p w14:paraId="51F2B15A" w14:textId="4673EADC" w:rsidR="003C2738" w:rsidRPr="003C2738" w:rsidRDefault="003C2738" w:rsidP="003C273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           </w:t>
            </w:r>
            <w:r w:rsidRPr="003C2738">
              <w:rPr>
                <w:rFonts w:ascii="Times New Roman" w:hAnsi="Times New Roman" w:cs="Times New Roman"/>
                <w:b/>
                <w:bCs/>
                <w:lang w:val="en-US"/>
              </w:rPr>
              <w:t>RM</w:t>
            </w:r>
          </w:p>
        </w:tc>
      </w:tr>
      <w:tr w:rsidR="003C2738" w14:paraId="6616A209" w14:textId="77777777" w:rsidTr="003C2738">
        <w:tc>
          <w:tcPr>
            <w:tcW w:w="5665" w:type="dxa"/>
          </w:tcPr>
          <w:p w14:paraId="6FEC91B6" w14:textId="0631A5BF" w:rsidR="003C2738" w:rsidRDefault="003C2738" w:rsidP="003C2738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Debit</w:t>
            </w:r>
          </w:p>
        </w:tc>
        <w:tc>
          <w:tcPr>
            <w:tcW w:w="1701" w:type="dxa"/>
          </w:tcPr>
          <w:p w14:paraId="619EE6F4" w14:textId="77777777" w:rsidR="003C2738" w:rsidRDefault="003C2738" w:rsidP="003C2738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650" w:type="dxa"/>
            <w:gridSpan w:val="2"/>
          </w:tcPr>
          <w:p w14:paraId="280F17F4" w14:textId="77777777" w:rsidR="003C2738" w:rsidRDefault="003C2738" w:rsidP="003C2738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3C2738" w14:paraId="58121794" w14:textId="77777777" w:rsidTr="003C2738">
        <w:tc>
          <w:tcPr>
            <w:tcW w:w="5665" w:type="dxa"/>
          </w:tcPr>
          <w:p w14:paraId="0D532E88" w14:textId="0CE44E17" w:rsidR="003C2738" w:rsidRDefault="003C2738" w:rsidP="003C2738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   Non-Current Assets (at carrying values)</w:t>
            </w:r>
          </w:p>
        </w:tc>
        <w:tc>
          <w:tcPr>
            <w:tcW w:w="1701" w:type="dxa"/>
            <w:vAlign w:val="center"/>
          </w:tcPr>
          <w:p w14:paraId="4B2CC32A" w14:textId="0299C20B" w:rsidR="003C2738" w:rsidRDefault="003C2738" w:rsidP="003C2738">
            <w:pPr>
              <w:spacing w:line="276" w:lineRule="auto"/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469,000</w:t>
            </w:r>
          </w:p>
        </w:tc>
        <w:tc>
          <w:tcPr>
            <w:tcW w:w="1650" w:type="dxa"/>
            <w:gridSpan w:val="2"/>
            <w:vAlign w:val="center"/>
          </w:tcPr>
          <w:p w14:paraId="0F47FF19" w14:textId="5D6F58EF" w:rsidR="003C2738" w:rsidRDefault="003C2738" w:rsidP="003C2738">
            <w:pPr>
              <w:spacing w:line="276" w:lineRule="auto"/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82,000</w:t>
            </w:r>
          </w:p>
        </w:tc>
      </w:tr>
      <w:tr w:rsidR="003C2738" w14:paraId="621B2868" w14:textId="77777777" w:rsidTr="003C2738">
        <w:tc>
          <w:tcPr>
            <w:tcW w:w="5665" w:type="dxa"/>
          </w:tcPr>
          <w:p w14:paraId="491F7D21" w14:textId="02437917" w:rsidR="003C2738" w:rsidRDefault="003C2738" w:rsidP="003C2738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   Inventory, 1 September 2021</w:t>
            </w:r>
          </w:p>
        </w:tc>
        <w:tc>
          <w:tcPr>
            <w:tcW w:w="1701" w:type="dxa"/>
            <w:vAlign w:val="center"/>
          </w:tcPr>
          <w:p w14:paraId="58103833" w14:textId="77777777" w:rsidR="003C2738" w:rsidRDefault="003C2738" w:rsidP="003C2738">
            <w:pPr>
              <w:spacing w:line="276" w:lineRule="auto"/>
              <w:jc w:val="right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650" w:type="dxa"/>
            <w:gridSpan w:val="2"/>
            <w:vAlign w:val="center"/>
          </w:tcPr>
          <w:p w14:paraId="0148D4DF" w14:textId="77777777" w:rsidR="003C2738" w:rsidRDefault="003C2738" w:rsidP="003C2738">
            <w:pPr>
              <w:spacing w:line="276" w:lineRule="auto"/>
              <w:jc w:val="right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3C2738" w14:paraId="5D33812B" w14:textId="77777777" w:rsidTr="003C2738">
        <w:tc>
          <w:tcPr>
            <w:tcW w:w="5665" w:type="dxa"/>
          </w:tcPr>
          <w:p w14:paraId="46E9FCDE" w14:textId="361CF957" w:rsidR="003C2738" w:rsidRDefault="003C2738" w:rsidP="003C2738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   - Head Office (at cost) </w:t>
            </w:r>
          </w:p>
        </w:tc>
        <w:tc>
          <w:tcPr>
            <w:tcW w:w="1701" w:type="dxa"/>
            <w:vAlign w:val="center"/>
          </w:tcPr>
          <w:p w14:paraId="1996A2D9" w14:textId="473AD0C3" w:rsidR="003C2738" w:rsidRDefault="003C2738" w:rsidP="003C2738">
            <w:pPr>
              <w:spacing w:line="276" w:lineRule="auto"/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18,000</w:t>
            </w:r>
          </w:p>
        </w:tc>
        <w:tc>
          <w:tcPr>
            <w:tcW w:w="1650" w:type="dxa"/>
            <w:gridSpan w:val="2"/>
            <w:vAlign w:val="center"/>
          </w:tcPr>
          <w:p w14:paraId="42F21C46" w14:textId="3667A6E0" w:rsidR="003C2738" w:rsidRDefault="003C2738" w:rsidP="003C2738">
            <w:pPr>
              <w:spacing w:line="276" w:lineRule="auto"/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</w:tr>
      <w:tr w:rsidR="003C2738" w14:paraId="3ABBAEB3" w14:textId="77777777" w:rsidTr="003C2738">
        <w:tc>
          <w:tcPr>
            <w:tcW w:w="5665" w:type="dxa"/>
          </w:tcPr>
          <w:p w14:paraId="1BEF435D" w14:textId="42F5CB14" w:rsidR="003C2738" w:rsidRDefault="003C2738" w:rsidP="003C2738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   - Branch (at invoiced price)</w:t>
            </w:r>
          </w:p>
        </w:tc>
        <w:tc>
          <w:tcPr>
            <w:tcW w:w="1701" w:type="dxa"/>
            <w:vAlign w:val="center"/>
          </w:tcPr>
          <w:p w14:paraId="44F7FA1C" w14:textId="4179B7A4" w:rsidR="003C2738" w:rsidRDefault="003C2738" w:rsidP="003C2738">
            <w:pPr>
              <w:spacing w:line="276" w:lineRule="auto"/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650" w:type="dxa"/>
            <w:gridSpan w:val="2"/>
            <w:vAlign w:val="center"/>
          </w:tcPr>
          <w:p w14:paraId="7842EE44" w14:textId="6C120B72" w:rsidR="003C2738" w:rsidRDefault="003C2738" w:rsidP="003C2738">
            <w:pPr>
              <w:spacing w:line="276" w:lineRule="auto"/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10,000</w:t>
            </w:r>
          </w:p>
        </w:tc>
      </w:tr>
      <w:tr w:rsidR="003C2738" w14:paraId="5952B8AE" w14:textId="77777777" w:rsidTr="003C2738">
        <w:tc>
          <w:tcPr>
            <w:tcW w:w="5665" w:type="dxa"/>
          </w:tcPr>
          <w:p w14:paraId="4D29D694" w14:textId="3DE1AAC0" w:rsidR="003C2738" w:rsidRDefault="003C2738" w:rsidP="003C2738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   Accounts Receivable</w:t>
            </w:r>
          </w:p>
        </w:tc>
        <w:tc>
          <w:tcPr>
            <w:tcW w:w="1701" w:type="dxa"/>
            <w:vAlign w:val="center"/>
          </w:tcPr>
          <w:p w14:paraId="5919C587" w14:textId="34107987" w:rsidR="003C2738" w:rsidRDefault="003C2738" w:rsidP="003C2738">
            <w:pPr>
              <w:spacing w:line="276" w:lineRule="auto"/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28,000</w:t>
            </w:r>
          </w:p>
        </w:tc>
        <w:tc>
          <w:tcPr>
            <w:tcW w:w="1650" w:type="dxa"/>
            <w:gridSpan w:val="2"/>
            <w:vAlign w:val="center"/>
          </w:tcPr>
          <w:p w14:paraId="4CBBBD1C" w14:textId="381671AD" w:rsidR="003C2738" w:rsidRDefault="003C2738" w:rsidP="003C2738">
            <w:pPr>
              <w:spacing w:line="276" w:lineRule="auto"/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11,500</w:t>
            </w:r>
          </w:p>
        </w:tc>
      </w:tr>
      <w:tr w:rsidR="003C2738" w14:paraId="364298BC" w14:textId="77777777" w:rsidTr="003C2738">
        <w:tc>
          <w:tcPr>
            <w:tcW w:w="5665" w:type="dxa"/>
          </w:tcPr>
          <w:p w14:paraId="33BCE578" w14:textId="4FBED84F" w:rsidR="003C2738" w:rsidRDefault="003C2738" w:rsidP="003C2738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   Branch Current</w:t>
            </w:r>
          </w:p>
        </w:tc>
        <w:tc>
          <w:tcPr>
            <w:tcW w:w="1701" w:type="dxa"/>
            <w:vAlign w:val="center"/>
          </w:tcPr>
          <w:p w14:paraId="70BBF0B3" w14:textId="34E0FAFA" w:rsidR="003C2738" w:rsidRDefault="003C2738" w:rsidP="003C2738">
            <w:pPr>
              <w:spacing w:line="276" w:lineRule="auto"/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17,210</w:t>
            </w:r>
          </w:p>
        </w:tc>
        <w:tc>
          <w:tcPr>
            <w:tcW w:w="1650" w:type="dxa"/>
            <w:gridSpan w:val="2"/>
            <w:vAlign w:val="center"/>
          </w:tcPr>
          <w:p w14:paraId="750E077F" w14:textId="36091D44" w:rsidR="003C2738" w:rsidRDefault="003C2738" w:rsidP="003C2738">
            <w:pPr>
              <w:spacing w:line="276" w:lineRule="auto"/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</w:tr>
      <w:tr w:rsidR="003C2738" w14:paraId="0ADB7F2A" w14:textId="77777777" w:rsidTr="003C2738">
        <w:tc>
          <w:tcPr>
            <w:tcW w:w="5665" w:type="dxa"/>
          </w:tcPr>
          <w:p w14:paraId="54DF7C7F" w14:textId="046E23F5" w:rsidR="003C2738" w:rsidRDefault="003C2738" w:rsidP="003C2738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   Administrative Expenses</w:t>
            </w:r>
          </w:p>
        </w:tc>
        <w:tc>
          <w:tcPr>
            <w:tcW w:w="1701" w:type="dxa"/>
            <w:vAlign w:val="center"/>
          </w:tcPr>
          <w:p w14:paraId="1CB7E92F" w14:textId="34605633" w:rsidR="003C2738" w:rsidRDefault="003C2738" w:rsidP="003C2738">
            <w:pPr>
              <w:spacing w:line="276" w:lineRule="auto"/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2,590</w:t>
            </w:r>
          </w:p>
        </w:tc>
        <w:tc>
          <w:tcPr>
            <w:tcW w:w="1650" w:type="dxa"/>
            <w:gridSpan w:val="2"/>
            <w:vAlign w:val="center"/>
          </w:tcPr>
          <w:p w14:paraId="567969C5" w14:textId="0F2FE4B7" w:rsidR="003C2738" w:rsidRDefault="003C2738" w:rsidP="003C2738">
            <w:pPr>
              <w:spacing w:line="276" w:lineRule="auto"/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3,200</w:t>
            </w:r>
          </w:p>
        </w:tc>
      </w:tr>
      <w:tr w:rsidR="003C2738" w14:paraId="5184E4C8" w14:textId="77777777" w:rsidTr="003C2738">
        <w:tc>
          <w:tcPr>
            <w:tcW w:w="5665" w:type="dxa"/>
          </w:tcPr>
          <w:p w14:paraId="00D65BC7" w14:textId="77AA66B4" w:rsidR="003C2738" w:rsidRDefault="003C2738" w:rsidP="003C2738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   Selling Expenses</w:t>
            </w:r>
          </w:p>
        </w:tc>
        <w:tc>
          <w:tcPr>
            <w:tcW w:w="1701" w:type="dxa"/>
            <w:vAlign w:val="center"/>
          </w:tcPr>
          <w:p w14:paraId="3A8B9DD6" w14:textId="5E508DA0" w:rsidR="003C2738" w:rsidRDefault="003C2738" w:rsidP="003C2738">
            <w:pPr>
              <w:spacing w:line="276" w:lineRule="auto"/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6,800</w:t>
            </w:r>
          </w:p>
        </w:tc>
        <w:tc>
          <w:tcPr>
            <w:tcW w:w="1650" w:type="dxa"/>
            <w:gridSpan w:val="2"/>
            <w:vAlign w:val="center"/>
          </w:tcPr>
          <w:p w14:paraId="1932EB98" w14:textId="47C1BF03" w:rsidR="003C2738" w:rsidRDefault="003C2738" w:rsidP="003C2738">
            <w:pPr>
              <w:spacing w:line="276" w:lineRule="auto"/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2,200</w:t>
            </w:r>
          </w:p>
        </w:tc>
      </w:tr>
      <w:tr w:rsidR="003C2738" w14:paraId="4FB4C6FF" w14:textId="77777777" w:rsidTr="003C2738">
        <w:tc>
          <w:tcPr>
            <w:tcW w:w="5665" w:type="dxa"/>
          </w:tcPr>
          <w:p w14:paraId="35A00980" w14:textId="7BD26724" w:rsidR="003C2738" w:rsidRDefault="003C2738" w:rsidP="003C2738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   Bank And Cash</w:t>
            </w:r>
          </w:p>
        </w:tc>
        <w:tc>
          <w:tcPr>
            <w:tcW w:w="1701" w:type="dxa"/>
            <w:vAlign w:val="center"/>
          </w:tcPr>
          <w:p w14:paraId="57994ED6" w14:textId="1F339E43" w:rsidR="003C2738" w:rsidRDefault="003C2738" w:rsidP="003C2738">
            <w:pPr>
              <w:spacing w:line="276" w:lineRule="auto"/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8,400</w:t>
            </w:r>
          </w:p>
        </w:tc>
        <w:tc>
          <w:tcPr>
            <w:tcW w:w="1650" w:type="dxa"/>
            <w:gridSpan w:val="2"/>
            <w:vAlign w:val="center"/>
          </w:tcPr>
          <w:p w14:paraId="2F7251B1" w14:textId="506BDA76" w:rsidR="003C2738" w:rsidRDefault="003C2738" w:rsidP="003C2738">
            <w:pPr>
              <w:spacing w:line="276" w:lineRule="auto"/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3,040</w:t>
            </w:r>
          </w:p>
        </w:tc>
      </w:tr>
      <w:tr w:rsidR="003C2738" w14:paraId="7A0DB9A9" w14:textId="77777777" w:rsidTr="003C2738">
        <w:tc>
          <w:tcPr>
            <w:tcW w:w="5665" w:type="dxa"/>
          </w:tcPr>
          <w:p w14:paraId="687448D4" w14:textId="413A2CE5" w:rsidR="003C2738" w:rsidRDefault="003C2738" w:rsidP="003C2738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   Purchases</w:t>
            </w:r>
          </w:p>
        </w:tc>
        <w:tc>
          <w:tcPr>
            <w:tcW w:w="1701" w:type="dxa"/>
            <w:vAlign w:val="center"/>
          </w:tcPr>
          <w:p w14:paraId="501AE101" w14:textId="3F1E1414" w:rsidR="003C2738" w:rsidRDefault="003C2738" w:rsidP="003C2738">
            <w:pPr>
              <w:spacing w:line="276" w:lineRule="auto"/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300,000</w:t>
            </w:r>
          </w:p>
        </w:tc>
        <w:tc>
          <w:tcPr>
            <w:tcW w:w="1650" w:type="dxa"/>
            <w:gridSpan w:val="2"/>
            <w:vAlign w:val="center"/>
          </w:tcPr>
          <w:p w14:paraId="3236C419" w14:textId="7FF5062C" w:rsidR="003C2738" w:rsidRDefault="003C2738" w:rsidP="003C2738">
            <w:pPr>
              <w:spacing w:line="276" w:lineRule="auto"/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</w:tr>
      <w:tr w:rsidR="003C2738" w14:paraId="559951F4" w14:textId="77777777" w:rsidTr="003C2738">
        <w:tc>
          <w:tcPr>
            <w:tcW w:w="5665" w:type="dxa"/>
          </w:tcPr>
          <w:p w14:paraId="4D5CA34C" w14:textId="5170A79B" w:rsidR="003C2738" w:rsidRDefault="003C2738" w:rsidP="003C2738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   Goods Received From Head Office</w:t>
            </w:r>
          </w:p>
        </w:tc>
        <w:tc>
          <w:tcPr>
            <w:tcW w:w="1701" w:type="dxa"/>
            <w:vAlign w:val="center"/>
          </w:tcPr>
          <w:p w14:paraId="75F18AA0" w14:textId="75FACE0D" w:rsidR="003C2738" w:rsidRDefault="003C2738" w:rsidP="003C2738">
            <w:pPr>
              <w:spacing w:line="276" w:lineRule="auto"/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650" w:type="dxa"/>
            <w:gridSpan w:val="2"/>
            <w:vAlign w:val="center"/>
          </w:tcPr>
          <w:p w14:paraId="4E600B2B" w14:textId="47F1E779" w:rsidR="003C2738" w:rsidRDefault="003C2738" w:rsidP="003C2738">
            <w:pPr>
              <w:spacing w:line="276" w:lineRule="auto"/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126,000</w:t>
            </w:r>
          </w:p>
        </w:tc>
      </w:tr>
      <w:tr w:rsidR="003C2738" w14:paraId="273E16EB" w14:textId="77777777" w:rsidTr="003C2738">
        <w:tc>
          <w:tcPr>
            <w:tcW w:w="5665" w:type="dxa"/>
          </w:tcPr>
          <w:p w14:paraId="600693CD" w14:textId="77777777" w:rsidR="003C2738" w:rsidRDefault="003C2738" w:rsidP="003C2738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776118C7" w14:textId="59945ECD" w:rsidR="003C2738" w:rsidRDefault="003C2738" w:rsidP="003C2738">
            <w:pPr>
              <w:spacing w:line="276" w:lineRule="auto"/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850,000</w:t>
            </w:r>
          </w:p>
        </w:tc>
        <w:tc>
          <w:tcPr>
            <w:tcW w:w="1650" w:type="dxa"/>
            <w:gridSpan w:val="2"/>
            <w:vAlign w:val="center"/>
          </w:tcPr>
          <w:p w14:paraId="63008D6A" w14:textId="1B781E45" w:rsidR="003C2738" w:rsidRDefault="003C2738" w:rsidP="003C2738">
            <w:pPr>
              <w:spacing w:line="276" w:lineRule="auto"/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237,940</w:t>
            </w:r>
          </w:p>
        </w:tc>
      </w:tr>
      <w:tr w:rsidR="003C2738" w14:paraId="34538135" w14:textId="77777777" w:rsidTr="003C2738">
        <w:tc>
          <w:tcPr>
            <w:tcW w:w="5665" w:type="dxa"/>
          </w:tcPr>
          <w:p w14:paraId="18810678" w14:textId="77777777" w:rsidR="003C2738" w:rsidRDefault="003C2738" w:rsidP="003C2738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28E1F38D" w14:textId="77777777" w:rsidR="003C2738" w:rsidRDefault="003C2738" w:rsidP="003C2738">
            <w:pPr>
              <w:spacing w:line="276" w:lineRule="auto"/>
              <w:jc w:val="right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650" w:type="dxa"/>
            <w:gridSpan w:val="2"/>
            <w:vAlign w:val="center"/>
          </w:tcPr>
          <w:p w14:paraId="7F492669" w14:textId="77777777" w:rsidR="003C2738" w:rsidRDefault="003C2738" w:rsidP="003C2738">
            <w:pPr>
              <w:spacing w:line="276" w:lineRule="auto"/>
              <w:jc w:val="right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3C2738" w14:paraId="68020C5E" w14:textId="77777777" w:rsidTr="003C2738">
        <w:tc>
          <w:tcPr>
            <w:tcW w:w="5665" w:type="dxa"/>
          </w:tcPr>
          <w:p w14:paraId="1F77D48B" w14:textId="5882BAB5" w:rsidR="003C2738" w:rsidRDefault="003C2738" w:rsidP="003C2738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Credits</w:t>
            </w:r>
          </w:p>
        </w:tc>
        <w:tc>
          <w:tcPr>
            <w:tcW w:w="1701" w:type="dxa"/>
            <w:vAlign w:val="center"/>
          </w:tcPr>
          <w:p w14:paraId="532198F9" w14:textId="77777777" w:rsidR="003C2738" w:rsidRDefault="003C2738" w:rsidP="003C2738">
            <w:pPr>
              <w:spacing w:line="276" w:lineRule="auto"/>
              <w:jc w:val="right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650" w:type="dxa"/>
            <w:gridSpan w:val="2"/>
            <w:vAlign w:val="center"/>
          </w:tcPr>
          <w:p w14:paraId="4AF65AB1" w14:textId="77777777" w:rsidR="003C2738" w:rsidRDefault="003C2738" w:rsidP="003C2738">
            <w:pPr>
              <w:spacing w:line="276" w:lineRule="auto"/>
              <w:jc w:val="right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3C2738" w14:paraId="47FDC348" w14:textId="77777777" w:rsidTr="003C2738">
        <w:tc>
          <w:tcPr>
            <w:tcW w:w="5665" w:type="dxa"/>
          </w:tcPr>
          <w:p w14:paraId="1770D2AE" w14:textId="1D3DCEB4" w:rsidR="003C2738" w:rsidRDefault="003C2738" w:rsidP="003C2738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   Goods Sent To Branch</w:t>
            </w:r>
          </w:p>
        </w:tc>
        <w:tc>
          <w:tcPr>
            <w:tcW w:w="1701" w:type="dxa"/>
            <w:vAlign w:val="center"/>
          </w:tcPr>
          <w:p w14:paraId="5E4F1089" w14:textId="131ABA49" w:rsidR="003C2738" w:rsidRDefault="003C2738" w:rsidP="003C2738">
            <w:pPr>
              <w:spacing w:line="276" w:lineRule="auto"/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130,000</w:t>
            </w:r>
          </w:p>
        </w:tc>
        <w:tc>
          <w:tcPr>
            <w:tcW w:w="1650" w:type="dxa"/>
            <w:gridSpan w:val="2"/>
            <w:vAlign w:val="center"/>
          </w:tcPr>
          <w:p w14:paraId="1A3A41DF" w14:textId="03694F06" w:rsidR="003C2738" w:rsidRDefault="003C2738" w:rsidP="003C2738">
            <w:pPr>
              <w:spacing w:line="276" w:lineRule="auto"/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</w:tr>
      <w:tr w:rsidR="003C2738" w14:paraId="571B3908" w14:textId="77777777" w:rsidTr="003C2738">
        <w:tc>
          <w:tcPr>
            <w:tcW w:w="5665" w:type="dxa"/>
          </w:tcPr>
          <w:p w14:paraId="146408FF" w14:textId="06E38F4E" w:rsidR="003C2738" w:rsidRDefault="003C2738" w:rsidP="003C2738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   Sales</w:t>
            </w:r>
          </w:p>
        </w:tc>
        <w:tc>
          <w:tcPr>
            <w:tcW w:w="1701" w:type="dxa"/>
            <w:vAlign w:val="center"/>
          </w:tcPr>
          <w:p w14:paraId="5CB9EBE3" w14:textId="2C9BA121" w:rsidR="003C2738" w:rsidRDefault="003C2738" w:rsidP="003C2738">
            <w:pPr>
              <w:spacing w:line="276" w:lineRule="auto"/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337,000</w:t>
            </w:r>
          </w:p>
        </w:tc>
        <w:tc>
          <w:tcPr>
            <w:tcW w:w="1650" w:type="dxa"/>
            <w:gridSpan w:val="2"/>
            <w:vAlign w:val="center"/>
          </w:tcPr>
          <w:p w14:paraId="639B47B8" w14:textId="63772831" w:rsidR="003C2738" w:rsidRDefault="003C2738" w:rsidP="003C2738">
            <w:pPr>
              <w:spacing w:line="276" w:lineRule="auto"/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224,700</w:t>
            </w:r>
          </w:p>
        </w:tc>
      </w:tr>
      <w:tr w:rsidR="003C2738" w14:paraId="0AF4E861" w14:textId="77777777" w:rsidTr="003C2738">
        <w:tc>
          <w:tcPr>
            <w:tcW w:w="5665" w:type="dxa"/>
          </w:tcPr>
          <w:p w14:paraId="5DA35236" w14:textId="19D95D4F" w:rsidR="003C2738" w:rsidRDefault="003C2738" w:rsidP="003C2738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   Accounts Payable</w:t>
            </w:r>
          </w:p>
        </w:tc>
        <w:tc>
          <w:tcPr>
            <w:tcW w:w="1701" w:type="dxa"/>
            <w:vAlign w:val="center"/>
          </w:tcPr>
          <w:p w14:paraId="5D95BA55" w14:textId="31A70D2B" w:rsidR="003C2738" w:rsidRDefault="003C2738" w:rsidP="003C2738">
            <w:pPr>
              <w:spacing w:line="276" w:lineRule="auto"/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50,000</w:t>
            </w:r>
          </w:p>
        </w:tc>
        <w:tc>
          <w:tcPr>
            <w:tcW w:w="1650" w:type="dxa"/>
            <w:gridSpan w:val="2"/>
            <w:vAlign w:val="center"/>
          </w:tcPr>
          <w:p w14:paraId="541A2B1D" w14:textId="70B0FADE" w:rsidR="003C2738" w:rsidRDefault="003C2738" w:rsidP="003C2738">
            <w:pPr>
              <w:spacing w:line="276" w:lineRule="auto"/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</w:tr>
      <w:tr w:rsidR="003C2738" w14:paraId="606E59AC" w14:textId="77777777" w:rsidTr="003C2738">
        <w:tc>
          <w:tcPr>
            <w:tcW w:w="5665" w:type="dxa"/>
          </w:tcPr>
          <w:p w14:paraId="6153245A" w14:textId="35D67683" w:rsidR="003C2738" w:rsidRDefault="003C2738" w:rsidP="003C2738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   Capital, 1 September 2021</w:t>
            </w:r>
          </w:p>
        </w:tc>
        <w:tc>
          <w:tcPr>
            <w:tcW w:w="1701" w:type="dxa"/>
            <w:vAlign w:val="center"/>
          </w:tcPr>
          <w:p w14:paraId="4DA68728" w14:textId="1A659090" w:rsidR="003C2738" w:rsidRDefault="003C2738" w:rsidP="003C2738">
            <w:pPr>
              <w:spacing w:line="276" w:lineRule="auto"/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330,7000</w:t>
            </w:r>
          </w:p>
        </w:tc>
        <w:tc>
          <w:tcPr>
            <w:tcW w:w="1650" w:type="dxa"/>
            <w:gridSpan w:val="2"/>
            <w:vAlign w:val="center"/>
          </w:tcPr>
          <w:p w14:paraId="089BEA0B" w14:textId="43B247CC" w:rsidR="003C2738" w:rsidRDefault="003C2738" w:rsidP="003C2738">
            <w:pPr>
              <w:spacing w:line="276" w:lineRule="auto"/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</w:tr>
      <w:tr w:rsidR="003C2738" w14:paraId="653FCF2D" w14:textId="77777777" w:rsidTr="003C2738">
        <w:tc>
          <w:tcPr>
            <w:tcW w:w="5665" w:type="dxa"/>
          </w:tcPr>
          <w:p w14:paraId="25C67AA1" w14:textId="122914E6" w:rsidR="003C2738" w:rsidRDefault="003C2738" w:rsidP="003C2738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   Head Office Current</w:t>
            </w:r>
          </w:p>
        </w:tc>
        <w:tc>
          <w:tcPr>
            <w:tcW w:w="1701" w:type="dxa"/>
            <w:vAlign w:val="center"/>
          </w:tcPr>
          <w:p w14:paraId="4A5B3A45" w14:textId="7F41F743" w:rsidR="003C2738" w:rsidRDefault="003C2738" w:rsidP="003C2738">
            <w:pPr>
              <w:spacing w:line="276" w:lineRule="auto"/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650" w:type="dxa"/>
            <w:gridSpan w:val="2"/>
            <w:vAlign w:val="center"/>
          </w:tcPr>
          <w:p w14:paraId="28D7435B" w14:textId="1123034C" w:rsidR="003C2738" w:rsidRDefault="003C2738" w:rsidP="003C2738">
            <w:pPr>
              <w:spacing w:line="276" w:lineRule="auto"/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12,910</w:t>
            </w:r>
          </w:p>
        </w:tc>
      </w:tr>
      <w:tr w:rsidR="003C2738" w14:paraId="03E1B2E3" w14:textId="77777777" w:rsidTr="003C2738">
        <w:tc>
          <w:tcPr>
            <w:tcW w:w="5665" w:type="dxa"/>
          </w:tcPr>
          <w:p w14:paraId="7C128AE2" w14:textId="0493B012" w:rsidR="003C2738" w:rsidRDefault="003C2738" w:rsidP="003C2738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   Allowance For Doubtful Debts</w:t>
            </w:r>
          </w:p>
        </w:tc>
        <w:tc>
          <w:tcPr>
            <w:tcW w:w="1701" w:type="dxa"/>
            <w:vAlign w:val="center"/>
          </w:tcPr>
          <w:p w14:paraId="6E66E9E6" w14:textId="742AB51B" w:rsidR="003C2738" w:rsidRDefault="003C2738" w:rsidP="003C2738">
            <w:pPr>
              <w:spacing w:line="276" w:lineRule="auto"/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300</w:t>
            </w:r>
          </w:p>
        </w:tc>
        <w:tc>
          <w:tcPr>
            <w:tcW w:w="1650" w:type="dxa"/>
            <w:gridSpan w:val="2"/>
            <w:vAlign w:val="center"/>
          </w:tcPr>
          <w:p w14:paraId="7D2808AC" w14:textId="5745A469" w:rsidR="003C2738" w:rsidRDefault="003C2738" w:rsidP="003C2738">
            <w:pPr>
              <w:spacing w:line="276" w:lineRule="auto"/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330</w:t>
            </w:r>
          </w:p>
        </w:tc>
      </w:tr>
      <w:tr w:rsidR="003C2738" w14:paraId="3EDE65D8" w14:textId="77777777" w:rsidTr="003C2738">
        <w:tc>
          <w:tcPr>
            <w:tcW w:w="5665" w:type="dxa"/>
          </w:tcPr>
          <w:p w14:paraId="3D582941" w14:textId="3679D907" w:rsidR="003C2738" w:rsidRDefault="003C2738" w:rsidP="003C2738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   Allowance For Unrealized Profit On Inventory</w:t>
            </w:r>
          </w:p>
        </w:tc>
        <w:tc>
          <w:tcPr>
            <w:tcW w:w="1701" w:type="dxa"/>
            <w:vAlign w:val="center"/>
          </w:tcPr>
          <w:p w14:paraId="7A336812" w14:textId="668F0569" w:rsidR="003C2738" w:rsidRDefault="003C2738" w:rsidP="003C2738">
            <w:pPr>
              <w:spacing w:line="276" w:lineRule="auto"/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2,000</w:t>
            </w:r>
          </w:p>
        </w:tc>
        <w:tc>
          <w:tcPr>
            <w:tcW w:w="1650" w:type="dxa"/>
            <w:gridSpan w:val="2"/>
            <w:vAlign w:val="center"/>
          </w:tcPr>
          <w:p w14:paraId="212C62FE" w14:textId="42A3B5CF" w:rsidR="003C2738" w:rsidRDefault="003C2738" w:rsidP="003C2738">
            <w:pPr>
              <w:spacing w:line="276" w:lineRule="auto"/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</w:tr>
      <w:tr w:rsidR="003C2738" w14:paraId="7259E938" w14:textId="77777777" w:rsidTr="003C2738">
        <w:tc>
          <w:tcPr>
            <w:tcW w:w="5665" w:type="dxa"/>
          </w:tcPr>
          <w:p w14:paraId="4F74D42B" w14:textId="77777777" w:rsidR="003C2738" w:rsidRDefault="003C2738" w:rsidP="003C2738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4FFC638A" w14:textId="170596F9" w:rsidR="003C2738" w:rsidRDefault="003C2738" w:rsidP="003C2738">
            <w:pPr>
              <w:spacing w:line="276" w:lineRule="auto"/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850,000</w:t>
            </w:r>
          </w:p>
        </w:tc>
        <w:tc>
          <w:tcPr>
            <w:tcW w:w="1650" w:type="dxa"/>
            <w:gridSpan w:val="2"/>
            <w:vAlign w:val="center"/>
          </w:tcPr>
          <w:p w14:paraId="208390E2" w14:textId="754E6982" w:rsidR="003C2738" w:rsidRDefault="003C2738" w:rsidP="003C2738">
            <w:pPr>
              <w:spacing w:line="276" w:lineRule="auto"/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237,940</w:t>
            </w:r>
          </w:p>
        </w:tc>
      </w:tr>
    </w:tbl>
    <w:p w14:paraId="6E7D2918" w14:textId="77777777" w:rsidR="003C2738" w:rsidRPr="003C2738" w:rsidRDefault="003C2738" w:rsidP="003C2738">
      <w:pPr>
        <w:spacing w:line="276" w:lineRule="auto"/>
        <w:rPr>
          <w:rFonts w:ascii="Times New Roman" w:hAnsi="Times New Roman" w:cs="Times New Roman"/>
          <w:lang w:val="en-US"/>
        </w:rPr>
      </w:pPr>
    </w:p>
    <w:p w14:paraId="16383B0A" w14:textId="724CE1E9" w:rsidR="007A78A7" w:rsidRPr="00621F84" w:rsidRDefault="00F02C6D" w:rsidP="00004CC2">
      <w:pPr>
        <w:spacing w:after="120" w:line="276" w:lineRule="auto"/>
        <w:rPr>
          <w:rFonts w:ascii="Times New Roman" w:hAnsi="Times New Roman" w:cs="Times New Roman"/>
          <w:b/>
          <w:bCs/>
          <w:lang w:val="en-US"/>
        </w:rPr>
      </w:pPr>
      <w:r w:rsidRPr="00621F84">
        <w:rPr>
          <w:rFonts w:ascii="Times New Roman" w:hAnsi="Times New Roman" w:cs="Times New Roman"/>
          <w:b/>
          <w:bCs/>
          <w:lang w:val="en-US"/>
        </w:rPr>
        <w:t>Additional information:</w:t>
      </w:r>
    </w:p>
    <w:p w14:paraId="77102A0F" w14:textId="21BC3500" w:rsidR="00F02C6D" w:rsidRDefault="00F02C6D" w:rsidP="00004CC2">
      <w:pPr>
        <w:pStyle w:val="ListParagraph"/>
        <w:numPr>
          <w:ilvl w:val="0"/>
          <w:numId w:val="1"/>
        </w:numPr>
        <w:spacing w:after="120" w:line="276" w:lineRule="auto"/>
        <w:ind w:left="360"/>
        <w:contextualSpacing w:val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The values of inventory </w:t>
      </w:r>
      <w:proofErr w:type="gramStart"/>
      <w:r>
        <w:rPr>
          <w:rFonts w:ascii="Times New Roman" w:hAnsi="Times New Roman" w:cs="Times New Roman"/>
          <w:lang w:val="en-US"/>
        </w:rPr>
        <w:t>at</w:t>
      </w:r>
      <w:proofErr w:type="gramEnd"/>
      <w:r>
        <w:rPr>
          <w:rFonts w:ascii="Times New Roman" w:hAnsi="Times New Roman" w:cs="Times New Roman"/>
          <w:lang w:val="en-US"/>
        </w:rPr>
        <w:t xml:space="preserve"> 31 August 2022:</w:t>
      </w:r>
    </w:p>
    <w:p w14:paraId="4ED27FDC" w14:textId="0F65C271" w:rsidR="00F02C6D" w:rsidRPr="00004CC2" w:rsidRDefault="00F02C6D" w:rsidP="00004CC2">
      <w:pPr>
        <w:pStyle w:val="ListParagraph"/>
        <w:spacing w:after="120" w:line="276" w:lineRule="auto"/>
        <w:ind w:left="3240" w:firstLine="720"/>
        <w:contextualSpacing w:val="0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</w:t>
      </w:r>
      <w:r w:rsidR="00004CC2">
        <w:rPr>
          <w:rFonts w:ascii="Times New Roman" w:hAnsi="Times New Roman" w:cs="Times New Roman"/>
          <w:lang w:val="en-US"/>
        </w:rPr>
        <w:t xml:space="preserve">      </w:t>
      </w:r>
      <w:r w:rsidRPr="00004CC2">
        <w:rPr>
          <w:rFonts w:ascii="Times New Roman" w:hAnsi="Times New Roman" w:cs="Times New Roman"/>
          <w:b/>
          <w:bCs/>
          <w:lang w:val="en-US"/>
        </w:rPr>
        <w:t>RM</w:t>
      </w:r>
    </w:p>
    <w:p w14:paraId="0CBEE901" w14:textId="791FAFC7" w:rsidR="00F02C6D" w:rsidRDefault="00F02C6D" w:rsidP="00004CC2">
      <w:pPr>
        <w:spacing w:after="120" w:line="276" w:lineRule="auto"/>
        <w:ind w:firstLine="426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Head Office (at cost)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20,000</w:t>
      </w:r>
    </w:p>
    <w:p w14:paraId="31621CF2" w14:textId="589A8493" w:rsidR="00F02C6D" w:rsidRDefault="00F02C6D" w:rsidP="00004CC2">
      <w:pPr>
        <w:tabs>
          <w:tab w:val="left" w:pos="426"/>
          <w:tab w:val="left" w:pos="567"/>
        </w:tabs>
        <w:spacing w:after="120" w:line="276" w:lineRule="auto"/>
        <w:ind w:firstLine="426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Branch (at invoiced price)</w:t>
      </w:r>
      <w:r>
        <w:rPr>
          <w:rFonts w:ascii="Times New Roman" w:hAnsi="Times New Roman" w:cs="Times New Roman"/>
          <w:lang w:val="en-US"/>
        </w:rPr>
        <w:tab/>
        <w:t xml:space="preserve"> </w:t>
      </w:r>
      <w:r>
        <w:rPr>
          <w:rFonts w:ascii="Times New Roman" w:hAnsi="Times New Roman" w:cs="Times New Roman"/>
          <w:lang w:val="en-US"/>
        </w:rPr>
        <w:tab/>
        <w:t xml:space="preserve">  9,000</w:t>
      </w:r>
    </w:p>
    <w:p w14:paraId="1156C99F" w14:textId="3ADCE594" w:rsidR="00F02C6D" w:rsidRDefault="00F02C6D" w:rsidP="00004CC2">
      <w:pPr>
        <w:spacing w:after="120" w:line="276" w:lineRule="auto"/>
        <w:ind w:firstLine="426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Goods In Transit (at invoiced price)</w:t>
      </w:r>
      <w:r>
        <w:rPr>
          <w:rFonts w:ascii="Times New Roman" w:hAnsi="Times New Roman" w:cs="Times New Roman"/>
          <w:lang w:val="en-US"/>
        </w:rPr>
        <w:tab/>
        <w:t xml:space="preserve">  4,000</w:t>
      </w:r>
    </w:p>
    <w:p w14:paraId="215B189F" w14:textId="209824C2" w:rsidR="00F02C6D" w:rsidRDefault="00F02C6D" w:rsidP="00004CC2">
      <w:pPr>
        <w:pStyle w:val="ListParagraph"/>
        <w:numPr>
          <w:ilvl w:val="0"/>
          <w:numId w:val="1"/>
        </w:numPr>
        <w:spacing w:after="120" w:line="276" w:lineRule="auto"/>
        <w:ind w:left="360"/>
        <w:contextualSpacing w:val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Head office makes selling expenses of RM 800 against the branch.</w:t>
      </w:r>
    </w:p>
    <w:p w14:paraId="72621A49" w14:textId="7E7E54C6" w:rsidR="00F02C6D" w:rsidRDefault="00F02C6D" w:rsidP="00004CC2">
      <w:pPr>
        <w:pStyle w:val="ListParagraph"/>
        <w:numPr>
          <w:ilvl w:val="0"/>
          <w:numId w:val="1"/>
        </w:numPr>
        <w:spacing w:after="120" w:line="276" w:lineRule="auto"/>
        <w:ind w:left="360"/>
        <w:contextualSpacing w:val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Depreciation rate on the non-current assets was applied at 10% per annum on opening carrying amounts.</w:t>
      </w:r>
    </w:p>
    <w:p w14:paraId="4DDEECB8" w14:textId="0166EA22" w:rsidR="00F02C6D" w:rsidRDefault="00F02C6D" w:rsidP="00004CC2">
      <w:pPr>
        <w:pStyle w:val="ListParagraph"/>
        <w:numPr>
          <w:ilvl w:val="0"/>
          <w:numId w:val="1"/>
        </w:numPr>
        <w:spacing w:after="120" w:line="276" w:lineRule="auto"/>
        <w:ind w:left="360"/>
        <w:contextualSpacing w:val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>Allowance for doubtful debts is calculated at 2% of outstanding accounts receivable at the end of the reporting period.</w:t>
      </w:r>
    </w:p>
    <w:p w14:paraId="3E88F8DF" w14:textId="455AAD91" w:rsidR="00F02C6D" w:rsidRDefault="00F02C6D" w:rsidP="00004CC2">
      <w:pPr>
        <w:pStyle w:val="ListParagraph"/>
        <w:numPr>
          <w:ilvl w:val="0"/>
          <w:numId w:val="1"/>
        </w:numPr>
        <w:spacing w:after="120" w:line="276" w:lineRule="auto"/>
        <w:ind w:left="360"/>
        <w:contextualSpacing w:val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The branch deposited RM 200 on behalf of head office into the bank, not no record of this transaction had been made in the books of head office,</w:t>
      </w:r>
    </w:p>
    <w:p w14:paraId="11037918" w14:textId="77777777" w:rsidR="00F02C6D" w:rsidRDefault="00F02C6D" w:rsidP="00F02C6D">
      <w:pPr>
        <w:spacing w:line="276" w:lineRule="auto"/>
        <w:rPr>
          <w:rFonts w:ascii="Times New Roman" w:hAnsi="Times New Roman" w:cs="Times New Roman"/>
          <w:lang w:val="en-US"/>
        </w:rPr>
      </w:pPr>
    </w:p>
    <w:p w14:paraId="6AD7228C" w14:textId="796E3793" w:rsidR="00F02C6D" w:rsidRPr="00F02C6D" w:rsidRDefault="00F02C6D" w:rsidP="00F02C6D">
      <w:pPr>
        <w:spacing w:line="276" w:lineRule="auto"/>
        <w:rPr>
          <w:rFonts w:ascii="Times New Roman" w:hAnsi="Times New Roman" w:cs="Times New Roman"/>
          <w:lang w:val="en-US"/>
        </w:rPr>
      </w:pPr>
      <w:r w:rsidRPr="00F02C6D">
        <w:rPr>
          <w:rFonts w:ascii="Times New Roman" w:hAnsi="Times New Roman" w:cs="Times New Roman"/>
          <w:b/>
          <w:bCs/>
          <w:lang w:val="en-US"/>
        </w:rPr>
        <w:t>You are required to prepare</w:t>
      </w:r>
      <w:r>
        <w:rPr>
          <w:rFonts w:ascii="Times New Roman" w:hAnsi="Times New Roman" w:cs="Times New Roman"/>
          <w:lang w:val="en-US"/>
        </w:rPr>
        <w:t xml:space="preserve"> a columnar Income Statement for the year ended 31 August 2022, separately for the head office, the branch and including a “combined” column.</w:t>
      </w:r>
    </w:p>
    <w:sectPr w:rsidR="00F02C6D" w:rsidRPr="00F02C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053FDA"/>
    <w:multiLevelType w:val="hybridMultilevel"/>
    <w:tmpl w:val="F3742E4A"/>
    <w:lvl w:ilvl="0" w:tplc="02D88D8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19298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8A7"/>
    <w:rsid w:val="00004CC2"/>
    <w:rsid w:val="00140178"/>
    <w:rsid w:val="003C2738"/>
    <w:rsid w:val="00621F84"/>
    <w:rsid w:val="007A78A7"/>
    <w:rsid w:val="008C02CC"/>
    <w:rsid w:val="0099380A"/>
    <w:rsid w:val="00A921C9"/>
    <w:rsid w:val="00EB491B"/>
    <w:rsid w:val="00F02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4B72DD"/>
  <w15:chartTrackingRefBased/>
  <w15:docId w15:val="{008AEC5F-92A8-BF46-A973-610E654F6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C27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C27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290</Words>
  <Characters>1659</Characters>
  <Application>Microsoft Office Word</Application>
  <DocSecurity>0</DocSecurity>
  <Lines>13</Lines>
  <Paragraphs>3</Paragraphs>
  <ScaleCrop>false</ScaleCrop>
  <Company/>
  <LinksUpToDate>false</LinksUpToDate>
  <CharactersWithSpaces>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chia</dc:creator>
  <cp:keywords/>
  <dc:description/>
  <cp:lastModifiedBy>melvin chia</cp:lastModifiedBy>
  <cp:revision>6</cp:revision>
  <dcterms:created xsi:type="dcterms:W3CDTF">2023-04-28T07:08:00Z</dcterms:created>
  <dcterms:modified xsi:type="dcterms:W3CDTF">2023-04-28T07:19:00Z</dcterms:modified>
</cp:coreProperties>
</file>