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5A29F" w14:textId="6807160D" w:rsidR="0091097F" w:rsidRPr="0091097F" w:rsidRDefault="0091097F" w:rsidP="005D4A70">
      <w:pPr>
        <w:spacing w:line="276" w:lineRule="auto"/>
        <w:rPr>
          <w:rFonts w:ascii="Times New Roman" w:hAnsi="Times New Roman" w:cs="Times New Roman"/>
          <w:b/>
          <w:bCs/>
        </w:rPr>
      </w:pPr>
      <w:r w:rsidRPr="0091097F">
        <w:rPr>
          <w:rFonts w:ascii="Times New Roman" w:hAnsi="Times New Roman" w:cs="Times New Roman"/>
          <w:b/>
          <w:bCs/>
        </w:rPr>
        <w:t>Question 1</w:t>
      </w:r>
    </w:p>
    <w:p w14:paraId="59D6CA4D" w14:textId="7576194D" w:rsidR="008C02CC" w:rsidRPr="00532165" w:rsidRDefault="005D4A70" w:rsidP="005D4A70">
      <w:pPr>
        <w:spacing w:line="276" w:lineRule="auto"/>
        <w:rPr>
          <w:rFonts w:ascii="Times New Roman" w:hAnsi="Times New Roman" w:cs="Times New Roman"/>
        </w:rPr>
      </w:pPr>
      <w:r w:rsidRPr="00532165">
        <w:rPr>
          <w:rFonts w:ascii="Times New Roman" w:hAnsi="Times New Roman" w:cs="Times New Roman"/>
        </w:rPr>
        <w:t>Zheng Liang and Ming Xuan are in a partnership and the following balances were taken from the books of their partnership as at 31 December 2022: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1418"/>
        <w:gridCol w:w="1366"/>
      </w:tblGrid>
      <w:tr w:rsidR="005D4A70" w:rsidRPr="00532165" w14:paraId="7D7C2021" w14:textId="77777777" w:rsidTr="00F07059">
        <w:tc>
          <w:tcPr>
            <w:tcW w:w="6232" w:type="dxa"/>
          </w:tcPr>
          <w:p w14:paraId="2C70C33C" w14:textId="77777777" w:rsidR="005D4A70" w:rsidRPr="00532165" w:rsidRDefault="005D4A70" w:rsidP="005D4A7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7CFEA797" w14:textId="26AD5E69" w:rsidR="005D4A70" w:rsidRPr="00532165" w:rsidRDefault="00C23457" w:rsidP="00C234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</w:t>
            </w:r>
            <w:r w:rsidR="005D4A70" w:rsidRPr="00532165">
              <w:rPr>
                <w:rFonts w:ascii="Times New Roman" w:hAnsi="Times New Roman" w:cs="Times New Roman"/>
                <w:b/>
                <w:bCs/>
              </w:rPr>
              <w:t>Debit</w:t>
            </w:r>
          </w:p>
        </w:tc>
        <w:tc>
          <w:tcPr>
            <w:tcW w:w="1366" w:type="dxa"/>
          </w:tcPr>
          <w:p w14:paraId="5070410B" w14:textId="00A1FFB9" w:rsidR="005D4A70" w:rsidRPr="00532165" w:rsidRDefault="00C23457" w:rsidP="00C234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</w:t>
            </w:r>
            <w:r w:rsidR="005D4A70" w:rsidRPr="00532165">
              <w:rPr>
                <w:rFonts w:ascii="Times New Roman" w:hAnsi="Times New Roman" w:cs="Times New Roman"/>
                <w:b/>
                <w:bCs/>
              </w:rPr>
              <w:t>Credit</w:t>
            </w:r>
          </w:p>
        </w:tc>
      </w:tr>
      <w:tr w:rsidR="005D4A70" w:rsidRPr="00532165" w14:paraId="3BA6F7A5" w14:textId="77777777" w:rsidTr="00F07059">
        <w:tc>
          <w:tcPr>
            <w:tcW w:w="6232" w:type="dxa"/>
          </w:tcPr>
          <w:p w14:paraId="1DE989BA" w14:textId="77777777" w:rsidR="005D4A70" w:rsidRPr="00532165" w:rsidRDefault="005D4A70" w:rsidP="005D4A7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23556217" w14:textId="33D3719D" w:rsidR="005D4A70" w:rsidRPr="00532165" w:rsidRDefault="00C23457" w:rsidP="00C234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</w:t>
            </w:r>
            <w:r w:rsidR="005D4A70" w:rsidRPr="00532165">
              <w:rPr>
                <w:rFonts w:ascii="Times New Roman" w:hAnsi="Times New Roman" w:cs="Times New Roman"/>
                <w:b/>
                <w:bCs/>
              </w:rPr>
              <w:t>RM</w:t>
            </w:r>
          </w:p>
        </w:tc>
        <w:tc>
          <w:tcPr>
            <w:tcW w:w="1366" w:type="dxa"/>
          </w:tcPr>
          <w:p w14:paraId="1DA0C4B4" w14:textId="2106447B" w:rsidR="005D4A70" w:rsidRPr="00532165" w:rsidRDefault="00C23457" w:rsidP="00C234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</w:t>
            </w:r>
            <w:r w:rsidR="005D4A70" w:rsidRPr="00532165">
              <w:rPr>
                <w:rFonts w:ascii="Times New Roman" w:hAnsi="Times New Roman" w:cs="Times New Roman"/>
                <w:b/>
                <w:bCs/>
              </w:rPr>
              <w:t>RM</w:t>
            </w:r>
          </w:p>
        </w:tc>
      </w:tr>
      <w:tr w:rsidR="005D4A70" w:rsidRPr="00532165" w14:paraId="31CAF61E" w14:textId="77777777" w:rsidTr="00F07059">
        <w:tc>
          <w:tcPr>
            <w:tcW w:w="6232" w:type="dxa"/>
          </w:tcPr>
          <w:p w14:paraId="0F774F02" w14:textId="41770357" w:rsidR="005D4A70" w:rsidRPr="00532165" w:rsidRDefault="005D4A70" w:rsidP="005D4A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32165">
              <w:rPr>
                <w:rFonts w:ascii="Times New Roman" w:hAnsi="Times New Roman" w:cs="Times New Roman"/>
              </w:rPr>
              <w:t xml:space="preserve">Capital: </w:t>
            </w:r>
            <w:r w:rsidRPr="00532165">
              <w:rPr>
                <w:rFonts w:ascii="Times New Roman" w:hAnsi="Times New Roman" w:cs="Times New Roman"/>
              </w:rPr>
              <w:tab/>
            </w:r>
            <w:r w:rsidRPr="00532165">
              <w:rPr>
                <w:rFonts w:ascii="Times New Roman" w:hAnsi="Times New Roman" w:cs="Times New Roman"/>
              </w:rPr>
              <w:t>Zheng Liang</w:t>
            </w:r>
          </w:p>
        </w:tc>
        <w:tc>
          <w:tcPr>
            <w:tcW w:w="1418" w:type="dxa"/>
          </w:tcPr>
          <w:p w14:paraId="6F1EBFF0" w14:textId="77777777" w:rsidR="005D4A70" w:rsidRPr="00532165" w:rsidRDefault="005D4A70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09B64D95" w14:textId="62665B5E" w:rsidR="005D4A70" w:rsidRPr="00532165" w:rsidRDefault="00532165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100,000</w:t>
            </w:r>
          </w:p>
        </w:tc>
      </w:tr>
      <w:tr w:rsidR="005D4A70" w:rsidRPr="00532165" w14:paraId="3D386295" w14:textId="77777777" w:rsidTr="00F07059">
        <w:tc>
          <w:tcPr>
            <w:tcW w:w="6232" w:type="dxa"/>
          </w:tcPr>
          <w:p w14:paraId="52509E16" w14:textId="4AD4651D" w:rsidR="005D4A70" w:rsidRPr="00532165" w:rsidRDefault="005D4A70" w:rsidP="005D4A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32165">
              <w:rPr>
                <w:rFonts w:ascii="Times New Roman" w:hAnsi="Times New Roman" w:cs="Times New Roman"/>
              </w:rPr>
              <w:tab/>
            </w:r>
            <w:r w:rsidRPr="00532165">
              <w:rPr>
                <w:rFonts w:ascii="Times New Roman" w:hAnsi="Times New Roman" w:cs="Times New Roman"/>
              </w:rPr>
              <w:tab/>
            </w:r>
            <w:r w:rsidRPr="00532165">
              <w:rPr>
                <w:rFonts w:ascii="Times New Roman" w:hAnsi="Times New Roman" w:cs="Times New Roman"/>
              </w:rPr>
              <w:t>Ming Xuan</w:t>
            </w:r>
          </w:p>
        </w:tc>
        <w:tc>
          <w:tcPr>
            <w:tcW w:w="1418" w:type="dxa"/>
          </w:tcPr>
          <w:p w14:paraId="79CD8CE1" w14:textId="77777777" w:rsidR="005D4A70" w:rsidRPr="00532165" w:rsidRDefault="005D4A70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5DA27A3D" w14:textId="7D453928" w:rsidR="005D4A70" w:rsidRPr="00532165" w:rsidRDefault="00532165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50,000</w:t>
            </w:r>
          </w:p>
        </w:tc>
      </w:tr>
      <w:tr w:rsidR="005D4A70" w:rsidRPr="00532165" w14:paraId="2F4E4236" w14:textId="77777777" w:rsidTr="00F07059">
        <w:tc>
          <w:tcPr>
            <w:tcW w:w="6232" w:type="dxa"/>
          </w:tcPr>
          <w:p w14:paraId="372AC19A" w14:textId="5137E28D" w:rsidR="005D4A70" w:rsidRPr="00532165" w:rsidRDefault="005D4A70" w:rsidP="005D4A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32165">
              <w:rPr>
                <w:rFonts w:ascii="Times New Roman" w:hAnsi="Times New Roman" w:cs="Times New Roman"/>
              </w:rPr>
              <w:t xml:space="preserve">Current: </w:t>
            </w:r>
            <w:r w:rsidRPr="00532165">
              <w:rPr>
                <w:rFonts w:ascii="Times New Roman" w:hAnsi="Times New Roman" w:cs="Times New Roman"/>
              </w:rPr>
              <w:tab/>
            </w:r>
            <w:r w:rsidRPr="00532165">
              <w:rPr>
                <w:rFonts w:ascii="Times New Roman" w:hAnsi="Times New Roman" w:cs="Times New Roman"/>
              </w:rPr>
              <w:t>Zheng Liang</w:t>
            </w:r>
          </w:p>
        </w:tc>
        <w:tc>
          <w:tcPr>
            <w:tcW w:w="1418" w:type="dxa"/>
          </w:tcPr>
          <w:p w14:paraId="7E51F1C1" w14:textId="4E50C4C2" w:rsidR="005D4A70" w:rsidRPr="00532165" w:rsidRDefault="00532165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366" w:type="dxa"/>
          </w:tcPr>
          <w:p w14:paraId="28B47DE3" w14:textId="77777777" w:rsidR="005D4A70" w:rsidRPr="00532165" w:rsidRDefault="005D4A70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D4A70" w:rsidRPr="00532165" w14:paraId="5BF3B249" w14:textId="77777777" w:rsidTr="00F07059">
        <w:tc>
          <w:tcPr>
            <w:tcW w:w="6232" w:type="dxa"/>
          </w:tcPr>
          <w:p w14:paraId="684ED5CD" w14:textId="252D6674" w:rsidR="005D4A70" w:rsidRPr="00532165" w:rsidRDefault="005D4A70" w:rsidP="005D4A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32165">
              <w:rPr>
                <w:rFonts w:ascii="Times New Roman" w:hAnsi="Times New Roman" w:cs="Times New Roman"/>
              </w:rPr>
              <w:tab/>
            </w:r>
            <w:r w:rsidRPr="00532165">
              <w:rPr>
                <w:rFonts w:ascii="Times New Roman" w:hAnsi="Times New Roman" w:cs="Times New Roman"/>
              </w:rPr>
              <w:tab/>
            </w:r>
            <w:r w:rsidRPr="00532165">
              <w:rPr>
                <w:rFonts w:ascii="Times New Roman" w:hAnsi="Times New Roman" w:cs="Times New Roman"/>
              </w:rPr>
              <w:t>Ming Xuan</w:t>
            </w:r>
          </w:p>
        </w:tc>
        <w:tc>
          <w:tcPr>
            <w:tcW w:w="1418" w:type="dxa"/>
          </w:tcPr>
          <w:p w14:paraId="336CFE8D" w14:textId="77777777" w:rsidR="005D4A70" w:rsidRPr="00532165" w:rsidRDefault="005D4A70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776E4255" w14:textId="2E8C9899" w:rsidR="005D4A70" w:rsidRPr="00532165" w:rsidRDefault="00532165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1,200</w:t>
            </w:r>
          </w:p>
        </w:tc>
      </w:tr>
      <w:tr w:rsidR="005D4A70" w:rsidRPr="00532165" w14:paraId="012CB26F" w14:textId="77777777" w:rsidTr="00F07059">
        <w:tc>
          <w:tcPr>
            <w:tcW w:w="6232" w:type="dxa"/>
          </w:tcPr>
          <w:p w14:paraId="2F0B7AA7" w14:textId="59C03A3E" w:rsidR="005D4A70" w:rsidRPr="00532165" w:rsidRDefault="005D4A70" w:rsidP="005D4A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32165">
              <w:rPr>
                <w:rFonts w:ascii="Times New Roman" w:hAnsi="Times New Roman" w:cs="Times New Roman"/>
              </w:rPr>
              <w:t xml:space="preserve">Drawings: </w:t>
            </w:r>
            <w:r w:rsidRPr="00532165">
              <w:rPr>
                <w:rFonts w:ascii="Times New Roman" w:hAnsi="Times New Roman" w:cs="Times New Roman"/>
              </w:rPr>
              <w:tab/>
            </w:r>
            <w:r w:rsidRPr="00532165">
              <w:rPr>
                <w:rFonts w:ascii="Times New Roman" w:hAnsi="Times New Roman" w:cs="Times New Roman"/>
              </w:rPr>
              <w:t>Zheng Liang (1 April 2022)</w:t>
            </w:r>
          </w:p>
        </w:tc>
        <w:tc>
          <w:tcPr>
            <w:tcW w:w="1418" w:type="dxa"/>
          </w:tcPr>
          <w:p w14:paraId="666D343A" w14:textId="2408766D" w:rsidR="005D4A70" w:rsidRPr="00532165" w:rsidRDefault="00532165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2,200</w:t>
            </w:r>
          </w:p>
        </w:tc>
        <w:tc>
          <w:tcPr>
            <w:tcW w:w="1366" w:type="dxa"/>
          </w:tcPr>
          <w:p w14:paraId="067993EE" w14:textId="77777777" w:rsidR="005D4A70" w:rsidRPr="00532165" w:rsidRDefault="005D4A70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D4A70" w:rsidRPr="00532165" w14:paraId="4BA716A4" w14:textId="77777777" w:rsidTr="00F07059">
        <w:tc>
          <w:tcPr>
            <w:tcW w:w="6232" w:type="dxa"/>
          </w:tcPr>
          <w:p w14:paraId="2AC5FCCE" w14:textId="67EF14E8" w:rsidR="005D4A70" w:rsidRPr="00532165" w:rsidRDefault="005D4A70" w:rsidP="005D4A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32165">
              <w:rPr>
                <w:rFonts w:ascii="Times New Roman" w:hAnsi="Times New Roman" w:cs="Times New Roman"/>
              </w:rPr>
              <w:tab/>
            </w:r>
            <w:r w:rsidRPr="00532165">
              <w:rPr>
                <w:rFonts w:ascii="Times New Roman" w:hAnsi="Times New Roman" w:cs="Times New Roman"/>
              </w:rPr>
              <w:tab/>
            </w:r>
            <w:r w:rsidRPr="00532165">
              <w:rPr>
                <w:rFonts w:ascii="Times New Roman" w:hAnsi="Times New Roman" w:cs="Times New Roman"/>
              </w:rPr>
              <w:t>Ming Xuan (30 June 2022)</w:t>
            </w:r>
          </w:p>
        </w:tc>
        <w:tc>
          <w:tcPr>
            <w:tcW w:w="1418" w:type="dxa"/>
          </w:tcPr>
          <w:p w14:paraId="08803253" w14:textId="7AF1FCDC" w:rsidR="005D4A70" w:rsidRPr="00532165" w:rsidRDefault="00532165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</w:tc>
        <w:tc>
          <w:tcPr>
            <w:tcW w:w="1366" w:type="dxa"/>
          </w:tcPr>
          <w:p w14:paraId="39173DB5" w14:textId="77777777" w:rsidR="005D4A70" w:rsidRPr="00532165" w:rsidRDefault="005D4A70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D4A70" w:rsidRPr="00532165" w14:paraId="4FAAC066" w14:textId="77777777" w:rsidTr="00F07059">
        <w:tc>
          <w:tcPr>
            <w:tcW w:w="6232" w:type="dxa"/>
            <w:vAlign w:val="center"/>
          </w:tcPr>
          <w:p w14:paraId="28179153" w14:textId="2C42FF04" w:rsidR="005D4A70" w:rsidRPr="00532165" w:rsidRDefault="005D4A70" w:rsidP="005D4A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32165">
              <w:rPr>
                <w:rFonts w:ascii="Times New Roman" w:hAnsi="Times New Roman" w:cs="Times New Roman"/>
              </w:rPr>
              <w:t>Purchases and Sales</w:t>
            </w:r>
          </w:p>
        </w:tc>
        <w:tc>
          <w:tcPr>
            <w:tcW w:w="1418" w:type="dxa"/>
          </w:tcPr>
          <w:p w14:paraId="2B2EDA25" w14:textId="0DBA1998" w:rsidR="005D4A70" w:rsidRPr="00532165" w:rsidRDefault="00532165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108,400</w:t>
            </w:r>
          </w:p>
        </w:tc>
        <w:tc>
          <w:tcPr>
            <w:tcW w:w="1366" w:type="dxa"/>
          </w:tcPr>
          <w:p w14:paraId="3F7391BC" w14:textId="1A6DDE5A" w:rsidR="005D4A70" w:rsidRPr="00532165" w:rsidRDefault="00532165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180,000</w:t>
            </w:r>
          </w:p>
        </w:tc>
      </w:tr>
      <w:tr w:rsidR="005D4A70" w:rsidRPr="00532165" w14:paraId="74CFED28" w14:textId="77777777" w:rsidTr="00F07059">
        <w:tc>
          <w:tcPr>
            <w:tcW w:w="6232" w:type="dxa"/>
            <w:vAlign w:val="center"/>
          </w:tcPr>
          <w:p w14:paraId="00DF54BC" w14:textId="0DA45E3D" w:rsidR="005D4A70" w:rsidRPr="00532165" w:rsidRDefault="005D4A70" w:rsidP="005D4A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32165">
              <w:rPr>
                <w:rFonts w:ascii="Times New Roman" w:hAnsi="Times New Roman" w:cs="Times New Roman"/>
              </w:rPr>
              <w:t>Ret</w:t>
            </w:r>
            <w:r w:rsidR="00532165">
              <w:rPr>
                <w:rFonts w:ascii="Times New Roman" w:hAnsi="Times New Roman" w:cs="Times New Roman"/>
              </w:rPr>
              <w:t>urn</w:t>
            </w:r>
            <w:r w:rsidRPr="00532165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18" w:type="dxa"/>
          </w:tcPr>
          <w:p w14:paraId="12C259F6" w14:textId="16F6B3FE" w:rsidR="005D4A70" w:rsidRPr="00532165" w:rsidRDefault="00532165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366" w:type="dxa"/>
          </w:tcPr>
          <w:p w14:paraId="4501E58B" w14:textId="037E67B7" w:rsidR="005D4A70" w:rsidRPr="00532165" w:rsidRDefault="00532165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</w:tc>
      </w:tr>
      <w:tr w:rsidR="005D4A70" w:rsidRPr="00532165" w14:paraId="52EC36A6" w14:textId="77777777" w:rsidTr="00F07059">
        <w:tc>
          <w:tcPr>
            <w:tcW w:w="6232" w:type="dxa"/>
            <w:vAlign w:val="center"/>
          </w:tcPr>
          <w:p w14:paraId="3D7D077B" w14:textId="47A942ED" w:rsidR="005D4A70" w:rsidRPr="00532165" w:rsidRDefault="005D4A70" w:rsidP="005D4A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32165">
              <w:rPr>
                <w:rFonts w:ascii="Times New Roman" w:hAnsi="Times New Roman" w:cs="Times New Roman"/>
              </w:rPr>
              <w:t>Inventory</w:t>
            </w:r>
          </w:p>
        </w:tc>
        <w:tc>
          <w:tcPr>
            <w:tcW w:w="1418" w:type="dxa"/>
          </w:tcPr>
          <w:p w14:paraId="0094D3D4" w14:textId="37457CD0" w:rsidR="005D4A70" w:rsidRPr="00532165" w:rsidRDefault="00532165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40,000</w:t>
            </w:r>
          </w:p>
        </w:tc>
        <w:tc>
          <w:tcPr>
            <w:tcW w:w="1366" w:type="dxa"/>
          </w:tcPr>
          <w:p w14:paraId="688F0CD5" w14:textId="77777777" w:rsidR="005D4A70" w:rsidRPr="00532165" w:rsidRDefault="005D4A70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D4A70" w:rsidRPr="00532165" w14:paraId="047936A5" w14:textId="77777777" w:rsidTr="00F07059">
        <w:tc>
          <w:tcPr>
            <w:tcW w:w="6232" w:type="dxa"/>
            <w:vAlign w:val="center"/>
          </w:tcPr>
          <w:p w14:paraId="37C57FF9" w14:textId="437954B7" w:rsidR="005D4A70" w:rsidRPr="00532165" w:rsidRDefault="005D4A70" w:rsidP="005D4A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32165">
              <w:rPr>
                <w:rFonts w:ascii="Times New Roman" w:hAnsi="Times New Roman" w:cs="Times New Roman"/>
              </w:rPr>
              <w:t>Insurance</w:t>
            </w:r>
          </w:p>
        </w:tc>
        <w:tc>
          <w:tcPr>
            <w:tcW w:w="1418" w:type="dxa"/>
          </w:tcPr>
          <w:p w14:paraId="2ECB4C8C" w14:textId="16BDFCB9" w:rsidR="005D4A70" w:rsidRPr="00532165" w:rsidRDefault="00532165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1,400</w:t>
            </w:r>
          </w:p>
        </w:tc>
        <w:tc>
          <w:tcPr>
            <w:tcW w:w="1366" w:type="dxa"/>
          </w:tcPr>
          <w:p w14:paraId="48446F93" w14:textId="77777777" w:rsidR="005D4A70" w:rsidRPr="00532165" w:rsidRDefault="005D4A70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D4A70" w:rsidRPr="00532165" w14:paraId="7C3C9FEB" w14:textId="77777777" w:rsidTr="00F07059">
        <w:tc>
          <w:tcPr>
            <w:tcW w:w="6232" w:type="dxa"/>
          </w:tcPr>
          <w:p w14:paraId="5627D31F" w14:textId="3976AEA4" w:rsidR="005D4A70" w:rsidRPr="00532165" w:rsidRDefault="00532165" w:rsidP="005D4A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Bank</w:t>
            </w:r>
          </w:p>
        </w:tc>
        <w:tc>
          <w:tcPr>
            <w:tcW w:w="1418" w:type="dxa"/>
          </w:tcPr>
          <w:p w14:paraId="50DB377C" w14:textId="77777777" w:rsidR="005D4A70" w:rsidRPr="00532165" w:rsidRDefault="005D4A70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04EC671E" w14:textId="727361F5" w:rsidR="005D4A70" w:rsidRPr="00532165" w:rsidRDefault="00532165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5,000</w:t>
            </w:r>
          </w:p>
        </w:tc>
      </w:tr>
      <w:tr w:rsidR="00532165" w:rsidRPr="00532165" w14:paraId="070CEEEF" w14:textId="77777777" w:rsidTr="00F07059">
        <w:tc>
          <w:tcPr>
            <w:tcW w:w="6232" w:type="dxa"/>
          </w:tcPr>
          <w:p w14:paraId="52DD8650" w14:textId="50999AB9" w:rsidR="00532165" w:rsidRDefault="00532165" w:rsidP="005D4A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 Equipment</w:t>
            </w:r>
          </w:p>
        </w:tc>
        <w:tc>
          <w:tcPr>
            <w:tcW w:w="1418" w:type="dxa"/>
          </w:tcPr>
          <w:p w14:paraId="17768102" w14:textId="424B6205" w:rsidR="00532165" w:rsidRPr="00532165" w:rsidRDefault="00532165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32,000</w:t>
            </w:r>
          </w:p>
        </w:tc>
        <w:tc>
          <w:tcPr>
            <w:tcW w:w="1366" w:type="dxa"/>
          </w:tcPr>
          <w:p w14:paraId="383FEA51" w14:textId="77777777" w:rsidR="00532165" w:rsidRPr="00532165" w:rsidRDefault="00532165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32165" w:rsidRPr="00532165" w14:paraId="51978DFD" w14:textId="77777777" w:rsidTr="00F07059">
        <w:tc>
          <w:tcPr>
            <w:tcW w:w="6232" w:type="dxa"/>
          </w:tcPr>
          <w:p w14:paraId="4FB58EC5" w14:textId="01ADDE02" w:rsidR="00532165" w:rsidRDefault="00532165" w:rsidP="005D4A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Premises</w:t>
            </w:r>
          </w:p>
        </w:tc>
        <w:tc>
          <w:tcPr>
            <w:tcW w:w="1418" w:type="dxa"/>
          </w:tcPr>
          <w:p w14:paraId="0332FA94" w14:textId="7CB653E3" w:rsidR="00532165" w:rsidRPr="00532165" w:rsidRDefault="00532165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64,600</w:t>
            </w:r>
          </w:p>
        </w:tc>
        <w:tc>
          <w:tcPr>
            <w:tcW w:w="1366" w:type="dxa"/>
          </w:tcPr>
          <w:p w14:paraId="55C3BF87" w14:textId="77777777" w:rsidR="00532165" w:rsidRPr="00532165" w:rsidRDefault="00532165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32165" w:rsidRPr="00532165" w14:paraId="7F4E1704" w14:textId="77777777" w:rsidTr="00F07059">
        <w:tc>
          <w:tcPr>
            <w:tcW w:w="6232" w:type="dxa"/>
          </w:tcPr>
          <w:p w14:paraId="5F8897E9" w14:textId="76787408" w:rsidR="00532165" w:rsidRDefault="00532165" w:rsidP="005D4A7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Accounts Receivable and Accounts Payable</w:t>
            </w:r>
          </w:p>
        </w:tc>
        <w:tc>
          <w:tcPr>
            <w:tcW w:w="1418" w:type="dxa"/>
          </w:tcPr>
          <w:p w14:paraId="1638A93A" w14:textId="0818BDDC" w:rsidR="00532165" w:rsidRPr="00532165" w:rsidRDefault="00532165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18,000</w:t>
            </w:r>
          </w:p>
        </w:tc>
        <w:tc>
          <w:tcPr>
            <w:tcW w:w="1366" w:type="dxa"/>
          </w:tcPr>
          <w:p w14:paraId="16C0D8E9" w14:textId="5FF68935" w:rsidR="00532165" w:rsidRPr="00532165" w:rsidRDefault="00532165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16,350</w:t>
            </w:r>
          </w:p>
        </w:tc>
      </w:tr>
      <w:tr w:rsidR="00532165" w:rsidRPr="00532165" w14:paraId="3B41F216" w14:textId="77777777" w:rsidTr="00F07059">
        <w:tc>
          <w:tcPr>
            <w:tcW w:w="6232" w:type="dxa"/>
          </w:tcPr>
          <w:p w14:paraId="44E0B5C2" w14:textId="7D35DF67" w:rsidR="00532165" w:rsidRDefault="00532165" w:rsidP="0053216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Allowance for Doubtful Debts</w:t>
            </w:r>
          </w:p>
        </w:tc>
        <w:tc>
          <w:tcPr>
            <w:tcW w:w="1418" w:type="dxa"/>
          </w:tcPr>
          <w:p w14:paraId="7BA99E8D" w14:textId="77777777" w:rsidR="00532165" w:rsidRPr="00532165" w:rsidRDefault="00532165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35348793" w14:textId="58E7356A" w:rsidR="00532165" w:rsidRPr="00532165" w:rsidRDefault="00532165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220</w:t>
            </w:r>
          </w:p>
        </w:tc>
      </w:tr>
      <w:tr w:rsidR="00532165" w:rsidRPr="00532165" w14:paraId="0844B1A7" w14:textId="77777777" w:rsidTr="00F07059">
        <w:tc>
          <w:tcPr>
            <w:tcW w:w="6232" w:type="dxa"/>
          </w:tcPr>
          <w:p w14:paraId="76E4AB0B" w14:textId="5EC8ABFA" w:rsidR="00532165" w:rsidRDefault="00532165" w:rsidP="0053216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Rental Expenses</w:t>
            </w:r>
          </w:p>
        </w:tc>
        <w:tc>
          <w:tcPr>
            <w:tcW w:w="1418" w:type="dxa"/>
          </w:tcPr>
          <w:p w14:paraId="3D82C353" w14:textId="38F90703" w:rsidR="00532165" w:rsidRPr="00532165" w:rsidRDefault="00532165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5,800</w:t>
            </w:r>
          </w:p>
        </w:tc>
        <w:tc>
          <w:tcPr>
            <w:tcW w:w="1366" w:type="dxa"/>
          </w:tcPr>
          <w:p w14:paraId="5C8C2A6E" w14:textId="11EFB6BC" w:rsidR="00532165" w:rsidRPr="00532165" w:rsidRDefault="00532165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32165" w:rsidRPr="00532165" w14:paraId="4FED7D20" w14:textId="77777777" w:rsidTr="00F07059">
        <w:tc>
          <w:tcPr>
            <w:tcW w:w="6232" w:type="dxa"/>
          </w:tcPr>
          <w:p w14:paraId="5B071E74" w14:textId="10E2E00A" w:rsidR="00532165" w:rsidRDefault="00532165" w:rsidP="0053216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Bad Debts</w:t>
            </w:r>
          </w:p>
        </w:tc>
        <w:tc>
          <w:tcPr>
            <w:tcW w:w="1418" w:type="dxa"/>
          </w:tcPr>
          <w:p w14:paraId="3B282966" w14:textId="448EE052" w:rsidR="00532165" w:rsidRPr="00532165" w:rsidRDefault="00532165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1,300</w:t>
            </w:r>
          </w:p>
        </w:tc>
        <w:tc>
          <w:tcPr>
            <w:tcW w:w="1366" w:type="dxa"/>
          </w:tcPr>
          <w:p w14:paraId="0EC8FF0E" w14:textId="77777777" w:rsidR="00532165" w:rsidRPr="00532165" w:rsidRDefault="00532165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32165" w:rsidRPr="00532165" w14:paraId="7A41A79B" w14:textId="77777777" w:rsidTr="00F07059">
        <w:tc>
          <w:tcPr>
            <w:tcW w:w="6232" w:type="dxa"/>
          </w:tcPr>
          <w:p w14:paraId="16333C1C" w14:textId="0BACE7E6" w:rsidR="00532165" w:rsidRDefault="00532165" w:rsidP="0053216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Carriage on Purchases</w:t>
            </w:r>
          </w:p>
        </w:tc>
        <w:tc>
          <w:tcPr>
            <w:tcW w:w="1418" w:type="dxa"/>
          </w:tcPr>
          <w:p w14:paraId="4695C282" w14:textId="384088A6" w:rsidR="00532165" w:rsidRPr="00532165" w:rsidRDefault="00532165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366" w:type="dxa"/>
          </w:tcPr>
          <w:p w14:paraId="7A53C1E0" w14:textId="77777777" w:rsidR="00532165" w:rsidRPr="00532165" w:rsidRDefault="00532165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32165" w:rsidRPr="00532165" w14:paraId="57F063C3" w14:textId="77777777" w:rsidTr="00F07059">
        <w:tc>
          <w:tcPr>
            <w:tcW w:w="6232" w:type="dxa"/>
          </w:tcPr>
          <w:p w14:paraId="12EE2947" w14:textId="5AAA9535" w:rsidR="00532165" w:rsidRDefault="00532165" w:rsidP="0053216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Discounts</w:t>
            </w:r>
          </w:p>
        </w:tc>
        <w:tc>
          <w:tcPr>
            <w:tcW w:w="1418" w:type="dxa"/>
          </w:tcPr>
          <w:p w14:paraId="55B25106" w14:textId="1EC7207F" w:rsidR="00532165" w:rsidRPr="00532165" w:rsidRDefault="00532165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366" w:type="dxa"/>
          </w:tcPr>
          <w:p w14:paraId="34DB30EA" w14:textId="583679F5" w:rsidR="00532165" w:rsidRPr="00532165" w:rsidRDefault="00532165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</w:t>
            </w:r>
          </w:p>
        </w:tc>
      </w:tr>
      <w:tr w:rsidR="00532165" w:rsidRPr="00532165" w14:paraId="54804F54" w14:textId="77777777" w:rsidTr="00F07059">
        <w:tc>
          <w:tcPr>
            <w:tcW w:w="6232" w:type="dxa"/>
          </w:tcPr>
          <w:p w14:paraId="4D3BDE8A" w14:textId="238AC631" w:rsidR="00532165" w:rsidRDefault="00532165" w:rsidP="0053216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10% Bank Loan</w:t>
            </w:r>
          </w:p>
        </w:tc>
        <w:tc>
          <w:tcPr>
            <w:tcW w:w="1418" w:type="dxa"/>
          </w:tcPr>
          <w:p w14:paraId="0CD52BF4" w14:textId="4B16D19A" w:rsidR="00532165" w:rsidRPr="00532165" w:rsidRDefault="00532165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6903DE9E" w14:textId="0A03A0D6" w:rsidR="00532165" w:rsidRPr="00532165" w:rsidRDefault="00532165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35,000</w:t>
            </w:r>
          </w:p>
        </w:tc>
      </w:tr>
      <w:tr w:rsidR="00532165" w:rsidRPr="00532165" w14:paraId="2DA59F75" w14:textId="77777777" w:rsidTr="00F07059">
        <w:tc>
          <w:tcPr>
            <w:tcW w:w="6232" w:type="dxa"/>
          </w:tcPr>
          <w:p w14:paraId="5239CABA" w14:textId="08D04351" w:rsidR="00532165" w:rsidRDefault="00532165" w:rsidP="0053216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Investment:</w:t>
            </w:r>
          </w:p>
        </w:tc>
        <w:tc>
          <w:tcPr>
            <w:tcW w:w="1418" w:type="dxa"/>
          </w:tcPr>
          <w:p w14:paraId="0E231CB0" w14:textId="2275F9ED" w:rsidR="00532165" w:rsidRPr="00532165" w:rsidRDefault="00532165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74103A9D" w14:textId="77777777" w:rsidR="00532165" w:rsidRPr="00532165" w:rsidRDefault="00532165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32165" w:rsidRPr="00532165" w14:paraId="41CA3F8B" w14:textId="77777777" w:rsidTr="00F07059">
        <w:tc>
          <w:tcPr>
            <w:tcW w:w="6232" w:type="dxa"/>
          </w:tcPr>
          <w:p w14:paraId="11966886" w14:textId="147E9F2B" w:rsidR="00532165" w:rsidRDefault="00532165" w:rsidP="0053216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Ordinary Shares (Quoted) at cost</w:t>
            </w:r>
          </w:p>
        </w:tc>
        <w:tc>
          <w:tcPr>
            <w:tcW w:w="1418" w:type="dxa"/>
          </w:tcPr>
          <w:p w14:paraId="5234A955" w14:textId="25A58E8F" w:rsidR="00532165" w:rsidRPr="00532165" w:rsidRDefault="00532165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30,000</w:t>
            </w:r>
          </w:p>
        </w:tc>
        <w:tc>
          <w:tcPr>
            <w:tcW w:w="1366" w:type="dxa"/>
          </w:tcPr>
          <w:p w14:paraId="4950F4C0" w14:textId="77777777" w:rsidR="00532165" w:rsidRPr="00532165" w:rsidRDefault="00532165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32165" w:rsidRPr="00532165" w14:paraId="7F15D55F" w14:textId="77777777" w:rsidTr="00F07059">
        <w:tc>
          <w:tcPr>
            <w:tcW w:w="6232" w:type="dxa"/>
          </w:tcPr>
          <w:p w14:paraId="2E8E34A0" w14:textId="0F7B8A97" w:rsidR="00532165" w:rsidRDefault="00532165" w:rsidP="0053216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- 8% Loan Notes (acquired on 1 April 2022)</w:t>
            </w:r>
          </w:p>
        </w:tc>
        <w:tc>
          <w:tcPr>
            <w:tcW w:w="1418" w:type="dxa"/>
          </w:tcPr>
          <w:p w14:paraId="2085A5C2" w14:textId="5B5AC596" w:rsidR="00532165" w:rsidRPr="00532165" w:rsidRDefault="00532165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20,000</w:t>
            </w:r>
          </w:p>
        </w:tc>
        <w:tc>
          <w:tcPr>
            <w:tcW w:w="1366" w:type="dxa"/>
          </w:tcPr>
          <w:p w14:paraId="4234CFD4" w14:textId="77777777" w:rsidR="00532165" w:rsidRPr="00532165" w:rsidRDefault="00532165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32165" w:rsidRPr="00532165" w14:paraId="5165E6DE" w14:textId="77777777" w:rsidTr="00F07059">
        <w:tc>
          <w:tcPr>
            <w:tcW w:w="6232" w:type="dxa"/>
          </w:tcPr>
          <w:p w14:paraId="0214E99B" w14:textId="2DFDCB1C" w:rsidR="00532165" w:rsidRDefault="00532165" w:rsidP="0053216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Motor Vehicles</w:t>
            </w:r>
          </w:p>
        </w:tc>
        <w:tc>
          <w:tcPr>
            <w:tcW w:w="1418" w:type="dxa"/>
          </w:tcPr>
          <w:p w14:paraId="775293FB" w14:textId="445AE9D4" w:rsidR="00532165" w:rsidRPr="00532165" w:rsidRDefault="00532165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66,500</w:t>
            </w:r>
          </w:p>
        </w:tc>
        <w:tc>
          <w:tcPr>
            <w:tcW w:w="1366" w:type="dxa"/>
          </w:tcPr>
          <w:p w14:paraId="3603F8A0" w14:textId="0AED9B54" w:rsidR="00532165" w:rsidRPr="00532165" w:rsidRDefault="00532165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32165" w:rsidRPr="00532165" w14:paraId="769FBEDF" w14:textId="77777777" w:rsidTr="00F07059">
        <w:tc>
          <w:tcPr>
            <w:tcW w:w="6232" w:type="dxa"/>
          </w:tcPr>
          <w:p w14:paraId="33CBDA08" w14:textId="709F702C" w:rsidR="00532165" w:rsidRDefault="00532165" w:rsidP="0053216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Accumulate Depreciation of Motor Vehicles</w:t>
            </w:r>
          </w:p>
        </w:tc>
        <w:tc>
          <w:tcPr>
            <w:tcW w:w="1418" w:type="dxa"/>
          </w:tcPr>
          <w:p w14:paraId="2E7844E4" w14:textId="77777777" w:rsidR="00532165" w:rsidRPr="00532165" w:rsidRDefault="00532165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56F7AC74" w14:textId="6EC937CA" w:rsidR="00532165" w:rsidRPr="00532165" w:rsidRDefault="00532165" w:rsidP="0053216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6,650</w:t>
            </w:r>
          </w:p>
        </w:tc>
      </w:tr>
    </w:tbl>
    <w:p w14:paraId="2CD04A39" w14:textId="77777777" w:rsidR="005D4A70" w:rsidRDefault="005D4A70" w:rsidP="005D4A70">
      <w:pPr>
        <w:spacing w:line="276" w:lineRule="auto"/>
        <w:rPr>
          <w:rFonts w:ascii="Times New Roman" w:hAnsi="Times New Roman" w:cs="Times New Roman"/>
        </w:rPr>
      </w:pPr>
    </w:p>
    <w:p w14:paraId="3BB24561" w14:textId="77777777" w:rsidR="00F07059" w:rsidRPr="00F07059" w:rsidRDefault="00F07059" w:rsidP="00F07059">
      <w:pPr>
        <w:spacing w:line="276" w:lineRule="auto"/>
        <w:rPr>
          <w:rFonts w:ascii="Times New Roman" w:hAnsi="Times New Roman" w:cs="Times New Roman"/>
          <w:b/>
          <w:bCs/>
        </w:rPr>
      </w:pPr>
      <w:r w:rsidRPr="00F07059">
        <w:rPr>
          <w:rFonts w:ascii="Times New Roman" w:hAnsi="Times New Roman" w:cs="Times New Roman"/>
          <w:b/>
          <w:bCs/>
        </w:rPr>
        <w:t>Additional information:</w:t>
      </w:r>
    </w:p>
    <w:p w14:paraId="411C5CDA" w14:textId="4BD44043" w:rsidR="00F07059" w:rsidRPr="00F07059" w:rsidRDefault="00F07059" w:rsidP="00F0705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07059">
        <w:rPr>
          <w:rFonts w:ascii="Times New Roman" w:hAnsi="Times New Roman" w:cs="Times New Roman"/>
        </w:rPr>
        <w:t>Closing inventory was valued at RM?.</w:t>
      </w:r>
    </w:p>
    <w:p w14:paraId="7822DD06" w14:textId="7F3B02E7" w:rsidR="00F07059" w:rsidRPr="00F07059" w:rsidRDefault="00F07059" w:rsidP="00F0705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07059">
        <w:rPr>
          <w:rFonts w:ascii="Times New Roman" w:hAnsi="Times New Roman" w:cs="Times New Roman"/>
        </w:rPr>
        <w:t>All goods were sold at cost plus 25%.</w:t>
      </w:r>
    </w:p>
    <w:p w14:paraId="6C863A78" w14:textId="6A457BF3" w:rsidR="00F07059" w:rsidRPr="00F07059" w:rsidRDefault="00F07059" w:rsidP="00F0705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07059">
        <w:rPr>
          <w:rFonts w:ascii="Times New Roman" w:hAnsi="Times New Roman" w:cs="Times New Roman"/>
        </w:rPr>
        <w:t>Quoted investment had a market value of RM50,000.</w:t>
      </w:r>
    </w:p>
    <w:p w14:paraId="747E0135" w14:textId="2831B376" w:rsidR="00F07059" w:rsidRPr="00F07059" w:rsidRDefault="00F07059" w:rsidP="00F0705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07059">
        <w:rPr>
          <w:rFonts w:ascii="Times New Roman" w:hAnsi="Times New Roman" w:cs="Times New Roman"/>
        </w:rPr>
        <w:t>A credit customer was informed insolvent, thus the debts his owed RM500 was immediately written off as bad.</w:t>
      </w:r>
    </w:p>
    <w:p w14:paraId="21013296" w14:textId="08DC3094" w:rsidR="00F07059" w:rsidRPr="00F07059" w:rsidRDefault="00F07059" w:rsidP="00F0705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07059">
        <w:rPr>
          <w:rFonts w:ascii="Times New Roman" w:hAnsi="Times New Roman" w:cs="Times New Roman"/>
        </w:rPr>
        <w:t>Rental expenses had been paid for 16 months until 30 April 2023.</w:t>
      </w:r>
    </w:p>
    <w:p w14:paraId="45FE605C" w14:textId="1190AEF2" w:rsidR="00F07059" w:rsidRPr="00F07059" w:rsidRDefault="00F07059" w:rsidP="00F0705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07059">
        <w:rPr>
          <w:rFonts w:ascii="Times New Roman" w:hAnsi="Times New Roman" w:cs="Times New Roman"/>
        </w:rPr>
        <w:t>Depreciation of 10% per annum on cost was charged on all tangible assets, except for premises.</w:t>
      </w:r>
    </w:p>
    <w:p w14:paraId="4AC38848" w14:textId="4E05CC04" w:rsidR="00F07059" w:rsidRPr="00F07059" w:rsidRDefault="00F07059" w:rsidP="00F0705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07059">
        <w:rPr>
          <w:rFonts w:ascii="Times New Roman" w:hAnsi="Times New Roman" w:cs="Times New Roman"/>
        </w:rPr>
        <w:t>Insurance had been outstanding for RM600.</w:t>
      </w:r>
    </w:p>
    <w:p w14:paraId="7E2B47E1" w14:textId="769CA6E5" w:rsidR="00F07059" w:rsidRPr="0091097F" w:rsidRDefault="00F07059" w:rsidP="00F0705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07059">
        <w:rPr>
          <w:rFonts w:ascii="Times New Roman" w:hAnsi="Times New Roman" w:cs="Times New Roman"/>
        </w:rPr>
        <w:t>Interest on bank overdraft of RM300 paid but no entries had been made.</w:t>
      </w:r>
    </w:p>
    <w:p w14:paraId="7BA9CA27" w14:textId="21CFF276" w:rsidR="00F07059" w:rsidRPr="00F07059" w:rsidRDefault="00F07059" w:rsidP="00F0705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07059">
        <w:rPr>
          <w:rFonts w:ascii="Times New Roman" w:hAnsi="Times New Roman" w:cs="Times New Roman"/>
        </w:rPr>
        <w:lastRenderedPageBreak/>
        <w:t>The partnership agreement stated:</w:t>
      </w:r>
    </w:p>
    <w:p w14:paraId="3BBD217F" w14:textId="6673AA01" w:rsidR="00F07059" w:rsidRPr="00F07059" w:rsidRDefault="00F07059" w:rsidP="00F07059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F07059">
        <w:rPr>
          <w:rFonts w:ascii="Times New Roman" w:hAnsi="Times New Roman" w:cs="Times New Roman"/>
        </w:rPr>
        <w:t>Interest on Capital was 5% per annum.</w:t>
      </w:r>
    </w:p>
    <w:p w14:paraId="61BACB31" w14:textId="2264B65D" w:rsidR="00F07059" w:rsidRPr="00F07059" w:rsidRDefault="00F07059" w:rsidP="00F07059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F07059">
        <w:rPr>
          <w:rFonts w:ascii="Times New Roman" w:hAnsi="Times New Roman" w:cs="Times New Roman"/>
        </w:rPr>
        <w:t>Interest on Drawings was 8%.</w:t>
      </w:r>
    </w:p>
    <w:p w14:paraId="561210A2" w14:textId="27EB9F75" w:rsidR="00F07059" w:rsidRPr="00F07059" w:rsidRDefault="00F07059" w:rsidP="00F07059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F07059">
        <w:rPr>
          <w:rFonts w:ascii="Times New Roman" w:hAnsi="Times New Roman" w:cs="Times New Roman"/>
        </w:rPr>
        <w:t>Both partners were entitled a monthly salary of RM1,000 and RM800 respectively.</w:t>
      </w:r>
    </w:p>
    <w:p w14:paraId="0E14FE08" w14:textId="3F6EA580" w:rsidR="00F07059" w:rsidRPr="00F07059" w:rsidRDefault="00F07059" w:rsidP="00F07059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F07059">
        <w:rPr>
          <w:rFonts w:ascii="Times New Roman" w:hAnsi="Times New Roman" w:cs="Times New Roman"/>
        </w:rPr>
        <w:t>Profits and Losses were to be shared equally.</w:t>
      </w:r>
    </w:p>
    <w:p w14:paraId="778E515E" w14:textId="77777777" w:rsidR="00F07059" w:rsidRDefault="00F07059" w:rsidP="00F07059">
      <w:pPr>
        <w:spacing w:line="276" w:lineRule="auto"/>
        <w:rPr>
          <w:rFonts w:ascii="Times New Roman" w:hAnsi="Times New Roman" w:cs="Times New Roman"/>
        </w:rPr>
      </w:pPr>
    </w:p>
    <w:p w14:paraId="0FFCD563" w14:textId="5766F4F6" w:rsidR="00F07059" w:rsidRPr="00F07059" w:rsidRDefault="00F07059" w:rsidP="00F07059">
      <w:pPr>
        <w:spacing w:line="276" w:lineRule="auto"/>
        <w:rPr>
          <w:rFonts w:ascii="Times New Roman" w:hAnsi="Times New Roman" w:cs="Times New Roman"/>
          <w:b/>
          <w:bCs/>
        </w:rPr>
      </w:pPr>
      <w:r w:rsidRPr="00F07059">
        <w:rPr>
          <w:rFonts w:ascii="Times New Roman" w:hAnsi="Times New Roman" w:cs="Times New Roman"/>
          <w:b/>
          <w:bCs/>
        </w:rPr>
        <w:t>You are required to prepare:</w:t>
      </w:r>
    </w:p>
    <w:p w14:paraId="7192FB26" w14:textId="7FC4C510" w:rsidR="00F07059" w:rsidRPr="00F07059" w:rsidRDefault="00F07059" w:rsidP="00F0705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F07059">
        <w:rPr>
          <w:rFonts w:ascii="Times New Roman" w:hAnsi="Times New Roman" w:cs="Times New Roman"/>
        </w:rPr>
        <w:t>Income Statement (included appropriations section) for the year ended 31 December 2022</w:t>
      </w:r>
    </w:p>
    <w:p w14:paraId="2EB9C5E2" w14:textId="300CD1ED" w:rsidR="00F07059" w:rsidRPr="00F07059" w:rsidRDefault="00F07059" w:rsidP="00F0705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F07059">
        <w:rPr>
          <w:rFonts w:ascii="Times New Roman" w:hAnsi="Times New Roman" w:cs="Times New Roman"/>
        </w:rPr>
        <w:t>Partners' Current Account in columnar form;</w:t>
      </w:r>
    </w:p>
    <w:p w14:paraId="7D808A16" w14:textId="64F364F3" w:rsidR="00F07059" w:rsidRPr="00F07059" w:rsidRDefault="00F07059" w:rsidP="00F0705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F07059">
        <w:rPr>
          <w:rFonts w:ascii="Times New Roman" w:hAnsi="Times New Roman" w:cs="Times New Roman"/>
        </w:rPr>
        <w:t>Statement of Financial Position as at this date.</w:t>
      </w:r>
    </w:p>
    <w:sectPr w:rsidR="00F07059" w:rsidRPr="00F07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70562"/>
    <w:multiLevelType w:val="hybridMultilevel"/>
    <w:tmpl w:val="A25648F0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2828BB"/>
    <w:multiLevelType w:val="hybridMultilevel"/>
    <w:tmpl w:val="F2ECDC8E"/>
    <w:lvl w:ilvl="0" w:tplc="52D87BD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524495"/>
    <w:multiLevelType w:val="hybridMultilevel"/>
    <w:tmpl w:val="85F6B7E4"/>
    <w:lvl w:ilvl="0" w:tplc="52D87BD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33589"/>
    <w:multiLevelType w:val="hybridMultilevel"/>
    <w:tmpl w:val="EC5C3D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81840">
    <w:abstractNumId w:val="3"/>
  </w:num>
  <w:num w:numId="2" w16cid:durableId="1211072067">
    <w:abstractNumId w:val="1"/>
  </w:num>
  <w:num w:numId="3" w16cid:durableId="2025471906">
    <w:abstractNumId w:val="2"/>
  </w:num>
  <w:num w:numId="4" w16cid:durableId="338504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70"/>
    <w:rsid w:val="00140178"/>
    <w:rsid w:val="004D2D1C"/>
    <w:rsid w:val="00532165"/>
    <w:rsid w:val="005D4A70"/>
    <w:rsid w:val="008C02CC"/>
    <w:rsid w:val="0091097F"/>
    <w:rsid w:val="009A3F6E"/>
    <w:rsid w:val="00A921C9"/>
    <w:rsid w:val="00C23457"/>
    <w:rsid w:val="00EB491B"/>
    <w:rsid w:val="00F0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F4C83"/>
  <w15:chartTrackingRefBased/>
  <w15:docId w15:val="{5C560A82-DCEF-104E-A1F9-AFAF8DD4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A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A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A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A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A7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4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</cp:revision>
  <dcterms:created xsi:type="dcterms:W3CDTF">2024-07-14T06:05:00Z</dcterms:created>
  <dcterms:modified xsi:type="dcterms:W3CDTF">2024-07-14T06:13:00Z</dcterms:modified>
</cp:coreProperties>
</file>