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7C45F" w14:textId="571D778F" w:rsidR="00545941" w:rsidRPr="00545941" w:rsidRDefault="00545941" w:rsidP="005A474E">
      <w:pPr>
        <w:spacing w:line="276" w:lineRule="auto"/>
        <w:rPr>
          <w:rFonts w:ascii="Times New Roman" w:hAnsi="Times New Roman" w:cs="Times New Roman"/>
          <w:b/>
          <w:bCs/>
        </w:rPr>
      </w:pPr>
      <w:r w:rsidRPr="00545941">
        <w:rPr>
          <w:rFonts w:ascii="Times New Roman" w:hAnsi="Times New Roman" w:cs="Times New Roman"/>
          <w:b/>
          <w:bCs/>
        </w:rPr>
        <w:t>Question 5</w:t>
      </w:r>
    </w:p>
    <w:p w14:paraId="010B8C53" w14:textId="22FFFA08" w:rsidR="008C02CC" w:rsidRPr="005A474E" w:rsidRDefault="005A474E" w:rsidP="005A474E">
      <w:pPr>
        <w:spacing w:line="276" w:lineRule="auto"/>
        <w:rPr>
          <w:rFonts w:ascii="Times New Roman" w:hAnsi="Times New Roman" w:cs="Times New Roman"/>
        </w:rPr>
      </w:pPr>
      <w:r w:rsidRPr="005A474E">
        <w:rPr>
          <w:rFonts w:ascii="Times New Roman" w:hAnsi="Times New Roman" w:cs="Times New Roman"/>
        </w:rPr>
        <w:t>Emily started business on 1 January 2022 as a Furniture manufacturer. The following figures are extracted from her records on 31 December 2022.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1559"/>
        <w:gridCol w:w="1508"/>
      </w:tblGrid>
      <w:tr w:rsidR="005A474E" w:rsidRPr="005A474E" w14:paraId="7F6B5624" w14:textId="77777777" w:rsidTr="00A93973">
        <w:tc>
          <w:tcPr>
            <w:tcW w:w="5949" w:type="dxa"/>
          </w:tcPr>
          <w:p w14:paraId="69B4057E" w14:textId="77777777" w:rsidR="005A474E" w:rsidRPr="005A474E" w:rsidRDefault="005A474E" w:rsidP="005A474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A439169" w14:textId="67C6AD35" w:rsidR="005A474E" w:rsidRPr="005A474E" w:rsidRDefault="00A93973" w:rsidP="005A474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  <w:r w:rsidR="005A474E" w:rsidRPr="005A474E">
              <w:rPr>
                <w:rFonts w:ascii="Times New Roman" w:hAnsi="Times New Roman" w:cs="Times New Roman"/>
                <w:b/>
                <w:bCs/>
              </w:rPr>
              <w:t>Debit</w:t>
            </w:r>
          </w:p>
        </w:tc>
        <w:tc>
          <w:tcPr>
            <w:tcW w:w="1508" w:type="dxa"/>
          </w:tcPr>
          <w:p w14:paraId="4D2E2C6E" w14:textId="50C9C63B" w:rsidR="005A474E" w:rsidRPr="005A474E" w:rsidRDefault="00A93973" w:rsidP="005A474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  <w:r w:rsidR="005A474E" w:rsidRPr="005A474E">
              <w:rPr>
                <w:rFonts w:ascii="Times New Roman" w:hAnsi="Times New Roman" w:cs="Times New Roman"/>
                <w:b/>
                <w:bCs/>
              </w:rPr>
              <w:t>Credit</w:t>
            </w:r>
          </w:p>
        </w:tc>
      </w:tr>
      <w:tr w:rsidR="005A474E" w:rsidRPr="005A474E" w14:paraId="2D6C5D77" w14:textId="77777777" w:rsidTr="00A93973">
        <w:tc>
          <w:tcPr>
            <w:tcW w:w="5949" w:type="dxa"/>
          </w:tcPr>
          <w:p w14:paraId="53D4AFA5" w14:textId="77777777" w:rsidR="005A474E" w:rsidRPr="005A474E" w:rsidRDefault="005A474E" w:rsidP="005A474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21631D7E" w14:textId="3DE1B04D" w:rsidR="005A474E" w:rsidRPr="005A474E" w:rsidRDefault="00A93973" w:rsidP="005A474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</w:t>
            </w:r>
            <w:r w:rsidR="005A474E" w:rsidRPr="005A474E">
              <w:rPr>
                <w:rFonts w:ascii="Times New Roman" w:hAnsi="Times New Roman" w:cs="Times New Roman"/>
                <w:b/>
                <w:bCs/>
              </w:rPr>
              <w:t>RM</w:t>
            </w:r>
          </w:p>
        </w:tc>
        <w:tc>
          <w:tcPr>
            <w:tcW w:w="1508" w:type="dxa"/>
          </w:tcPr>
          <w:p w14:paraId="726F285D" w14:textId="2C9F111B" w:rsidR="005A474E" w:rsidRPr="005A474E" w:rsidRDefault="00A93973" w:rsidP="005A474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</w:t>
            </w:r>
            <w:r w:rsidR="005A474E" w:rsidRPr="005A474E">
              <w:rPr>
                <w:rFonts w:ascii="Times New Roman" w:hAnsi="Times New Roman" w:cs="Times New Roman"/>
                <w:b/>
                <w:bCs/>
              </w:rPr>
              <w:t>RM</w:t>
            </w:r>
          </w:p>
        </w:tc>
      </w:tr>
      <w:tr w:rsidR="005A474E" w:rsidRPr="005A474E" w14:paraId="692B8ED3" w14:textId="77777777" w:rsidTr="00A93973">
        <w:tc>
          <w:tcPr>
            <w:tcW w:w="5949" w:type="dxa"/>
          </w:tcPr>
          <w:p w14:paraId="314A6471" w14:textId="17A2B18F" w:rsidR="005A474E" w:rsidRPr="005A474E" w:rsidRDefault="005A474E" w:rsidP="005A474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A474E">
              <w:rPr>
                <w:rFonts w:ascii="Times New Roman" w:hAnsi="Times New Roman" w:cs="Times New Roman"/>
              </w:rPr>
              <w:t xml:space="preserve">Purchases </w:t>
            </w:r>
            <w:r>
              <w:rPr>
                <w:rFonts w:ascii="Times New Roman" w:hAnsi="Times New Roman" w:cs="Times New Roman"/>
              </w:rPr>
              <w:tab/>
            </w:r>
            <w:r w:rsidRPr="005A474E">
              <w:rPr>
                <w:rFonts w:ascii="Times New Roman" w:hAnsi="Times New Roman" w:cs="Times New Roman"/>
              </w:rPr>
              <w:t>- Raw materials</w:t>
            </w:r>
          </w:p>
        </w:tc>
        <w:tc>
          <w:tcPr>
            <w:tcW w:w="1559" w:type="dxa"/>
          </w:tcPr>
          <w:p w14:paraId="0DFBFE19" w14:textId="176146BE" w:rsidR="005A474E" w:rsidRPr="005A474E" w:rsidRDefault="00A93973" w:rsidP="00A9397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305,000</w:t>
            </w:r>
          </w:p>
        </w:tc>
        <w:tc>
          <w:tcPr>
            <w:tcW w:w="1508" w:type="dxa"/>
          </w:tcPr>
          <w:p w14:paraId="174FBDA8" w14:textId="77777777" w:rsidR="005A474E" w:rsidRPr="005A474E" w:rsidRDefault="005A474E" w:rsidP="00A9397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A474E" w:rsidRPr="005A474E" w14:paraId="790E9B07" w14:textId="77777777" w:rsidTr="00A93973">
        <w:tc>
          <w:tcPr>
            <w:tcW w:w="5949" w:type="dxa"/>
          </w:tcPr>
          <w:p w14:paraId="471328B7" w14:textId="3B6B1F75" w:rsidR="005A474E" w:rsidRPr="005A474E" w:rsidRDefault="005A474E" w:rsidP="005A474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5A474E">
              <w:rPr>
                <w:rFonts w:ascii="Times New Roman" w:hAnsi="Times New Roman" w:cs="Times New Roman"/>
              </w:rPr>
              <w:t>- Factory Loose Tools</w:t>
            </w:r>
          </w:p>
        </w:tc>
        <w:tc>
          <w:tcPr>
            <w:tcW w:w="1559" w:type="dxa"/>
          </w:tcPr>
          <w:p w14:paraId="450DDC2E" w14:textId="113BC1AF" w:rsidR="005A474E" w:rsidRPr="005A474E" w:rsidRDefault="00A93973" w:rsidP="00A9397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</w:tc>
        <w:tc>
          <w:tcPr>
            <w:tcW w:w="1508" w:type="dxa"/>
          </w:tcPr>
          <w:p w14:paraId="3FC4B989" w14:textId="77777777" w:rsidR="005A474E" w:rsidRPr="005A474E" w:rsidRDefault="005A474E" w:rsidP="00A9397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A474E" w:rsidRPr="005A474E" w14:paraId="0AAE14B9" w14:textId="77777777" w:rsidTr="00A93973">
        <w:tc>
          <w:tcPr>
            <w:tcW w:w="5949" w:type="dxa"/>
          </w:tcPr>
          <w:p w14:paraId="405E48B7" w14:textId="7D374840" w:rsidR="005A474E" w:rsidRPr="005A474E" w:rsidRDefault="005A474E" w:rsidP="005A474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A474E">
              <w:rPr>
                <w:rFonts w:ascii="Times New Roman" w:hAnsi="Times New Roman" w:cs="Times New Roman"/>
              </w:rPr>
              <w:t>Fuel and light</w:t>
            </w:r>
          </w:p>
        </w:tc>
        <w:tc>
          <w:tcPr>
            <w:tcW w:w="1559" w:type="dxa"/>
          </w:tcPr>
          <w:p w14:paraId="7C1860FB" w14:textId="674DD1A7" w:rsidR="005A474E" w:rsidRPr="005A474E" w:rsidRDefault="00A93973" w:rsidP="00A9397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29,000</w:t>
            </w:r>
          </w:p>
        </w:tc>
        <w:tc>
          <w:tcPr>
            <w:tcW w:w="1508" w:type="dxa"/>
          </w:tcPr>
          <w:p w14:paraId="4E4D687B" w14:textId="77777777" w:rsidR="005A474E" w:rsidRPr="005A474E" w:rsidRDefault="005A474E" w:rsidP="00A9397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A474E" w:rsidRPr="005A474E" w14:paraId="3804D2C3" w14:textId="77777777" w:rsidTr="00A93973">
        <w:tc>
          <w:tcPr>
            <w:tcW w:w="5949" w:type="dxa"/>
          </w:tcPr>
          <w:p w14:paraId="535DAF1C" w14:textId="4CDBABF8" w:rsidR="005A474E" w:rsidRPr="005A474E" w:rsidRDefault="005A474E" w:rsidP="005A474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A474E">
              <w:rPr>
                <w:rFonts w:ascii="Times New Roman" w:hAnsi="Times New Roman" w:cs="Times New Roman"/>
              </w:rPr>
              <w:t>Salespersons salaries</w:t>
            </w:r>
          </w:p>
        </w:tc>
        <w:tc>
          <w:tcPr>
            <w:tcW w:w="1559" w:type="dxa"/>
          </w:tcPr>
          <w:p w14:paraId="4C139DF6" w14:textId="33807073" w:rsidR="005A474E" w:rsidRPr="005A474E" w:rsidRDefault="00A93973" w:rsidP="00A9397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17,000</w:t>
            </w:r>
          </w:p>
        </w:tc>
        <w:tc>
          <w:tcPr>
            <w:tcW w:w="1508" w:type="dxa"/>
          </w:tcPr>
          <w:p w14:paraId="279FC993" w14:textId="77777777" w:rsidR="005A474E" w:rsidRPr="005A474E" w:rsidRDefault="005A474E" w:rsidP="00A9397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A474E" w:rsidRPr="005A474E" w14:paraId="505C7D60" w14:textId="77777777" w:rsidTr="00A93973">
        <w:tc>
          <w:tcPr>
            <w:tcW w:w="5949" w:type="dxa"/>
          </w:tcPr>
          <w:p w14:paraId="2C164BD2" w14:textId="22613884" w:rsidR="005A474E" w:rsidRPr="005A474E" w:rsidRDefault="005A474E" w:rsidP="005A474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A474E">
              <w:rPr>
                <w:rFonts w:ascii="Times New Roman" w:hAnsi="Times New Roman" w:cs="Times New Roman"/>
              </w:rPr>
              <w:t>Factory wages</w:t>
            </w:r>
          </w:p>
        </w:tc>
        <w:tc>
          <w:tcPr>
            <w:tcW w:w="1559" w:type="dxa"/>
          </w:tcPr>
          <w:p w14:paraId="6E678DFB" w14:textId="7505742D" w:rsidR="005A474E" w:rsidRPr="005A474E" w:rsidRDefault="00A93973" w:rsidP="00A9397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59,000</w:t>
            </w:r>
          </w:p>
        </w:tc>
        <w:tc>
          <w:tcPr>
            <w:tcW w:w="1508" w:type="dxa"/>
          </w:tcPr>
          <w:p w14:paraId="15BEB618" w14:textId="77777777" w:rsidR="005A474E" w:rsidRPr="005A474E" w:rsidRDefault="005A474E" w:rsidP="00A9397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A474E" w:rsidRPr="005A474E" w14:paraId="1A987DFC" w14:textId="77777777" w:rsidTr="00A93973">
        <w:tc>
          <w:tcPr>
            <w:tcW w:w="5949" w:type="dxa"/>
          </w:tcPr>
          <w:p w14:paraId="0742B0BB" w14:textId="06C1D741" w:rsidR="005A474E" w:rsidRPr="005A474E" w:rsidRDefault="005A474E" w:rsidP="005A474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A474E">
              <w:rPr>
                <w:rFonts w:ascii="Times New Roman" w:hAnsi="Times New Roman" w:cs="Times New Roman"/>
              </w:rPr>
              <w:t>Carriage outwards</w:t>
            </w:r>
          </w:p>
        </w:tc>
        <w:tc>
          <w:tcPr>
            <w:tcW w:w="1559" w:type="dxa"/>
          </w:tcPr>
          <w:p w14:paraId="2482BC25" w14:textId="6BD3A3B9" w:rsidR="005A474E" w:rsidRPr="005A474E" w:rsidRDefault="00A93973" w:rsidP="00A9397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4,000</w:t>
            </w:r>
          </w:p>
        </w:tc>
        <w:tc>
          <w:tcPr>
            <w:tcW w:w="1508" w:type="dxa"/>
          </w:tcPr>
          <w:p w14:paraId="4678927C" w14:textId="77777777" w:rsidR="005A474E" w:rsidRPr="005A474E" w:rsidRDefault="005A474E" w:rsidP="00A9397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A474E" w:rsidRPr="005A474E" w14:paraId="13225292" w14:textId="77777777" w:rsidTr="00A93973">
        <w:tc>
          <w:tcPr>
            <w:tcW w:w="5949" w:type="dxa"/>
          </w:tcPr>
          <w:p w14:paraId="2C164371" w14:textId="556B8E09" w:rsidR="005A474E" w:rsidRPr="005A474E" w:rsidRDefault="005A474E" w:rsidP="005A474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A474E">
              <w:rPr>
                <w:rFonts w:ascii="Times New Roman" w:hAnsi="Times New Roman" w:cs="Times New Roman"/>
              </w:rPr>
              <w:t>Rent and rates</w:t>
            </w:r>
          </w:p>
        </w:tc>
        <w:tc>
          <w:tcPr>
            <w:tcW w:w="1559" w:type="dxa"/>
          </w:tcPr>
          <w:p w14:paraId="6D2613D3" w14:textId="5FFC915D" w:rsidR="005A474E" w:rsidRPr="005A474E" w:rsidRDefault="00A93973" w:rsidP="00A9397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21,000</w:t>
            </w:r>
          </w:p>
        </w:tc>
        <w:tc>
          <w:tcPr>
            <w:tcW w:w="1508" w:type="dxa"/>
          </w:tcPr>
          <w:p w14:paraId="68D37452" w14:textId="77777777" w:rsidR="005A474E" w:rsidRPr="005A474E" w:rsidRDefault="005A474E" w:rsidP="00A9397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A474E" w:rsidRPr="005A474E" w14:paraId="5691C547" w14:textId="77777777" w:rsidTr="00A93973">
        <w:tc>
          <w:tcPr>
            <w:tcW w:w="5949" w:type="dxa"/>
          </w:tcPr>
          <w:p w14:paraId="2E7D6404" w14:textId="1A34DCAB" w:rsidR="005A474E" w:rsidRPr="005A474E" w:rsidRDefault="005A474E" w:rsidP="005A474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A474E">
              <w:rPr>
                <w:rFonts w:ascii="Times New Roman" w:hAnsi="Times New Roman" w:cs="Times New Roman"/>
              </w:rPr>
              <w:t>Sales</w:t>
            </w:r>
          </w:p>
        </w:tc>
        <w:tc>
          <w:tcPr>
            <w:tcW w:w="1559" w:type="dxa"/>
          </w:tcPr>
          <w:p w14:paraId="1B72A979" w14:textId="77777777" w:rsidR="005A474E" w:rsidRPr="005A474E" w:rsidRDefault="005A474E" w:rsidP="00A9397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</w:tcPr>
          <w:p w14:paraId="18DC4D64" w14:textId="0E18A2A3" w:rsidR="005A474E" w:rsidRPr="005A474E" w:rsidRDefault="00A93973" w:rsidP="00A9397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480,000</w:t>
            </w:r>
          </w:p>
        </w:tc>
      </w:tr>
      <w:tr w:rsidR="005A474E" w:rsidRPr="005A474E" w14:paraId="0A490019" w14:textId="77777777" w:rsidTr="00A93973">
        <w:tc>
          <w:tcPr>
            <w:tcW w:w="5949" w:type="dxa"/>
          </w:tcPr>
          <w:p w14:paraId="2C0CD4B0" w14:textId="759FEBD2" w:rsidR="005A474E" w:rsidRPr="005A474E" w:rsidRDefault="005A474E" w:rsidP="005A474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Royalty</w:t>
            </w:r>
          </w:p>
        </w:tc>
        <w:tc>
          <w:tcPr>
            <w:tcW w:w="1559" w:type="dxa"/>
          </w:tcPr>
          <w:p w14:paraId="0348413A" w14:textId="77777777" w:rsidR="005A474E" w:rsidRPr="005A474E" w:rsidRDefault="005A474E" w:rsidP="00A9397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</w:tcPr>
          <w:p w14:paraId="05FB0705" w14:textId="031859C9" w:rsidR="005A474E" w:rsidRPr="005A474E" w:rsidRDefault="00A93973" w:rsidP="00A9397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</w:tc>
      </w:tr>
      <w:tr w:rsidR="005A474E" w:rsidRPr="005A474E" w14:paraId="38E029B7" w14:textId="77777777" w:rsidTr="00A93973">
        <w:tc>
          <w:tcPr>
            <w:tcW w:w="5949" w:type="dxa"/>
          </w:tcPr>
          <w:p w14:paraId="0FA9B11A" w14:textId="79024716" w:rsidR="005A474E" w:rsidRPr="005A474E" w:rsidRDefault="005A474E" w:rsidP="005A474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A474E">
              <w:rPr>
                <w:rFonts w:ascii="Times New Roman" w:hAnsi="Times New Roman" w:cs="Times New Roman"/>
              </w:rPr>
              <w:t>Returns</w:t>
            </w:r>
          </w:p>
        </w:tc>
        <w:tc>
          <w:tcPr>
            <w:tcW w:w="1559" w:type="dxa"/>
          </w:tcPr>
          <w:p w14:paraId="7BFBE1D1" w14:textId="6840E81C" w:rsidR="005A474E" w:rsidRPr="005A474E" w:rsidRDefault="00A93973" w:rsidP="00A9397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7,000</w:t>
            </w:r>
          </w:p>
        </w:tc>
        <w:tc>
          <w:tcPr>
            <w:tcW w:w="1508" w:type="dxa"/>
          </w:tcPr>
          <w:p w14:paraId="0912FF7E" w14:textId="77777777" w:rsidR="005A474E" w:rsidRPr="005A474E" w:rsidRDefault="005A474E" w:rsidP="00A9397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A474E" w:rsidRPr="005A474E" w14:paraId="2215E977" w14:textId="77777777" w:rsidTr="00A93973">
        <w:tc>
          <w:tcPr>
            <w:tcW w:w="5949" w:type="dxa"/>
          </w:tcPr>
          <w:p w14:paraId="6820C55C" w14:textId="676E1552" w:rsidR="005A474E" w:rsidRPr="005A474E" w:rsidRDefault="005A474E" w:rsidP="005A474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A474E">
              <w:rPr>
                <w:rFonts w:ascii="Times New Roman" w:hAnsi="Times New Roman" w:cs="Times New Roman"/>
              </w:rPr>
              <w:t>General office expenses</w:t>
            </w:r>
          </w:p>
        </w:tc>
        <w:tc>
          <w:tcPr>
            <w:tcW w:w="1559" w:type="dxa"/>
          </w:tcPr>
          <w:p w14:paraId="4C40547B" w14:textId="08D52A9A" w:rsidR="005A474E" w:rsidRPr="005A474E" w:rsidRDefault="00A93973" w:rsidP="00A9397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9,000</w:t>
            </w:r>
          </w:p>
        </w:tc>
        <w:tc>
          <w:tcPr>
            <w:tcW w:w="1508" w:type="dxa"/>
          </w:tcPr>
          <w:p w14:paraId="5AF5C866" w14:textId="77777777" w:rsidR="005A474E" w:rsidRPr="005A474E" w:rsidRDefault="005A474E" w:rsidP="00A9397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A474E" w:rsidRPr="005A474E" w14:paraId="1FD215D2" w14:textId="77777777" w:rsidTr="00A93973">
        <w:tc>
          <w:tcPr>
            <w:tcW w:w="5949" w:type="dxa"/>
          </w:tcPr>
          <w:p w14:paraId="10385535" w14:textId="0534CE13" w:rsidR="005A474E" w:rsidRPr="005A474E" w:rsidRDefault="005A474E" w:rsidP="005A474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A474E">
              <w:rPr>
                <w:rFonts w:ascii="Times New Roman" w:hAnsi="Times New Roman" w:cs="Times New Roman"/>
              </w:rPr>
              <w:t>Sub Contract Cost</w:t>
            </w:r>
          </w:p>
        </w:tc>
        <w:tc>
          <w:tcPr>
            <w:tcW w:w="1559" w:type="dxa"/>
          </w:tcPr>
          <w:p w14:paraId="5C2998D6" w14:textId="44025BBF" w:rsidR="005A474E" w:rsidRPr="005A474E" w:rsidRDefault="00A93973" w:rsidP="00A9397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508" w:type="dxa"/>
          </w:tcPr>
          <w:p w14:paraId="42D927A1" w14:textId="77777777" w:rsidR="005A474E" w:rsidRPr="005A474E" w:rsidRDefault="005A474E" w:rsidP="00A9397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A474E" w:rsidRPr="005A474E" w14:paraId="3C05649A" w14:textId="77777777" w:rsidTr="00A93973">
        <w:tc>
          <w:tcPr>
            <w:tcW w:w="5949" w:type="dxa"/>
          </w:tcPr>
          <w:p w14:paraId="005B6EE6" w14:textId="55D255DD" w:rsidR="005A474E" w:rsidRPr="005A474E" w:rsidRDefault="005A474E" w:rsidP="005A474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A474E">
              <w:rPr>
                <w:rFonts w:ascii="Times New Roman" w:hAnsi="Times New Roman" w:cs="Times New Roman"/>
              </w:rPr>
              <w:t>Repairs to plant and machinery</w:t>
            </w:r>
          </w:p>
        </w:tc>
        <w:tc>
          <w:tcPr>
            <w:tcW w:w="1559" w:type="dxa"/>
          </w:tcPr>
          <w:p w14:paraId="4EBA1A23" w14:textId="442C15A0" w:rsidR="005A474E" w:rsidRPr="005A474E" w:rsidRDefault="00A93973" w:rsidP="00A9397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7,500</w:t>
            </w:r>
          </w:p>
        </w:tc>
        <w:tc>
          <w:tcPr>
            <w:tcW w:w="1508" w:type="dxa"/>
          </w:tcPr>
          <w:p w14:paraId="54898D7A" w14:textId="77777777" w:rsidR="005A474E" w:rsidRPr="005A474E" w:rsidRDefault="005A474E" w:rsidP="00A9397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A474E" w:rsidRPr="005A474E" w14:paraId="6CCEB459" w14:textId="77777777" w:rsidTr="00A93973">
        <w:tc>
          <w:tcPr>
            <w:tcW w:w="5949" w:type="dxa"/>
          </w:tcPr>
          <w:p w14:paraId="5D2B3AAA" w14:textId="0134EA83" w:rsidR="005A474E" w:rsidRPr="005A474E" w:rsidRDefault="005A474E" w:rsidP="005A474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A474E">
              <w:rPr>
                <w:rFonts w:ascii="Times New Roman" w:hAnsi="Times New Roman" w:cs="Times New Roman"/>
              </w:rPr>
              <w:t>Trade Payables</w:t>
            </w:r>
          </w:p>
        </w:tc>
        <w:tc>
          <w:tcPr>
            <w:tcW w:w="1559" w:type="dxa"/>
          </w:tcPr>
          <w:p w14:paraId="5E766FA3" w14:textId="77777777" w:rsidR="005A474E" w:rsidRPr="005A474E" w:rsidRDefault="005A474E" w:rsidP="00A9397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</w:tcPr>
          <w:p w14:paraId="00A59EEE" w14:textId="32CDA808" w:rsidR="005A474E" w:rsidRPr="005A474E" w:rsidRDefault="00A93973" w:rsidP="00A9397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37,000</w:t>
            </w:r>
          </w:p>
        </w:tc>
      </w:tr>
      <w:tr w:rsidR="005A474E" w:rsidRPr="005A474E" w14:paraId="0E250FAF" w14:textId="77777777" w:rsidTr="00A93973">
        <w:tc>
          <w:tcPr>
            <w:tcW w:w="5949" w:type="dxa"/>
          </w:tcPr>
          <w:p w14:paraId="0FA48C0D" w14:textId="6615544B" w:rsidR="005A474E" w:rsidRPr="005A474E" w:rsidRDefault="005A474E" w:rsidP="005A474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A474E">
              <w:rPr>
                <w:rFonts w:ascii="Times New Roman" w:hAnsi="Times New Roman" w:cs="Times New Roman"/>
              </w:rPr>
              <w:t>Capital account</w:t>
            </w:r>
          </w:p>
        </w:tc>
        <w:tc>
          <w:tcPr>
            <w:tcW w:w="1559" w:type="dxa"/>
          </w:tcPr>
          <w:p w14:paraId="369D7CE1" w14:textId="77777777" w:rsidR="005A474E" w:rsidRPr="005A474E" w:rsidRDefault="005A474E" w:rsidP="00A9397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</w:tcPr>
          <w:p w14:paraId="52CC9961" w14:textId="380E6E45" w:rsidR="005A474E" w:rsidRPr="005A474E" w:rsidRDefault="00A93973" w:rsidP="00A9397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457,000</w:t>
            </w:r>
          </w:p>
        </w:tc>
      </w:tr>
      <w:tr w:rsidR="005A474E" w:rsidRPr="005A474E" w14:paraId="05D079D4" w14:textId="77777777" w:rsidTr="00A93973">
        <w:tc>
          <w:tcPr>
            <w:tcW w:w="5949" w:type="dxa"/>
          </w:tcPr>
          <w:p w14:paraId="20BBE443" w14:textId="5B4F9DA2" w:rsidR="005A474E" w:rsidRPr="005A474E" w:rsidRDefault="005A474E" w:rsidP="005A474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A474E">
              <w:rPr>
                <w:rFonts w:ascii="Times New Roman" w:hAnsi="Times New Roman" w:cs="Times New Roman"/>
              </w:rPr>
              <w:t>Freehold premises</w:t>
            </w:r>
          </w:p>
        </w:tc>
        <w:tc>
          <w:tcPr>
            <w:tcW w:w="1559" w:type="dxa"/>
          </w:tcPr>
          <w:p w14:paraId="6330A30C" w14:textId="34AE8945" w:rsidR="005A474E" w:rsidRPr="005A474E" w:rsidRDefault="00A93973" w:rsidP="00A9397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410,000</w:t>
            </w:r>
          </w:p>
        </w:tc>
        <w:tc>
          <w:tcPr>
            <w:tcW w:w="1508" w:type="dxa"/>
          </w:tcPr>
          <w:p w14:paraId="5BEBF2DA" w14:textId="77777777" w:rsidR="005A474E" w:rsidRPr="005A474E" w:rsidRDefault="005A474E" w:rsidP="00A9397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A474E" w:rsidRPr="005A474E" w14:paraId="549E5512" w14:textId="77777777" w:rsidTr="00A93973">
        <w:tc>
          <w:tcPr>
            <w:tcW w:w="5949" w:type="dxa"/>
          </w:tcPr>
          <w:p w14:paraId="3444B92F" w14:textId="185F33BC" w:rsidR="005A474E" w:rsidRPr="005A474E" w:rsidRDefault="005A474E" w:rsidP="005A474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A474E">
              <w:rPr>
                <w:rFonts w:ascii="Times New Roman" w:hAnsi="Times New Roman" w:cs="Times New Roman"/>
              </w:rPr>
              <w:t>Plant and machinery</w:t>
            </w:r>
          </w:p>
        </w:tc>
        <w:tc>
          <w:tcPr>
            <w:tcW w:w="1559" w:type="dxa"/>
          </w:tcPr>
          <w:p w14:paraId="4B80FEDD" w14:textId="56CAAE41" w:rsidR="005A474E" w:rsidRPr="005A474E" w:rsidRDefault="00A93973" w:rsidP="00A9397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80,000</w:t>
            </w:r>
          </w:p>
        </w:tc>
        <w:tc>
          <w:tcPr>
            <w:tcW w:w="1508" w:type="dxa"/>
          </w:tcPr>
          <w:p w14:paraId="2EBE465E" w14:textId="77777777" w:rsidR="005A474E" w:rsidRPr="005A474E" w:rsidRDefault="005A474E" w:rsidP="00A9397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A474E" w:rsidRPr="005A474E" w14:paraId="4FE45CCF" w14:textId="77777777" w:rsidTr="00A93973">
        <w:tc>
          <w:tcPr>
            <w:tcW w:w="5949" w:type="dxa"/>
          </w:tcPr>
          <w:p w14:paraId="4ECBB86A" w14:textId="17506BA5" w:rsidR="005A474E" w:rsidRPr="005A474E" w:rsidRDefault="005A474E" w:rsidP="005A474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A474E">
              <w:rPr>
                <w:rFonts w:ascii="Times New Roman" w:hAnsi="Times New Roman" w:cs="Times New Roman"/>
              </w:rPr>
              <w:t>Trade Receivables</w:t>
            </w:r>
          </w:p>
        </w:tc>
        <w:tc>
          <w:tcPr>
            <w:tcW w:w="1559" w:type="dxa"/>
          </w:tcPr>
          <w:p w14:paraId="786E8A3B" w14:textId="36203F4C" w:rsidR="005A474E" w:rsidRPr="005A474E" w:rsidRDefault="00A93973" w:rsidP="00A9397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20,000</w:t>
            </w:r>
          </w:p>
        </w:tc>
        <w:tc>
          <w:tcPr>
            <w:tcW w:w="1508" w:type="dxa"/>
          </w:tcPr>
          <w:p w14:paraId="43B9F477" w14:textId="77777777" w:rsidR="005A474E" w:rsidRPr="005A474E" w:rsidRDefault="005A474E" w:rsidP="00A9397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A474E" w:rsidRPr="005A474E" w14:paraId="66435BE2" w14:textId="77777777" w:rsidTr="00A93973">
        <w:tc>
          <w:tcPr>
            <w:tcW w:w="5949" w:type="dxa"/>
          </w:tcPr>
          <w:p w14:paraId="3015BC5D" w14:textId="033E6333" w:rsidR="005A474E" w:rsidRPr="005A474E" w:rsidRDefault="005A474E" w:rsidP="005A474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A474E">
              <w:rPr>
                <w:rFonts w:ascii="Times New Roman" w:hAnsi="Times New Roman" w:cs="Times New Roman"/>
              </w:rPr>
              <w:t>Accumulated depreciation on plant and machinery</w:t>
            </w:r>
          </w:p>
        </w:tc>
        <w:tc>
          <w:tcPr>
            <w:tcW w:w="1559" w:type="dxa"/>
          </w:tcPr>
          <w:p w14:paraId="4CE80E81" w14:textId="77777777" w:rsidR="005A474E" w:rsidRPr="005A474E" w:rsidRDefault="005A474E" w:rsidP="00A9397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</w:tcPr>
          <w:p w14:paraId="7D815914" w14:textId="6BA7E44C" w:rsidR="005A474E" w:rsidRPr="005A474E" w:rsidRDefault="00A93973" w:rsidP="00A9397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8,000</w:t>
            </w:r>
          </w:p>
        </w:tc>
      </w:tr>
      <w:tr w:rsidR="005A474E" w:rsidRPr="005A474E" w14:paraId="7F9702A2" w14:textId="77777777" w:rsidTr="00A93973">
        <w:tc>
          <w:tcPr>
            <w:tcW w:w="5949" w:type="dxa"/>
          </w:tcPr>
          <w:p w14:paraId="4F7BD632" w14:textId="0B704F3B" w:rsidR="005A474E" w:rsidRPr="005A474E" w:rsidRDefault="005A474E" w:rsidP="005A474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A474E">
              <w:rPr>
                <w:rFonts w:ascii="Times New Roman" w:hAnsi="Times New Roman" w:cs="Times New Roman"/>
              </w:rPr>
              <w:t>Cash in hand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CD527D6" w14:textId="48C5C11F" w:rsidR="005A474E" w:rsidRPr="005A474E" w:rsidRDefault="00A93973" w:rsidP="00A9397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11,000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78661741" w14:textId="77777777" w:rsidR="005A474E" w:rsidRPr="005A474E" w:rsidRDefault="005A474E" w:rsidP="00A9397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A474E" w:rsidRPr="005A474E" w14:paraId="4CD8C75F" w14:textId="77777777" w:rsidTr="00A93973">
        <w:tc>
          <w:tcPr>
            <w:tcW w:w="5949" w:type="dxa"/>
          </w:tcPr>
          <w:p w14:paraId="77E55D32" w14:textId="42E256AB" w:rsidR="005A474E" w:rsidRPr="005A474E" w:rsidRDefault="005A474E" w:rsidP="005A474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double" w:sz="4" w:space="0" w:color="auto"/>
            </w:tcBorders>
          </w:tcPr>
          <w:p w14:paraId="353535C2" w14:textId="784AC51C" w:rsidR="005A474E" w:rsidRPr="005A474E" w:rsidRDefault="00A93973" w:rsidP="00A9397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984,000</w:t>
            </w:r>
          </w:p>
        </w:tc>
        <w:tc>
          <w:tcPr>
            <w:tcW w:w="1508" w:type="dxa"/>
            <w:tcBorders>
              <w:top w:val="single" w:sz="4" w:space="0" w:color="auto"/>
              <w:bottom w:val="double" w:sz="4" w:space="0" w:color="auto"/>
            </w:tcBorders>
          </w:tcPr>
          <w:p w14:paraId="555C3136" w14:textId="23662BA2" w:rsidR="005A474E" w:rsidRPr="005A474E" w:rsidRDefault="00A93973" w:rsidP="00A93973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984,000</w:t>
            </w:r>
          </w:p>
        </w:tc>
      </w:tr>
    </w:tbl>
    <w:p w14:paraId="4C8754D7" w14:textId="77777777" w:rsidR="005A474E" w:rsidRDefault="005A474E" w:rsidP="005A474E">
      <w:pPr>
        <w:spacing w:line="276" w:lineRule="auto"/>
        <w:rPr>
          <w:rFonts w:ascii="Times New Roman" w:hAnsi="Times New Roman" w:cs="Times New Roman"/>
        </w:rPr>
      </w:pPr>
    </w:p>
    <w:p w14:paraId="6591C4EF" w14:textId="77777777" w:rsidR="00A93973" w:rsidRDefault="00A93973" w:rsidP="00A9397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kern w:val="0"/>
          <w14:ligatures w14:val="none"/>
        </w:rPr>
      </w:pPr>
      <w:r w:rsidRPr="00A93973">
        <w:rPr>
          <w:rFonts w:ascii="Times New Roman" w:eastAsia="Times New Roman" w:hAnsi="Times New Roman" w:cs="Times New Roman"/>
          <w:kern w:val="0"/>
          <w14:ligatures w14:val="none"/>
        </w:rPr>
        <w:t>Inventory in hand at 31 December 2022:</w:t>
      </w:r>
    </w:p>
    <w:p w14:paraId="6ADF32F6" w14:textId="77777777" w:rsidR="00A93973" w:rsidRDefault="00A93973" w:rsidP="00A93973">
      <w:pPr>
        <w:pStyle w:val="ListParagraph"/>
        <w:numPr>
          <w:ilvl w:val="0"/>
          <w:numId w:val="3"/>
        </w:numPr>
        <w:tabs>
          <w:tab w:val="left" w:pos="851"/>
        </w:tabs>
        <w:spacing w:before="100" w:beforeAutospacing="1" w:after="100" w:afterAutospacing="1" w:line="240" w:lineRule="auto"/>
        <w:ind w:left="851" w:hanging="426"/>
        <w:rPr>
          <w:rFonts w:ascii="Times New Roman" w:eastAsia="Times New Roman" w:hAnsi="Times New Roman" w:cs="Times New Roman"/>
          <w:kern w:val="0"/>
          <w14:ligatures w14:val="none"/>
        </w:rPr>
      </w:pPr>
      <w:r w:rsidRPr="00A93973">
        <w:rPr>
          <w:rFonts w:ascii="Times New Roman" w:eastAsia="Times New Roman" w:hAnsi="Times New Roman" w:cs="Times New Roman"/>
          <w:kern w:val="0"/>
          <w14:ligatures w14:val="none"/>
        </w:rPr>
        <w:t>Raw materials: RM 25,000</w:t>
      </w:r>
    </w:p>
    <w:p w14:paraId="1983DA3F" w14:textId="77777777" w:rsidR="00A93973" w:rsidRDefault="00A93973" w:rsidP="00A93973">
      <w:pPr>
        <w:pStyle w:val="ListParagraph"/>
        <w:numPr>
          <w:ilvl w:val="0"/>
          <w:numId w:val="3"/>
        </w:numPr>
        <w:tabs>
          <w:tab w:val="left" w:pos="851"/>
        </w:tabs>
        <w:spacing w:before="100" w:beforeAutospacing="1" w:after="100" w:afterAutospacing="1" w:line="240" w:lineRule="auto"/>
        <w:ind w:left="851" w:hanging="426"/>
        <w:rPr>
          <w:rFonts w:ascii="Times New Roman" w:eastAsia="Times New Roman" w:hAnsi="Times New Roman" w:cs="Times New Roman"/>
          <w:kern w:val="0"/>
          <w14:ligatures w14:val="none"/>
        </w:rPr>
      </w:pPr>
      <w:r w:rsidRPr="00A93973">
        <w:rPr>
          <w:rFonts w:ascii="Times New Roman" w:eastAsia="Times New Roman" w:hAnsi="Times New Roman" w:cs="Times New Roman"/>
          <w:kern w:val="0"/>
          <w14:ligatures w14:val="none"/>
        </w:rPr>
        <w:t>Work in progress: RM 11,000 (at prime cost)</w:t>
      </w:r>
    </w:p>
    <w:p w14:paraId="5429B0BD" w14:textId="4A5AD400" w:rsidR="00A93973" w:rsidRPr="00A93973" w:rsidRDefault="00A93973" w:rsidP="00A9397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851" w:hanging="426"/>
        <w:rPr>
          <w:rFonts w:ascii="Times New Roman" w:eastAsia="Times New Roman" w:hAnsi="Times New Roman" w:cs="Times New Roman"/>
          <w:kern w:val="0"/>
          <w14:ligatures w14:val="none"/>
        </w:rPr>
      </w:pPr>
      <w:r w:rsidRPr="00A93973">
        <w:rPr>
          <w:rFonts w:ascii="Times New Roman" w:eastAsia="Times New Roman" w:hAnsi="Times New Roman" w:cs="Times New Roman"/>
          <w:kern w:val="0"/>
          <w14:ligatures w14:val="none"/>
        </w:rPr>
        <w:t xml:space="preserve">Finished goods: RM 26,000 </w:t>
      </w:r>
    </w:p>
    <w:p w14:paraId="7167241A" w14:textId="77777777" w:rsidR="00A93973" w:rsidRDefault="00A93973" w:rsidP="00A9397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kern w:val="0"/>
          <w14:ligatures w14:val="none"/>
        </w:rPr>
      </w:pPr>
      <w:r w:rsidRPr="00A93973">
        <w:rPr>
          <w:rFonts w:ascii="Times New Roman" w:eastAsia="Times New Roman" w:hAnsi="Times New Roman" w:cs="Times New Roman"/>
          <w:kern w:val="0"/>
          <w14:ligatures w14:val="none"/>
        </w:rPr>
        <w:t>Depreciation of 10% on plant and machinery using the straight-line method</w:t>
      </w:r>
    </w:p>
    <w:p w14:paraId="36139C90" w14:textId="77777777" w:rsidR="00A93973" w:rsidRDefault="00A93973" w:rsidP="00A9397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kern w:val="0"/>
          <w14:ligatures w14:val="none"/>
        </w:rPr>
      </w:pPr>
      <w:r w:rsidRPr="00A93973">
        <w:rPr>
          <w:rFonts w:ascii="Times New Roman" w:eastAsia="Times New Roman" w:hAnsi="Times New Roman" w:cs="Times New Roman"/>
          <w:kern w:val="0"/>
          <w14:ligatures w14:val="none"/>
        </w:rPr>
        <w:t xml:space="preserve">Fuel and Light was outstanding for RM 4,000, while rent and rates were paid in advance by RM 5,000. </w:t>
      </w:r>
    </w:p>
    <w:p w14:paraId="56604DF2" w14:textId="77777777" w:rsidR="00A93973" w:rsidRDefault="00A93973" w:rsidP="00A9397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kern w:val="0"/>
          <w14:ligatures w14:val="none"/>
        </w:rPr>
      </w:pPr>
      <w:r w:rsidRPr="00A93973">
        <w:rPr>
          <w:rFonts w:ascii="Times New Roman" w:eastAsia="Times New Roman" w:hAnsi="Times New Roman" w:cs="Times New Roman"/>
          <w:kern w:val="0"/>
          <w14:ligatures w14:val="none"/>
        </w:rPr>
        <w:t>80% of fuel and light and 75% of rent and rates to be charged to Factory.</w:t>
      </w:r>
    </w:p>
    <w:p w14:paraId="70828284" w14:textId="77777777" w:rsidR="00A93973" w:rsidRDefault="00A93973" w:rsidP="00A9397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kern w:val="0"/>
          <w14:ligatures w14:val="none"/>
        </w:rPr>
      </w:pPr>
      <w:r w:rsidRPr="00A93973">
        <w:rPr>
          <w:rFonts w:ascii="Times New Roman" w:eastAsia="Times New Roman" w:hAnsi="Times New Roman" w:cs="Times New Roman"/>
          <w:kern w:val="0"/>
          <w14:ligatures w14:val="none"/>
        </w:rPr>
        <w:t xml:space="preserve">Allowance for Doubtful debts was 5% on Trade Receivables. </w:t>
      </w:r>
    </w:p>
    <w:p w14:paraId="513DAAD5" w14:textId="592CA80A" w:rsidR="00A93973" w:rsidRPr="00A93973" w:rsidRDefault="00A93973" w:rsidP="00A9397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kern w:val="0"/>
          <w14:ligatures w14:val="none"/>
        </w:rPr>
      </w:pPr>
      <w:r w:rsidRPr="00A93973">
        <w:rPr>
          <w:rFonts w:ascii="Times New Roman" w:eastAsia="Times New Roman" w:hAnsi="Times New Roman" w:cs="Times New Roman"/>
          <w:kern w:val="0"/>
          <w14:ligatures w14:val="none"/>
        </w:rPr>
        <w:t>Finished goods would be transferred to the retail shop at a price of RM 400,000.</w:t>
      </w:r>
    </w:p>
    <w:p w14:paraId="400FE843" w14:textId="77777777" w:rsidR="00A93973" w:rsidRDefault="00A93973" w:rsidP="00A9397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14865F1" w14:textId="352DFB56" w:rsidR="00A93973" w:rsidRDefault="00A93973" w:rsidP="00A9397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are required to prepare:</w:t>
      </w:r>
    </w:p>
    <w:p w14:paraId="6CBAB2C2" w14:textId="24D6BC77" w:rsidR="00A93973" w:rsidRPr="00A93973" w:rsidRDefault="00A93973" w:rsidP="00A9397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3973">
        <w:rPr>
          <w:rFonts w:ascii="Times New Roman" w:eastAsia="Times New Roman" w:hAnsi="Times New Roman" w:cs="Times New Roman"/>
          <w:kern w:val="0"/>
          <w14:ligatures w14:val="none"/>
        </w:rPr>
        <w:t xml:space="preserve">Manufacturing Account for the year ended 31 December 2022. </w:t>
      </w:r>
    </w:p>
    <w:p w14:paraId="46C1387F" w14:textId="1B446664" w:rsidR="00A93973" w:rsidRPr="00A93973" w:rsidRDefault="00A93973" w:rsidP="00A9397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3973">
        <w:rPr>
          <w:rFonts w:ascii="Times New Roman" w:eastAsia="Times New Roman" w:hAnsi="Times New Roman" w:cs="Times New Roman"/>
          <w:kern w:val="0"/>
          <w14:ligatures w14:val="none"/>
        </w:rPr>
        <w:t>Income Statement for the year ended 31 December 2022 (Show Trading Account section only).</w:t>
      </w:r>
    </w:p>
    <w:sectPr w:rsidR="00A93973" w:rsidRPr="00A93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C24B3"/>
    <w:multiLevelType w:val="hybridMultilevel"/>
    <w:tmpl w:val="C834FD0E"/>
    <w:lvl w:ilvl="0" w:tplc="7654F350">
      <w:start w:val="1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3209381A"/>
    <w:multiLevelType w:val="hybridMultilevel"/>
    <w:tmpl w:val="F3CA1872"/>
    <w:lvl w:ilvl="0" w:tplc="1B1EC71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1A2F71"/>
    <w:multiLevelType w:val="hybridMultilevel"/>
    <w:tmpl w:val="E7C2C372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7D1A16"/>
    <w:multiLevelType w:val="hybridMultilevel"/>
    <w:tmpl w:val="C6228342"/>
    <w:lvl w:ilvl="0" w:tplc="1B1EC71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42415"/>
    <w:multiLevelType w:val="multilevel"/>
    <w:tmpl w:val="F21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5375118">
    <w:abstractNumId w:val="4"/>
  </w:num>
  <w:num w:numId="2" w16cid:durableId="1273711360">
    <w:abstractNumId w:val="1"/>
  </w:num>
  <w:num w:numId="3" w16cid:durableId="2042703936">
    <w:abstractNumId w:val="0"/>
  </w:num>
  <w:num w:numId="4" w16cid:durableId="16468121">
    <w:abstractNumId w:val="3"/>
  </w:num>
  <w:num w:numId="5" w16cid:durableId="957489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4E"/>
    <w:rsid w:val="00140178"/>
    <w:rsid w:val="004D2D1C"/>
    <w:rsid w:val="00545941"/>
    <w:rsid w:val="005A474E"/>
    <w:rsid w:val="008C02CC"/>
    <w:rsid w:val="009A3F6E"/>
    <w:rsid w:val="00A921C9"/>
    <w:rsid w:val="00A93973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7B9FA"/>
  <w15:chartTrackingRefBased/>
  <w15:docId w15:val="{12939F02-B2BF-9340-B032-C6C1526F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7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4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A47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3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7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dcterms:created xsi:type="dcterms:W3CDTF">2024-07-14T06:30:00Z</dcterms:created>
  <dcterms:modified xsi:type="dcterms:W3CDTF">2024-07-14T06:38:00Z</dcterms:modified>
</cp:coreProperties>
</file>