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DD14" w14:textId="42A191A0" w:rsidR="00A00F35" w:rsidRPr="005B2EF2" w:rsidRDefault="00A00F35" w:rsidP="00A00F35">
      <w:pPr>
        <w:spacing w:after="0"/>
        <w:jc w:val="center"/>
        <w:rPr>
          <w:rFonts w:ascii="MiSans Normal" w:eastAsia="MiSans Normal" w:hAnsi="MiSans Normal"/>
          <w:lang w:val="en-US"/>
        </w:rPr>
      </w:pPr>
      <w:r w:rsidRPr="005B2EF2">
        <w:rPr>
          <w:rFonts w:ascii="MiSans Normal" w:eastAsia="MiSans Normal" w:hAnsi="MiSans Normal" w:hint="eastAsia"/>
          <w:lang w:val="en-US"/>
        </w:rPr>
        <w:t>经济学上册</w:t>
      </w:r>
    </w:p>
    <w:p w14:paraId="426A2489" w14:textId="5A4C3498" w:rsidR="00A00F35" w:rsidRPr="005B2EF2" w:rsidRDefault="00A00F35" w:rsidP="00A00F35">
      <w:pPr>
        <w:spacing w:after="0"/>
        <w:jc w:val="center"/>
        <w:rPr>
          <w:rFonts w:ascii="MiSans Normal" w:eastAsia="MiSans Normal" w:hAnsi="MiSans Normal"/>
          <w:b/>
          <w:bCs/>
          <w:sz w:val="28"/>
          <w:szCs w:val="28"/>
        </w:rPr>
      </w:pPr>
      <w:r w:rsidRPr="005B2EF2">
        <w:rPr>
          <w:rFonts w:ascii="MiSans Normal" w:eastAsia="MiSans Normal" w:hAnsi="MiSans Normal" w:hint="eastAsia"/>
          <w:b/>
          <w:bCs/>
          <w:sz w:val="28"/>
          <w:szCs w:val="28"/>
        </w:rPr>
        <w:t>第4章 市场效率与政府干涉</w:t>
      </w:r>
    </w:p>
    <w:p w14:paraId="4FF600C8" w14:textId="32D2D945" w:rsidR="00A00F35" w:rsidRPr="005B2EF2" w:rsidRDefault="00A00F35" w:rsidP="00A00F35">
      <w:pPr>
        <w:spacing w:after="0"/>
        <w:jc w:val="center"/>
        <w:rPr>
          <w:rFonts w:ascii="MiSans Normal" w:eastAsia="MiSans Normal" w:hAnsi="MiSans Normal"/>
        </w:rPr>
      </w:pPr>
      <w:r w:rsidRPr="005B2EF2">
        <w:rPr>
          <w:rFonts w:ascii="MiSans Normal" w:eastAsia="MiSans Normal" w:hAnsi="MiSans Normal" w:hint="eastAsia"/>
        </w:rPr>
        <w:t xml:space="preserve">- </w:t>
      </w:r>
      <w:r w:rsidR="00797EF9" w:rsidRPr="005B2EF2">
        <w:rPr>
          <w:rFonts w:ascii="MiSans Normal" w:eastAsia="MiSans Normal" w:hAnsi="MiSans Normal" w:hint="eastAsia"/>
        </w:rPr>
        <w:t>章节重点</w:t>
      </w:r>
      <w:r w:rsidRPr="005B2EF2">
        <w:rPr>
          <w:rFonts w:ascii="MiSans Normal" w:eastAsia="MiSans Normal" w:hAnsi="MiSans Normal" w:hint="eastAsia"/>
        </w:rPr>
        <w:t>笔记 -</w:t>
      </w:r>
    </w:p>
    <w:p w14:paraId="1D0698AE" w14:textId="71F7722A" w:rsidR="001E56F4" w:rsidRPr="005B2EF2" w:rsidRDefault="001E56F4" w:rsidP="001E56F4">
      <w:pPr>
        <w:spacing w:after="0"/>
        <w:rPr>
          <w:rFonts w:ascii="MiSans Normal" w:eastAsia="MiSans Normal" w:hAnsi="MiSans Normal"/>
        </w:rPr>
      </w:pPr>
    </w:p>
    <w:p w14:paraId="53A6FE4D" w14:textId="3FCA2118" w:rsidR="001E56F4" w:rsidRPr="005B2EF2" w:rsidRDefault="001E56F4" w:rsidP="001E56F4">
      <w:pPr>
        <w:spacing w:after="0"/>
        <w:jc w:val="center"/>
        <w:rPr>
          <w:rFonts w:ascii="MiSans Normal" w:eastAsia="MiSans Normal" w:hAnsi="MiSans Normal"/>
          <w:i/>
          <w:iCs/>
          <w:sz w:val="21"/>
          <w:szCs w:val="21"/>
        </w:rPr>
      </w:pPr>
      <w:r w:rsidRPr="005B2EF2">
        <w:rPr>
          <w:rFonts w:ascii="MiSans Normal" w:eastAsia="MiSans Normal" w:hAnsi="MiSans Normal" w:hint="eastAsia"/>
          <w:i/>
          <w:iCs/>
          <w:sz w:val="21"/>
          <w:szCs w:val="21"/>
        </w:rPr>
        <w:t>“本章将</w:t>
      </w:r>
      <w:r w:rsidR="00691F39">
        <w:rPr>
          <w:rFonts w:ascii="MiSans Normal" w:eastAsia="MiSans Normal" w:hAnsi="MiSans Normal" w:hint="eastAsia"/>
          <w:i/>
          <w:iCs/>
          <w:sz w:val="21"/>
          <w:szCs w:val="21"/>
        </w:rPr>
        <w:t>谈</w:t>
      </w:r>
      <w:r w:rsidRPr="005B2EF2">
        <w:rPr>
          <w:rFonts w:ascii="MiSans Normal" w:eastAsia="MiSans Normal" w:hAnsi="MiSans Normal" w:hint="eastAsia"/>
          <w:i/>
          <w:iCs/>
          <w:sz w:val="21"/>
          <w:szCs w:val="21"/>
        </w:rPr>
        <w:t>讨如何衡量消费者和生产者在交易中所取得的益处 —— 即所谓的“好”价格。</w:t>
      </w:r>
      <w:r w:rsidR="00C11AC7" w:rsidRPr="005B2EF2">
        <w:rPr>
          <w:rFonts w:ascii="MiSans Normal" w:eastAsia="MiSans Normal" w:hAnsi="MiSans Normal" w:hint="eastAsia"/>
          <w:i/>
          <w:iCs/>
          <w:sz w:val="21"/>
          <w:szCs w:val="21"/>
        </w:rPr>
        <w:t>”</w:t>
      </w:r>
    </w:p>
    <w:p w14:paraId="72514F2A" w14:textId="77777777" w:rsidR="00797EF9" w:rsidRPr="005B2EF2" w:rsidRDefault="00797EF9" w:rsidP="00A00F35">
      <w:pPr>
        <w:spacing w:after="0"/>
        <w:jc w:val="center"/>
        <w:rPr>
          <w:rFonts w:ascii="MiSans Normal" w:eastAsia="MiSans Normal" w:hAnsi="MiSans Normal"/>
          <w:i/>
          <w:iCs/>
        </w:rPr>
      </w:pPr>
    </w:p>
    <w:p w14:paraId="55C9286E" w14:textId="77777777" w:rsidR="00B626D3" w:rsidRPr="005B2EF2" w:rsidRDefault="00B626D3" w:rsidP="00B626D3">
      <w:pPr>
        <w:pStyle w:val="ListParagraph"/>
        <w:spacing w:after="0"/>
        <w:ind w:left="36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</w:p>
    <w:p w14:paraId="24A3B35A" w14:textId="3E0B625C" w:rsidR="00D9743F" w:rsidRPr="005B2EF2" w:rsidRDefault="00D9743F" w:rsidP="00D9743F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市场效率（Market Efficiency）</w:t>
      </w:r>
    </w:p>
    <w:p w14:paraId="4B080D30" w14:textId="5424D8F3" w:rsidR="00797EF9" w:rsidRPr="005B2EF2" w:rsidRDefault="00880AB4" w:rsidP="00D9743F">
      <w:pPr>
        <w:pStyle w:val="ListParagraph"/>
        <w:spacing w:after="0"/>
        <w:ind w:left="36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当买卖双方对价格和交易数量都满意，且物品数量在</w:t>
      </w: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消费者心中的价值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与</w:t>
      </w: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生产者的成本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相等时，社会资源分配即达到最有效。</w:t>
      </w:r>
    </w:p>
    <w:p w14:paraId="47F316BE" w14:textId="77777777" w:rsidR="00A75C04" w:rsidRPr="005B2EF2" w:rsidRDefault="00A75C04" w:rsidP="00D9743F">
      <w:pPr>
        <w:pStyle w:val="ListParagraph"/>
        <w:spacing w:after="0"/>
        <w:ind w:left="360"/>
        <w:rPr>
          <w:rFonts w:ascii="MiSans Normal" w:eastAsia="MiSans Normal" w:hAnsi="MiSans Normal"/>
          <w:sz w:val="20"/>
          <w:szCs w:val="20"/>
          <w:lang w:val="en-US"/>
        </w:rPr>
      </w:pPr>
    </w:p>
    <w:p w14:paraId="7BBB4921" w14:textId="6B9D9F94" w:rsidR="00797EF9" w:rsidRPr="005B2EF2" w:rsidRDefault="00797EF9" w:rsidP="00797EF9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</w:rPr>
        <w:t>消费者剩余（</w:t>
      </w:r>
      <w:r w:rsidR="00880AB4" w:rsidRPr="005B2EF2">
        <w:rPr>
          <w:rFonts w:ascii="MiSans Normal" w:eastAsia="MiSans Normal" w:hAnsi="MiSans Normal"/>
          <w:b/>
          <w:bCs/>
          <w:sz w:val="20"/>
          <w:szCs w:val="20"/>
        </w:rPr>
        <w:t>Consumer Surplus</w:t>
      </w:r>
      <w:r w:rsidR="00880AB4" w:rsidRPr="005B2EF2">
        <w:rPr>
          <w:rFonts w:ascii="MiSans Normal" w:eastAsia="MiSans Normal" w:hAnsi="MiSans Normal" w:hint="eastAsia"/>
          <w:b/>
          <w:bCs/>
          <w:sz w:val="20"/>
          <w:szCs w:val="20"/>
        </w:rPr>
        <w:t>）</w:t>
      </w:r>
    </w:p>
    <w:p w14:paraId="5277942E" w14:textId="4D5FAC7E" w:rsidR="00880AB4" w:rsidRPr="005B2EF2" w:rsidRDefault="00880AB4" w:rsidP="00D9743F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产生原因：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消费者愿意支付的价格</w:t>
      </w:r>
      <w:r w:rsidR="0048239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高于市场价格</w:t>
      </w:r>
    </w:p>
    <w:p w14:paraId="6485CE2F" w14:textId="12038B95" w:rsidR="00880AB4" w:rsidRPr="005B2EF2" w:rsidRDefault="00880AB4" w:rsidP="00D9743F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定义：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消费者愿意且有能力支付的价格</w:t>
      </w:r>
      <w:r w:rsidR="0048239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与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市价之间的差额。</w:t>
      </w:r>
    </w:p>
    <w:p w14:paraId="62A314FD" w14:textId="66514E20" w:rsidR="00D9743F" w:rsidRPr="005B2EF2" w:rsidRDefault="00D9743F" w:rsidP="00D9743F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公式：</w:t>
      </w:r>
      <w:r w:rsidRPr="005B2EF2">
        <w:rPr>
          <w:rFonts w:ascii="MiSans Normal" w:eastAsia="MiSans Normal" w:hAnsi="MiSans Normal" w:hint="eastAsia"/>
          <w:i/>
          <w:iCs/>
          <w:sz w:val="20"/>
          <w:szCs w:val="20"/>
          <w:lang w:val="en-US"/>
        </w:rPr>
        <w:t>消费者剩余 = 愿意支付的价格 – 实际支付的价格</w:t>
      </w:r>
    </w:p>
    <w:p w14:paraId="04B7AF29" w14:textId="2AFD54F5" w:rsidR="00DC428C" w:rsidRPr="005B2EF2" w:rsidRDefault="00DC428C" w:rsidP="00D9743F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例子：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某电影票价为RM20，但消费者认为其应价值RM50，那么消费者剩余则是RM30元。</w:t>
      </w:r>
    </w:p>
    <w:p w14:paraId="0578ECDF" w14:textId="0818DD56" w:rsidR="001E56F4" w:rsidRPr="005B2EF2" w:rsidRDefault="001E56F4" w:rsidP="00D9743F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noProof/>
        </w:rPr>
        <w:drawing>
          <wp:anchor distT="0" distB="0" distL="114300" distR="114300" simplePos="0" relativeHeight="251660288" behindDoc="0" locked="0" layoutInCell="1" allowOverlap="1" wp14:anchorId="17246159" wp14:editId="7FF4375C">
            <wp:simplePos x="0" y="0"/>
            <wp:positionH relativeFrom="column">
              <wp:posOffset>3199765</wp:posOffset>
            </wp:positionH>
            <wp:positionV relativeFrom="paragraph">
              <wp:posOffset>1381397</wp:posOffset>
            </wp:positionV>
            <wp:extent cx="2240280" cy="904240"/>
            <wp:effectExtent l="0" t="0" r="0" b="0"/>
            <wp:wrapTopAndBottom/>
            <wp:docPr id="12" name="Picture 12" descr="C:\Users\User\Downloads\436578553_939508684319890_258311217604368523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436578553_939508684319890_2583112176043685239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2EF2">
        <w:rPr>
          <w:rFonts w:ascii="MiSans Normal" w:eastAsia="MiSans Normal" w:hAnsi="MiSans Normal" w:hint="eastAsia"/>
          <w:noProof/>
        </w:rPr>
        <w:drawing>
          <wp:anchor distT="0" distB="0" distL="114300" distR="114300" simplePos="0" relativeHeight="251659264" behindDoc="0" locked="0" layoutInCell="1" allowOverlap="1" wp14:anchorId="669ECDC7" wp14:editId="24907DCF">
            <wp:simplePos x="0" y="0"/>
            <wp:positionH relativeFrom="column">
              <wp:posOffset>464185</wp:posOffset>
            </wp:positionH>
            <wp:positionV relativeFrom="paragraph">
              <wp:posOffset>347707</wp:posOffset>
            </wp:positionV>
            <wp:extent cx="2559050" cy="1938020"/>
            <wp:effectExtent l="0" t="0" r="6350" b="5080"/>
            <wp:wrapTopAndBottom/>
            <wp:docPr id="4" name="Picture 4" descr="C:\Users\User\Downloads\436624987_980025073519497_114873879249150114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436624987_980025073519497_1148738792491501140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需求曲线图：</w:t>
      </w:r>
    </w:p>
    <w:p w14:paraId="3CACDA1F" w14:textId="6DC1431D" w:rsidR="001E56F4" w:rsidRPr="005B2EF2" w:rsidRDefault="001E56F4" w:rsidP="001E56F4">
      <w:pPr>
        <w:pStyle w:val="ListParagraph"/>
        <w:spacing w:after="0"/>
        <w:rPr>
          <w:rFonts w:ascii="MiSans Normal" w:eastAsia="MiSans Normal" w:hAnsi="MiSans Normal"/>
          <w:sz w:val="11"/>
          <w:szCs w:val="11"/>
          <w:lang w:val="en-US"/>
        </w:rPr>
      </w:pPr>
    </w:p>
    <w:p w14:paraId="2670D625" w14:textId="02FE0122" w:rsidR="001E56F4" w:rsidRPr="005B2EF2" w:rsidRDefault="001E56F4" w:rsidP="001E56F4">
      <w:pPr>
        <w:pStyle w:val="ListParagraph"/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当市价为P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1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, 消费者的需求量为 Q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1</w:t>
      </w:r>
      <w:r w:rsidR="0048239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，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需求曲线与市场价格之间的阴影区域即为消费者剩余。</w:t>
      </w:r>
    </w:p>
    <w:p w14:paraId="280FB1E3" w14:textId="77777777" w:rsidR="001E56F4" w:rsidRPr="005B2EF2" w:rsidRDefault="001E56F4" w:rsidP="001E56F4">
      <w:pPr>
        <w:pStyle w:val="ListParagraph"/>
        <w:spacing w:after="0"/>
        <w:rPr>
          <w:rFonts w:ascii="MiSans Normal" w:eastAsia="MiSans Normal" w:hAnsi="MiSans Normal"/>
          <w:sz w:val="20"/>
          <w:szCs w:val="20"/>
          <w:lang w:val="en-US"/>
        </w:rPr>
      </w:pPr>
    </w:p>
    <w:p w14:paraId="1BDA4560" w14:textId="6CE93553" w:rsidR="00DC428C" w:rsidRPr="005B2EF2" w:rsidRDefault="00DC428C" w:rsidP="00DC428C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生产者剩余（Producer Surplus）</w:t>
      </w:r>
    </w:p>
    <w:p w14:paraId="1CA95C90" w14:textId="201542D8" w:rsidR="00DC428C" w:rsidRPr="005B2EF2" w:rsidRDefault="00DC428C" w:rsidP="00DC428C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产生原因：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市场价格高于生产者最低的价格要求</w:t>
      </w:r>
    </w:p>
    <w:p w14:paraId="1810C12B" w14:textId="7A1E91E1" w:rsidR="00800FAE" w:rsidRPr="005B2EF2" w:rsidRDefault="00800FAE" w:rsidP="00DC428C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定义：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市价与</w:t>
      </w:r>
      <w:r w:rsidR="0048239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生产者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对物品的最低价格要求</w:t>
      </w: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 xml:space="preserve"> 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(</w:t>
      </w:r>
      <w:r w:rsidR="001E56F4" w:rsidRPr="005B2EF2">
        <w:rPr>
          <w:rFonts w:ascii="MiSans Normal" w:eastAsia="MiSans Normal" w:hAnsi="MiSans Normal" w:hint="eastAsia"/>
          <w:sz w:val="20"/>
          <w:szCs w:val="20"/>
          <w:lang w:val="en-US"/>
        </w:rPr>
        <w:t>单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位成本) 之间的差额。</w:t>
      </w:r>
    </w:p>
    <w:p w14:paraId="41535576" w14:textId="50A6D3BD" w:rsidR="001E56F4" w:rsidRPr="005B2EF2" w:rsidRDefault="001E56F4" w:rsidP="00DC428C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公式：</w:t>
      </w:r>
      <w:r w:rsidRPr="005B2EF2">
        <w:rPr>
          <w:rFonts w:ascii="MiSans Normal" w:eastAsia="MiSans Normal" w:hAnsi="MiSans Normal" w:hint="eastAsia"/>
          <w:i/>
          <w:iCs/>
          <w:sz w:val="20"/>
          <w:szCs w:val="20"/>
          <w:lang w:val="en-US"/>
        </w:rPr>
        <w:t>生产者剩余 = 生产者实际收取的价格 - 生产者对物品要求的最低价格</w:t>
      </w:r>
    </w:p>
    <w:p w14:paraId="472858A5" w14:textId="2380042D" w:rsidR="001E56F4" w:rsidRPr="005B2EF2" w:rsidRDefault="001E56F4" w:rsidP="00DC428C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例子：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某台电脑生产单位成本为RM1</w:t>
      </w:r>
      <w:r w:rsidRPr="005B2EF2">
        <w:rPr>
          <w:rFonts w:ascii="MiSans Normal" w:eastAsia="MiSans Normal" w:hAnsi="MiSans Normal"/>
          <w:sz w:val="20"/>
          <w:szCs w:val="20"/>
          <w:lang w:val="en-US"/>
        </w:rPr>
        <w:t>,500</w:t>
      </w:r>
      <w:r w:rsidRPr="005B2EF2">
        <w:rPr>
          <w:rFonts w:ascii="MiSans Normal" w:eastAsia="MiSans Normal" w:hAnsi="MiSans Normal" w:hint="eastAsia"/>
          <w:sz w:val="20"/>
          <w:szCs w:val="20"/>
          <w:lang w:val="en-US" w:eastAsia="zh-TW"/>
        </w:rPr>
        <w:t>，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但市价为RM</w:t>
      </w:r>
      <w:r w:rsidRPr="005B2EF2">
        <w:rPr>
          <w:rFonts w:ascii="MiSans Normal" w:eastAsia="MiSans Normal" w:hAnsi="MiSans Normal"/>
          <w:sz w:val="20"/>
          <w:szCs w:val="20"/>
          <w:lang w:val="en-US"/>
        </w:rPr>
        <w:t>2,800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，则生产者剩余为RM</w:t>
      </w:r>
      <w:r w:rsidRPr="005B2EF2">
        <w:rPr>
          <w:rFonts w:ascii="MiSans Normal" w:eastAsia="MiSans Normal" w:hAnsi="MiSans Normal"/>
          <w:sz w:val="20"/>
          <w:szCs w:val="20"/>
          <w:lang w:val="en-US"/>
        </w:rPr>
        <w:t>1,300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。</w:t>
      </w:r>
    </w:p>
    <w:p w14:paraId="361177F1" w14:textId="0EDC91E3" w:rsidR="001E56F4" w:rsidRPr="005B2EF2" w:rsidRDefault="00D8207F" w:rsidP="00B626D3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B0251B1" wp14:editId="1FEE3027">
            <wp:simplePos x="0" y="0"/>
            <wp:positionH relativeFrom="column">
              <wp:posOffset>3354705</wp:posOffset>
            </wp:positionH>
            <wp:positionV relativeFrom="paragraph">
              <wp:posOffset>1388110</wp:posOffset>
            </wp:positionV>
            <wp:extent cx="1945640" cy="904240"/>
            <wp:effectExtent l="0" t="0" r="0" b="0"/>
            <wp:wrapTopAndBottom/>
            <wp:docPr id="1657773418" name="Picture 1657773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73418" name="Picture 16577734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2EF2">
        <w:rPr>
          <w:rFonts w:ascii="MiSans Normal" w:eastAsia="MiSans Normal" w:hAnsi="MiSans Normal" w:hint="eastAsia"/>
          <w:noProof/>
        </w:rPr>
        <w:drawing>
          <wp:anchor distT="0" distB="0" distL="114300" distR="114300" simplePos="0" relativeHeight="251662336" behindDoc="0" locked="0" layoutInCell="1" allowOverlap="1" wp14:anchorId="67AF5793" wp14:editId="148A7D1B">
            <wp:simplePos x="0" y="0"/>
            <wp:positionH relativeFrom="column">
              <wp:posOffset>487045</wp:posOffset>
            </wp:positionH>
            <wp:positionV relativeFrom="paragraph">
              <wp:posOffset>359048</wp:posOffset>
            </wp:positionV>
            <wp:extent cx="2352040" cy="1938020"/>
            <wp:effectExtent l="0" t="0" r="0" b="5080"/>
            <wp:wrapTopAndBottom/>
            <wp:docPr id="1196538414" name="Picture 1196538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38414" name="Picture 11965384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6D3"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供给曲线图</w:t>
      </w:r>
    </w:p>
    <w:p w14:paraId="45C4717C" w14:textId="3BFA8CD2" w:rsidR="00B626D3" w:rsidRPr="005B2EF2" w:rsidRDefault="00B626D3" w:rsidP="00B626D3">
      <w:pPr>
        <w:pStyle w:val="ListParagraph"/>
        <w:spacing w:after="0"/>
        <w:rPr>
          <w:rFonts w:ascii="MiSans Normal" w:eastAsia="MiSans Normal" w:hAnsi="MiSans Normal"/>
          <w:b/>
          <w:bCs/>
          <w:sz w:val="11"/>
          <w:szCs w:val="11"/>
          <w:lang w:val="en-US"/>
        </w:rPr>
      </w:pPr>
    </w:p>
    <w:p w14:paraId="131B12C5" w14:textId="0F32628F" w:rsidR="00D9743F" w:rsidRPr="005B2EF2" w:rsidRDefault="00B626D3" w:rsidP="00D8207F">
      <w:pPr>
        <w:spacing w:after="0"/>
        <w:ind w:firstLine="72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当市价为P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1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, 生产者的供给量为Q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1</w:t>
      </w:r>
      <w:r w:rsidR="0048239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时，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市场价格与供给曲线之间的阴影区域即为生产者剩余。</w:t>
      </w:r>
    </w:p>
    <w:p w14:paraId="0FD304A6" w14:textId="77777777" w:rsidR="00B626D3" w:rsidRPr="005B2EF2" w:rsidRDefault="00B626D3" w:rsidP="00B626D3">
      <w:pPr>
        <w:spacing w:after="0"/>
        <w:ind w:left="720"/>
        <w:rPr>
          <w:rFonts w:ascii="MiSans Normal" w:eastAsia="MiSans Normal" w:hAnsi="MiSans Normal"/>
          <w:sz w:val="20"/>
          <w:szCs w:val="20"/>
          <w:lang w:val="en-US"/>
        </w:rPr>
      </w:pPr>
    </w:p>
    <w:p w14:paraId="41DD2BF2" w14:textId="54971597" w:rsidR="00B626D3" w:rsidRPr="005B2EF2" w:rsidRDefault="00B626D3" w:rsidP="00B626D3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总剩余</w:t>
      </w:r>
    </w:p>
    <w:p w14:paraId="773AE92B" w14:textId="2C7E5188" w:rsidR="00482392" w:rsidRPr="005B2EF2" w:rsidRDefault="00482392" w:rsidP="00482392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定义：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市场透过买卖交易达到均衡时，消费者获得的经济利益和生产者获得的经济效益之和。</w:t>
      </w:r>
    </w:p>
    <w:p w14:paraId="45067CE2" w14:textId="4F45FE94" w:rsidR="00482392" w:rsidRPr="005B2EF2" w:rsidRDefault="00482392" w:rsidP="00482392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社会福利最大化：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当总剩余达到最大化，社会的资源配置为最有效率。</w:t>
      </w:r>
    </w:p>
    <w:p w14:paraId="76EC424A" w14:textId="5F0B26D4" w:rsidR="00482392" w:rsidRPr="005B2EF2" w:rsidRDefault="00D8207F" w:rsidP="00482392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供需曲线图</w:t>
      </w:r>
    </w:p>
    <w:p w14:paraId="4E7D8273" w14:textId="49DD72EC" w:rsidR="00D8207F" w:rsidRPr="005B2EF2" w:rsidRDefault="00D8207F" w:rsidP="00D8207F">
      <w:pPr>
        <w:pStyle w:val="ListParagraph"/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03CAB996" wp14:editId="04AB2A58">
            <wp:simplePos x="0" y="0"/>
            <wp:positionH relativeFrom="column">
              <wp:posOffset>485775</wp:posOffset>
            </wp:positionH>
            <wp:positionV relativeFrom="paragraph">
              <wp:posOffset>76472</wp:posOffset>
            </wp:positionV>
            <wp:extent cx="3241040" cy="2854960"/>
            <wp:effectExtent l="0" t="0" r="0" b="2540"/>
            <wp:wrapSquare wrapText="bothSides"/>
            <wp:docPr id="8" name="Picture 8" descr="经济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经济学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1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t="9019"/>
                    <a:stretch/>
                  </pic:blipFill>
                  <pic:spPr bwMode="auto">
                    <a:xfrm>
                      <a:off x="0" y="0"/>
                      <a:ext cx="3241040" cy="285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901B7A" w14:textId="77777777" w:rsidR="00D8207F" w:rsidRPr="005B2EF2" w:rsidRDefault="00D8207F" w:rsidP="00D8207F">
      <w:pPr>
        <w:rPr>
          <w:rFonts w:ascii="MiSans Normal" w:eastAsia="MiSans Normal" w:hAnsi="MiSans Normal"/>
          <w:lang w:val="en-US"/>
        </w:rPr>
      </w:pPr>
    </w:p>
    <w:p w14:paraId="5D3DDDB0" w14:textId="77777777" w:rsidR="00D8207F" w:rsidRPr="005B2EF2" w:rsidRDefault="00D8207F" w:rsidP="00D8207F">
      <w:pPr>
        <w:rPr>
          <w:rFonts w:ascii="MiSans Normal" w:eastAsia="MiSans Normal" w:hAnsi="MiSans Normal"/>
          <w:lang w:val="en-US"/>
        </w:rPr>
      </w:pPr>
    </w:p>
    <w:p w14:paraId="138FB072" w14:textId="77777777" w:rsidR="00D8207F" w:rsidRPr="005B2EF2" w:rsidRDefault="00D8207F" w:rsidP="00D8207F">
      <w:pPr>
        <w:rPr>
          <w:rFonts w:ascii="MiSans Normal" w:eastAsia="MiSans Normal" w:hAnsi="MiSans Normal"/>
          <w:lang w:val="en-US"/>
        </w:rPr>
      </w:pPr>
    </w:p>
    <w:p w14:paraId="227488DD" w14:textId="77777777" w:rsidR="00D8207F" w:rsidRPr="005B2EF2" w:rsidRDefault="00D8207F" w:rsidP="00D8207F">
      <w:pPr>
        <w:rPr>
          <w:rFonts w:ascii="MiSans Normal" w:eastAsia="MiSans Normal" w:hAnsi="MiSans Normal"/>
          <w:lang w:val="en-US"/>
        </w:rPr>
      </w:pPr>
    </w:p>
    <w:p w14:paraId="57932A4D" w14:textId="77777777" w:rsidR="00D8207F" w:rsidRPr="005B2EF2" w:rsidRDefault="00D8207F" w:rsidP="00D8207F">
      <w:pPr>
        <w:rPr>
          <w:rFonts w:ascii="MiSans Normal" w:eastAsia="MiSans Normal" w:hAnsi="MiSans Normal"/>
          <w:lang w:val="en-US"/>
        </w:rPr>
      </w:pPr>
    </w:p>
    <w:p w14:paraId="526A15A9" w14:textId="77777777" w:rsidR="00D8207F" w:rsidRPr="005B2EF2" w:rsidRDefault="00D8207F" w:rsidP="00D8207F">
      <w:pPr>
        <w:rPr>
          <w:rFonts w:ascii="MiSans Normal" w:eastAsia="MiSans Normal" w:hAnsi="MiSans Normal"/>
          <w:lang w:val="en-US"/>
        </w:rPr>
      </w:pPr>
    </w:p>
    <w:p w14:paraId="605D4EDB" w14:textId="77777777" w:rsidR="00D8207F" w:rsidRPr="005B2EF2" w:rsidRDefault="00D8207F" w:rsidP="00D8207F">
      <w:pPr>
        <w:rPr>
          <w:rFonts w:ascii="MiSans Normal" w:eastAsia="MiSans Normal" w:hAnsi="MiSans Normal"/>
          <w:lang w:val="en-US"/>
        </w:rPr>
      </w:pPr>
    </w:p>
    <w:p w14:paraId="3329EDF3" w14:textId="77777777" w:rsidR="00D8207F" w:rsidRPr="005B2EF2" w:rsidRDefault="00D8207F" w:rsidP="00D8207F">
      <w:pPr>
        <w:spacing w:after="0"/>
        <w:ind w:firstLine="720"/>
        <w:rPr>
          <w:rFonts w:ascii="MiSans Normal" w:eastAsia="MiSans Normal" w:hAnsi="MiSans Normal"/>
          <w:sz w:val="11"/>
          <w:szCs w:val="11"/>
          <w:lang w:val="en-US"/>
        </w:rPr>
      </w:pPr>
    </w:p>
    <w:p w14:paraId="03968D92" w14:textId="66FBFABA" w:rsidR="00D8207F" w:rsidRPr="005B2EF2" w:rsidRDefault="00D8207F" w:rsidP="00D8207F">
      <w:pPr>
        <w:spacing w:after="0"/>
        <w:ind w:firstLine="72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市场均衡价格与供给曲线之间的区域为生产者剩余，与需求曲线之间的区域为消费者剩余。</w:t>
      </w:r>
    </w:p>
    <w:p w14:paraId="7344AD93" w14:textId="77777777" w:rsidR="00D8207F" w:rsidRPr="005B2EF2" w:rsidRDefault="00D8207F" w:rsidP="00D8207F">
      <w:pPr>
        <w:spacing w:after="0"/>
        <w:ind w:firstLine="720"/>
        <w:rPr>
          <w:rFonts w:ascii="MiSans Normal" w:eastAsia="MiSans Normal" w:hAnsi="MiSans Normal"/>
          <w:sz w:val="20"/>
          <w:szCs w:val="20"/>
          <w:lang w:val="en-US"/>
        </w:rPr>
      </w:pPr>
    </w:p>
    <w:p w14:paraId="6E730FBF" w14:textId="5B469DF7" w:rsidR="00D8207F" w:rsidRPr="005B2EF2" w:rsidRDefault="00D8207F" w:rsidP="00D8207F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无谓损失（</w:t>
      </w:r>
      <w:r w:rsidR="00334161"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Deadweight Loss）</w:t>
      </w:r>
    </w:p>
    <w:p w14:paraId="53345787" w14:textId="6236C09B" w:rsidR="00334161" w:rsidRPr="005B2EF2" w:rsidRDefault="00334161" w:rsidP="00334161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别称：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社会净损失</w:t>
      </w:r>
    </w:p>
    <w:p w14:paraId="6FF6E852" w14:textId="094ABF17" w:rsidR="00334161" w:rsidRPr="005B2EF2" w:rsidRDefault="00334161" w:rsidP="00334161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定义：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由于缺乏生产效率所引起总剩余的减少，是一种社会损失，由整体社会来承担。</w:t>
      </w:r>
    </w:p>
    <w:p w14:paraId="6692C9DA" w14:textId="7E9DB31E" w:rsidR="00334161" w:rsidRPr="005B2EF2" w:rsidRDefault="00334161" w:rsidP="00334161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用途：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衡量市场无效率。</w:t>
      </w:r>
    </w:p>
    <w:p w14:paraId="13BFAB46" w14:textId="4250DB5E" w:rsidR="00C11AC7" w:rsidRPr="005B2EF2" w:rsidRDefault="00C11AC7" w:rsidP="00C11AC7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noProof/>
          <w:sz w:val="40"/>
          <w:szCs w:val="40"/>
        </w:rPr>
        <w:lastRenderedPageBreak/>
        <w:drawing>
          <wp:anchor distT="0" distB="0" distL="114300" distR="114300" simplePos="0" relativeHeight="251669504" behindDoc="0" locked="0" layoutInCell="1" allowOverlap="1" wp14:anchorId="60A126F7" wp14:editId="612B6F64">
            <wp:simplePos x="0" y="0"/>
            <wp:positionH relativeFrom="column">
              <wp:posOffset>3200400</wp:posOffset>
            </wp:positionH>
            <wp:positionV relativeFrom="paragraph">
              <wp:posOffset>307340</wp:posOffset>
            </wp:positionV>
            <wp:extent cx="2348865" cy="1980565"/>
            <wp:effectExtent l="0" t="0" r="635" b="635"/>
            <wp:wrapSquare wrapText="bothSides"/>
            <wp:docPr id="6" name="Picture 6" descr="经济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经济8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1" t="11343" r="1902"/>
                    <a:stretch/>
                  </pic:blipFill>
                  <pic:spPr bwMode="auto">
                    <a:xfrm>
                      <a:off x="0" y="0"/>
                      <a:ext cx="2348865" cy="1980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2EF2">
        <w:rPr>
          <w:rFonts w:ascii="MiSans Normal" w:eastAsia="MiSans Normal" w:hAnsi="MiSans Normal"/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262AD048" wp14:editId="5A4536F9">
            <wp:simplePos x="0" y="0"/>
            <wp:positionH relativeFrom="column">
              <wp:posOffset>478790</wp:posOffset>
            </wp:positionH>
            <wp:positionV relativeFrom="paragraph">
              <wp:posOffset>304165</wp:posOffset>
            </wp:positionV>
            <wp:extent cx="2452370" cy="1972945"/>
            <wp:effectExtent l="0" t="0" r="0" b="0"/>
            <wp:wrapSquare wrapText="bothSides"/>
            <wp:docPr id="5" name="Picture 5" descr="经济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经济7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12778"/>
                    <a:stretch/>
                  </pic:blipFill>
                  <pic:spPr bwMode="auto">
                    <a:xfrm>
                      <a:off x="0" y="0"/>
                      <a:ext cx="2452370" cy="197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两种情况：</w:t>
      </w:r>
    </w:p>
    <w:p w14:paraId="7EDF41C4" w14:textId="77777777" w:rsidR="00C11AC7" w:rsidRPr="005B2EF2" w:rsidRDefault="00C11AC7" w:rsidP="00C11AC7">
      <w:pPr>
        <w:pStyle w:val="ListParagraph"/>
        <w:spacing w:after="0"/>
        <w:ind w:left="1134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</w:p>
    <w:p w14:paraId="0372BDFE" w14:textId="0DF981B8" w:rsidR="00C11AC7" w:rsidRPr="005B2EF2" w:rsidRDefault="00C11AC7" w:rsidP="00C11AC7">
      <w:pPr>
        <w:pStyle w:val="ListParagraph"/>
        <w:numPr>
          <w:ilvl w:val="0"/>
          <w:numId w:val="3"/>
        </w:numPr>
        <w:spacing w:after="0"/>
        <w:ind w:left="1276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供不应求（左图）</w:t>
      </w:r>
    </w:p>
    <w:p w14:paraId="1D77EC60" w14:textId="520D1AA1" w:rsidR="00C11AC7" w:rsidRPr="005B2EF2" w:rsidRDefault="00C11AC7" w:rsidP="00C11AC7">
      <w:pPr>
        <w:pStyle w:val="ListParagraph"/>
        <w:spacing w:after="0"/>
        <w:ind w:left="1276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生产者</w:t>
      </w:r>
      <w:r w:rsidR="00D60CA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最低价格要求为P</w:t>
      </w:r>
      <w:r w:rsidR="00D60CA2"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2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，</w:t>
      </w:r>
      <w:r w:rsidR="00D60CA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低于消费者愿意支付的价格P</w:t>
      </w:r>
      <w:r w:rsidR="00D60CA2"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1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。</w:t>
      </w:r>
      <w:r w:rsidR="00D60CA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生产者愿意生产Q</w:t>
      </w:r>
      <w:r w:rsidR="00D60CA2"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1</w:t>
      </w:r>
      <w:r w:rsidR="00D60CA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单位的产品，但均衡需求量为Q</w:t>
      </w:r>
      <w:r w:rsidR="00D60CA2"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2</w:t>
      </w:r>
      <w:r w:rsidR="00D60CA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，高于生产数量。，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导致生产不足（供不应求），造成无谓损失。</w:t>
      </w:r>
    </w:p>
    <w:p w14:paraId="4E293240" w14:textId="01B66546" w:rsidR="00C11AC7" w:rsidRPr="005B2EF2" w:rsidRDefault="00C11AC7" w:rsidP="00C11AC7">
      <w:pPr>
        <w:pStyle w:val="ListParagraph"/>
        <w:numPr>
          <w:ilvl w:val="0"/>
          <w:numId w:val="3"/>
        </w:numPr>
        <w:spacing w:after="0"/>
        <w:ind w:left="1276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供过于求（右图）</w:t>
      </w:r>
    </w:p>
    <w:p w14:paraId="14F76F20" w14:textId="1E448839" w:rsidR="00C11AC7" w:rsidRPr="005B2EF2" w:rsidRDefault="00C11AC7" w:rsidP="00C11AC7">
      <w:pPr>
        <w:pStyle w:val="ListParagraph"/>
        <w:spacing w:after="0"/>
        <w:ind w:left="1276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生产者最低要求价格为P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1</w:t>
      </w:r>
      <w:r w:rsidR="00D60CA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，高于消费者愿意支付的价格P</w:t>
      </w:r>
      <w:r w:rsidR="00D60CA2"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2</w:t>
      </w:r>
      <w:r w:rsidR="00D60CA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。生产者愿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意生产</w:t>
      </w:r>
      <w:r w:rsidRPr="005B2EF2">
        <w:rPr>
          <w:rFonts w:ascii="MiSans Normal" w:eastAsia="MiSans Normal" w:hAnsi="MiSans Normal"/>
          <w:sz w:val="20"/>
          <w:szCs w:val="20"/>
          <w:lang w:val="en-US"/>
        </w:rPr>
        <w:t>Q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3</w:t>
      </w:r>
      <w:r w:rsidR="00D60CA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单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位的</w:t>
      </w:r>
      <w:r w:rsidR="00D60CA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产品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，但均衡需求量为Q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2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，低于生产数量。生产者生产的物品买不完，导致生产过剩（供过于求），造成无谓损失。</w:t>
      </w:r>
    </w:p>
    <w:p w14:paraId="7AB361E2" w14:textId="77777777" w:rsidR="00C11AC7" w:rsidRPr="005B2EF2" w:rsidRDefault="00C11AC7" w:rsidP="00C11AC7">
      <w:pPr>
        <w:pStyle w:val="ListParagraph"/>
        <w:spacing w:after="0"/>
        <w:ind w:left="1276"/>
        <w:rPr>
          <w:rFonts w:ascii="MiSans Normal" w:eastAsia="MiSans Normal" w:hAnsi="MiSans Normal"/>
          <w:sz w:val="20"/>
          <w:szCs w:val="20"/>
          <w:lang w:val="en-US"/>
        </w:rPr>
      </w:pPr>
    </w:p>
    <w:p w14:paraId="1345FB71" w14:textId="15277C78" w:rsidR="00D60CA2" w:rsidRPr="005B2EF2" w:rsidRDefault="00D60CA2" w:rsidP="00D60CA2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政府干预</w:t>
      </w:r>
    </w:p>
    <w:tbl>
      <w:tblPr>
        <w:tblStyle w:val="TableGrid"/>
        <w:tblW w:w="0" w:type="auto"/>
        <w:tblInd w:w="373" w:type="dxa"/>
        <w:tblLook w:val="04A0" w:firstRow="1" w:lastRow="0" w:firstColumn="1" w:lastColumn="0" w:noHBand="0" w:noVBand="1"/>
      </w:tblPr>
      <w:tblGrid>
        <w:gridCol w:w="2160"/>
        <w:gridCol w:w="2161"/>
        <w:gridCol w:w="2161"/>
        <w:gridCol w:w="2161"/>
      </w:tblGrid>
      <w:tr w:rsidR="00D60CA2" w:rsidRPr="005B2EF2" w14:paraId="56079C27" w14:textId="77777777" w:rsidTr="00D60CA2">
        <w:tc>
          <w:tcPr>
            <w:tcW w:w="2160" w:type="dxa"/>
          </w:tcPr>
          <w:p w14:paraId="41E824EB" w14:textId="77777777" w:rsidR="00D60CA2" w:rsidRPr="005B2EF2" w:rsidRDefault="00D60CA2" w:rsidP="00D60CA2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价格上限</w:t>
            </w:r>
          </w:p>
          <w:p w14:paraId="40126E3F" w14:textId="158C4963" w:rsidR="00D60CA2" w:rsidRPr="005B2EF2" w:rsidRDefault="00D60CA2" w:rsidP="00D60CA2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（Price Ceiling）</w:t>
            </w:r>
          </w:p>
        </w:tc>
        <w:tc>
          <w:tcPr>
            <w:tcW w:w="2161" w:type="dxa"/>
          </w:tcPr>
          <w:p w14:paraId="1D8467CC" w14:textId="77777777" w:rsidR="00D60CA2" w:rsidRPr="005B2EF2" w:rsidRDefault="00D60CA2" w:rsidP="00D60CA2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价格下限</w:t>
            </w:r>
          </w:p>
          <w:p w14:paraId="1E1C33C4" w14:textId="01DD2FEE" w:rsidR="00D60CA2" w:rsidRPr="005B2EF2" w:rsidRDefault="00D60CA2" w:rsidP="00D60CA2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（Price Floor）</w:t>
            </w:r>
          </w:p>
        </w:tc>
        <w:tc>
          <w:tcPr>
            <w:tcW w:w="2161" w:type="dxa"/>
          </w:tcPr>
          <w:p w14:paraId="0EAD3773" w14:textId="77777777" w:rsidR="00D60CA2" w:rsidRPr="005B2EF2" w:rsidRDefault="00D60CA2" w:rsidP="00D60CA2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税收</w:t>
            </w:r>
          </w:p>
          <w:p w14:paraId="3AFAA79E" w14:textId="19D154C1" w:rsidR="00D60CA2" w:rsidRPr="005B2EF2" w:rsidRDefault="00D60CA2" w:rsidP="00D60CA2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（Taxes）</w:t>
            </w:r>
          </w:p>
        </w:tc>
        <w:tc>
          <w:tcPr>
            <w:tcW w:w="2161" w:type="dxa"/>
          </w:tcPr>
          <w:p w14:paraId="56989675" w14:textId="77777777" w:rsidR="00D60CA2" w:rsidRPr="005B2EF2" w:rsidRDefault="00D60CA2" w:rsidP="00D60CA2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补贴</w:t>
            </w:r>
          </w:p>
          <w:p w14:paraId="3CFD21D4" w14:textId="2634E742" w:rsidR="00D60CA2" w:rsidRPr="005B2EF2" w:rsidRDefault="00D60CA2" w:rsidP="00D60CA2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（Subsidy）</w:t>
            </w:r>
          </w:p>
        </w:tc>
      </w:tr>
    </w:tbl>
    <w:p w14:paraId="5136B272" w14:textId="77777777" w:rsidR="00C11AC7" w:rsidRPr="005B2EF2" w:rsidRDefault="00C11AC7" w:rsidP="00C11AC7">
      <w:pPr>
        <w:pStyle w:val="ListParagraph"/>
        <w:spacing w:after="0"/>
        <w:ind w:left="1276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</w:p>
    <w:p w14:paraId="03EC410E" w14:textId="515A23E5" w:rsidR="00D60CA2" w:rsidRPr="005B2EF2" w:rsidRDefault="00D60CA2" w:rsidP="00D60CA2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价格上限（Price Ceiling）</w:t>
      </w:r>
    </w:p>
    <w:p w14:paraId="601A50D3" w14:textId="27725EA1" w:rsidR="00D60CA2" w:rsidRPr="005B2EF2" w:rsidRDefault="00D60CA2" w:rsidP="00D60CA2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定义：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政府规定市场价格不能超过特定的限额。</w:t>
      </w:r>
    </w:p>
    <w:p w14:paraId="0665651B" w14:textId="6C9B8737" w:rsidR="00D60CA2" w:rsidRPr="005B2EF2" w:rsidRDefault="00D60CA2" w:rsidP="00D60CA2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目的：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保障消费者福利，确保每个人都能买到某种物品。</w:t>
      </w:r>
    </w:p>
    <w:p w14:paraId="5AA248B8" w14:textId="7CF02106" w:rsidR="006E58DC" w:rsidRPr="005B2EF2" w:rsidRDefault="006E58DC" w:rsidP="006E58DC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超额需求（Excess Demand）：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需求量超过供给量，出现短缺现象。</w:t>
      </w:r>
    </w:p>
    <w:p w14:paraId="1ECCB428" w14:textId="232FE5C8" w:rsidR="006E58DC" w:rsidRPr="005B2EF2" w:rsidRDefault="006E58DC" w:rsidP="006E58DC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负面影响：</w:t>
      </w:r>
    </w:p>
    <w:p w14:paraId="2E2818EE" w14:textId="6CFB5CF3" w:rsidR="006E58DC" w:rsidRPr="005B2EF2" w:rsidRDefault="006E58DC" w:rsidP="006E58DC">
      <w:pPr>
        <w:pStyle w:val="ListParagraph"/>
        <w:numPr>
          <w:ilvl w:val="1"/>
          <w:numId w:val="2"/>
        </w:numPr>
        <w:spacing w:after="0"/>
        <w:ind w:left="1134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抢购：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在物品缺乏的情况下实施“先到先得”，民众为了购买而花大量时间购买。</w:t>
      </w:r>
    </w:p>
    <w:p w14:paraId="5351375B" w14:textId="0524A24C" w:rsidR="006E58DC" w:rsidRPr="005B2EF2" w:rsidRDefault="006E58DC" w:rsidP="006E58DC">
      <w:pPr>
        <w:pStyle w:val="ListParagraph"/>
        <w:numPr>
          <w:ilvl w:val="1"/>
          <w:numId w:val="2"/>
        </w:numPr>
        <w:spacing w:after="0"/>
        <w:ind w:left="1134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黑市：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民众买不到物品就会到黑市高价购买，造成社会不公平的现象。</w:t>
      </w:r>
    </w:p>
    <w:p w14:paraId="694C7834" w14:textId="7FE468D2" w:rsidR="00C11AC7" w:rsidRPr="005B2EF2" w:rsidRDefault="006E58DC" w:rsidP="006E58DC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对策：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政府采取定量配给，人民仅凭配给卷限量购买。</w:t>
      </w:r>
    </w:p>
    <w:p w14:paraId="33A8D70B" w14:textId="75E05EAB" w:rsidR="006E58DC" w:rsidRPr="005B2EF2" w:rsidRDefault="006E58DC" w:rsidP="006E58DC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供需曲线图：</w:t>
      </w:r>
    </w:p>
    <w:p w14:paraId="28440AD8" w14:textId="67D7E2F2" w:rsidR="006E58DC" w:rsidRPr="005B2EF2" w:rsidRDefault="006E58DC" w:rsidP="005B2EF2">
      <w:pPr>
        <w:pStyle w:val="ListParagraph"/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P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1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与Q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1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：市场均衡价格与均衡数量</w:t>
      </w:r>
      <w:r w:rsidR="005B2EF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；Q</w:t>
      </w:r>
      <w:r w:rsidR="005B2EF2"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2</w:t>
      </w:r>
      <w:r w:rsidR="005B2EF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：市场实际交易量；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P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max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：价格上限</w:t>
      </w:r>
    </w:p>
    <w:p w14:paraId="7C7C1EB5" w14:textId="2B3A8C76" w:rsidR="006E58DC" w:rsidRPr="005B2EF2" w:rsidRDefault="006E58DC" w:rsidP="006E58DC">
      <w:pPr>
        <w:pStyle w:val="ListParagraph"/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价格下降导致供给量减少到Q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2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，消费者也会因价格下降增加需求量致Q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3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。</w:t>
      </w:r>
    </w:p>
    <w:p w14:paraId="40B30CA0" w14:textId="6C2E9BC9" w:rsidR="006E58DC" w:rsidRPr="005B2EF2" w:rsidRDefault="006E58DC" w:rsidP="006E58DC">
      <w:pPr>
        <w:pStyle w:val="ListParagraph"/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需求量（Q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3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）&gt;</w:t>
      </w:r>
      <w:r w:rsidR="005B2EF2" w:rsidRPr="005B2EF2">
        <w:rPr>
          <w:rFonts w:ascii="MiSans Normal" w:eastAsia="MiSans Normal" w:hAnsi="MiSans Normal" w:hint="eastAsia"/>
          <w:sz w:val="20"/>
          <w:szCs w:val="20"/>
          <w:lang w:val="en-US"/>
        </w:rPr>
        <w:t xml:space="preserve"> 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供给量（Q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2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），造成短缺</w:t>
      </w:r>
      <w:r w:rsidR="005B2EF2"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，出现超额需求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，产生无谓损失。</w:t>
      </w:r>
    </w:p>
    <w:p w14:paraId="79B4AF0B" w14:textId="14A6B4AE" w:rsidR="005B2EF2" w:rsidRPr="005B2EF2" w:rsidRDefault="005B2EF2" w:rsidP="005B2EF2">
      <w:pPr>
        <w:pStyle w:val="ListParagraph"/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区域A+B：消费者剩余；区域C：生产者剩余</w:t>
      </w:r>
    </w:p>
    <w:p w14:paraId="095165D1" w14:textId="5D3FBE02" w:rsidR="006E58DC" w:rsidRPr="005B2EF2" w:rsidRDefault="006E58DC" w:rsidP="006E58DC">
      <w:pPr>
        <w:pStyle w:val="ListParagraph"/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noProof/>
          <w:sz w:val="40"/>
          <w:szCs w:val="40"/>
        </w:rPr>
        <w:lastRenderedPageBreak/>
        <w:drawing>
          <wp:anchor distT="0" distB="0" distL="114300" distR="114300" simplePos="0" relativeHeight="251671552" behindDoc="0" locked="0" layoutInCell="1" allowOverlap="1" wp14:anchorId="451DCCED" wp14:editId="1DAA22CF">
            <wp:simplePos x="0" y="0"/>
            <wp:positionH relativeFrom="column">
              <wp:posOffset>3086735</wp:posOffset>
            </wp:positionH>
            <wp:positionV relativeFrom="paragraph">
              <wp:posOffset>0</wp:posOffset>
            </wp:positionV>
            <wp:extent cx="2399030" cy="1922780"/>
            <wp:effectExtent l="0" t="0" r="1270" b="0"/>
            <wp:wrapSquare wrapText="bothSides"/>
            <wp:docPr id="13" name="Picture 13" descr="经济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经济4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3324" t="13695" r="2201" b="3907"/>
                    <a:stretch/>
                  </pic:blipFill>
                  <pic:spPr bwMode="auto">
                    <a:xfrm>
                      <a:off x="0" y="0"/>
                      <a:ext cx="2399030" cy="192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2EF2">
        <w:rPr>
          <w:rFonts w:ascii="MiSans Normal" w:eastAsia="MiSans Normal" w:hAnsi="MiSans Normal" w:hint="eastAsia"/>
          <w:noProof/>
          <w:sz w:val="40"/>
          <w:szCs w:val="40"/>
        </w:rPr>
        <w:drawing>
          <wp:anchor distT="0" distB="0" distL="114300" distR="114300" simplePos="0" relativeHeight="251672576" behindDoc="0" locked="0" layoutInCell="1" allowOverlap="1" wp14:anchorId="2457BDEB" wp14:editId="13D7E1EC">
            <wp:simplePos x="0" y="0"/>
            <wp:positionH relativeFrom="column">
              <wp:posOffset>335280</wp:posOffset>
            </wp:positionH>
            <wp:positionV relativeFrom="paragraph">
              <wp:posOffset>0</wp:posOffset>
            </wp:positionV>
            <wp:extent cx="2516505" cy="2176780"/>
            <wp:effectExtent l="0" t="0" r="0" b="0"/>
            <wp:wrapSquare wrapText="bothSides"/>
            <wp:docPr id="14" name="Picture 14" descr="经济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经济3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l="1822" t="12059" r="3800" b="3781"/>
                    <a:stretch/>
                  </pic:blipFill>
                  <pic:spPr bwMode="auto">
                    <a:xfrm>
                      <a:off x="0" y="0"/>
                      <a:ext cx="2516505" cy="217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98AFE" w14:textId="77777777" w:rsidR="006E58DC" w:rsidRPr="005B2EF2" w:rsidRDefault="006E58DC" w:rsidP="006E58DC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</w:p>
    <w:p w14:paraId="5D284901" w14:textId="4183B741" w:rsidR="005B2EF2" w:rsidRPr="005B2EF2" w:rsidRDefault="005B2EF2" w:rsidP="005B2EF2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价格</w:t>
      </w:r>
      <w:r w:rsidR="003C3B0E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下</w:t>
      </w:r>
      <w:r w:rsidR="00790F0A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限</w:t>
      </w: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 xml:space="preserve">（Price </w:t>
      </w:r>
      <w:r w:rsidR="003C3B0E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Floor</w:t>
      </w: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）</w:t>
      </w:r>
    </w:p>
    <w:p w14:paraId="6D859A54" w14:textId="2922B8A9" w:rsidR="005B2EF2" w:rsidRPr="005B2EF2" w:rsidRDefault="005B2EF2" w:rsidP="005B2EF2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定义：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政府规定市场价格不能低于特定的限额。</w:t>
      </w:r>
    </w:p>
    <w:p w14:paraId="5E08CC6E" w14:textId="77777777" w:rsidR="005B2EF2" w:rsidRPr="005B2EF2" w:rsidRDefault="005B2EF2" w:rsidP="005B2EF2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目的：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保障生产者福利，避免因为市场价格过低而损害生产者的利益。</w:t>
      </w:r>
    </w:p>
    <w:p w14:paraId="465E2BDE" w14:textId="7F0F273E" w:rsidR="005B2EF2" w:rsidRPr="005B2EF2" w:rsidRDefault="005B2EF2" w:rsidP="005B2EF2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超额供给（Excess Supply）：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供给量超过需求量，出现剩余现象。</w:t>
      </w:r>
    </w:p>
    <w:p w14:paraId="25C5CECC" w14:textId="77777777" w:rsidR="005B2EF2" w:rsidRPr="005B2EF2" w:rsidRDefault="005B2EF2" w:rsidP="005B2EF2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负面影响：</w:t>
      </w:r>
    </w:p>
    <w:p w14:paraId="3AA7AB15" w14:textId="77777777" w:rsidR="005B2EF2" w:rsidRPr="005B2EF2" w:rsidRDefault="005B2EF2" w:rsidP="005B2EF2">
      <w:pPr>
        <w:pStyle w:val="ListParagraph"/>
        <w:numPr>
          <w:ilvl w:val="1"/>
          <w:numId w:val="2"/>
        </w:numPr>
        <w:spacing w:after="0"/>
        <w:ind w:left="1134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政府收购生产过剩的物品囤积在政府的仓库，物品收藏久了会坏。</w:t>
      </w:r>
    </w:p>
    <w:p w14:paraId="4D5B2835" w14:textId="77777777" w:rsidR="005B2EF2" w:rsidRPr="005B2EF2" w:rsidRDefault="005B2EF2" w:rsidP="005B2EF2">
      <w:pPr>
        <w:pStyle w:val="ListParagraph"/>
        <w:numPr>
          <w:ilvl w:val="1"/>
          <w:numId w:val="2"/>
        </w:numPr>
        <w:spacing w:after="0"/>
        <w:ind w:left="1134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政府收购生产过剩的物品会增加政府的财务负担。</w:t>
      </w:r>
    </w:p>
    <w:p w14:paraId="12F6F5E2" w14:textId="3F186F8C" w:rsidR="005B2EF2" w:rsidRPr="005B2EF2" w:rsidRDefault="005B2EF2" w:rsidP="005B2EF2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对策：</w:t>
      </w:r>
    </w:p>
    <w:p w14:paraId="684098FA" w14:textId="77777777" w:rsidR="005B2EF2" w:rsidRPr="005B2EF2" w:rsidRDefault="005B2EF2" w:rsidP="005B2EF2">
      <w:pPr>
        <w:pStyle w:val="ListParagraph"/>
        <w:numPr>
          <w:ilvl w:val="1"/>
          <w:numId w:val="2"/>
        </w:numPr>
        <w:spacing w:after="0"/>
        <w:ind w:left="1134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限制生产：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政府鼓励生产者用其资源生产其他物品。</w:t>
      </w:r>
    </w:p>
    <w:p w14:paraId="1139AA88" w14:textId="77777777" w:rsidR="005B2EF2" w:rsidRPr="005B2EF2" w:rsidRDefault="005B2EF2" w:rsidP="005B2EF2">
      <w:pPr>
        <w:pStyle w:val="ListParagraph"/>
        <w:numPr>
          <w:ilvl w:val="1"/>
          <w:numId w:val="2"/>
        </w:numPr>
        <w:spacing w:after="0"/>
        <w:ind w:left="1134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刺激需求：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宣导该产品的好处，鼓励生产者研发与创新并开拓该产品的新市场。</w:t>
      </w:r>
    </w:p>
    <w:p w14:paraId="5ED5892D" w14:textId="2036D02F" w:rsidR="005B2EF2" w:rsidRPr="005B2EF2" w:rsidRDefault="005B2EF2" w:rsidP="005B2EF2">
      <w:pPr>
        <w:pStyle w:val="ListParagraph"/>
        <w:numPr>
          <w:ilvl w:val="1"/>
          <w:numId w:val="2"/>
        </w:numPr>
        <w:spacing w:after="0"/>
        <w:ind w:left="1134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政府收购：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在价格下限的市价，全部收购。</w:t>
      </w:r>
    </w:p>
    <w:p w14:paraId="2743A2FD" w14:textId="77777777" w:rsidR="005B2EF2" w:rsidRPr="005B2EF2" w:rsidRDefault="005B2EF2" w:rsidP="005B2EF2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供需曲线图：</w:t>
      </w:r>
    </w:p>
    <w:p w14:paraId="68D08D1D" w14:textId="786C6C04" w:rsidR="005B2EF2" w:rsidRPr="005B2EF2" w:rsidRDefault="005B2EF2" w:rsidP="005B2EF2">
      <w:pPr>
        <w:pStyle w:val="ListParagraph"/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P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1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与Q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1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：市场均衡价格与均衡数量；Q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3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：市场实际交易量；P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min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：价格上限</w:t>
      </w:r>
    </w:p>
    <w:p w14:paraId="23C27D22" w14:textId="183E7117" w:rsidR="005B2EF2" w:rsidRPr="005B2EF2" w:rsidRDefault="005B2EF2" w:rsidP="005B2EF2">
      <w:pPr>
        <w:pStyle w:val="ListParagraph"/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价格上升导致供给量增加到Q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2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，消费者也会因价格上升减少需求量致Q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3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。</w:t>
      </w:r>
    </w:p>
    <w:p w14:paraId="774754E5" w14:textId="536FCDAD" w:rsidR="005B2EF2" w:rsidRPr="005B2EF2" w:rsidRDefault="005B2EF2" w:rsidP="005B2EF2">
      <w:pPr>
        <w:pStyle w:val="ListParagraph"/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需求量（Q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3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）</w:t>
      </w:r>
      <w:r w:rsidRPr="005B2EF2">
        <w:rPr>
          <w:rFonts w:ascii="MiSans Normal" w:eastAsia="MiSans Normal" w:hAnsi="MiSans Normal"/>
          <w:sz w:val="20"/>
          <w:szCs w:val="20"/>
          <w:lang w:val="en-US"/>
        </w:rPr>
        <w:t>&lt;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 xml:space="preserve"> 供给量（Q</w:t>
      </w:r>
      <w:r w:rsidRPr="005B2EF2">
        <w:rPr>
          <w:rFonts w:ascii="MiSans Normal" w:eastAsia="MiSans Normal" w:hAnsi="MiSans Normal" w:hint="eastAsia"/>
          <w:sz w:val="20"/>
          <w:szCs w:val="20"/>
          <w:vertAlign w:val="subscript"/>
          <w:lang w:val="en-US"/>
        </w:rPr>
        <w:t>2</w:t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），造成剩余，出现超额供给，产生无谓损失。</w:t>
      </w:r>
    </w:p>
    <w:p w14:paraId="6049E14F" w14:textId="281C889B" w:rsidR="006E58DC" w:rsidRPr="005B2EF2" w:rsidRDefault="005B2EF2" w:rsidP="005B2EF2">
      <w:pPr>
        <w:pStyle w:val="ListParagraph"/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5B2EF2">
        <w:rPr>
          <w:rFonts w:ascii="MiSans Normal" w:eastAsia="MiSans Normal" w:hAnsi="MiSans Normal"/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1008D7D9" wp14:editId="32F7A204">
            <wp:simplePos x="0" y="0"/>
            <wp:positionH relativeFrom="column">
              <wp:posOffset>470535</wp:posOffset>
            </wp:positionH>
            <wp:positionV relativeFrom="paragraph">
              <wp:posOffset>363220</wp:posOffset>
            </wp:positionV>
            <wp:extent cx="2451100" cy="1940560"/>
            <wp:effectExtent l="0" t="0" r="0" b="2540"/>
            <wp:wrapTopAndBottom/>
            <wp:docPr id="1792384545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84545" name="Picture 1" descr="A diagram of a graph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2EF2">
        <w:rPr>
          <w:rFonts w:ascii="MiSans Normal" w:eastAsia="MiSans Normal" w:hAnsi="MiSans Normal"/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0A591B47" wp14:editId="2D085027">
            <wp:simplePos x="0" y="0"/>
            <wp:positionH relativeFrom="column">
              <wp:posOffset>3132455</wp:posOffset>
            </wp:positionH>
            <wp:positionV relativeFrom="paragraph">
              <wp:posOffset>327025</wp:posOffset>
            </wp:positionV>
            <wp:extent cx="2390775" cy="1855470"/>
            <wp:effectExtent l="0" t="0" r="0" b="0"/>
            <wp:wrapTopAndBottom/>
            <wp:docPr id="1112165052" name="Picture 1" descr="A diagram of a triangle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65052" name="Picture 1" descr="A diagram of a triangle with lines and dot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2EF2">
        <w:rPr>
          <w:rFonts w:ascii="MiSans Normal" w:eastAsia="MiSans Normal" w:hAnsi="MiSans Normal" w:hint="eastAsia"/>
          <w:sz w:val="20"/>
          <w:szCs w:val="20"/>
          <w:lang w:val="en-US"/>
        </w:rPr>
        <w:t>区域A：消费者剩余；区域B+C：生产者剩余</w:t>
      </w:r>
    </w:p>
    <w:p w14:paraId="5D521E9C" w14:textId="02A86CBD" w:rsidR="005B2EF2" w:rsidRDefault="005B2EF2" w:rsidP="005B2EF2">
      <w:p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</w:p>
    <w:p w14:paraId="5EE6347C" w14:textId="272E0DB8" w:rsidR="00EB1996" w:rsidRDefault="00F31062" w:rsidP="00EB1996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lastRenderedPageBreak/>
        <w:t>税收（Taxation）</w:t>
      </w:r>
    </w:p>
    <w:tbl>
      <w:tblPr>
        <w:tblStyle w:val="TableGrid"/>
        <w:tblW w:w="8694" w:type="dxa"/>
        <w:tblInd w:w="373" w:type="dxa"/>
        <w:tblLook w:val="04A0" w:firstRow="1" w:lastRow="0" w:firstColumn="1" w:lastColumn="0" w:noHBand="0" w:noVBand="1"/>
      </w:tblPr>
      <w:tblGrid>
        <w:gridCol w:w="4347"/>
        <w:gridCol w:w="4347"/>
      </w:tblGrid>
      <w:tr w:rsidR="00EB1996" w:rsidRPr="005B2EF2" w14:paraId="562D17CD" w14:textId="77777777" w:rsidTr="00EB1996">
        <w:tc>
          <w:tcPr>
            <w:tcW w:w="4347" w:type="dxa"/>
          </w:tcPr>
          <w:p w14:paraId="42684090" w14:textId="3861F7E3" w:rsidR="00EB1996" w:rsidRPr="005B2EF2" w:rsidRDefault="00EB1996" w:rsidP="000E79CC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从价税</w:t>
            </w:r>
          </w:p>
          <w:p w14:paraId="34819F8B" w14:textId="28662DB9" w:rsidR="00EB1996" w:rsidRPr="005B2EF2" w:rsidRDefault="00EB1996" w:rsidP="000E79CC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（</w:t>
            </w:r>
            <w: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Specific Tax</w:t>
            </w: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）</w:t>
            </w:r>
          </w:p>
        </w:tc>
        <w:tc>
          <w:tcPr>
            <w:tcW w:w="4347" w:type="dxa"/>
          </w:tcPr>
          <w:p w14:paraId="6BD2590E" w14:textId="0F836CF3" w:rsidR="00EB1996" w:rsidRPr="005B2EF2" w:rsidRDefault="00EB1996" w:rsidP="000E79CC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从量税</w:t>
            </w:r>
          </w:p>
          <w:p w14:paraId="7FAF6BD0" w14:textId="268B23F9" w:rsidR="00EB1996" w:rsidRPr="005B2EF2" w:rsidRDefault="00EB1996" w:rsidP="000E79CC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（</w:t>
            </w:r>
            <w: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Ad Valorem Tax</w:t>
            </w: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）</w:t>
            </w:r>
          </w:p>
        </w:tc>
      </w:tr>
    </w:tbl>
    <w:p w14:paraId="6A3E6EAE" w14:textId="77777777" w:rsidR="00EB1996" w:rsidRDefault="00EB1996" w:rsidP="00EB1996">
      <w:pPr>
        <w:pStyle w:val="ListParagraph"/>
        <w:spacing w:after="0"/>
        <w:ind w:left="36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</w:p>
    <w:p w14:paraId="7A67048A" w14:textId="6E6B3F49" w:rsidR="00EB1996" w:rsidRDefault="00EB1996" w:rsidP="00EB1996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EB1996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从量税（Specific Tax）</w:t>
      </w:r>
    </w:p>
    <w:p w14:paraId="63DDE402" w14:textId="56D8B6D6" w:rsidR="00EB1996" w:rsidRPr="00EB1996" w:rsidRDefault="00EB1996" w:rsidP="00EB1996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EB1996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定义：</w:t>
      </w:r>
      <w:r w:rsidRPr="00EB1996">
        <w:rPr>
          <w:rFonts w:ascii="MiSans Normal" w:eastAsia="MiSans Normal" w:hAnsi="MiSans Normal" w:hint="eastAsia"/>
          <w:sz w:val="20"/>
          <w:szCs w:val="20"/>
          <w:lang w:val="en-US"/>
        </w:rPr>
        <w:t>政府针对生产者与消费者进行交易时，每单位物品征收一定量的限额。</w:t>
      </w:r>
    </w:p>
    <w:p w14:paraId="6F21A6F7" w14:textId="78C88C98" w:rsidR="00EB1996" w:rsidRDefault="00EB1996" w:rsidP="00EB1996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EB1996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例子：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政府</w:t>
      </w:r>
      <w:r w:rsidRPr="00EB1996">
        <w:rPr>
          <w:rFonts w:ascii="MiSans Normal" w:eastAsia="MiSans Normal" w:hAnsi="MiSans Normal" w:hint="eastAsia"/>
          <w:sz w:val="20"/>
          <w:szCs w:val="20"/>
          <w:lang w:val="en-US"/>
        </w:rPr>
        <w:t>征收一台电脑RM4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0</w:t>
      </w:r>
      <w:r w:rsidRPr="00EB1996">
        <w:rPr>
          <w:rFonts w:ascii="MiSans Normal" w:eastAsia="MiSans Normal" w:hAnsi="MiSans Normal" w:hint="eastAsia"/>
          <w:sz w:val="20"/>
          <w:szCs w:val="20"/>
          <w:lang w:val="en-US"/>
        </w:rPr>
        <w:t>的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从量税</w:t>
      </w:r>
      <w:r w:rsidRPr="00EB1996">
        <w:rPr>
          <w:rFonts w:ascii="MiSans Normal" w:eastAsia="MiSans Normal" w:hAnsi="MiSans Normal" w:hint="eastAsia"/>
          <w:sz w:val="20"/>
          <w:szCs w:val="20"/>
          <w:lang w:val="en-US"/>
        </w:rPr>
        <w:t>，厂商每销售一台电脑就要付RM40给政府。</w:t>
      </w:r>
    </w:p>
    <w:p w14:paraId="1CA01D71" w14:textId="676B2A44" w:rsidR="00EB1996" w:rsidRPr="00EB1996" w:rsidRDefault="00EB1996" w:rsidP="00EB1996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图像：</w:t>
      </w:r>
      <w:r w:rsidRPr="00EB1996">
        <w:rPr>
          <w:rFonts w:ascii="MiSans Normal" w:eastAsia="MiSans Normal" w:hAnsi="MiSans Normal" w:hint="eastAsia"/>
          <w:i/>
          <w:iCs/>
          <w:sz w:val="20"/>
          <w:szCs w:val="20"/>
          <w:lang w:val="en-US"/>
        </w:rPr>
        <w:t>略</w:t>
      </w:r>
      <w:r>
        <w:rPr>
          <w:rFonts w:ascii="MiSans Normal" w:eastAsia="MiSans Normal" w:hAnsi="MiSans Normal" w:hint="eastAsia"/>
          <w:i/>
          <w:iCs/>
          <w:sz w:val="20"/>
          <w:szCs w:val="20"/>
          <w:lang w:val="en-US"/>
        </w:rPr>
        <w:t>（去年没学）</w:t>
      </w:r>
    </w:p>
    <w:p w14:paraId="27E51D8F" w14:textId="77777777" w:rsidR="00EB1996" w:rsidRPr="00EB1996" w:rsidRDefault="00EB1996" w:rsidP="00EB1996">
      <w:p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</w:p>
    <w:p w14:paraId="1BABCD7E" w14:textId="04F12F90" w:rsidR="00EB1996" w:rsidRDefault="00EB1996" w:rsidP="00EB1996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EB1996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从价税（Ad Valorem Tax）</w:t>
      </w:r>
    </w:p>
    <w:p w14:paraId="5FC40D81" w14:textId="669DB099" w:rsidR="00EB1996" w:rsidRPr="00EB1996" w:rsidRDefault="00EB1996" w:rsidP="00EB1996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EB1996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定义：</w:t>
      </w:r>
      <w:r w:rsidRPr="00EB1996">
        <w:rPr>
          <w:rFonts w:ascii="MiSans Normal" w:eastAsia="MiSans Normal" w:hAnsi="MiSans Normal" w:hint="eastAsia"/>
          <w:sz w:val="20"/>
          <w:szCs w:val="20"/>
          <w:lang w:val="en-US"/>
        </w:rPr>
        <w:t>政府依据物品的价格征收一定百分比的税额。价格越高，税务负担越重；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反之亦然。</w:t>
      </w:r>
    </w:p>
    <w:p w14:paraId="190656A0" w14:textId="21570E29" w:rsidR="00EB1996" w:rsidRDefault="00EB1996" w:rsidP="00EB1996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EB1996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例子：</w:t>
      </w:r>
      <w:r w:rsidRPr="00EB1996">
        <w:rPr>
          <w:rFonts w:ascii="MiSans Normal" w:eastAsia="MiSans Normal" w:hAnsi="MiSans Normal" w:hint="eastAsia"/>
          <w:sz w:val="20"/>
          <w:szCs w:val="20"/>
          <w:lang w:val="en-US"/>
        </w:rPr>
        <w:t>一张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电脑显示</w:t>
      </w:r>
      <w:r w:rsidRPr="00EB1996">
        <w:rPr>
          <w:rFonts w:ascii="MiSans Normal" w:eastAsia="MiSans Normal" w:hAnsi="MiSans Normal" w:hint="eastAsia"/>
          <w:sz w:val="20"/>
          <w:szCs w:val="20"/>
          <w:lang w:val="en-US"/>
        </w:rPr>
        <w:t>卡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的售价</w:t>
      </w:r>
      <w:r w:rsidRPr="00EB1996">
        <w:rPr>
          <w:rFonts w:ascii="MiSans Normal" w:eastAsia="MiSans Normal" w:hAnsi="MiSans Normal" w:hint="eastAsia"/>
          <w:sz w:val="20"/>
          <w:szCs w:val="20"/>
          <w:lang w:val="en-US"/>
        </w:rPr>
        <w:t>上，税务就会跟着提高。</w:t>
      </w:r>
    </w:p>
    <w:p w14:paraId="4C91A77F" w14:textId="77777777" w:rsidR="00EB1996" w:rsidRPr="00EB1996" w:rsidRDefault="00EB1996" w:rsidP="00EB1996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图像：</w:t>
      </w:r>
      <w:r w:rsidRPr="00EB1996">
        <w:rPr>
          <w:rFonts w:ascii="MiSans Normal" w:eastAsia="MiSans Normal" w:hAnsi="MiSans Normal" w:hint="eastAsia"/>
          <w:i/>
          <w:iCs/>
          <w:sz w:val="20"/>
          <w:szCs w:val="20"/>
          <w:lang w:val="en-US"/>
        </w:rPr>
        <w:t>略</w:t>
      </w:r>
      <w:r>
        <w:rPr>
          <w:rFonts w:ascii="MiSans Normal" w:eastAsia="MiSans Normal" w:hAnsi="MiSans Normal" w:hint="eastAsia"/>
          <w:i/>
          <w:iCs/>
          <w:sz w:val="20"/>
          <w:szCs w:val="20"/>
          <w:lang w:val="en-US"/>
        </w:rPr>
        <w:t>（去年没学）</w:t>
      </w:r>
    </w:p>
    <w:p w14:paraId="0ABCA1A3" w14:textId="77777777" w:rsidR="00EB1996" w:rsidRPr="00EB1996" w:rsidRDefault="00EB1996" w:rsidP="00EB1996">
      <w:pPr>
        <w:spacing w:after="0"/>
        <w:ind w:left="360"/>
        <w:rPr>
          <w:rFonts w:ascii="MiSans Normal" w:eastAsia="MiSans Normal" w:hAnsi="MiSans Normal"/>
          <w:sz w:val="20"/>
          <w:szCs w:val="20"/>
          <w:lang w:val="en-US"/>
        </w:rPr>
      </w:pPr>
    </w:p>
    <w:p w14:paraId="57FFCBCE" w14:textId="7B815BE2" w:rsidR="00EB1996" w:rsidRDefault="00FF7128" w:rsidP="00FF7128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补贴（Subsid</w:t>
      </w:r>
      <w:r w:rsidR="00202334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i</w:t>
      </w:r>
      <w:r w:rsidR="00DB1D20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z</w:t>
      </w:r>
      <w:r w:rsidR="00202334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ation</w:t>
      </w:r>
      <w:r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）</w:t>
      </w:r>
    </w:p>
    <w:p w14:paraId="303E1B30" w14:textId="188726AA" w:rsidR="00FF7128" w:rsidRDefault="00FF7128" w:rsidP="00FF7128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对生产者</w:t>
      </w:r>
      <w:r w:rsidR="000844AB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补贴</w:t>
      </w:r>
      <w:r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：</w:t>
      </w:r>
      <w:r w:rsidR="000844AB" w:rsidRPr="000844AB">
        <w:rPr>
          <w:rFonts w:ascii="MiSans Normal" w:eastAsia="MiSans Normal" w:hAnsi="MiSans Normal"/>
          <w:b/>
          <w:bCs/>
          <w:sz w:val="20"/>
          <w:szCs w:val="20"/>
          <w:lang w:val="en-US"/>
        </w:rPr>
        <w:t xml:space="preserve"> </w:t>
      </w:r>
      <w:r w:rsidR="000844AB" w:rsidRPr="000844AB">
        <w:rPr>
          <w:rFonts w:ascii="MiSans Normal" w:eastAsia="MiSans Normal" w:hAnsi="MiSans Normal"/>
          <w:sz w:val="20"/>
          <w:szCs w:val="20"/>
          <w:lang w:val="en-US"/>
        </w:rPr>
        <w:t>提高本国物品对外竞争的能力或维持国内某种重要产业的生存</w:t>
      </w:r>
      <w:r w:rsidR="003403C0">
        <w:rPr>
          <w:rFonts w:ascii="MiSans Normal" w:eastAsia="MiSans Normal" w:hAnsi="MiSans Normal" w:hint="eastAsia"/>
          <w:sz w:val="20"/>
          <w:szCs w:val="20"/>
          <w:lang w:val="en-US"/>
        </w:rPr>
        <w:t>。</w:t>
      </w:r>
    </w:p>
    <w:p w14:paraId="3646AA84" w14:textId="13E316A9" w:rsidR="000844AB" w:rsidRDefault="000844AB" w:rsidP="00FF7128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对消费者补贴：</w:t>
      </w:r>
      <w:r w:rsidRPr="000844AB">
        <w:rPr>
          <w:rFonts w:ascii="MiSans Normal" w:eastAsia="MiSans Normal" w:hAnsi="MiSans Normal"/>
          <w:sz w:val="20"/>
          <w:szCs w:val="20"/>
          <w:lang w:val="en-US"/>
        </w:rPr>
        <w:t>按照某物品的购买量向消费者提供补贴</w:t>
      </w:r>
      <w:r w:rsidR="003403C0">
        <w:rPr>
          <w:rFonts w:ascii="MiSans Normal" w:eastAsia="MiSans Normal" w:hAnsi="MiSans Normal" w:hint="eastAsia"/>
          <w:sz w:val="20"/>
          <w:szCs w:val="20"/>
          <w:lang w:val="en-US"/>
        </w:rPr>
        <w:t>。</w:t>
      </w:r>
    </w:p>
    <w:p w14:paraId="181ABB67" w14:textId="771DB2EB" w:rsidR="000844AB" w:rsidRDefault="000844AB" w:rsidP="00FF7128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0844AB">
        <w:rPr>
          <w:rFonts w:ascii="MiSans Normal" w:eastAsia="MiSans Normal" w:hAnsi="MiSans Normal"/>
          <w:sz w:val="20"/>
          <w:szCs w:val="20"/>
          <w:lang w:val="en-US"/>
        </w:rPr>
        <w:t>和税收一样</w:t>
      </w:r>
      <w:r w:rsidRPr="000844AB">
        <w:rPr>
          <w:rFonts w:ascii="MiSans Normal" w:eastAsia="MiSans Normal" w:hAnsi="MiSans Normal" w:hint="eastAsia"/>
          <w:sz w:val="20"/>
          <w:szCs w:val="20"/>
          <w:lang w:val="en-US"/>
        </w:rPr>
        <w:t>，</w:t>
      </w:r>
      <w:r w:rsidRPr="000844AB">
        <w:rPr>
          <w:rFonts w:ascii="MiSans Normal" w:eastAsia="MiSans Normal" w:hAnsi="MiSans Normal"/>
          <w:sz w:val="20"/>
          <w:szCs w:val="20"/>
          <w:lang w:val="en-US"/>
        </w:rPr>
        <w:t>分</w:t>
      </w:r>
      <w:r w:rsidR="0027742C">
        <w:rPr>
          <w:rFonts w:ascii="MiSans Normal" w:eastAsia="MiSans Normal" w:hAnsi="MiSans Normal" w:hint="eastAsia"/>
          <w:sz w:val="20"/>
          <w:szCs w:val="20"/>
          <w:lang w:val="en-US"/>
        </w:rPr>
        <w:t>为</w:t>
      </w: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4181"/>
        <w:gridCol w:w="4182"/>
      </w:tblGrid>
      <w:tr w:rsidR="0027742C" w:rsidRPr="005B2EF2" w14:paraId="1690CB03" w14:textId="77777777" w:rsidTr="0027742C">
        <w:tc>
          <w:tcPr>
            <w:tcW w:w="4181" w:type="dxa"/>
          </w:tcPr>
          <w:p w14:paraId="044A4799" w14:textId="1A01D0EE" w:rsidR="0027742C" w:rsidRPr="005B2EF2" w:rsidRDefault="0027742C" w:rsidP="000E79CC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从价补贴</w:t>
            </w:r>
          </w:p>
          <w:p w14:paraId="30A96457" w14:textId="1B617C9E" w:rsidR="0027742C" w:rsidRPr="005B2EF2" w:rsidRDefault="0027742C" w:rsidP="000E79CC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（</w:t>
            </w:r>
            <w: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Specific Subsidy</w:t>
            </w: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）</w:t>
            </w:r>
          </w:p>
        </w:tc>
        <w:tc>
          <w:tcPr>
            <w:tcW w:w="4182" w:type="dxa"/>
          </w:tcPr>
          <w:p w14:paraId="6D7B3A70" w14:textId="01BD7B9C" w:rsidR="0027742C" w:rsidRPr="005B2EF2" w:rsidRDefault="0027742C" w:rsidP="000E79CC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从量补贴</w:t>
            </w:r>
          </w:p>
          <w:p w14:paraId="2B7DDCEA" w14:textId="6C7C10AD" w:rsidR="0027742C" w:rsidRPr="005B2EF2" w:rsidRDefault="0027742C" w:rsidP="000E79CC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（</w:t>
            </w:r>
            <w:r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Ad Valorem Subsidy</w:t>
            </w:r>
            <w:r w:rsidRPr="005B2EF2">
              <w:rPr>
                <w:rFonts w:ascii="MiSans Normal" w:eastAsia="MiSans Normal" w:hAnsi="MiSans Normal" w:hint="eastAsia"/>
                <w:sz w:val="20"/>
                <w:szCs w:val="20"/>
                <w:lang w:val="en-US"/>
              </w:rPr>
              <w:t>）</w:t>
            </w:r>
          </w:p>
        </w:tc>
      </w:tr>
    </w:tbl>
    <w:p w14:paraId="22295A66" w14:textId="77777777" w:rsidR="00EB1996" w:rsidRPr="0027742C" w:rsidRDefault="00EB1996" w:rsidP="0027742C">
      <w:p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</w:p>
    <w:p w14:paraId="3F791AAF" w14:textId="16272B26" w:rsidR="009701A0" w:rsidRPr="0027742C" w:rsidRDefault="0027742C" w:rsidP="0027742C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27742C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从价补贴（Specific Subsidy）</w:t>
      </w:r>
    </w:p>
    <w:p w14:paraId="7ABB8440" w14:textId="7E334721" w:rsidR="0027742C" w:rsidRPr="0027742C" w:rsidRDefault="0027742C" w:rsidP="0027742C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27742C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定义：</w:t>
      </w:r>
      <w:r w:rsidRPr="0027742C">
        <w:rPr>
          <w:rFonts w:ascii="MiSans Normal" w:eastAsia="MiSans Normal" w:hAnsi="MiSans Normal" w:hint="eastAsia"/>
          <w:sz w:val="20"/>
          <w:szCs w:val="20"/>
          <w:lang w:val="en-US"/>
        </w:rPr>
        <w:t>不论价格的高底，政府按物品的数量给与一定金额的补贴。</w:t>
      </w:r>
    </w:p>
    <w:p w14:paraId="06CD7AAC" w14:textId="77777777" w:rsidR="0027742C" w:rsidRPr="0027742C" w:rsidRDefault="0027742C" w:rsidP="0027742C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27742C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例子：</w:t>
      </w:r>
      <w:r w:rsidRPr="0027742C">
        <w:rPr>
          <w:rFonts w:ascii="MiSans Normal" w:eastAsia="MiSans Normal" w:hAnsi="MiSans Normal" w:hint="eastAsia"/>
          <w:sz w:val="20"/>
          <w:szCs w:val="20"/>
          <w:lang w:val="en-US"/>
        </w:rPr>
        <w:t>生产电脑越多，补贴越多。</w:t>
      </w:r>
    </w:p>
    <w:p w14:paraId="13E7CFDC" w14:textId="77777777" w:rsidR="0027742C" w:rsidRPr="0027742C" w:rsidRDefault="0027742C" w:rsidP="0027742C">
      <w:pPr>
        <w:spacing w:after="0"/>
        <w:ind w:left="360"/>
        <w:rPr>
          <w:rFonts w:ascii="MiSans Normal" w:eastAsia="MiSans Normal" w:hAnsi="MiSans Normal"/>
          <w:sz w:val="20"/>
          <w:szCs w:val="20"/>
          <w:lang w:val="en-US"/>
        </w:rPr>
      </w:pPr>
    </w:p>
    <w:p w14:paraId="3F1DE751" w14:textId="53A56702" w:rsidR="0027742C" w:rsidRPr="0027742C" w:rsidRDefault="0027742C" w:rsidP="0027742C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27742C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 xml:space="preserve">从价补贴（Ad Valorem </w:t>
      </w:r>
      <w:r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Subsidy</w:t>
      </w:r>
      <w:r w:rsidRPr="0027742C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）</w:t>
      </w:r>
    </w:p>
    <w:p w14:paraId="793FD155" w14:textId="29003FF4" w:rsidR="0027742C" w:rsidRPr="0027742C" w:rsidRDefault="0027742C" w:rsidP="0027742C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27742C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定义：</w:t>
      </w:r>
      <w:r w:rsidRPr="0027742C">
        <w:rPr>
          <w:rFonts w:ascii="MiSans Normal" w:eastAsia="MiSans Normal" w:hAnsi="MiSans Normal" w:hint="eastAsia"/>
          <w:sz w:val="20"/>
          <w:szCs w:val="20"/>
          <w:lang w:val="en-US"/>
        </w:rPr>
        <w:t>政府按每单位售价给于一定百分率的补贴金额。</w:t>
      </w:r>
    </w:p>
    <w:p w14:paraId="65C22B76" w14:textId="6FEAD83F" w:rsidR="009701A0" w:rsidRPr="0027742C" w:rsidRDefault="0027742C" w:rsidP="0027742C">
      <w:pPr>
        <w:pStyle w:val="ListParagraph"/>
        <w:numPr>
          <w:ilvl w:val="0"/>
          <w:numId w:val="2"/>
        </w:num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27742C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例子：</w:t>
      </w:r>
      <w:r w:rsidRPr="0027742C">
        <w:rPr>
          <w:rFonts w:ascii="MiSans Normal" w:eastAsia="MiSans Normal" w:hAnsi="MiSans Normal" w:hint="eastAsia"/>
          <w:sz w:val="20"/>
          <w:szCs w:val="20"/>
          <w:lang w:val="en-US"/>
        </w:rPr>
        <w:t>电脑价格越高，补贴越多</w:t>
      </w:r>
    </w:p>
    <w:p w14:paraId="5425FF75" w14:textId="77777777" w:rsidR="009701A0" w:rsidRDefault="009701A0" w:rsidP="00EB1996">
      <w:pPr>
        <w:pStyle w:val="ListParagraph"/>
        <w:spacing w:after="0"/>
        <w:ind w:left="360"/>
        <w:rPr>
          <w:rFonts w:ascii="MiSans Normal" w:eastAsia="MiSans Normal" w:hAnsi="MiSans Normal"/>
          <w:b/>
          <w:bCs/>
          <w:lang w:val="en-US"/>
        </w:rPr>
      </w:pPr>
    </w:p>
    <w:p w14:paraId="53DF2CF6" w14:textId="1F76E1E6" w:rsidR="00EB1996" w:rsidRPr="009701A0" w:rsidRDefault="00EB1996" w:rsidP="009701A0">
      <w:pPr>
        <w:spacing w:after="0"/>
        <w:rPr>
          <w:rFonts w:ascii="MiSans Normal" w:eastAsia="MiSans Normal" w:hAnsi="MiSans Normal"/>
          <w:b/>
          <w:bCs/>
          <w:lang w:val="en-US"/>
        </w:rPr>
      </w:pPr>
      <w:r w:rsidRPr="009701A0">
        <w:rPr>
          <w:rFonts w:ascii="MiSans Normal" w:eastAsia="MiSans Normal" w:hAnsi="MiSans Normal" w:hint="eastAsia"/>
          <w:b/>
          <w:bCs/>
          <w:lang w:val="en-US"/>
        </w:rPr>
        <w:t>鸣谢：</w:t>
      </w:r>
    </w:p>
    <w:p w14:paraId="1883816B" w14:textId="6AA9DF58" w:rsidR="00EB1996" w:rsidRPr="009701A0" w:rsidRDefault="009701A0" w:rsidP="009701A0">
      <w:p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9701A0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内容整理：</w:t>
      </w:r>
      <w:r w:rsidRPr="009701A0">
        <w:rPr>
          <w:rFonts w:ascii="MiSans Normal" w:eastAsia="MiSans Normal" w:hAnsi="MiSans Normal" w:hint="eastAsia"/>
          <w:sz w:val="20"/>
          <w:szCs w:val="20"/>
          <w:lang w:val="en-US"/>
        </w:rPr>
        <w:t>林厚勇、黄晋乐</w:t>
      </w:r>
    </w:p>
    <w:p w14:paraId="5EA62894" w14:textId="4E6ABF56" w:rsidR="009701A0" w:rsidRPr="009701A0" w:rsidRDefault="009701A0" w:rsidP="009701A0">
      <w:p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 w:rsidRPr="009701A0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排版</w:t>
      </w:r>
      <w:r w:rsidR="00BC2235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 xml:space="preserve"> </w:t>
      </w:r>
      <w:r w:rsidRPr="009701A0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&amp;</w:t>
      </w:r>
      <w:r w:rsidR="00BC2235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 xml:space="preserve"> </w:t>
      </w:r>
      <w:r w:rsidRPr="009701A0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校对：</w:t>
      </w:r>
      <w:r w:rsidRPr="009701A0">
        <w:rPr>
          <w:rFonts w:ascii="MiSans Normal" w:eastAsia="MiSans Normal" w:hAnsi="MiSans Normal" w:hint="eastAsia"/>
          <w:sz w:val="20"/>
          <w:szCs w:val="20"/>
          <w:lang w:val="en-US"/>
        </w:rPr>
        <w:t>谢品文</w:t>
      </w:r>
    </w:p>
    <w:p w14:paraId="5C964905" w14:textId="77777777" w:rsidR="009701A0" w:rsidRDefault="009701A0" w:rsidP="00EB1996">
      <w:pPr>
        <w:pStyle w:val="ListParagraph"/>
        <w:spacing w:after="0"/>
        <w:ind w:left="360"/>
        <w:rPr>
          <w:rFonts w:ascii="MiSans Normal" w:eastAsia="MiSans Normal" w:hAnsi="MiSans Normal"/>
          <w:sz w:val="20"/>
          <w:szCs w:val="20"/>
          <w:lang w:val="en-US"/>
        </w:rPr>
      </w:pPr>
    </w:p>
    <w:p w14:paraId="12F2AAB6" w14:textId="7F7343BA" w:rsidR="009701A0" w:rsidRPr="009701A0" w:rsidRDefault="009701A0" w:rsidP="009701A0">
      <w:pPr>
        <w:pStyle w:val="ListParagraph"/>
        <w:spacing w:after="0"/>
        <w:ind w:left="360"/>
        <w:jc w:val="center"/>
        <w:rPr>
          <w:rFonts w:ascii="MiSans Normal" w:eastAsia="MiSans Normal" w:hAnsi="MiSans Normal"/>
          <w:b/>
          <w:bCs/>
          <w:sz w:val="21"/>
          <w:szCs w:val="21"/>
          <w:lang w:val="en-US"/>
        </w:rPr>
      </w:pPr>
      <w:r w:rsidRPr="009701A0">
        <w:rPr>
          <w:rFonts w:ascii="MiSans Normal" w:eastAsia="MiSans Normal" w:hAnsi="MiSans Normal" w:hint="eastAsia"/>
          <w:sz w:val="21"/>
          <w:szCs w:val="21"/>
          <w:lang w:val="en-US"/>
        </w:rPr>
        <w:t>若有疏漏</w:t>
      </w:r>
      <w:r>
        <w:rPr>
          <w:rFonts w:ascii="MiSans Normal" w:eastAsia="MiSans Normal" w:hAnsi="MiSans Normal" w:hint="eastAsia"/>
          <w:sz w:val="21"/>
          <w:szCs w:val="21"/>
          <w:lang w:val="en-US"/>
        </w:rPr>
        <w:t>之处</w:t>
      </w:r>
      <w:r w:rsidRPr="009701A0">
        <w:rPr>
          <w:rFonts w:ascii="MiSans Normal" w:eastAsia="MiSans Normal" w:hAnsi="MiSans Normal" w:hint="eastAsia"/>
          <w:sz w:val="21"/>
          <w:szCs w:val="21"/>
          <w:lang w:val="en-US"/>
        </w:rPr>
        <w:t>，请联系相关负责人进行修正</w:t>
      </w:r>
    </w:p>
    <w:sectPr w:rsidR="009701A0" w:rsidRPr="009701A0" w:rsidSect="009139BF">
      <w:headerReference w:type="even" r:id="rId19"/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1E129" w14:textId="77777777" w:rsidR="009139BF" w:rsidRDefault="009139BF" w:rsidP="00EB1996">
      <w:pPr>
        <w:spacing w:after="0" w:line="240" w:lineRule="auto"/>
      </w:pPr>
      <w:r>
        <w:separator/>
      </w:r>
    </w:p>
  </w:endnote>
  <w:endnote w:type="continuationSeparator" w:id="0">
    <w:p w14:paraId="3136BC3B" w14:textId="77777777" w:rsidR="009139BF" w:rsidRDefault="009139BF" w:rsidP="00EB1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8197F" w14:textId="6FA89852" w:rsidR="00EB1996" w:rsidRPr="00EB1996" w:rsidRDefault="009701A0" w:rsidP="00EB1996">
    <w:pPr>
      <w:pStyle w:val="Footer"/>
      <w:tabs>
        <w:tab w:val="clear" w:pos="4513"/>
      </w:tabs>
      <w:rPr>
        <w:rFonts w:ascii="MiSans Normal" w:eastAsia="MiSans Normal" w:hAnsi="MiSans Normal"/>
        <w:sz w:val="20"/>
        <w:szCs w:val="20"/>
      </w:rPr>
    </w:pPr>
    <w:r>
      <w:rPr>
        <w:rFonts w:ascii="MiSans Normal" w:eastAsia="MiSans Normal" w:hAnsi="MiSans Normal" w:hint="eastAsia"/>
        <w:sz w:val="20"/>
        <w:szCs w:val="20"/>
      </w:rPr>
      <w:t xml:space="preserve">© </w:t>
    </w:r>
    <w:r w:rsidR="00EB1996" w:rsidRPr="00EB1996">
      <w:rPr>
        <w:rFonts w:ascii="MiSans Normal" w:eastAsia="MiSans Normal" w:hAnsi="MiSans Normal" w:hint="eastAsia"/>
        <w:sz w:val="20"/>
        <w:szCs w:val="20"/>
      </w:rPr>
      <w:t>2024</w:t>
    </w:r>
    <w:r>
      <w:rPr>
        <w:rFonts w:ascii="MiSans Normal" w:eastAsia="MiSans Normal" w:hAnsi="MiSans Normal" w:hint="eastAsia"/>
        <w:sz w:val="20"/>
        <w:szCs w:val="20"/>
      </w:rPr>
      <w:t>年</w:t>
    </w:r>
    <w:r w:rsidR="00EB1996" w:rsidRPr="00EB1996">
      <w:rPr>
        <w:rFonts w:ascii="MiSans Normal" w:eastAsia="MiSans Normal" w:hAnsi="MiSans Normal" w:hint="eastAsia"/>
        <w:sz w:val="20"/>
        <w:szCs w:val="20"/>
      </w:rPr>
      <w:t xml:space="preserve"> 高三商1</w:t>
    </w:r>
    <w:r w:rsidR="00EB1996" w:rsidRPr="00EB1996">
      <w:rPr>
        <w:rFonts w:ascii="MiSans Normal" w:eastAsia="MiSans Normal" w:hAnsi="MiSans Normal"/>
        <w:sz w:val="20"/>
        <w:szCs w:val="20"/>
      </w:rPr>
      <w:tab/>
    </w:r>
    <w:r w:rsidR="00EB1996" w:rsidRPr="00EB1996">
      <w:rPr>
        <w:rFonts w:ascii="MiSans Normal" w:eastAsia="MiSans Normal" w:hAnsi="MiSans Normal" w:hint="eastAsia"/>
        <w:sz w:val="20"/>
        <w:szCs w:val="20"/>
      </w:rPr>
      <w:t>版权所有，翻印必究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21DB5" w14:textId="77777777" w:rsidR="009139BF" w:rsidRDefault="009139BF" w:rsidP="00EB1996">
      <w:pPr>
        <w:spacing w:after="0" w:line="240" w:lineRule="auto"/>
      </w:pPr>
      <w:r>
        <w:separator/>
      </w:r>
    </w:p>
  </w:footnote>
  <w:footnote w:type="continuationSeparator" w:id="0">
    <w:p w14:paraId="77901632" w14:textId="77777777" w:rsidR="009139BF" w:rsidRDefault="009139BF" w:rsidP="00EB1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76682055"/>
      <w:docPartObj>
        <w:docPartGallery w:val="Page Numbers (Top of Page)"/>
        <w:docPartUnique/>
      </w:docPartObj>
    </w:sdtPr>
    <w:sdtContent>
      <w:p w14:paraId="16BD6F17" w14:textId="603C66C0" w:rsidR="00EB1996" w:rsidRDefault="00EB1996" w:rsidP="00403B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2BA79B" w14:textId="77777777" w:rsidR="00EB1996" w:rsidRDefault="00EB1996" w:rsidP="00EB199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7597065"/>
      <w:docPartObj>
        <w:docPartGallery w:val="Page Numbers (Top of Page)"/>
        <w:docPartUnique/>
      </w:docPartObj>
    </w:sdtPr>
    <w:sdtEndPr>
      <w:rPr>
        <w:rStyle w:val="PageNumber"/>
        <w:rFonts w:ascii="MiSans Normal" w:eastAsia="MiSans Normal" w:hAnsi="MiSans Normal"/>
      </w:rPr>
    </w:sdtEndPr>
    <w:sdtContent>
      <w:p w14:paraId="36ACD5B2" w14:textId="05208167" w:rsidR="00EB1996" w:rsidRDefault="00EB1996" w:rsidP="00403B2D">
        <w:pPr>
          <w:pStyle w:val="Header"/>
          <w:framePr w:wrap="none" w:vAnchor="text" w:hAnchor="margin" w:xAlign="right" w:y="1"/>
          <w:rPr>
            <w:rStyle w:val="PageNumber"/>
          </w:rPr>
        </w:pPr>
        <w:r w:rsidRPr="00D31D5D">
          <w:rPr>
            <w:rStyle w:val="PageNumber"/>
            <w:rFonts w:ascii="MiSans Normal" w:eastAsia="MiSans Normal" w:hAnsi="MiSans Normal"/>
            <w:sz w:val="20"/>
            <w:szCs w:val="20"/>
          </w:rPr>
          <w:fldChar w:fldCharType="begin"/>
        </w:r>
        <w:r w:rsidRPr="00D31D5D">
          <w:rPr>
            <w:rStyle w:val="PageNumber"/>
            <w:rFonts w:ascii="MiSans Normal" w:eastAsia="MiSans Normal" w:hAnsi="MiSans Normal"/>
            <w:sz w:val="20"/>
            <w:szCs w:val="20"/>
          </w:rPr>
          <w:instrText xml:space="preserve"> PAGE </w:instrText>
        </w:r>
        <w:r w:rsidRPr="00D31D5D">
          <w:rPr>
            <w:rStyle w:val="PageNumber"/>
            <w:rFonts w:ascii="MiSans Normal" w:eastAsia="MiSans Normal" w:hAnsi="MiSans Normal"/>
            <w:sz w:val="20"/>
            <w:szCs w:val="20"/>
          </w:rPr>
          <w:fldChar w:fldCharType="separate"/>
        </w:r>
        <w:r w:rsidRPr="00D31D5D">
          <w:rPr>
            <w:rStyle w:val="PageNumber"/>
            <w:rFonts w:ascii="MiSans Normal" w:eastAsia="MiSans Normal" w:hAnsi="MiSans Normal"/>
            <w:noProof/>
            <w:sz w:val="20"/>
            <w:szCs w:val="20"/>
          </w:rPr>
          <w:t>- 1 -</w:t>
        </w:r>
        <w:r w:rsidRPr="00D31D5D">
          <w:rPr>
            <w:rStyle w:val="PageNumber"/>
            <w:rFonts w:ascii="MiSans Normal" w:eastAsia="MiSans Normal" w:hAnsi="MiSans Normal"/>
            <w:sz w:val="20"/>
            <w:szCs w:val="20"/>
          </w:rPr>
          <w:fldChar w:fldCharType="end"/>
        </w:r>
      </w:p>
    </w:sdtContent>
  </w:sdt>
  <w:p w14:paraId="4FDF24AA" w14:textId="38920F90" w:rsidR="00EB1996" w:rsidRPr="00EB1996" w:rsidRDefault="00EB1996" w:rsidP="00EB1996">
    <w:pPr>
      <w:pStyle w:val="Header"/>
      <w:tabs>
        <w:tab w:val="clear" w:pos="4513"/>
      </w:tabs>
      <w:ind w:right="360"/>
      <w:rPr>
        <w:rFonts w:ascii="MiSans Normal" w:eastAsia="MiSans Normal" w:hAnsi="MiSans Normal"/>
        <w:sz w:val="20"/>
        <w:szCs w:val="20"/>
      </w:rPr>
    </w:pPr>
    <w:r w:rsidRPr="00EB1996">
      <w:rPr>
        <w:rFonts w:ascii="MiSans Normal" w:eastAsia="MiSans Normal" w:hAnsi="MiSans Normal" w:hint="eastAsia"/>
        <w:sz w:val="20"/>
        <w:szCs w:val="20"/>
      </w:rPr>
      <w:t>经济学上册 第四章 章节重点笔记</w:t>
    </w:r>
    <w:r>
      <w:rPr>
        <w:rFonts w:ascii="MiSans Normal" w:eastAsia="MiSans Normal" w:hAnsi="MiSans Norm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8308A"/>
    <w:multiLevelType w:val="hybridMultilevel"/>
    <w:tmpl w:val="AB18544C"/>
    <w:lvl w:ilvl="0" w:tplc="33D259A6">
      <w:start w:val="1"/>
      <w:numFmt w:val="lowerLetter"/>
      <w:lvlText w:val="%1."/>
      <w:lvlJc w:val="left"/>
      <w:pPr>
        <w:ind w:left="1494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683D3B53"/>
    <w:multiLevelType w:val="hybridMultilevel"/>
    <w:tmpl w:val="25BAA162"/>
    <w:lvl w:ilvl="0" w:tplc="B2F4EDC0">
      <w:start w:val="2"/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  <w:b w:val="0"/>
        <w:bCs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524CE"/>
    <w:multiLevelType w:val="hybridMultilevel"/>
    <w:tmpl w:val="2454075E"/>
    <w:lvl w:ilvl="0" w:tplc="174030E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9057899">
    <w:abstractNumId w:val="2"/>
  </w:num>
  <w:num w:numId="2" w16cid:durableId="389229659">
    <w:abstractNumId w:val="1"/>
  </w:num>
  <w:num w:numId="3" w16cid:durableId="1420129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35"/>
    <w:rsid w:val="000844AB"/>
    <w:rsid w:val="00135883"/>
    <w:rsid w:val="00140178"/>
    <w:rsid w:val="001E56F4"/>
    <w:rsid w:val="00202334"/>
    <w:rsid w:val="0027742C"/>
    <w:rsid w:val="00303F70"/>
    <w:rsid w:val="00334161"/>
    <w:rsid w:val="003403C0"/>
    <w:rsid w:val="003801F7"/>
    <w:rsid w:val="003C3B0E"/>
    <w:rsid w:val="00482392"/>
    <w:rsid w:val="004B07B3"/>
    <w:rsid w:val="005B2EF2"/>
    <w:rsid w:val="00686691"/>
    <w:rsid w:val="00691F39"/>
    <w:rsid w:val="006E58DC"/>
    <w:rsid w:val="00786333"/>
    <w:rsid w:val="00790F0A"/>
    <w:rsid w:val="00797EF9"/>
    <w:rsid w:val="00800FAE"/>
    <w:rsid w:val="00880AB4"/>
    <w:rsid w:val="008C02CC"/>
    <w:rsid w:val="009139BF"/>
    <w:rsid w:val="009701A0"/>
    <w:rsid w:val="009A3F6E"/>
    <w:rsid w:val="009C599D"/>
    <w:rsid w:val="00A00F35"/>
    <w:rsid w:val="00A75C04"/>
    <w:rsid w:val="00A921C9"/>
    <w:rsid w:val="00AE2A61"/>
    <w:rsid w:val="00B626D3"/>
    <w:rsid w:val="00BC2235"/>
    <w:rsid w:val="00BD5F74"/>
    <w:rsid w:val="00C11AC7"/>
    <w:rsid w:val="00C74674"/>
    <w:rsid w:val="00C80A14"/>
    <w:rsid w:val="00D31D5D"/>
    <w:rsid w:val="00D60CA2"/>
    <w:rsid w:val="00D8207F"/>
    <w:rsid w:val="00D9743F"/>
    <w:rsid w:val="00DB1D20"/>
    <w:rsid w:val="00DC428C"/>
    <w:rsid w:val="00EB1996"/>
    <w:rsid w:val="00EB491B"/>
    <w:rsid w:val="00F31062"/>
    <w:rsid w:val="00FA4EF9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25B9"/>
  <w15:chartTrackingRefBased/>
  <w15:docId w15:val="{8A07EA3C-0668-354B-B305-F253A786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EF9"/>
    <w:pPr>
      <w:keepNext/>
      <w:keepLines/>
      <w:spacing w:after="80"/>
      <w:outlineLvl w:val="0"/>
    </w:pPr>
    <w:rPr>
      <w:rFonts w:ascii="MiSans Normal" w:eastAsia="MiSans Normal" w:hAnsi="MiSans Normal" w:cstheme="majorBidi"/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EF9"/>
    <w:rPr>
      <w:rFonts w:ascii="MiSans Normal" w:eastAsia="MiSans Normal" w:hAnsi="MiSans Normal" w:cstheme="majorBidi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F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0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1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996"/>
  </w:style>
  <w:style w:type="paragraph" w:styleId="Footer">
    <w:name w:val="footer"/>
    <w:basedOn w:val="Normal"/>
    <w:link w:val="FooterChar"/>
    <w:uiPriority w:val="99"/>
    <w:unhideWhenUsed/>
    <w:rsid w:val="00EB1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996"/>
  </w:style>
  <w:style w:type="character" w:styleId="PageNumber">
    <w:name w:val="page number"/>
    <w:basedOn w:val="DefaultParagraphFont"/>
    <w:uiPriority w:val="99"/>
    <w:semiHidden/>
    <w:unhideWhenUsed/>
    <w:rsid w:val="00EB1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microsoft.com/office/2007/relationships/hdphoto" Target="media/hdphoto1.wdp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13</cp:revision>
  <cp:lastPrinted>2024-04-22T12:40:00Z</cp:lastPrinted>
  <dcterms:created xsi:type="dcterms:W3CDTF">2024-04-22T12:40:00Z</dcterms:created>
  <dcterms:modified xsi:type="dcterms:W3CDTF">2024-05-01T04:41:00Z</dcterms:modified>
</cp:coreProperties>
</file>