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23A84" w14:textId="77777777" w:rsidR="00FE2AE7" w:rsidRPr="005511CE" w:rsidRDefault="00FE2AE7" w:rsidP="00FE2AE7">
      <w:pPr>
        <w:spacing w:after="0"/>
        <w:jc w:val="center"/>
        <w:rPr>
          <w:rFonts w:ascii="MiSans Normal" w:eastAsia="MiSans Normal" w:hAnsi="MiSans Normal"/>
          <w:lang w:val="en-US"/>
        </w:rPr>
      </w:pPr>
      <w:r w:rsidRPr="005511CE">
        <w:rPr>
          <w:rFonts w:ascii="MiSans Normal" w:eastAsia="MiSans Normal" w:hAnsi="MiSans Normal" w:hint="eastAsia"/>
          <w:lang w:val="en-US"/>
        </w:rPr>
        <w:t>经济学上册</w:t>
      </w:r>
    </w:p>
    <w:p w14:paraId="56EBBAB0" w14:textId="600186DA" w:rsidR="00FE2AE7" w:rsidRPr="005511CE" w:rsidRDefault="00FE2AE7" w:rsidP="00FE2AE7">
      <w:pPr>
        <w:spacing w:after="0"/>
        <w:jc w:val="center"/>
        <w:rPr>
          <w:rFonts w:ascii="MiSans Normal" w:eastAsia="MiSans Normal" w:hAnsi="MiSans Normal"/>
          <w:b/>
          <w:bCs/>
          <w:sz w:val="28"/>
          <w:szCs w:val="28"/>
        </w:rPr>
      </w:pPr>
      <w:r w:rsidRPr="005511CE">
        <w:rPr>
          <w:rFonts w:ascii="MiSans Normal" w:eastAsia="MiSans Normal" w:hAnsi="MiSans Normal" w:hint="eastAsia"/>
          <w:b/>
          <w:bCs/>
          <w:sz w:val="28"/>
          <w:szCs w:val="28"/>
        </w:rPr>
        <w:t>第</w:t>
      </w:r>
      <w:r w:rsidR="009D2D24">
        <w:rPr>
          <w:rFonts w:ascii="MiSans Normal" w:eastAsia="MiSans Normal" w:hAnsi="MiSans Normal" w:hint="eastAsia"/>
          <w:b/>
          <w:bCs/>
          <w:sz w:val="28"/>
          <w:szCs w:val="28"/>
        </w:rPr>
        <w:t>4</w:t>
      </w:r>
      <w:r w:rsidRPr="005511CE">
        <w:rPr>
          <w:rFonts w:ascii="MiSans Normal" w:eastAsia="MiSans Normal" w:hAnsi="MiSans Normal" w:hint="eastAsia"/>
          <w:b/>
          <w:bCs/>
          <w:sz w:val="28"/>
          <w:szCs w:val="28"/>
        </w:rPr>
        <w:t xml:space="preserve">章 </w:t>
      </w:r>
      <w:r w:rsidR="009D2D24" w:rsidRPr="009D2D24">
        <w:rPr>
          <w:rFonts w:ascii="MiSans Normal" w:eastAsia="MiSans Normal" w:hAnsi="MiSans Normal" w:hint="eastAsia"/>
          <w:b/>
          <w:bCs/>
          <w:sz w:val="28"/>
          <w:szCs w:val="28"/>
        </w:rPr>
        <w:t>市场效率与政府干涉</w:t>
      </w:r>
    </w:p>
    <w:p w14:paraId="2C65C3FC" w14:textId="104B0A43" w:rsidR="00FE2AE7" w:rsidRPr="005511CE" w:rsidRDefault="00FE2AE7" w:rsidP="00FE2AE7">
      <w:pPr>
        <w:spacing w:after="0"/>
        <w:jc w:val="center"/>
        <w:rPr>
          <w:rFonts w:ascii="MiSans Normal" w:eastAsia="MiSans Normal" w:hAnsi="MiSans Normal"/>
        </w:rPr>
      </w:pPr>
      <w:r w:rsidRPr="005511CE">
        <w:rPr>
          <w:rFonts w:ascii="MiSans Normal" w:eastAsia="MiSans Normal" w:hAnsi="MiSans Normal" w:hint="eastAsia"/>
        </w:rPr>
        <w:t xml:space="preserve">- </w:t>
      </w:r>
      <w:r>
        <w:rPr>
          <w:rFonts w:ascii="MiSans Normal" w:eastAsia="MiSans Normal" w:hAnsi="MiSans Normal" w:hint="eastAsia"/>
        </w:rPr>
        <w:t>自创题目</w:t>
      </w:r>
      <w:r w:rsidRPr="005511CE">
        <w:rPr>
          <w:rFonts w:ascii="MiSans Normal" w:eastAsia="MiSans Normal" w:hAnsi="MiSans Normal" w:hint="eastAsia"/>
        </w:rPr>
        <w:t xml:space="preserve"> -</w:t>
      </w:r>
    </w:p>
    <w:p w14:paraId="1284E265" w14:textId="77777777" w:rsidR="009964E3" w:rsidRDefault="009964E3">
      <w:pPr>
        <w:rPr>
          <w:rFonts w:ascii="MiSans Normal" w:eastAsia="MiSans Normal" w:hAnsi="MiSans Normal"/>
          <w:b/>
          <w:bCs/>
          <w:sz w:val="20"/>
          <w:szCs w:val="20"/>
        </w:rPr>
      </w:pPr>
    </w:p>
    <w:p w14:paraId="09BA6553" w14:textId="7B09C246" w:rsidR="00F62716" w:rsidRPr="00A420B0" w:rsidRDefault="00FE2AE7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t>甲、</w:t>
      </w:r>
      <w:r w:rsidR="0058044C" w:rsidRPr="00A420B0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选择题 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（5 x 1% = 5%）</w:t>
      </w:r>
    </w:p>
    <w:p w14:paraId="4ECDCFE8" w14:textId="6B5B4772" w:rsidR="0058044C" w:rsidRPr="00A420B0" w:rsidRDefault="009D2D24" w:rsidP="00A420B0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 w:rsidRPr="009D2D24">
        <w:rPr>
          <w:rFonts w:ascii="MiSans Normal" w:eastAsia="MiSans Normal" w:hAnsi="MiSans Normal" w:hint="eastAsia"/>
          <w:sz w:val="20"/>
          <w:szCs w:val="20"/>
        </w:rPr>
        <w:t>一个商品价格设定低于均衡价格的市场中，以下哪种情况最有可能发生？</w:t>
      </w:r>
    </w:p>
    <w:p w14:paraId="63AD2CD7" w14:textId="72253926" w:rsidR="002F6CC2" w:rsidRPr="00A420B0" w:rsidRDefault="009D2D24" w:rsidP="00A420B0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出现消费者剩余</w:t>
      </w:r>
    </w:p>
    <w:p w14:paraId="25193740" w14:textId="2C11C658" w:rsidR="002F6CC2" w:rsidRPr="009D2D24" w:rsidRDefault="009D2D24" w:rsidP="00A420B0">
      <w:pPr>
        <w:pStyle w:val="ListParagraph"/>
        <w:numPr>
          <w:ilvl w:val="0"/>
          <w:numId w:val="4"/>
        </w:numPr>
        <w:rPr>
          <w:rFonts w:ascii="MiSans Normal" w:eastAsia="MiSans Normal" w:hAnsi="MiSans Normal" w:hint="eastAsia"/>
          <w:sz w:val="20"/>
          <w:szCs w:val="20"/>
        </w:rPr>
      </w:pPr>
      <w:r w:rsidRPr="009D2D24">
        <w:rPr>
          <w:rFonts w:ascii="MiSans Normal" w:eastAsia="MiSans Normal" w:hAnsi="MiSans Normal" w:hint="eastAsia"/>
          <w:sz w:val="20"/>
          <w:szCs w:val="20"/>
        </w:rPr>
        <w:t>市场均衡，没有无谓损失</w:t>
      </w:r>
    </w:p>
    <w:p w14:paraId="1F327746" w14:textId="4E476ECC" w:rsidR="002F6CC2" w:rsidRPr="009D2D24" w:rsidRDefault="009D2D24" w:rsidP="00A420B0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9D2D24">
        <w:rPr>
          <w:rFonts w:ascii="MiSans Normal" w:eastAsia="MiSans Normal" w:hAnsi="MiSans Normal" w:hint="eastAsia"/>
          <w:b/>
          <w:bCs/>
          <w:i/>
          <w:iCs/>
          <w:sz w:val="20"/>
          <w:szCs w:val="20"/>
          <w:u w:val="single"/>
        </w:rPr>
        <w:t>商品会出现短缺</w:t>
      </w:r>
    </w:p>
    <w:p w14:paraId="514E3E0E" w14:textId="17506DF7" w:rsidR="002F6CC2" w:rsidRPr="00A420B0" w:rsidRDefault="009D2D24" w:rsidP="002F6CC2">
      <w:pPr>
        <w:pStyle w:val="ListParagraph"/>
        <w:numPr>
          <w:ilvl w:val="0"/>
          <w:numId w:val="4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商品出现过剩</w:t>
      </w:r>
    </w:p>
    <w:p w14:paraId="2A32C4AA" w14:textId="77777777" w:rsidR="00A420B0" w:rsidRPr="00A420B0" w:rsidRDefault="00A420B0" w:rsidP="00A420B0">
      <w:pPr>
        <w:pStyle w:val="ListParagraph"/>
        <w:rPr>
          <w:rFonts w:ascii="MiSans Normal" w:eastAsia="MiSans Normal" w:hAnsi="MiSans Normal"/>
          <w:sz w:val="20"/>
          <w:szCs w:val="20"/>
        </w:rPr>
      </w:pPr>
    </w:p>
    <w:p w14:paraId="05A797CA" w14:textId="5A70C714" w:rsidR="002F6CC2" w:rsidRPr="00A420B0" w:rsidRDefault="009D2D24" w:rsidP="00A420B0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 w:rsidRPr="009D2D24">
        <w:rPr>
          <w:rFonts w:ascii="MiSans Normal" w:eastAsia="MiSans Normal" w:hAnsi="MiSans Normal" w:hint="eastAsia"/>
          <w:sz w:val="20"/>
          <w:szCs w:val="20"/>
        </w:rPr>
        <w:t>以下哪项不是价格上限的潜在负面后果？</w:t>
      </w:r>
    </w:p>
    <w:p w14:paraId="50D29437" w14:textId="0C35AF33" w:rsidR="002F6CC2" w:rsidRPr="00A420B0" w:rsidRDefault="009D2D24" w:rsidP="00A420B0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商品出现短缺</w:t>
      </w:r>
    </w:p>
    <w:p w14:paraId="6FD4BB14" w14:textId="426467C5" w:rsidR="002F6CC2" w:rsidRPr="009D2D24" w:rsidRDefault="009D2D24" w:rsidP="00A420B0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sz w:val="20"/>
          <w:szCs w:val="20"/>
        </w:rPr>
      </w:pPr>
      <w:r w:rsidRPr="009D2D24">
        <w:rPr>
          <w:rFonts w:ascii="MiSans Normal" w:eastAsia="MiSans Normal" w:hAnsi="MiSans Normal" w:hint="eastAsia"/>
          <w:sz w:val="20"/>
          <w:szCs w:val="20"/>
        </w:rPr>
        <w:t>黑市活动</w:t>
      </w:r>
    </w:p>
    <w:p w14:paraId="60F650C9" w14:textId="33D8D0E5" w:rsidR="002F6CC2" w:rsidRPr="009D2D24" w:rsidRDefault="009D2D24" w:rsidP="00A420B0">
      <w:pPr>
        <w:pStyle w:val="ListParagraph"/>
        <w:numPr>
          <w:ilvl w:val="0"/>
          <w:numId w:val="6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9D2D24">
        <w:rPr>
          <w:rFonts w:ascii="MiSans Normal" w:eastAsia="MiSans Normal" w:hAnsi="MiSans Normal" w:hint="eastAsia"/>
          <w:b/>
          <w:bCs/>
          <w:i/>
          <w:iCs/>
          <w:sz w:val="20"/>
          <w:szCs w:val="20"/>
          <w:u w:val="single"/>
        </w:rPr>
        <w:t>政府支出增加</w:t>
      </w:r>
    </w:p>
    <w:p w14:paraId="5B117EEE" w14:textId="01E4D17C" w:rsidR="007B1F55" w:rsidRPr="009D2D24" w:rsidRDefault="009D2D24" w:rsidP="002F6CC2">
      <w:pPr>
        <w:pStyle w:val="ListParagraph"/>
        <w:numPr>
          <w:ilvl w:val="0"/>
          <w:numId w:val="6"/>
        </w:numPr>
        <w:rPr>
          <w:rFonts w:ascii="MiSans Normal" w:eastAsia="MiSans Normal" w:hAnsi="MiSans Normal" w:hint="eastAsia"/>
          <w:b/>
          <w:bCs/>
          <w:i/>
          <w:iCs/>
          <w:sz w:val="20"/>
          <w:szCs w:val="20"/>
          <w:u w:val="single"/>
        </w:rPr>
      </w:pPr>
      <w:r w:rsidRPr="009D2D24">
        <w:rPr>
          <w:rFonts w:ascii="MiSans Normal" w:eastAsia="MiSans Normal" w:hAnsi="MiSans Normal" w:hint="eastAsia"/>
          <w:sz w:val="20"/>
          <w:szCs w:val="20"/>
        </w:rPr>
        <w:t>生产者剩余减少</w:t>
      </w:r>
    </w:p>
    <w:p w14:paraId="3C5F3860" w14:textId="77777777" w:rsidR="00A420B0" w:rsidRPr="00A420B0" w:rsidRDefault="00A420B0" w:rsidP="00A420B0">
      <w:pPr>
        <w:pStyle w:val="ListParagraph"/>
        <w:rPr>
          <w:rFonts w:ascii="MiSans Normal" w:eastAsia="MiSans Normal" w:hAnsi="MiSans Normal"/>
          <w:sz w:val="20"/>
          <w:szCs w:val="20"/>
        </w:rPr>
      </w:pPr>
    </w:p>
    <w:p w14:paraId="49FF19BD" w14:textId="77777777" w:rsidR="009D2D24" w:rsidRDefault="009D2D24" w:rsidP="009D2D2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 w:rsidRPr="009D2D24">
        <w:rPr>
          <w:rFonts w:ascii="MiSans Normal" w:eastAsia="MiSans Normal" w:hAnsi="MiSans Normal"/>
          <w:sz w:val="20"/>
          <w:szCs w:val="20"/>
        </w:rPr>
        <w:t>政府为了保障农民利益，规定某种农产品的价格不得低于特定的限额。这种政府干预最有可能导致以下哪种情况</w:t>
      </w:r>
      <w:r w:rsidRPr="009D2D24">
        <w:rPr>
          <w:rFonts w:ascii="MiSans Normal" w:eastAsia="MiSans Normal" w:hAnsi="MiSans Normal" w:hint="eastAsia"/>
          <w:sz w:val="20"/>
          <w:szCs w:val="20"/>
        </w:rPr>
        <w:t>？</w:t>
      </w:r>
    </w:p>
    <w:p w14:paraId="0160018A" w14:textId="434F230A" w:rsidR="00E80D92" w:rsidRPr="009D2D24" w:rsidRDefault="009D2D24" w:rsidP="009D2D24">
      <w:pPr>
        <w:pStyle w:val="ListParagraph"/>
        <w:numPr>
          <w:ilvl w:val="0"/>
          <w:numId w:val="9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9D2D24">
        <w:rPr>
          <w:rFonts w:ascii="MiSans Normal" w:eastAsia="MiSans Normal" w:hAnsi="MiSans Normal" w:hint="eastAsia"/>
          <w:b/>
          <w:bCs/>
          <w:i/>
          <w:iCs/>
          <w:sz w:val="20"/>
          <w:szCs w:val="20"/>
          <w:u w:val="single"/>
        </w:rPr>
        <w:t>农产品供给过剩</w:t>
      </w:r>
    </w:p>
    <w:p w14:paraId="27FADAC3" w14:textId="2A81E742" w:rsidR="00E80D92" w:rsidRPr="009D2D24" w:rsidRDefault="009D2D24" w:rsidP="00A420B0">
      <w:pPr>
        <w:pStyle w:val="ListParagraph"/>
        <w:numPr>
          <w:ilvl w:val="0"/>
          <w:numId w:val="9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农产品需求不足</w:t>
      </w:r>
    </w:p>
    <w:p w14:paraId="3E5C312B" w14:textId="05B740BA" w:rsidR="00E80D92" w:rsidRPr="00A420B0" w:rsidRDefault="009D2D24" w:rsidP="00A420B0">
      <w:pPr>
        <w:pStyle w:val="ListParagraph"/>
        <w:numPr>
          <w:ilvl w:val="0"/>
          <w:numId w:val="9"/>
        </w:numPr>
        <w:rPr>
          <w:rFonts w:ascii="MiSans Normal" w:eastAsia="MiSans Normal" w:hAnsi="MiSans Normal" w:hint="eastAsia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消费者剩余增加</w:t>
      </w:r>
    </w:p>
    <w:p w14:paraId="34D5006E" w14:textId="102BE629" w:rsidR="00E80D92" w:rsidRDefault="009D2D24" w:rsidP="002F6CC2">
      <w:pPr>
        <w:pStyle w:val="ListParagraph"/>
        <w:numPr>
          <w:ilvl w:val="0"/>
          <w:numId w:val="9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市场均衡</w:t>
      </w:r>
    </w:p>
    <w:p w14:paraId="4002EE6C" w14:textId="77777777" w:rsidR="00A420B0" w:rsidRPr="00A420B0" w:rsidRDefault="00A420B0" w:rsidP="00A420B0">
      <w:pPr>
        <w:pStyle w:val="ListParagraph"/>
        <w:rPr>
          <w:rFonts w:ascii="MiSans Normal" w:eastAsia="MiSans Normal" w:hAnsi="MiSans Normal"/>
          <w:sz w:val="20"/>
          <w:szCs w:val="20"/>
        </w:rPr>
      </w:pPr>
    </w:p>
    <w:p w14:paraId="0C9A208B" w14:textId="1F546D0C" w:rsidR="00E80D92" w:rsidRPr="00A420B0" w:rsidRDefault="009D2D24" w:rsidP="00A420B0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 w:rsidRPr="009D2D24">
        <w:rPr>
          <w:rFonts w:ascii="MiSans Normal" w:eastAsia="MiSans Normal" w:hAnsi="MiSans Normal"/>
          <w:sz w:val="20"/>
          <w:szCs w:val="20"/>
        </w:rPr>
        <w:t>某商品的均衡价格为RM10，均衡产量为100单位。如果政府</w:t>
      </w:r>
      <w:r w:rsidR="00750017">
        <w:rPr>
          <w:rFonts w:ascii="MiSans Normal" w:eastAsia="MiSans Normal" w:hAnsi="MiSans Normal" w:hint="eastAsia"/>
          <w:sz w:val="20"/>
          <w:szCs w:val="20"/>
        </w:rPr>
        <w:t>规定</w:t>
      </w:r>
      <w:r w:rsidRPr="009D2D24">
        <w:rPr>
          <w:rFonts w:ascii="MiSans Normal" w:eastAsia="MiSans Normal" w:hAnsi="MiSans Normal"/>
          <w:sz w:val="20"/>
          <w:szCs w:val="20"/>
        </w:rPr>
        <w:t>该商品</w:t>
      </w:r>
      <w:r w:rsidR="00750017">
        <w:rPr>
          <w:rFonts w:ascii="MiSans Normal" w:eastAsia="MiSans Normal" w:hAnsi="MiSans Normal" w:hint="eastAsia"/>
          <w:sz w:val="20"/>
          <w:szCs w:val="20"/>
        </w:rPr>
        <w:t>最多只能卖</w:t>
      </w:r>
      <w:r w:rsidRPr="009D2D24">
        <w:rPr>
          <w:rFonts w:ascii="MiSans Normal" w:eastAsia="MiSans Normal" w:hAnsi="MiSans Normal"/>
          <w:sz w:val="20"/>
          <w:szCs w:val="20"/>
        </w:rPr>
        <w:t>RM8，那么最有可能发生以下哪种情况</w:t>
      </w:r>
      <w:r w:rsidRPr="009D2D24">
        <w:rPr>
          <w:rFonts w:ascii="MiSans Normal" w:eastAsia="MiSans Normal" w:hAnsi="MiSans Normal" w:hint="eastAsia"/>
          <w:sz w:val="20"/>
          <w:szCs w:val="20"/>
        </w:rPr>
        <w:t>？</w:t>
      </w:r>
    </w:p>
    <w:p w14:paraId="09C721F2" w14:textId="757FD259" w:rsidR="00750017" w:rsidRPr="00D73027" w:rsidRDefault="00750017" w:rsidP="00A420B0">
      <w:pPr>
        <w:pStyle w:val="ListParagraph"/>
        <w:numPr>
          <w:ilvl w:val="0"/>
          <w:numId w:val="12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D73027">
        <w:rPr>
          <w:rFonts w:ascii="MiSans Normal" w:eastAsia="MiSans Normal" w:hAnsi="MiSans Normal" w:hint="eastAsia"/>
          <w:b/>
          <w:bCs/>
          <w:i/>
          <w:iCs/>
          <w:sz w:val="20"/>
          <w:szCs w:val="20"/>
          <w:u w:val="single"/>
        </w:rPr>
        <w:t>消费者剩余增加，生产者剩余减少</w:t>
      </w:r>
    </w:p>
    <w:p w14:paraId="474E545F" w14:textId="6C16219A" w:rsidR="00750017" w:rsidRDefault="00750017" w:rsidP="00A420B0">
      <w:pPr>
        <w:pStyle w:val="ListParagraph"/>
        <w:numPr>
          <w:ilvl w:val="0"/>
          <w:numId w:val="12"/>
        </w:numPr>
        <w:rPr>
          <w:rFonts w:ascii="MiSans Normal" w:eastAsia="MiSans Normal" w:hAnsi="MiSans Normal"/>
          <w:sz w:val="20"/>
          <w:szCs w:val="20"/>
        </w:rPr>
      </w:pPr>
      <w:r w:rsidRPr="00750017">
        <w:rPr>
          <w:rFonts w:ascii="MiSans Normal" w:eastAsia="MiSans Normal" w:hAnsi="MiSans Normal" w:hint="eastAsia"/>
          <w:sz w:val="20"/>
          <w:szCs w:val="20"/>
        </w:rPr>
        <w:t>消费者剩余减少，生产者剩余增加</w:t>
      </w:r>
    </w:p>
    <w:p w14:paraId="6077228C" w14:textId="76566964" w:rsidR="00750017" w:rsidRPr="00750017" w:rsidRDefault="00750017" w:rsidP="002F6CC2">
      <w:pPr>
        <w:pStyle w:val="ListParagraph"/>
        <w:numPr>
          <w:ilvl w:val="0"/>
          <w:numId w:val="12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750017">
        <w:rPr>
          <w:rFonts w:ascii="MiSans Normal" w:eastAsia="MiSans Normal" w:hAnsi="MiSans Normal" w:hint="eastAsia"/>
          <w:sz w:val="20"/>
          <w:szCs w:val="20"/>
        </w:rPr>
        <w:t>消费者剩余和生产者剩余都</w:t>
      </w:r>
      <w:r>
        <w:rPr>
          <w:rFonts w:ascii="MiSans Normal" w:eastAsia="MiSans Normal" w:hAnsi="MiSans Normal" w:hint="eastAsia"/>
          <w:sz w:val="20"/>
          <w:szCs w:val="20"/>
        </w:rPr>
        <w:t>增加</w:t>
      </w:r>
    </w:p>
    <w:p w14:paraId="717375EC" w14:textId="073503F5" w:rsidR="00750017" w:rsidRPr="00750017" w:rsidRDefault="00750017" w:rsidP="00750017">
      <w:pPr>
        <w:pStyle w:val="ListParagraph"/>
        <w:numPr>
          <w:ilvl w:val="0"/>
          <w:numId w:val="12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750017">
        <w:rPr>
          <w:rFonts w:ascii="MiSans Normal" w:eastAsia="MiSans Normal" w:hAnsi="MiSans Normal" w:hint="eastAsia"/>
          <w:sz w:val="20"/>
          <w:szCs w:val="20"/>
        </w:rPr>
        <w:t>消费者剩余和生产者剩余都减少</w:t>
      </w:r>
    </w:p>
    <w:p w14:paraId="00E0E52A" w14:textId="77777777" w:rsidR="00A420B0" w:rsidRPr="00E02CB7" w:rsidRDefault="00A420B0" w:rsidP="00A420B0">
      <w:pPr>
        <w:pStyle w:val="ListParagraph"/>
        <w:rPr>
          <w:rFonts w:ascii="MiSans Normal" w:eastAsia="MiSans Normal" w:hAnsi="MiSans Normal"/>
          <w:sz w:val="20"/>
          <w:szCs w:val="20"/>
        </w:rPr>
      </w:pPr>
    </w:p>
    <w:p w14:paraId="3A04D65B" w14:textId="51BB7E2D" w:rsidR="00E80D92" w:rsidRPr="00A420B0" w:rsidRDefault="00D73027" w:rsidP="00A420B0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sz w:val="20"/>
          <w:szCs w:val="20"/>
        </w:rPr>
      </w:pPr>
      <w:r w:rsidRPr="00D73027">
        <w:rPr>
          <w:rFonts w:ascii="MiSans Normal" w:eastAsia="MiSans Normal" w:hAnsi="MiSans Normal"/>
          <w:sz w:val="20"/>
          <w:szCs w:val="20"/>
        </w:rPr>
        <w:t>在</w:t>
      </w:r>
      <w:r>
        <w:rPr>
          <w:rFonts w:ascii="MiSans Normal" w:eastAsia="MiSans Normal" w:hAnsi="MiSans Normal" w:hint="eastAsia"/>
          <w:sz w:val="20"/>
          <w:szCs w:val="20"/>
        </w:rPr>
        <w:t>衡量</w:t>
      </w:r>
      <w:r w:rsidRPr="00D73027">
        <w:rPr>
          <w:rFonts w:ascii="MiSans Normal" w:eastAsia="MiSans Normal" w:hAnsi="MiSans Normal"/>
          <w:sz w:val="20"/>
          <w:szCs w:val="20"/>
        </w:rPr>
        <w:t>市场</w:t>
      </w:r>
      <w:r>
        <w:rPr>
          <w:rFonts w:ascii="MiSans Normal" w:eastAsia="MiSans Normal" w:hAnsi="MiSans Normal" w:hint="eastAsia"/>
          <w:sz w:val="20"/>
          <w:szCs w:val="20"/>
        </w:rPr>
        <w:t>无</w:t>
      </w:r>
      <w:r w:rsidRPr="00D73027">
        <w:rPr>
          <w:rFonts w:ascii="MiSans Normal" w:eastAsia="MiSans Normal" w:hAnsi="MiSans Normal"/>
          <w:sz w:val="20"/>
          <w:szCs w:val="20"/>
        </w:rPr>
        <w:t>效率时，我们通常会使用以下哪种指标</w:t>
      </w:r>
      <w:r w:rsidRPr="00D73027">
        <w:rPr>
          <w:rFonts w:ascii="MiSans Normal" w:eastAsia="MiSans Normal" w:hAnsi="MiSans Normal" w:hint="eastAsia"/>
          <w:sz w:val="20"/>
          <w:szCs w:val="20"/>
        </w:rPr>
        <w:t>？</w:t>
      </w:r>
    </w:p>
    <w:p w14:paraId="27C3373E" w14:textId="76036C0D" w:rsidR="00AA0499" w:rsidRDefault="00D73027" w:rsidP="00A420B0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消费者剩余</w:t>
      </w:r>
    </w:p>
    <w:p w14:paraId="68D9A428" w14:textId="1E57838F" w:rsidR="00D73027" w:rsidRPr="00A420B0" w:rsidRDefault="00D73027" w:rsidP="00A420B0">
      <w:pPr>
        <w:pStyle w:val="ListParagraph"/>
        <w:numPr>
          <w:ilvl w:val="0"/>
          <w:numId w:val="15"/>
        </w:numPr>
        <w:rPr>
          <w:rFonts w:ascii="MiSans Normal" w:eastAsia="MiSans Normal" w:hAnsi="MiSans Normal" w:hint="eastAsia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生产者剩余</w:t>
      </w:r>
    </w:p>
    <w:p w14:paraId="2830722E" w14:textId="6AD60071" w:rsidR="00A420B0" w:rsidRDefault="00D73027" w:rsidP="00FE2AE7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总剩余</w:t>
      </w:r>
    </w:p>
    <w:p w14:paraId="4296AEE7" w14:textId="42D73175" w:rsidR="00D73027" w:rsidRPr="00D73027" w:rsidRDefault="00D73027" w:rsidP="00FE2AE7">
      <w:pPr>
        <w:pStyle w:val="ListParagraph"/>
        <w:numPr>
          <w:ilvl w:val="0"/>
          <w:numId w:val="15"/>
        </w:numPr>
        <w:rPr>
          <w:rFonts w:ascii="MiSans Normal" w:eastAsia="MiSans Normal" w:hAnsi="MiSans Normal"/>
          <w:b/>
          <w:bCs/>
          <w:i/>
          <w:iCs/>
          <w:sz w:val="20"/>
          <w:szCs w:val="20"/>
          <w:u w:val="single"/>
        </w:rPr>
      </w:pPr>
      <w:r w:rsidRPr="00D73027">
        <w:rPr>
          <w:rFonts w:ascii="MiSans Normal" w:eastAsia="MiSans Normal" w:hAnsi="MiSans Normal" w:hint="eastAsia"/>
          <w:b/>
          <w:bCs/>
          <w:i/>
          <w:iCs/>
          <w:sz w:val="20"/>
          <w:szCs w:val="20"/>
          <w:u w:val="single"/>
        </w:rPr>
        <w:t>无谓损失</w:t>
      </w:r>
    </w:p>
    <w:p w14:paraId="48ADDE4F" w14:textId="390FE64C" w:rsidR="0058044C" w:rsidRPr="00A420B0" w:rsidRDefault="00FE2AE7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lastRenderedPageBreak/>
        <w:t>乙、</w:t>
      </w:r>
      <w:r w:rsidR="0058044C" w:rsidRPr="00A420B0">
        <w:rPr>
          <w:rFonts w:ascii="MiSans Normal" w:eastAsia="MiSans Normal" w:hAnsi="MiSans Normal" w:hint="eastAsia"/>
          <w:b/>
          <w:bCs/>
          <w:sz w:val="20"/>
          <w:szCs w:val="20"/>
        </w:rPr>
        <w:t xml:space="preserve">判断题 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（</w:t>
      </w:r>
      <w:r w:rsidR="009624DE">
        <w:rPr>
          <w:rFonts w:ascii="MiSans Normal" w:eastAsia="MiSans Normal" w:hAnsi="MiSans Normal" w:hint="eastAsia"/>
          <w:b/>
          <w:bCs/>
          <w:sz w:val="20"/>
          <w:szCs w:val="20"/>
        </w:rPr>
        <w:t>9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%）</w:t>
      </w:r>
    </w:p>
    <w:p w14:paraId="3A3DCD27" w14:textId="2FF24D49" w:rsidR="009908EC" w:rsidRDefault="00D94331" w:rsidP="00A420B0">
      <w:pPr>
        <w:pStyle w:val="ListParagraph"/>
        <w:numPr>
          <w:ilvl w:val="0"/>
          <w:numId w:val="18"/>
        </w:numPr>
        <w:rPr>
          <w:rFonts w:ascii="MiSans Normal" w:eastAsia="MiSans Normal" w:hAnsi="MiSans Normal"/>
          <w:sz w:val="20"/>
          <w:szCs w:val="20"/>
        </w:rPr>
      </w:pPr>
      <w:r w:rsidRPr="00D94331">
        <w:rPr>
          <w:rFonts w:ascii="MiSans Normal" w:eastAsia="MiSans Normal" w:hAnsi="MiSans Normal" w:hint="eastAsia"/>
          <w:sz w:val="20"/>
          <w:szCs w:val="20"/>
        </w:rPr>
        <w:t>在市场均衡状态下，</w:t>
      </w:r>
      <w:r>
        <w:rPr>
          <w:rFonts w:ascii="MiSans Normal" w:eastAsia="MiSans Normal" w:hAnsi="MiSans Normal" w:hint="eastAsia"/>
          <w:sz w:val="20"/>
          <w:szCs w:val="20"/>
        </w:rPr>
        <w:t>只有</w:t>
      </w:r>
      <w:r w:rsidRPr="00D94331">
        <w:rPr>
          <w:rFonts w:ascii="MiSans Normal" w:eastAsia="MiSans Normal" w:hAnsi="MiSans Normal" w:hint="eastAsia"/>
          <w:sz w:val="20"/>
          <w:szCs w:val="20"/>
        </w:rPr>
        <w:t>消费者剩余会达到最大化。</w:t>
      </w:r>
      <w:r>
        <w:rPr>
          <w:rFonts w:ascii="MiSans Normal" w:eastAsia="MiSans Normal" w:hAnsi="MiSans Normal" w:hint="eastAsia"/>
          <w:sz w:val="20"/>
          <w:szCs w:val="20"/>
        </w:rPr>
        <w:t>试判断这句话的正确性。</w:t>
      </w:r>
      <w:r w:rsidR="003D2C66" w:rsidRPr="003D2C66">
        <w:rPr>
          <w:rFonts w:ascii="MiSans Normal" w:eastAsia="MiSans Normal" w:hAnsi="MiSans Normal" w:hint="eastAsia"/>
          <w:i/>
          <w:iCs/>
          <w:sz w:val="20"/>
          <w:szCs w:val="20"/>
        </w:rPr>
        <w:t>（</w:t>
      </w:r>
      <w:r w:rsidR="009624DE">
        <w:rPr>
          <w:rFonts w:ascii="MiSans Normal" w:eastAsia="MiSans Normal" w:hAnsi="MiSans Normal" w:hint="eastAsia"/>
          <w:i/>
          <w:iCs/>
          <w:sz w:val="20"/>
          <w:szCs w:val="20"/>
        </w:rPr>
        <w:t>6</w:t>
      </w:r>
      <w:r w:rsidR="003D2C66" w:rsidRPr="003D2C66">
        <w:rPr>
          <w:rFonts w:ascii="MiSans Normal" w:eastAsia="MiSans Normal" w:hAnsi="MiSans Normal" w:hint="eastAsia"/>
          <w:i/>
          <w:iCs/>
          <w:sz w:val="20"/>
          <w:szCs w:val="20"/>
        </w:rPr>
        <w:t>%）</w:t>
      </w:r>
    </w:p>
    <w:p w14:paraId="666AEA23" w14:textId="3612C2F5" w:rsidR="009964E3" w:rsidRDefault="00D94331" w:rsidP="00D94331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t>不正确（</w:t>
      </w:r>
      <w:r w:rsidR="009624DE">
        <w:rPr>
          <w:rFonts w:ascii="MiSans Normal" w:eastAsia="MiSans Normal" w:hAnsi="MiSans Normal" w:hint="eastAsia"/>
          <w:b/>
          <w:bCs/>
          <w:sz w:val="20"/>
          <w:szCs w:val="20"/>
        </w:rPr>
        <w:t>2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%）。</w:t>
      </w:r>
      <w:r w:rsidRPr="00D94331">
        <w:rPr>
          <w:rFonts w:ascii="MiSans Normal" w:eastAsia="MiSans Normal" w:hAnsi="MiSans Normal" w:hint="eastAsia"/>
          <w:b/>
          <w:bCs/>
          <w:sz w:val="20"/>
          <w:szCs w:val="20"/>
        </w:rPr>
        <w:t>在市场均衡状态下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，</w:t>
      </w:r>
      <w:r w:rsidRPr="00D94331">
        <w:rPr>
          <w:rFonts w:ascii="MiSans Normal" w:eastAsia="MiSans Normal" w:hAnsi="MiSans Normal" w:hint="eastAsia"/>
          <w:b/>
          <w:bCs/>
          <w:sz w:val="20"/>
          <w:szCs w:val="20"/>
        </w:rPr>
        <w:t>消费者愿意支付的价格等于实际支付的价格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（1%）</w:t>
      </w:r>
      <w:r w:rsidRPr="00D94331">
        <w:rPr>
          <w:rFonts w:ascii="MiSans Normal" w:eastAsia="MiSans Normal" w:hAnsi="MiSans Normal" w:hint="eastAsia"/>
          <w:b/>
          <w:bCs/>
          <w:sz w:val="20"/>
          <w:szCs w:val="20"/>
        </w:rPr>
        <w:t>，生产者实际收取的价格等于生产者对物品要求的最低价格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（1%）</w:t>
      </w:r>
      <w:r w:rsidRPr="00D94331">
        <w:rPr>
          <w:rFonts w:ascii="MiSans Normal" w:eastAsia="MiSans Normal" w:hAnsi="MiSans Normal" w:hint="eastAsia"/>
          <w:b/>
          <w:bCs/>
          <w:sz w:val="20"/>
          <w:szCs w:val="20"/>
        </w:rPr>
        <w:t>。因此，消费者剩余和生产者剩余都达到最大化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（2%）</w:t>
      </w:r>
      <w:r w:rsidRPr="00D94331">
        <w:rPr>
          <w:rFonts w:ascii="MiSans Normal" w:eastAsia="MiSans Normal" w:hAnsi="MiSans Normal" w:hint="eastAsia"/>
          <w:b/>
          <w:bCs/>
          <w:sz w:val="20"/>
          <w:szCs w:val="20"/>
        </w:rPr>
        <w:t>。</w:t>
      </w:r>
    </w:p>
    <w:p w14:paraId="499DAE89" w14:textId="74275F3F" w:rsidR="005C54E8" w:rsidRDefault="005C54E8" w:rsidP="009624DE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</w:p>
    <w:p w14:paraId="5F988C47" w14:textId="641A11B7" w:rsidR="005C54E8" w:rsidRPr="005C54E8" w:rsidRDefault="005C54E8" w:rsidP="005C54E8">
      <w:pPr>
        <w:pStyle w:val="ListParagraph"/>
        <w:numPr>
          <w:ilvl w:val="0"/>
          <w:numId w:val="18"/>
        </w:numPr>
        <w:rPr>
          <w:rFonts w:ascii="MiSans Normal" w:eastAsia="MiSans Normal" w:hAnsi="MiSans Normal"/>
          <w:sz w:val="20"/>
          <w:szCs w:val="20"/>
        </w:rPr>
      </w:pPr>
      <w:r>
        <w:rPr>
          <w:rFonts w:ascii="MiSans Normal" w:eastAsia="MiSans Normal" w:hAnsi="MiSans Normal" w:hint="eastAsia"/>
          <w:sz w:val="20"/>
          <w:szCs w:val="20"/>
        </w:rPr>
        <w:t>试分别写出</w:t>
      </w:r>
      <w:r w:rsidRPr="005C54E8">
        <w:rPr>
          <w:rFonts w:ascii="MiSans Normal" w:eastAsia="MiSans Normal" w:hAnsi="MiSans Normal"/>
          <w:sz w:val="20"/>
          <w:szCs w:val="20"/>
        </w:rPr>
        <w:t>价格管制政策</w:t>
      </w:r>
      <w:r>
        <w:rPr>
          <w:rFonts w:ascii="MiSans Normal" w:eastAsia="MiSans Normal" w:hAnsi="MiSans Normal" w:hint="eastAsia"/>
          <w:sz w:val="20"/>
          <w:szCs w:val="20"/>
        </w:rPr>
        <w:t>的</w:t>
      </w:r>
      <w:r w:rsidRPr="005C54E8">
        <w:rPr>
          <w:rFonts w:ascii="MiSans Normal" w:eastAsia="MiSans Normal" w:hAnsi="MiSans Normal"/>
          <w:sz w:val="20"/>
          <w:szCs w:val="20"/>
        </w:rPr>
        <w:t>的</w:t>
      </w:r>
      <w:r>
        <w:rPr>
          <w:rFonts w:ascii="MiSans Normal" w:eastAsia="MiSans Normal" w:hAnsi="MiSans Normal" w:hint="eastAsia"/>
          <w:sz w:val="20"/>
          <w:szCs w:val="20"/>
        </w:rPr>
        <w:t>两项</w:t>
      </w:r>
      <w:r w:rsidRPr="005C54E8">
        <w:rPr>
          <w:rFonts w:ascii="MiSans Normal" w:eastAsia="MiSans Normal" w:hAnsi="MiSans Normal" w:hint="eastAsia"/>
          <w:sz w:val="20"/>
          <w:szCs w:val="20"/>
        </w:rPr>
        <w:t>利</w:t>
      </w:r>
      <w:r>
        <w:rPr>
          <w:rFonts w:ascii="MiSans Normal" w:eastAsia="MiSans Normal" w:hAnsi="MiSans Normal" w:hint="eastAsia"/>
          <w:sz w:val="20"/>
          <w:szCs w:val="20"/>
        </w:rPr>
        <w:t>和</w:t>
      </w:r>
      <w:r w:rsidRPr="005C54E8">
        <w:rPr>
          <w:rFonts w:ascii="MiSans Normal" w:eastAsia="MiSans Normal" w:hAnsi="MiSans Normal" w:hint="eastAsia"/>
          <w:sz w:val="20"/>
          <w:szCs w:val="20"/>
        </w:rPr>
        <w:t>弊。</w:t>
      </w:r>
    </w:p>
    <w:p w14:paraId="7A4A5D3A" w14:textId="77777777" w:rsidR="005C54E8" w:rsidRPr="005C54E8" w:rsidRDefault="005C54E8" w:rsidP="005C54E8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5C54E8">
        <w:rPr>
          <w:rFonts w:ascii="MiSans Normal" w:eastAsia="MiSans Normal" w:hAnsi="MiSans Normal" w:hint="eastAsia"/>
          <w:b/>
          <w:bCs/>
          <w:sz w:val="20"/>
          <w:szCs w:val="20"/>
        </w:rPr>
        <w:t>价格管制政策的利：保护消费者利益、稳定市场价格、促进公平竞争（合理即可）</w:t>
      </w:r>
    </w:p>
    <w:p w14:paraId="6A3E2F08" w14:textId="12DD64EC" w:rsidR="005C54E8" w:rsidRPr="005C54E8" w:rsidRDefault="005C54E8" w:rsidP="005C54E8">
      <w:pPr>
        <w:pStyle w:val="ListParagraph"/>
        <w:ind w:left="360"/>
        <w:rPr>
          <w:rFonts w:ascii="MiSans Normal" w:eastAsia="MiSans Normal" w:hAnsi="MiSans Normal" w:hint="eastAsia"/>
          <w:b/>
          <w:bCs/>
          <w:sz w:val="20"/>
          <w:szCs w:val="20"/>
        </w:rPr>
      </w:pPr>
      <w:r w:rsidRPr="005C54E8">
        <w:rPr>
          <w:rFonts w:ascii="MiSans Normal" w:eastAsia="MiSans Normal" w:hAnsi="MiSans Normal" w:hint="eastAsia"/>
          <w:b/>
          <w:bCs/>
          <w:sz w:val="20"/>
          <w:szCs w:val="20"/>
        </w:rPr>
        <w:t>价格管制政策的弊：降低生产效率、导致商品或服务短缺、黑市交易（合理即可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）</w:t>
      </w:r>
    </w:p>
    <w:p w14:paraId="4FB401BA" w14:textId="77777777" w:rsidR="009624DE" w:rsidRPr="009624DE" w:rsidRDefault="009624DE" w:rsidP="009624DE">
      <w:pPr>
        <w:spacing w:after="0"/>
        <w:rPr>
          <w:rFonts w:ascii="MiSans Normal" w:eastAsia="MiSans Normal" w:hAnsi="MiSans Normal"/>
          <w:b/>
          <w:bCs/>
          <w:sz w:val="20"/>
          <w:szCs w:val="20"/>
        </w:rPr>
      </w:pPr>
    </w:p>
    <w:p w14:paraId="51364D2C" w14:textId="48AC4BD6" w:rsidR="0058044C" w:rsidRPr="00A420B0" w:rsidRDefault="00FE2AE7">
      <w:pPr>
        <w:rPr>
          <w:rFonts w:ascii="MiSans Normal" w:eastAsia="MiSans Normal" w:hAnsi="MiSans Normal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t>丙、</w:t>
      </w:r>
      <w:r w:rsidR="0058044C" w:rsidRPr="00A420B0">
        <w:rPr>
          <w:rFonts w:ascii="MiSans Normal" w:eastAsia="MiSans Normal" w:hAnsi="MiSans Normal" w:hint="eastAsia"/>
          <w:b/>
          <w:bCs/>
          <w:sz w:val="20"/>
          <w:szCs w:val="20"/>
        </w:rPr>
        <w:t>申论</w:t>
      </w:r>
      <w:r w:rsidR="00E80D92" w:rsidRPr="00A420B0">
        <w:rPr>
          <w:rFonts w:ascii="MiSans Normal" w:eastAsia="MiSans Normal" w:hAnsi="MiSans Normal" w:hint="eastAsia"/>
          <w:b/>
          <w:bCs/>
          <w:sz w:val="20"/>
          <w:szCs w:val="20"/>
        </w:rPr>
        <w:t>题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（</w:t>
      </w:r>
      <w:r w:rsidR="00677FB8">
        <w:rPr>
          <w:rFonts w:ascii="MiSans Normal" w:eastAsia="MiSans Normal" w:hAnsi="MiSans Normal" w:hint="eastAsia"/>
          <w:b/>
          <w:bCs/>
          <w:sz w:val="20"/>
          <w:szCs w:val="20"/>
        </w:rPr>
        <w:t>16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%）</w:t>
      </w:r>
    </w:p>
    <w:p w14:paraId="50B24704" w14:textId="5FFEC524" w:rsidR="009624DE" w:rsidRDefault="009624DE" w:rsidP="005C54E8">
      <w:pPr>
        <w:pStyle w:val="ListParagraph"/>
        <w:numPr>
          <w:ilvl w:val="0"/>
          <w:numId w:val="21"/>
        </w:numPr>
        <w:rPr>
          <w:rFonts w:ascii="MiSans Normal" w:eastAsia="MiSans Normal" w:hAnsi="MiSans Normal"/>
          <w:sz w:val="20"/>
          <w:szCs w:val="20"/>
        </w:rPr>
      </w:pPr>
      <w:r w:rsidRPr="009624DE">
        <w:rPr>
          <w:rFonts w:ascii="MiSans Normal" w:eastAsia="MiSans Normal" w:hAnsi="MiSans Normal" w:hint="eastAsia"/>
          <w:sz w:val="20"/>
          <w:szCs w:val="20"/>
        </w:rPr>
        <w:t>市场效率与政府干涉是经济学中两个重要概念。请分析市场效率与政府干涉之间的关系</w:t>
      </w:r>
      <w:r>
        <w:rPr>
          <w:rFonts w:ascii="MiSans Normal" w:eastAsia="MiSans Normal" w:hAnsi="MiSans Normal" w:hint="eastAsia"/>
          <w:sz w:val="20"/>
          <w:szCs w:val="20"/>
        </w:rPr>
        <w:t>。</w:t>
      </w:r>
      <w:r w:rsidR="00677FB8">
        <w:rPr>
          <w:rFonts w:ascii="MiSans Normal" w:eastAsia="MiSans Normal" w:hAnsi="MiSans Normal" w:hint="eastAsia"/>
          <w:sz w:val="20"/>
          <w:szCs w:val="20"/>
        </w:rPr>
        <w:t>（4%）</w:t>
      </w:r>
    </w:p>
    <w:p w14:paraId="4DCF194E" w14:textId="77777777" w:rsidR="009624DE" w:rsidRDefault="009624DE" w:rsidP="009624DE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市场效率是指资源配置在满足既定需求的情况下，能够以最低成本实现最大产出的一种状态。政府干涉是指政府通过政策手段对市场活动进行干预的行为。</w:t>
      </w:r>
    </w:p>
    <w:p w14:paraId="3BA8F199" w14:textId="77777777" w:rsidR="009624DE" w:rsidRDefault="009624DE" w:rsidP="009624DE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7DA9B793" w14:textId="77777777" w:rsidR="009624DE" w:rsidRDefault="009624DE" w:rsidP="009624DE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市场效率与政府干涉之间的关系是复杂的。在某些情况下，政府干涉可以提高市场效率，例如纠正市场失灵、提供公共产品和服务等。然而，在其他情况下，政府干预可能会降低市场效率，例如实施价格管制、过度监管等。</w:t>
      </w:r>
    </w:p>
    <w:p w14:paraId="26498841" w14:textId="77777777" w:rsidR="009624DE" w:rsidRDefault="009624DE" w:rsidP="009624DE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</w:p>
    <w:p w14:paraId="0B6DC080" w14:textId="68277C55" w:rsidR="009624DE" w:rsidRDefault="009624DE" w:rsidP="005C54E8">
      <w:pPr>
        <w:pStyle w:val="ListParagraph"/>
        <w:ind w:left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总而言之，政府干涉对市场效率的影响取决于具体情况。政府需要仔细评估市场失灵的严重程度、政府干预的成本和收益、信息不对称和不确定性程度、政府干涉的潜在负面影响以及对市场自由和个人选择的尊重程度，才能制定有效的干预政策。</w:t>
      </w:r>
      <w:r w:rsidRPr="005C54E8">
        <w:rPr>
          <w:rFonts w:ascii="MiSans Normal" w:eastAsia="MiSans Normal" w:hAnsi="MiSans Normal" w:hint="eastAsia"/>
          <w:b/>
          <w:bCs/>
          <w:sz w:val="20"/>
          <w:szCs w:val="20"/>
        </w:rPr>
        <w:t>（合理答案皆可接受）</w:t>
      </w:r>
      <w:r w:rsidR="005C54E8" w:rsidRPr="005C54E8">
        <w:rPr>
          <w:rFonts w:ascii="MiSans Normal" w:eastAsia="MiSans Normal" w:hAnsi="MiSans Normal"/>
          <w:b/>
          <w:bCs/>
          <w:sz w:val="20"/>
          <w:szCs w:val="20"/>
        </w:rPr>
        <w:br/>
      </w:r>
    </w:p>
    <w:p w14:paraId="73245B12" w14:textId="15B40E58" w:rsidR="005C54E8" w:rsidRPr="005C54E8" w:rsidRDefault="005C54E8" w:rsidP="005C54E8">
      <w:pPr>
        <w:pStyle w:val="ListParagraph"/>
        <w:numPr>
          <w:ilvl w:val="0"/>
          <w:numId w:val="21"/>
        </w:numPr>
        <w:rPr>
          <w:rFonts w:ascii="MiSans Normal" w:eastAsia="MiSans Normal" w:hAnsi="MiSans Normal"/>
          <w:sz w:val="20"/>
          <w:szCs w:val="20"/>
        </w:rPr>
      </w:pPr>
      <w:r w:rsidRPr="005C54E8">
        <w:rPr>
          <w:rFonts w:ascii="MiSans Normal" w:eastAsia="MiSans Normal" w:hAnsi="MiSans Normal" w:hint="eastAsia"/>
          <w:sz w:val="20"/>
          <w:szCs w:val="20"/>
        </w:rPr>
        <w:t>在某些情况下，政府可能会选择不干预市场。请写出三个政府选择不干预市场的原因。（</w:t>
      </w:r>
      <w:r w:rsidR="000B1B42">
        <w:rPr>
          <w:rFonts w:ascii="MiSans Normal" w:eastAsia="MiSans Normal" w:hAnsi="MiSans Normal" w:hint="eastAsia"/>
          <w:i/>
          <w:iCs/>
          <w:sz w:val="20"/>
          <w:szCs w:val="20"/>
        </w:rPr>
        <w:t>12</w:t>
      </w:r>
      <w:r w:rsidRPr="005C54E8">
        <w:rPr>
          <w:rFonts w:ascii="MiSans Normal" w:eastAsia="MiSans Normal" w:hAnsi="MiSans Normal" w:hint="eastAsia"/>
          <w:i/>
          <w:iCs/>
          <w:sz w:val="20"/>
          <w:szCs w:val="20"/>
        </w:rPr>
        <w:t>%）</w:t>
      </w:r>
    </w:p>
    <w:p w14:paraId="54C6B18E" w14:textId="77777777" w:rsidR="005C54E8" w:rsidRDefault="005C54E8" w:rsidP="005C54E8">
      <w:pPr>
        <w:spacing w:after="0"/>
        <w:ind w:firstLine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1. 相信市场机制的有效性</w:t>
      </w:r>
    </w:p>
    <w:p w14:paraId="659683B4" w14:textId="77777777" w:rsidR="005C54E8" w:rsidRDefault="005C54E8" w:rsidP="005C54E8">
      <w:pPr>
        <w:spacing w:after="0"/>
        <w:ind w:firstLine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2. 政府干预成本高昂</w:t>
      </w:r>
    </w:p>
    <w:p w14:paraId="5A47788A" w14:textId="77777777" w:rsidR="005C54E8" w:rsidRDefault="005C54E8" w:rsidP="005C54E8">
      <w:pPr>
        <w:spacing w:after="0"/>
        <w:ind w:firstLine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3. 信息不对称和不确定性</w:t>
      </w:r>
    </w:p>
    <w:p w14:paraId="02E83269" w14:textId="77777777" w:rsidR="005C54E8" w:rsidRDefault="005C54E8" w:rsidP="005C54E8">
      <w:pPr>
        <w:spacing w:after="0"/>
        <w:ind w:firstLine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4. 担心政府干预的负面影响</w:t>
      </w:r>
    </w:p>
    <w:p w14:paraId="20E28551" w14:textId="77777777" w:rsidR="005C54E8" w:rsidRDefault="005C54E8" w:rsidP="005C54E8">
      <w:pPr>
        <w:spacing w:after="0"/>
        <w:ind w:firstLine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5. 尊重市场自由和个人选择</w:t>
      </w:r>
    </w:p>
    <w:p w14:paraId="2D213D7C" w14:textId="77777777" w:rsidR="005C54E8" w:rsidRDefault="005C54E8" w:rsidP="005C54E8">
      <w:pPr>
        <w:spacing w:after="0"/>
        <w:ind w:firstLine="360"/>
        <w:rPr>
          <w:rFonts w:ascii="MiSans Normal" w:eastAsia="MiSans Normal" w:hAnsi="MiSans Normal"/>
          <w:b/>
          <w:bCs/>
          <w:sz w:val="20"/>
          <w:szCs w:val="20"/>
        </w:rPr>
      </w:pPr>
      <w:r w:rsidRPr="009624DE">
        <w:rPr>
          <w:rFonts w:ascii="MiSans Normal" w:eastAsia="MiSans Normal" w:hAnsi="MiSans Normal" w:hint="eastAsia"/>
          <w:b/>
          <w:bCs/>
          <w:sz w:val="20"/>
          <w:szCs w:val="20"/>
        </w:rPr>
        <w:t>6. 相信市场能够自我调节</w:t>
      </w:r>
    </w:p>
    <w:p w14:paraId="6F408C58" w14:textId="0F2081D8" w:rsidR="005C54E8" w:rsidRPr="009624DE" w:rsidRDefault="005C54E8" w:rsidP="005C54E8">
      <w:pPr>
        <w:spacing w:after="0"/>
        <w:ind w:firstLine="360"/>
        <w:rPr>
          <w:rFonts w:ascii="MiSans Normal" w:eastAsia="MiSans Normal" w:hAnsi="MiSans Normal" w:hint="eastAsia"/>
          <w:b/>
          <w:bCs/>
          <w:sz w:val="20"/>
          <w:szCs w:val="20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</w:rPr>
        <w:t>（任意三点，一点1%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，解释3</w:t>
      </w:r>
      <w:r w:rsidR="000B1B42">
        <w:rPr>
          <w:rFonts w:ascii="MiSans Normal" w:eastAsia="MiSans Normal" w:hAnsi="MiSans Normal" w:hint="eastAsia"/>
          <w:b/>
          <w:bCs/>
          <w:sz w:val="20"/>
          <w:szCs w:val="20"/>
        </w:rPr>
        <w:t>%</w:t>
      </w:r>
      <w:r>
        <w:rPr>
          <w:rFonts w:ascii="MiSans Normal" w:eastAsia="MiSans Normal" w:hAnsi="MiSans Normal" w:hint="eastAsia"/>
          <w:b/>
          <w:bCs/>
          <w:sz w:val="20"/>
          <w:szCs w:val="20"/>
        </w:rPr>
        <w:t>）</w:t>
      </w:r>
    </w:p>
    <w:p w14:paraId="1C59FEAC" w14:textId="77777777" w:rsidR="001A7424" w:rsidRDefault="001A7424" w:rsidP="00500916">
      <w:pPr>
        <w:spacing w:after="0"/>
        <w:rPr>
          <w:rFonts w:ascii="MiSans Normal" w:eastAsia="MiSans Normal" w:hAnsi="MiSans Normal"/>
          <w:b/>
          <w:bCs/>
          <w:lang w:val="en-US"/>
        </w:rPr>
      </w:pPr>
    </w:p>
    <w:p w14:paraId="3EF3AC1A" w14:textId="5F821484" w:rsidR="00500916" w:rsidRPr="005511CE" w:rsidRDefault="00500916" w:rsidP="00500916">
      <w:pPr>
        <w:spacing w:after="0"/>
        <w:rPr>
          <w:rFonts w:ascii="MiSans Normal" w:eastAsia="MiSans Normal" w:hAnsi="MiSans Normal"/>
          <w:b/>
          <w:bCs/>
          <w:lang w:val="en-US"/>
        </w:rPr>
      </w:pPr>
      <w:r w:rsidRPr="005511CE">
        <w:rPr>
          <w:rFonts w:ascii="MiSans Normal" w:eastAsia="MiSans Normal" w:hAnsi="MiSans Normal" w:hint="eastAsia"/>
          <w:b/>
          <w:bCs/>
          <w:lang w:val="en-US"/>
        </w:rPr>
        <w:t>鸣谢：</w:t>
      </w:r>
    </w:p>
    <w:p w14:paraId="251E43AE" w14:textId="57997731" w:rsidR="00500916" w:rsidRPr="005511CE" w:rsidRDefault="008607D8" w:rsidP="00500916">
      <w:p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题目编写</w:t>
      </w:r>
      <w:r w:rsidR="00500916" w:rsidRPr="005511C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9624DE">
        <w:rPr>
          <w:rFonts w:ascii="MiSans Normal" w:eastAsia="MiSans Normal" w:hAnsi="MiSans Normal" w:hint="eastAsia"/>
          <w:sz w:val="20"/>
          <w:szCs w:val="20"/>
          <w:lang w:val="en-US"/>
        </w:rPr>
        <w:t>谢品文</w:t>
      </w:r>
    </w:p>
    <w:p w14:paraId="00830F6E" w14:textId="1769F35D" w:rsidR="00500916" w:rsidRPr="00500916" w:rsidRDefault="008607D8" w:rsidP="00500916">
      <w:pPr>
        <w:spacing w:after="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 xml:space="preserve">答案编写 &amp; </w:t>
      </w:r>
      <w:r w:rsidR="00500916" w:rsidRPr="005511CE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排版 &amp; 校对：</w:t>
      </w:r>
      <w:r w:rsidR="00500916" w:rsidRPr="005511CE">
        <w:rPr>
          <w:rFonts w:ascii="MiSans Normal" w:eastAsia="MiSans Normal" w:hAnsi="MiSans Normal" w:hint="eastAsia"/>
          <w:sz w:val="20"/>
          <w:szCs w:val="20"/>
          <w:lang w:val="en-US"/>
        </w:rPr>
        <w:t>谢品文</w:t>
      </w:r>
    </w:p>
    <w:sectPr w:rsidR="00500916" w:rsidRPr="00500916" w:rsidSect="006A78C4">
      <w:headerReference w:type="even" r:id="rId7"/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fmt="numberI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28AA" w14:textId="77777777" w:rsidR="006A78C4" w:rsidRDefault="006A78C4" w:rsidP="00AC12FD">
      <w:pPr>
        <w:spacing w:after="0" w:line="240" w:lineRule="auto"/>
      </w:pPr>
      <w:r>
        <w:separator/>
      </w:r>
    </w:p>
  </w:endnote>
  <w:endnote w:type="continuationSeparator" w:id="0">
    <w:p w14:paraId="75BB8F6E" w14:textId="77777777" w:rsidR="006A78C4" w:rsidRDefault="006A78C4" w:rsidP="00AC1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5BD2E" w14:textId="340FDFEF" w:rsidR="00AC12FD" w:rsidRPr="00AC12FD" w:rsidRDefault="00AC12FD" w:rsidP="00AC12FD">
    <w:pPr>
      <w:pStyle w:val="Footer"/>
      <w:rPr>
        <w:rFonts w:ascii="MiSans Normal" w:eastAsia="MiSans Normal" w:hAnsi="MiSans Normal"/>
        <w:sz w:val="20"/>
        <w:szCs w:val="20"/>
      </w:rPr>
    </w:pPr>
    <w:r w:rsidRPr="00AC12FD">
      <w:rPr>
        <w:rFonts w:ascii="MiSans Normal" w:eastAsia="MiSans Normal" w:hAnsi="MiSans Normal" w:hint="eastAsia"/>
        <w:sz w:val="20"/>
        <w:szCs w:val="20"/>
      </w:rPr>
      <w:t>© 2024</w:t>
    </w:r>
    <w:r w:rsidRPr="00AC12FD">
      <w:rPr>
        <w:rFonts w:ascii="MiSans Normal" w:eastAsia="MiSans Normal" w:hAnsi="MiSans Normal" w:hint="eastAsia"/>
        <w:sz w:val="20"/>
        <w:szCs w:val="20"/>
      </w:rPr>
      <w:t>年 高三商1</w:t>
    </w:r>
    <w:r w:rsidRPr="00AC12FD">
      <w:rPr>
        <w:rFonts w:ascii="MiSans Normal" w:eastAsia="MiSans Normal" w:hAnsi="MiSans Normal" w:hint="eastAsia"/>
        <w:sz w:val="20"/>
        <w:szCs w:val="20"/>
      </w:rPr>
      <w:tab/>
    </w:r>
    <w:r w:rsidRPr="00AC12FD">
      <w:rPr>
        <w:rFonts w:ascii="MiSans Normal" w:eastAsia="MiSans Normal" w:hAnsi="MiSans Normal"/>
        <w:sz w:val="20"/>
        <w:szCs w:val="20"/>
      </w:rPr>
      <w:tab/>
    </w:r>
    <w:r w:rsidRPr="00AC12FD">
      <w:rPr>
        <w:rFonts w:ascii="MiSans Normal" w:eastAsia="MiSans Normal" w:hAnsi="MiSans Normal" w:hint="eastAsia"/>
        <w:sz w:val="20"/>
        <w:szCs w:val="20"/>
      </w:rPr>
      <w:t>版权所有，翻印必究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324E31" w14:textId="77777777" w:rsidR="006A78C4" w:rsidRDefault="006A78C4" w:rsidP="00AC12FD">
      <w:pPr>
        <w:spacing w:after="0" w:line="240" w:lineRule="auto"/>
      </w:pPr>
      <w:r>
        <w:separator/>
      </w:r>
    </w:p>
  </w:footnote>
  <w:footnote w:type="continuationSeparator" w:id="0">
    <w:p w14:paraId="64720049" w14:textId="77777777" w:rsidR="006A78C4" w:rsidRDefault="006A78C4" w:rsidP="00AC1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42839897"/>
      <w:docPartObj>
        <w:docPartGallery w:val="Page Numbers (Top of Page)"/>
        <w:docPartUnique/>
      </w:docPartObj>
    </w:sdtPr>
    <w:sdtContent>
      <w:p w14:paraId="7D168EB1" w14:textId="23648FA3" w:rsidR="00AC12FD" w:rsidRDefault="00AC12FD" w:rsidP="00DF230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AB9A1A" w14:textId="77777777" w:rsidR="00AC12FD" w:rsidRDefault="00AC12FD" w:rsidP="00AC12FD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MiSans Normal" w:eastAsia="MiSans Normal" w:hAnsi="MiSans Normal"/>
      </w:rPr>
      <w:id w:val="-1865364526"/>
      <w:docPartObj>
        <w:docPartGallery w:val="Page Numbers (Top of Page)"/>
        <w:docPartUnique/>
      </w:docPartObj>
    </w:sdtPr>
    <w:sdtContent>
      <w:p w14:paraId="6A2330FD" w14:textId="37E9345E" w:rsidR="00AC12FD" w:rsidRPr="00AC12FD" w:rsidRDefault="00AC12FD" w:rsidP="00DF2302">
        <w:pPr>
          <w:pStyle w:val="Header"/>
          <w:framePr w:wrap="none" w:vAnchor="text" w:hAnchor="margin" w:xAlign="right" w:y="1"/>
          <w:rPr>
            <w:rStyle w:val="PageNumber"/>
            <w:rFonts w:ascii="MiSans Normal" w:eastAsia="MiSans Normal" w:hAnsi="MiSans Normal"/>
          </w:rPr>
        </w:pPr>
        <w:r w:rsidRPr="00AC12F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begin"/>
        </w:r>
        <w:r w:rsidRPr="00AC12FD">
          <w:rPr>
            <w:rStyle w:val="PageNumber"/>
            <w:rFonts w:ascii="MiSans Normal" w:eastAsia="MiSans Normal" w:hAnsi="MiSans Normal"/>
            <w:sz w:val="20"/>
            <w:szCs w:val="20"/>
          </w:rPr>
          <w:instrText xml:space="preserve"> PAGE </w:instrText>
        </w:r>
        <w:r w:rsidRPr="00AC12F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separate"/>
        </w:r>
        <w:r w:rsidRPr="00AC12FD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 xml:space="preserve">- 1 </w:t>
        </w:r>
        <w:r w:rsidRPr="00AC12FD">
          <w:rPr>
            <w:rStyle w:val="PageNumber"/>
            <w:rFonts w:ascii="MiSans Normal" w:eastAsia="MiSans Normal" w:hAnsi="MiSans Normal"/>
            <w:noProof/>
            <w:sz w:val="20"/>
            <w:szCs w:val="20"/>
          </w:rPr>
          <w:t>-</w:t>
        </w:r>
        <w:r w:rsidRPr="00AC12FD">
          <w:rPr>
            <w:rStyle w:val="PageNumber"/>
            <w:rFonts w:ascii="MiSans Normal" w:eastAsia="MiSans Normal" w:hAnsi="MiSans Normal"/>
            <w:sz w:val="20"/>
            <w:szCs w:val="20"/>
          </w:rPr>
          <w:fldChar w:fldCharType="end"/>
        </w:r>
      </w:p>
    </w:sdtContent>
  </w:sdt>
  <w:p w14:paraId="742BE321" w14:textId="31AFAE2F" w:rsidR="00AC12FD" w:rsidRPr="00EB1996" w:rsidRDefault="00AC12FD" w:rsidP="00AC12FD">
    <w:pPr>
      <w:pStyle w:val="Header"/>
      <w:tabs>
        <w:tab w:val="clear" w:pos="4513"/>
      </w:tabs>
      <w:ind w:right="360"/>
      <w:rPr>
        <w:rFonts w:ascii="MiSans Normal" w:eastAsia="MiSans Normal" w:hAnsi="MiSans Normal"/>
        <w:sz w:val="20"/>
        <w:szCs w:val="20"/>
      </w:rPr>
    </w:pPr>
    <w:r w:rsidRPr="00EB1996">
      <w:rPr>
        <w:rFonts w:ascii="MiSans Normal" w:eastAsia="MiSans Normal" w:hAnsi="MiSans Normal" w:hint="eastAsia"/>
        <w:sz w:val="20"/>
        <w:szCs w:val="20"/>
      </w:rPr>
      <w:t>经济学上册 第</w:t>
    </w:r>
    <w:r w:rsidR="009D2D24">
      <w:rPr>
        <w:rFonts w:ascii="MiSans Normal" w:eastAsia="MiSans Normal" w:hAnsi="MiSans Normal" w:hint="eastAsia"/>
        <w:sz w:val="20"/>
        <w:szCs w:val="20"/>
      </w:rPr>
      <w:t>四</w:t>
    </w:r>
    <w:r w:rsidRPr="00EB1996">
      <w:rPr>
        <w:rFonts w:ascii="MiSans Normal" w:eastAsia="MiSans Normal" w:hAnsi="MiSans Normal" w:hint="eastAsia"/>
        <w:sz w:val="20"/>
        <w:szCs w:val="20"/>
      </w:rPr>
      <w:t xml:space="preserve">章 </w:t>
    </w:r>
    <w:r>
      <w:rPr>
        <w:rFonts w:ascii="MiSans Normal" w:eastAsia="MiSans Normal" w:hAnsi="MiSans Normal" w:hint="eastAsia"/>
        <w:sz w:val="20"/>
        <w:szCs w:val="20"/>
      </w:rPr>
      <w:t>自创题目</w:t>
    </w:r>
    <w:r>
      <w:rPr>
        <w:rFonts w:ascii="MiSans Normal" w:eastAsia="MiSans Normal" w:hAnsi="MiSans Normal" w:hint="eastAsia"/>
        <w:sz w:val="20"/>
        <w:szCs w:val="20"/>
      </w:rPr>
      <w:tab/>
    </w:r>
  </w:p>
  <w:p w14:paraId="51EC4CAF" w14:textId="77777777" w:rsidR="00AC12FD" w:rsidRDefault="00AC12F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5340"/>
    <w:multiLevelType w:val="hybridMultilevel"/>
    <w:tmpl w:val="F7A405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5005A"/>
    <w:multiLevelType w:val="hybridMultilevel"/>
    <w:tmpl w:val="3C88AB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802AC"/>
    <w:multiLevelType w:val="hybridMultilevel"/>
    <w:tmpl w:val="7840AB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BF0DB0"/>
    <w:multiLevelType w:val="hybridMultilevel"/>
    <w:tmpl w:val="06FC723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B3D71"/>
    <w:multiLevelType w:val="hybridMultilevel"/>
    <w:tmpl w:val="AE603ED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8A3B41"/>
    <w:multiLevelType w:val="hybridMultilevel"/>
    <w:tmpl w:val="9940B2B4"/>
    <w:lvl w:ilvl="0" w:tplc="D200E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FE4337F"/>
    <w:multiLevelType w:val="hybridMultilevel"/>
    <w:tmpl w:val="94CA8B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035E8"/>
    <w:multiLevelType w:val="hybridMultilevel"/>
    <w:tmpl w:val="97FE724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3026D0"/>
    <w:multiLevelType w:val="hybridMultilevel"/>
    <w:tmpl w:val="1AAA3A84"/>
    <w:lvl w:ilvl="0" w:tplc="6C80FA1E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E03FAF"/>
    <w:multiLevelType w:val="hybridMultilevel"/>
    <w:tmpl w:val="1BDC431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914858"/>
    <w:multiLevelType w:val="hybridMultilevel"/>
    <w:tmpl w:val="278801CA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62089"/>
    <w:multiLevelType w:val="hybridMultilevel"/>
    <w:tmpl w:val="89923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F32631"/>
    <w:multiLevelType w:val="hybridMultilevel"/>
    <w:tmpl w:val="9EE0A232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EA496B"/>
    <w:multiLevelType w:val="hybridMultilevel"/>
    <w:tmpl w:val="8716FEC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000282"/>
    <w:multiLevelType w:val="hybridMultilevel"/>
    <w:tmpl w:val="972CE658"/>
    <w:lvl w:ilvl="0" w:tplc="3C18BE5C">
      <w:start w:val="1"/>
      <w:numFmt w:val="upperLetter"/>
      <w:lvlText w:val="%1."/>
      <w:lvlJc w:val="left"/>
      <w:pPr>
        <w:ind w:left="720" w:hanging="360"/>
      </w:pPr>
      <w:rPr>
        <w:b w:val="0"/>
        <w:bCs w:val="0"/>
        <w:i w:val="0"/>
        <w:iCs w:val="0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DD12FF"/>
    <w:multiLevelType w:val="hybridMultilevel"/>
    <w:tmpl w:val="8992325C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1BC36EA"/>
    <w:multiLevelType w:val="hybridMultilevel"/>
    <w:tmpl w:val="84C04AA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466881"/>
    <w:multiLevelType w:val="hybridMultilevel"/>
    <w:tmpl w:val="03C4EBEC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3F099B"/>
    <w:multiLevelType w:val="hybridMultilevel"/>
    <w:tmpl w:val="D1F8AC2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0C3A85"/>
    <w:multiLevelType w:val="hybridMultilevel"/>
    <w:tmpl w:val="3FFE3C9C"/>
    <w:lvl w:ilvl="0" w:tplc="08090015">
      <w:start w:val="1"/>
      <w:numFmt w:val="upperLetter"/>
      <w:lvlText w:val="%1."/>
      <w:lvlJc w:val="left"/>
      <w:pPr>
        <w:ind w:left="720" w:hanging="360"/>
      </w:pPr>
    </w:lvl>
    <w:lvl w:ilvl="1" w:tplc="949CB81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17B34"/>
    <w:multiLevelType w:val="hybridMultilevel"/>
    <w:tmpl w:val="899232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11924691">
    <w:abstractNumId w:val="3"/>
  </w:num>
  <w:num w:numId="2" w16cid:durableId="1684166731">
    <w:abstractNumId w:val="6"/>
  </w:num>
  <w:num w:numId="3" w16cid:durableId="1082532712">
    <w:abstractNumId w:val="4"/>
  </w:num>
  <w:num w:numId="4" w16cid:durableId="568464209">
    <w:abstractNumId w:val="8"/>
  </w:num>
  <w:num w:numId="5" w16cid:durableId="1691570709">
    <w:abstractNumId w:val="16"/>
  </w:num>
  <w:num w:numId="6" w16cid:durableId="278684056">
    <w:abstractNumId w:val="14"/>
  </w:num>
  <w:num w:numId="7" w16cid:durableId="1613634584">
    <w:abstractNumId w:val="9"/>
  </w:num>
  <w:num w:numId="8" w16cid:durableId="587227706">
    <w:abstractNumId w:val="2"/>
  </w:num>
  <w:num w:numId="9" w16cid:durableId="2045208660">
    <w:abstractNumId w:val="10"/>
  </w:num>
  <w:num w:numId="10" w16cid:durableId="1519269822">
    <w:abstractNumId w:val="13"/>
  </w:num>
  <w:num w:numId="11" w16cid:durableId="407265713">
    <w:abstractNumId w:val="1"/>
  </w:num>
  <w:num w:numId="12" w16cid:durableId="896359962">
    <w:abstractNumId w:val="12"/>
  </w:num>
  <w:num w:numId="13" w16cid:durableId="193471046">
    <w:abstractNumId w:val="17"/>
  </w:num>
  <w:num w:numId="14" w16cid:durableId="1133059573">
    <w:abstractNumId w:val="0"/>
  </w:num>
  <w:num w:numId="15" w16cid:durableId="295184001">
    <w:abstractNumId w:val="19"/>
  </w:num>
  <w:num w:numId="16" w16cid:durableId="1153181083">
    <w:abstractNumId w:val="18"/>
  </w:num>
  <w:num w:numId="17" w16cid:durableId="1016149017">
    <w:abstractNumId w:val="5"/>
  </w:num>
  <w:num w:numId="18" w16cid:durableId="1142233639">
    <w:abstractNumId w:val="20"/>
  </w:num>
  <w:num w:numId="19" w16cid:durableId="1828665922">
    <w:abstractNumId w:val="7"/>
  </w:num>
  <w:num w:numId="20" w16cid:durableId="1809128392">
    <w:abstractNumId w:val="11"/>
  </w:num>
  <w:num w:numId="21" w16cid:durableId="199494617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44C"/>
    <w:rsid w:val="00081C44"/>
    <w:rsid w:val="000B1B42"/>
    <w:rsid w:val="00114892"/>
    <w:rsid w:val="001A7424"/>
    <w:rsid w:val="00246720"/>
    <w:rsid w:val="002F6CC2"/>
    <w:rsid w:val="003D2C66"/>
    <w:rsid w:val="00432903"/>
    <w:rsid w:val="004A16CD"/>
    <w:rsid w:val="004A3F0E"/>
    <w:rsid w:val="00500916"/>
    <w:rsid w:val="00517C57"/>
    <w:rsid w:val="0058044C"/>
    <w:rsid w:val="005C54E8"/>
    <w:rsid w:val="00677FB8"/>
    <w:rsid w:val="00686691"/>
    <w:rsid w:val="006A78C4"/>
    <w:rsid w:val="00750017"/>
    <w:rsid w:val="007B1F55"/>
    <w:rsid w:val="008607D8"/>
    <w:rsid w:val="00866D2F"/>
    <w:rsid w:val="009624DE"/>
    <w:rsid w:val="009908EC"/>
    <w:rsid w:val="009964E3"/>
    <w:rsid w:val="009D2D24"/>
    <w:rsid w:val="00A420B0"/>
    <w:rsid w:val="00AA0499"/>
    <w:rsid w:val="00AC12FD"/>
    <w:rsid w:val="00B0608C"/>
    <w:rsid w:val="00D2705B"/>
    <w:rsid w:val="00D73027"/>
    <w:rsid w:val="00D843AB"/>
    <w:rsid w:val="00D94331"/>
    <w:rsid w:val="00E02CB7"/>
    <w:rsid w:val="00E158A1"/>
    <w:rsid w:val="00E80D92"/>
    <w:rsid w:val="00F307F9"/>
    <w:rsid w:val="00F62716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BF74"/>
  <w15:chartTrackingRefBased/>
  <w15:docId w15:val="{D033AB87-2EE3-4E2C-A190-573559F5B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EC"/>
    <w:pPr>
      <w:ind w:left="720"/>
      <w:contextualSpacing/>
    </w:pPr>
  </w:style>
  <w:style w:type="table" w:styleId="TableGrid">
    <w:name w:val="Table Grid"/>
    <w:basedOn w:val="TableNormal"/>
    <w:uiPriority w:val="39"/>
    <w:rsid w:val="009908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C1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2FD"/>
  </w:style>
  <w:style w:type="paragraph" w:styleId="Footer">
    <w:name w:val="footer"/>
    <w:basedOn w:val="Normal"/>
    <w:link w:val="FooterChar"/>
    <w:uiPriority w:val="99"/>
    <w:unhideWhenUsed/>
    <w:rsid w:val="00AC12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2FD"/>
  </w:style>
  <w:style w:type="character" w:styleId="PageNumber">
    <w:name w:val="page number"/>
    <w:basedOn w:val="DefaultParagraphFont"/>
    <w:uiPriority w:val="99"/>
    <w:semiHidden/>
    <w:unhideWhenUsed/>
    <w:rsid w:val="00AC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zhihua0204@gmail.com</dc:creator>
  <cp:keywords/>
  <dc:description/>
  <cp:lastModifiedBy>melvin chia</cp:lastModifiedBy>
  <cp:revision>15</cp:revision>
  <cp:lastPrinted>2024-04-25T11:23:00Z</cp:lastPrinted>
  <dcterms:created xsi:type="dcterms:W3CDTF">2024-04-25T11:23:00Z</dcterms:created>
  <dcterms:modified xsi:type="dcterms:W3CDTF">2024-05-01T07:58:00Z</dcterms:modified>
</cp:coreProperties>
</file>