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418A29" w14:textId="77777777" w:rsidR="00CC00A6" w:rsidRPr="00CC00A6" w:rsidRDefault="00CC00A6">
      <w:pPr>
        <w:rPr>
          <w:b/>
          <w:bCs/>
          <w:i/>
          <w:iCs/>
        </w:rPr>
      </w:pPr>
      <w:r w:rsidRPr="00CC00A6">
        <w:rPr>
          <w:b/>
          <w:bCs/>
          <w:i/>
          <w:iCs/>
        </w:rPr>
        <w:t>Preguntas</w:t>
      </w:r>
    </w:p>
    <w:p w14:paraId="346EA842" w14:textId="77777777" w:rsidR="00CC00A6" w:rsidRDefault="00CC00A6"/>
    <w:p w14:paraId="2603BF98" w14:textId="6A5E083B" w:rsidR="00BC74D1" w:rsidRDefault="00012721">
      <w:r>
        <w:t>Como invitar a otra cuenta? Desde Configuración -&gt; Usuarios ó en Instaladores/Empresa?</w:t>
      </w:r>
    </w:p>
    <w:p w14:paraId="49F516AD" w14:textId="673D4C23" w:rsidR="00966190" w:rsidRDefault="00966190">
      <w:r>
        <w:t>No se puede. Hay que ir a la tienda y hacerlo in situ (registro y configuración de los dispositivos)</w:t>
      </w:r>
    </w:p>
    <w:p w14:paraId="758C25E7" w14:textId="77777777" w:rsidR="00444471" w:rsidRDefault="00444471"/>
    <w:p w14:paraId="680CA286" w14:textId="011D21B6" w:rsidR="00444471" w:rsidRDefault="00444471">
      <w:r>
        <w:t>Migrar la información de un Hub a otro Hub</w:t>
      </w:r>
    </w:p>
    <w:p w14:paraId="254D9414" w14:textId="5A079DDE" w:rsidR="00966190" w:rsidRDefault="00966190">
      <w:r>
        <w:t>Configuración del hub -&gt; Transferir configuración a otro Hub</w:t>
      </w:r>
    </w:p>
    <w:p w14:paraId="694DC635" w14:textId="77777777" w:rsidR="00444471" w:rsidRDefault="00444471"/>
    <w:p w14:paraId="5D7702F0" w14:textId="7A1A6748" w:rsidR="00444471" w:rsidRDefault="00444471">
      <w:r>
        <w:t>Sección de PRIVACIDAD en el espacio de Ajax Pro (para poder dar los permisos para ver la cámara)</w:t>
      </w:r>
    </w:p>
    <w:p w14:paraId="225BEE34" w14:textId="076CF5B2" w:rsidR="002B6A5A" w:rsidRDefault="002B6A5A">
      <w:r>
        <w:t>No se puede, solo desde AJAX normal</w:t>
      </w:r>
    </w:p>
    <w:p w14:paraId="373A7690" w14:textId="77777777" w:rsidR="00444471" w:rsidRDefault="00444471"/>
    <w:p w14:paraId="20D0DE28" w14:textId="404559A5" w:rsidR="00444471" w:rsidRDefault="00444471">
      <w:r>
        <w:t>Conectar el llavero</w:t>
      </w:r>
    </w:p>
    <w:p w14:paraId="2EAC512D" w14:textId="77777777" w:rsidR="002B6A5A" w:rsidRDefault="002B6A5A"/>
    <w:p w14:paraId="22F81559" w14:textId="47B372E4" w:rsidR="002B6A5A" w:rsidRDefault="002B6A5A">
      <w:r>
        <w:t>Por tanto, debo ir a la tienda, instalar la aplicación de AJAX normal</w:t>
      </w:r>
      <w:r w:rsidR="009D2723">
        <w:t>. Al añadir el Hub se pondrán los dispositivos que tiene vinculados. Justo antes debo vincular todos los dispositivos correspondientes (los nuevos PIR y la nueva cámara) y desvincular los dispositivos que no se vayan a usar (los viejos PIR)</w:t>
      </w:r>
    </w:p>
    <w:p w14:paraId="24164843" w14:textId="77777777" w:rsidR="00444471" w:rsidRDefault="00444471"/>
    <w:p w14:paraId="559BB825" w14:textId="77777777" w:rsidR="00444471" w:rsidRDefault="00444471"/>
    <w:sectPr w:rsidR="004444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721"/>
    <w:rsid w:val="00012721"/>
    <w:rsid w:val="000E128E"/>
    <w:rsid w:val="00191794"/>
    <w:rsid w:val="002B6A5A"/>
    <w:rsid w:val="00444471"/>
    <w:rsid w:val="00966190"/>
    <w:rsid w:val="009D2723"/>
    <w:rsid w:val="00BC74D1"/>
    <w:rsid w:val="00CC00A6"/>
    <w:rsid w:val="00F64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460319"/>
  <w15:chartTrackingRefBased/>
  <w15:docId w15:val="{DE976D73-72CD-40A7-8A37-33FA2238B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127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127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1272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127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1272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127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127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127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127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1272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127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1272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12721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12721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1272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1272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1272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1272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127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127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127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127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127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1272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1272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12721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1272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12721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1272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</Pages>
  <Words>118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Rubén Sanchez-Gil Morente</dc:creator>
  <cp:keywords/>
  <dc:description/>
  <cp:lastModifiedBy>Rubén Sanchez-Gil Morente</cp:lastModifiedBy>
  <cp:revision>1</cp:revision>
  <dcterms:created xsi:type="dcterms:W3CDTF">2024-11-19T09:33:00Z</dcterms:created>
  <dcterms:modified xsi:type="dcterms:W3CDTF">2024-11-20T07:20:00Z</dcterms:modified>
</cp:coreProperties>
</file>