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99F5E0" w14:textId="3B0E3DAF" w:rsidR="00FB7742" w:rsidRPr="006A39B1" w:rsidRDefault="00FB7742">
      <w:pPr>
        <w:rPr>
          <w:sz w:val="32"/>
          <w:szCs w:val="32"/>
        </w:rPr>
      </w:pPr>
      <w:r w:rsidRPr="006A39B1">
        <w:rPr>
          <w:sz w:val="32"/>
          <w:szCs w:val="32"/>
        </w:rPr>
        <w:t>Componentes:</w:t>
      </w:r>
    </w:p>
    <w:p w14:paraId="26666211" w14:textId="3129F579" w:rsidR="00FB7742" w:rsidRDefault="00845C1C">
      <w:r w:rsidRPr="00845C1C">
        <w:rPr>
          <w:noProof/>
        </w:rPr>
        <w:drawing>
          <wp:inline distT="0" distB="0" distL="0" distR="0" wp14:anchorId="5D96E570" wp14:editId="7F9A97A7">
            <wp:extent cx="5400040" cy="1469390"/>
            <wp:effectExtent l="0" t="0" r="0" b="0"/>
            <wp:docPr id="2001341240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46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DA4591" w14:textId="77777777" w:rsidR="00FB7742" w:rsidRDefault="00FB7742"/>
    <w:p w14:paraId="00256DBB" w14:textId="77777777" w:rsidR="00FB7742" w:rsidRDefault="00FB7742"/>
    <w:p w14:paraId="5C9CAFC0" w14:textId="38E7C34E" w:rsidR="00FB7742" w:rsidRPr="00FB7742" w:rsidRDefault="00FB7742">
      <w:pPr>
        <w:rPr>
          <w:sz w:val="28"/>
          <w:szCs w:val="28"/>
        </w:rPr>
      </w:pPr>
      <w:r w:rsidRPr="00FB7742">
        <w:rPr>
          <w:sz w:val="28"/>
          <w:szCs w:val="28"/>
        </w:rPr>
        <w:t>Usuarios</w:t>
      </w:r>
      <w:r>
        <w:rPr>
          <w:sz w:val="28"/>
          <w:szCs w:val="28"/>
        </w:rPr>
        <w:t xml:space="preserve"> AJAX:</w:t>
      </w:r>
    </w:p>
    <w:tbl>
      <w:tblPr>
        <w:tblW w:w="91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67"/>
        <w:gridCol w:w="2328"/>
        <w:gridCol w:w="3030"/>
        <w:gridCol w:w="2215"/>
      </w:tblGrid>
      <w:tr w:rsidR="00FB7742" w:rsidRPr="00FB7742" w14:paraId="63E8CA54" w14:textId="77777777" w:rsidTr="00F50D44">
        <w:trPr>
          <w:trHeight w:val="736"/>
        </w:trPr>
        <w:tc>
          <w:tcPr>
            <w:tcW w:w="1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0D0D0"/>
            <w:noWrap/>
            <w:vAlign w:val="bottom"/>
            <w:hideMark/>
          </w:tcPr>
          <w:p w14:paraId="7079EE60" w14:textId="77777777" w:rsidR="00FB7742" w:rsidRPr="00FB7742" w:rsidRDefault="00FB7742" w:rsidP="00FB774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:lang w:eastAsia="es-ES"/>
                <w14:ligatures w14:val="none"/>
              </w:rPr>
            </w:pPr>
            <w:r w:rsidRPr="00FB7742"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:lang w:eastAsia="es-ES"/>
                <w14:ligatures w14:val="none"/>
              </w:rPr>
              <w:t>CUENTAS</w:t>
            </w:r>
          </w:p>
        </w:tc>
        <w:tc>
          <w:tcPr>
            <w:tcW w:w="2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D0D0D0"/>
            <w:noWrap/>
            <w:vAlign w:val="bottom"/>
            <w:hideMark/>
          </w:tcPr>
          <w:p w14:paraId="10BADBC7" w14:textId="77777777" w:rsidR="00FB7742" w:rsidRPr="00FB7742" w:rsidRDefault="00FB7742" w:rsidP="00FB774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:lang w:eastAsia="es-ES"/>
                <w14:ligatures w14:val="none"/>
              </w:rPr>
            </w:pPr>
            <w:r w:rsidRPr="00FB7742"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:lang w:eastAsia="es-ES"/>
                <w14:ligatures w14:val="none"/>
              </w:rPr>
              <w:t>CORREO</w:t>
            </w:r>
          </w:p>
        </w:tc>
        <w:tc>
          <w:tcPr>
            <w:tcW w:w="303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D0D0D0"/>
            <w:noWrap/>
            <w:vAlign w:val="bottom"/>
            <w:hideMark/>
          </w:tcPr>
          <w:p w14:paraId="6B8E215B" w14:textId="77777777" w:rsidR="00FB7742" w:rsidRPr="00FB7742" w:rsidRDefault="00FB7742" w:rsidP="00FB774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:lang w:eastAsia="es-ES"/>
                <w14:ligatures w14:val="none"/>
              </w:rPr>
            </w:pPr>
            <w:r w:rsidRPr="00FB7742"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:lang w:eastAsia="es-ES"/>
                <w14:ligatures w14:val="none"/>
              </w:rPr>
              <w:t>TELÉFONO</w:t>
            </w:r>
          </w:p>
        </w:tc>
        <w:tc>
          <w:tcPr>
            <w:tcW w:w="221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D0D0"/>
            <w:noWrap/>
            <w:vAlign w:val="bottom"/>
            <w:hideMark/>
          </w:tcPr>
          <w:p w14:paraId="46A28583" w14:textId="77777777" w:rsidR="00FB7742" w:rsidRPr="00FB7742" w:rsidRDefault="00FB7742" w:rsidP="00FB774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:lang w:eastAsia="es-ES"/>
                <w14:ligatures w14:val="none"/>
              </w:rPr>
            </w:pPr>
            <w:r w:rsidRPr="00FB7742"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:lang w:eastAsia="es-ES"/>
                <w14:ligatures w14:val="none"/>
              </w:rPr>
              <w:t>CONTRASEÑA</w:t>
            </w:r>
          </w:p>
        </w:tc>
      </w:tr>
      <w:tr w:rsidR="00FB7742" w:rsidRPr="00FB7742" w14:paraId="35DD175A" w14:textId="77777777" w:rsidTr="00F50D44">
        <w:trPr>
          <w:trHeight w:val="508"/>
        </w:trPr>
        <w:tc>
          <w:tcPr>
            <w:tcW w:w="15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6ED40" w14:textId="77777777" w:rsidR="00FB7742" w:rsidRPr="00FB7742" w:rsidRDefault="00FB7742" w:rsidP="00FB774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B7742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Esther</w:t>
            </w:r>
          </w:p>
        </w:tc>
        <w:tc>
          <w:tcPr>
            <w:tcW w:w="2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8B04D" w14:textId="77777777" w:rsidR="00FB7742" w:rsidRPr="00FB7742" w:rsidRDefault="00FB7742" w:rsidP="00FB7742">
            <w:pPr>
              <w:spacing w:after="0" w:line="240" w:lineRule="auto"/>
              <w:rPr>
                <w:rFonts w:ascii="Aptos Narrow" w:eastAsia="Times New Roman" w:hAnsi="Aptos Narrow" w:cs="Times New Roman"/>
                <w:color w:val="467886"/>
                <w:kern w:val="0"/>
                <w:u w:val="single"/>
                <w:lang w:eastAsia="es-ES"/>
                <w14:ligatures w14:val="none"/>
              </w:rPr>
            </w:pPr>
            <w:hyperlink r:id="rId6" w:history="1">
              <w:r w:rsidRPr="00FB7742">
                <w:rPr>
                  <w:rFonts w:ascii="Aptos Narrow" w:eastAsia="Times New Roman" w:hAnsi="Aptos Narrow" w:cs="Times New Roman"/>
                  <w:color w:val="467886"/>
                  <w:kern w:val="0"/>
                  <w:u w:val="single"/>
                  <w:lang w:eastAsia="es-ES"/>
                  <w14:ligatures w14:val="none"/>
                </w:rPr>
                <w:t>esther@gesteco99.es</w:t>
              </w:r>
            </w:hyperlink>
          </w:p>
        </w:tc>
        <w:tc>
          <w:tcPr>
            <w:tcW w:w="3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06425" w14:textId="77777777" w:rsidR="00FB7742" w:rsidRPr="00FB7742" w:rsidRDefault="00FB7742" w:rsidP="00FB77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B7742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690868445</w:t>
            </w:r>
          </w:p>
        </w:tc>
        <w:tc>
          <w:tcPr>
            <w:tcW w:w="221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6CEC80B" w14:textId="77777777" w:rsidR="00FB7742" w:rsidRPr="00FB7742" w:rsidRDefault="00FB7742" w:rsidP="00FB774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B7742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Ratona123456.</w:t>
            </w:r>
          </w:p>
        </w:tc>
      </w:tr>
      <w:tr w:rsidR="00FB7742" w:rsidRPr="00FB7742" w14:paraId="4433E898" w14:textId="77777777" w:rsidTr="00F50D44">
        <w:trPr>
          <w:trHeight w:val="508"/>
        </w:trPr>
        <w:tc>
          <w:tcPr>
            <w:tcW w:w="15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D5AADD" w14:textId="77777777" w:rsidR="00FB7742" w:rsidRPr="00FB7742" w:rsidRDefault="00FB7742" w:rsidP="00FB774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B7742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-</w:t>
            </w:r>
          </w:p>
        </w:tc>
        <w:tc>
          <w:tcPr>
            <w:tcW w:w="2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8D1F4" w14:textId="77777777" w:rsidR="00FB7742" w:rsidRPr="00FB7742" w:rsidRDefault="00FB7742" w:rsidP="00FB774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B7742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3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B463F" w14:textId="77777777" w:rsidR="00FB7742" w:rsidRPr="00FB7742" w:rsidRDefault="00FB7742" w:rsidP="00FB774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B7742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221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872B919" w14:textId="77777777" w:rsidR="00FB7742" w:rsidRPr="00FB7742" w:rsidRDefault="00FB7742" w:rsidP="00FB774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B7742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</w:tr>
      <w:tr w:rsidR="00FB7742" w:rsidRPr="00FB7742" w14:paraId="1D27F32F" w14:textId="77777777" w:rsidTr="00F50D44">
        <w:trPr>
          <w:trHeight w:val="533"/>
        </w:trPr>
        <w:tc>
          <w:tcPr>
            <w:tcW w:w="156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EFA5E" w14:textId="77777777" w:rsidR="00FB7742" w:rsidRPr="00FB7742" w:rsidRDefault="00FB7742" w:rsidP="00FB774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B7742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-</w:t>
            </w:r>
          </w:p>
        </w:tc>
        <w:tc>
          <w:tcPr>
            <w:tcW w:w="232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87B83F" w14:textId="77777777" w:rsidR="00FB7742" w:rsidRPr="00FB7742" w:rsidRDefault="00FB7742" w:rsidP="00FB774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B7742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303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B42966" w14:textId="77777777" w:rsidR="00FB7742" w:rsidRPr="00FB7742" w:rsidRDefault="00FB7742" w:rsidP="00FB774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B7742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22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1A4DFBC" w14:textId="77777777" w:rsidR="00FB7742" w:rsidRPr="00FB7742" w:rsidRDefault="00FB7742" w:rsidP="00FB774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B7742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</w:tr>
    </w:tbl>
    <w:p w14:paraId="6657A1DC" w14:textId="77777777" w:rsidR="00BC74D1" w:rsidRDefault="00BC74D1"/>
    <w:p w14:paraId="314BE892" w14:textId="1AD417B2" w:rsidR="006A39B1" w:rsidRPr="00EE4E06" w:rsidRDefault="004848D5" w:rsidP="004848D5">
      <w:pPr>
        <w:rPr>
          <w:sz w:val="32"/>
          <w:szCs w:val="32"/>
        </w:rPr>
      </w:pPr>
      <w:r w:rsidRPr="00EE4E06">
        <w:rPr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2950665F" wp14:editId="7A9C5581">
            <wp:simplePos x="0" y="0"/>
            <wp:positionH relativeFrom="column">
              <wp:posOffset>4114611</wp:posOffset>
            </wp:positionH>
            <wp:positionV relativeFrom="paragraph">
              <wp:posOffset>354835</wp:posOffset>
            </wp:positionV>
            <wp:extent cx="1965237" cy="3097911"/>
            <wp:effectExtent l="0" t="0" r="0" b="7620"/>
            <wp:wrapSquare wrapText="bothSides"/>
            <wp:docPr id="21194393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5237" cy="309791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6A39B1" w:rsidRPr="00EE4E06">
        <w:rPr>
          <w:sz w:val="32"/>
          <w:szCs w:val="32"/>
        </w:rPr>
        <w:t>Uso:</w:t>
      </w:r>
    </w:p>
    <w:p w14:paraId="4596C584" w14:textId="456E9648" w:rsidR="006A39B1" w:rsidRDefault="001C7660" w:rsidP="006A39B1">
      <w:pPr>
        <w:keepNext/>
      </w:pPr>
      <w:r>
        <w:t>Desde el</w:t>
      </w:r>
      <w:r w:rsidR="006A39B1">
        <w:t xml:space="preserve"> Panel de Control de la aplicación AJAX</w:t>
      </w:r>
      <w:r>
        <w:t xml:space="preserve"> y el mando AJAX</w:t>
      </w:r>
      <w:r w:rsidR="006A39B1">
        <w:t xml:space="preserve"> puedes:</w:t>
      </w:r>
    </w:p>
    <w:p w14:paraId="4DA9E689" w14:textId="4C4FC629" w:rsidR="006A39B1" w:rsidRDefault="006A39B1" w:rsidP="006A39B1">
      <w:pPr>
        <w:pStyle w:val="Prrafodelista"/>
        <w:keepNext/>
        <w:numPr>
          <w:ilvl w:val="0"/>
          <w:numId w:val="2"/>
        </w:numPr>
      </w:pPr>
      <w:r>
        <w:t xml:space="preserve">Armar: </w:t>
      </w:r>
      <w:r w:rsidR="004848D5">
        <w:t>Activar las funciones de detección de intrusos configuradas</w:t>
      </w:r>
      <w:r w:rsidR="00EE4E06">
        <w:t xml:space="preserve"> (armar después de salir del establecimiento).</w:t>
      </w:r>
    </w:p>
    <w:p w14:paraId="4091E712" w14:textId="2AF46965" w:rsidR="004848D5" w:rsidRDefault="004848D5" w:rsidP="006A39B1">
      <w:pPr>
        <w:pStyle w:val="Prrafodelista"/>
        <w:keepNext/>
        <w:numPr>
          <w:ilvl w:val="0"/>
          <w:numId w:val="2"/>
        </w:numPr>
      </w:pPr>
      <w:r>
        <w:t>Desarmar: Desactivar las funciones de detección de intrusos configuradas</w:t>
      </w:r>
      <w:r w:rsidR="00EE4E06">
        <w:t xml:space="preserve"> (desarmar antes de entrar al establecimiento).</w:t>
      </w:r>
    </w:p>
    <w:p w14:paraId="17A63173" w14:textId="5D6F6025" w:rsidR="004848D5" w:rsidRDefault="004848D5" w:rsidP="004848D5">
      <w:pPr>
        <w:pStyle w:val="Prrafodelista"/>
        <w:keepNext/>
        <w:numPr>
          <w:ilvl w:val="0"/>
          <w:numId w:val="2"/>
        </w:numPr>
      </w:pPr>
      <w:r>
        <w:t>Modo Noche: Activar absolutamente todas las funciones de detección de intrusos establecidas en la plataforma.</w:t>
      </w:r>
    </w:p>
    <w:p w14:paraId="644453BD" w14:textId="29B61A60" w:rsidR="004848D5" w:rsidRDefault="00845C1C" w:rsidP="004848D5">
      <w:pPr>
        <w:pStyle w:val="Prrafodelista"/>
        <w:keepNext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125FC68" wp14:editId="572A21A2">
            <wp:simplePos x="0" y="0"/>
            <wp:positionH relativeFrom="margin">
              <wp:align>center</wp:align>
            </wp:positionH>
            <wp:positionV relativeFrom="paragraph">
              <wp:posOffset>160756</wp:posOffset>
            </wp:positionV>
            <wp:extent cx="1273861" cy="1273861"/>
            <wp:effectExtent l="0" t="0" r="0" b="2540"/>
            <wp:wrapNone/>
            <wp:docPr id="754464074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1273861" cy="127386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4848D5">
        <w:t>Pánico: Activar alerta.</w:t>
      </w:r>
    </w:p>
    <w:p w14:paraId="654A0E5B" w14:textId="413BAF05" w:rsidR="00845C1C" w:rsidRDefault="00845C1C" w:rsidP="00845C1C">
      <w:pPr>
        <w:keepNext/>
      </w:pPr>
    </w:p>
    <w:p w14:paraId="0F767C4D" w14:textId="77777777" w:rsidR="00EE4E06" w:rsidRDefault="00EE4E06" w:rsidP="00845C1C">
      <w:pPr>
        <w:keepNext/>
      </w:pPr>
    </w:p>
    <w:p w14:paraId="2EBB64DF" w14:textId="77777777" w:rsidR="00EE4E06" w:rsidRDefault="00EE4E06" w:rsidP="00845C1C">
      <w:pPr>
        <w:keepNext/>
      </w:pPr>
    </w:p>
    <w:p w14:paraId="7D5D6822" w14:textId="7BA16A18" w:rsidR="00EE4E06" w:rsidRDefault="00743839" w:rsidP="00845C1C">
      <w:pPr>
        <w:keepNext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A7016F2" wp14:editId="39C1B11C">
                <wp:simplePos x="0" y="0"/>
                <wp:positionH relativeFrom="column">
                  <wp:posOffset>5888373</wp:posOffset>
                </wp:positionH>
                <wp:positionV relativeFrom="paragraph">
                  <wp:posOffset>146529</wp:posOffset>
                </wp:positionV>
                <wp:extent cx="459367" cy="121342"/>
                <wp:effectExtent l="38100" t="0" r="17145" b="69215"/>
                <wp:wrapNone/>
                <wp:docPr id="1538517604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9367" cy="1213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22C1328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" o:spid="_x0000_s1026" type="#_x0000_t32" style="position:absolute;margin-left:463.65pt;margin-top:11.55pt;width:36.15pt;height:9.55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</w:p>
    <w:p w14:paraId="1C5AD9A6" w14:textId="77777777" w:rsidR="00EE4E06" w:rsidRDefault="00EE4E06" w:rsidP="00845C1C">
      <w:pPr>
        <w:keepNext/>
      </w:pPr>
    </w:p>
    <w:p w14:paraId="49F59DC4" w14:textId="77777777" w:rsidR="00EE4E06" w:rsidRPr="006A39B1" w:rsidRDefault="00EE4E06" w:rsidP="00845C1C">
      <w:pPr>
        <w:keepNext/>
      </w:pPr>
    </w:p>
    <w:sectPr w:rsidR="00EE4E06" w:rsidRPr="006A39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E047F8"/>
    <w:multiLevelType w:val="hybridMultilevel"/>
    <w:tmpl w:val="456EEED8"/>
    <w:lvl w:ilvl="0" w:tplc="22A8E0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8A06C4"/>
    <w:multiLevelType w:val="hybridMultilevel"/>
    <w:tmpl w:val="2488EEF6"/>
    <w:lvl w:ilvl="0" w:tplc="BBD0CA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3475493">
    <w:abstractNumId w:val="1"/>
  </w:num>
  <w:num w:numId="2" w16cid:durableId="20489844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742"/>
    <w:rsid w:val="001C7660"/>
    <w:rsid w:val="0023131F"/>
    <w:rsid w:val="00385403"/>
    <w:rsid w:val="00447BC9"/>
    <w:rsid w:val="004848D5"/>
    <w:rsid w:val="004C4168"/>
    <w:rsid w:val="006A0A7E"/>
    <w:rsid w:val="006A39B1"/>
    <w:rsid w:val="00743839"/>
    <w:rsid w:val="00845C1C"/>
    <w:rsid w:val="00885BF9"/>
    <w:rsid w:val="008D1EEE"/>
    <w:rsid w:val="00BC74D1"/>
    <w:rsid w:val="00C8698C"/>
    <w:rsid w:val="00EE4E06"/>
    <w:rsid w:val="00F50D44"/>
    <w:rsid w:val="00F64349"/>
    <w:rsid w:val="00FB7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D89192"/>
  <w15:chartTrackingRefBased/>
  <w15:docId w15:val="{9EDAE329-FFA9-4B00-9097-1E22B0790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B77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B77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B774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B77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B774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B77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B77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B77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B77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B774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B77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B774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B7742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B7742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B774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B774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B774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B774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B77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B77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B77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B77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B77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B774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B774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B7742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B774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B7742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B7742"/>
    <w:rPr>
      <w:b/>
      <w:bCs/>
      <w:smallCaps/>
      <w:color w:val="2F5496" w:themeColor="accent1" w:themeShade="BF"/>
      <w:spacing w:val="5"/>
    </w:rPr>
  </w:style>
  <w:style w:type="character" w:styleId="Hipervnculo">
    <w:name w:val="Hyperlink"/>
    <w:basedOn w:val="Fuentedeprrafopredeter"/>
    <w:uiPriority w:val="99"/>
    <w:semiHidden/>
    <w:unhideWhenUsed/>
    <w:rsid w:val="00FB7742"/>
    <w:rPr>
      <w:color w:val="467886"/>
      <w:u w:val="single"/>
    </w:rPr>
  </w:style>
  <w:style w:type="paragraph" w:styleId="Descripcin">
    <w:name w:val="caption"/>
    <w:basedOn w:val="Normal"/>
    <w:next w:val="Normal"/>
    <w:uiPriority w:val="35"/>
    <w:unhideWhenUsed/>
    <w:qFormat/>
    <w:rsid w:val="006A39B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76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7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9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7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1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sther@gesteco99.es" TargetMode="External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97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Rubén Sanchez-Gil Morente</dc:creator>
  <cp:keywords/>
  <dc:description/>
  <cp:lastModifiedBy>Rubén Sanchez-Gil Morente</cp:lastModifiedBy>
  <cp:revision>2</cp:revision>
  <dcterms:created xsi:type="dcterms:W3CDTF">2024-12-02T08:03:00Z</dcterms:created>
  <dcterms:modified xsi:type="dcterms:W3CDTF">2024-12-02T08:03:00Z</dcterms:modified>
</cp:coreProperties>
</file>