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838267520"/>
        <w:docPartObj>
          <w:docPartGallery w:val="Cover Pages"/>
          <w:docPartUnique/>
        </w:docPartObj>
      </w:sdtPr>
      <w:sdtEndPr/>
      <w:sdtContent>
        <w:p w14:paraId="783F34D7" w14:textId="67140F1E" w:rsidR="00974A35" w:rsidRDefault="0049455B">
          <w:r>
            <w:rPr>
              <w:noProof/>
            </w:rPr>
            <w:drawing>
              <wp:anchor distT="0" distB="0" distL="114300" distR="114300" simplePos="0" relativeHeight="251682304" behindDoc="0" locked="0" layoutInCell="1" allowOverlap="1" wp14:anchorId="019BA4B0" wp14:editId="1287B73C">
                <wp:simplePos x="0" y="0"/>
                <wp:positionH relativeFrom="column">
                  <wp:posOffset>-223520</wp:posOffset>
                </wp:positionH>
                <wp:positionV relativeFrom="paragraph">
                  <wp:posOffset>0</wp:posOffset>
                </wp:positionV>
                <wp:extent cx="1341755" cy="293370"/>
                <wp:effectExtent l="0" t="0" r="0" b="0"/>
                <wp:wrapThrough wrapText="bothSides">
                  <wp:wrapPolygon edited="0">
                    <wp:start x="613" y="0"/>
                    <wp:lineTo x="0" y="2805"/>
                    <wp:lineTo x="0" y="16831"/>
                    <wp:lineTo x="613" y="19636"/>
                    <wp:lineTo x="21160" y="19636"/>
                    <wp:lineTo x="21160" y="1403"/>
                    <wp:lineTo x="20854" y="0"/>
                    <wp:lineTo x="613" y="0"/>
                  </wp:wrapPolygon>
                </wp:wrapThrough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phec-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  <a:ext uri="{96DAC541-7B7A-43D3-8B79-37D633B846F1}">
                              <asvg:svgBlip xmlns:asvg="http://schemas.microsoft.com/office/drawing/2016/SVG/main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1755" cy="293370"/>
                        </a:xfrm>
                        <a:prstGeom prst="rect">
                          <a:avLst/>
                        </a:prstGeom>
                        <a:effectLst/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033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623A3C1C" wp14:editId="23FFD0B2">
                    <wp:simplePos x="0" y="0"/>
                    <wp:positionH relativeFrom="margin">
                      <wp:posOffset>4958080</wp:posOffset>
                    </wp:positionH>
                    <wp:positionV relativeFrom="page">
                      <wp:posOffset>247650</wp:posOffset>
                    </wp:positionV>
                    <wp:extent cx="803275" cy="987425"/>
                    <wp:effectExtent l="0" t="0" r="0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3275" cy="987425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2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2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6805C49" w14:textId="1D5AA345" w:rsidR="00974A35" w:rsidRPr="00335C60" w:rsidRDefault="008033EB" w:rsidP="008033EB">
                                    <w:pPr>
                                      <w:pStyle w:val="Sansinterligne"/>
                                      <w:jc w:val="center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 w:rsidRPr="00335C60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2019</w:t>
                                    </w:r>
                                    <w:r w:rsidR="00335C60" w:rsidRPr="00335C60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Pr="00335C60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23A3C1C" id="Rectangle 130" o:spid="_x0000_s1026" style="position:absolute;margin-left:390.4pt;margin-top:19.5pt;width:63.25pt;height:77.75pt;z-index:251670016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" fillcolor="#f3a977 [2133]" stroked="f" strokeweight="1pt">
                    <v:fill color2="#fbe1d0 [757]" rotate="t" angle="180" colors="0 #ffac89;.5 #ffcbb8;1 #ffe5dd" focus="100%" type="gradien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6805C49" w14:textId="1D5AA345" w:rsidR="00974A35" w:rsidRPr="00335C60" w:rsidRDefault="008033EB" w:rsidP="008033EB">
                              <w:pPr>
                                <w:pStyle w:val="Sansinterligne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335C60"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2019</w:t>
                              </w:r>
                              <w:r w:rsidR="00335C60" w:rsidRPr="00335C60"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335C60"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7A05AF93" w14:textId="43351930" w:rsidR="00974A35" w:rsidRDefault="00214944">
          <w:r w:rsidRPr="0058487B">
            <w:rPr>
              <w:noProof/>
              <w:color w:val="808080" w:themeColor="background1" w:themeShade="80"/>
            </w:rPr>
            <w:drawing>
              <wp:anchor distT="0" distB="0" distL="114300" distR="114300" simplePos="0" relativeHeight="251681280" behindDoc="0" locked="0" layoutInCell="1" allowOverlap="1" wp14:anchorId="2EAC49BA" wp14:editId="156A9CE2">
                <wp:simplePos x="0" y="0"/>
                <wp:positionH relativeFrom="margin">
                  <wp:align>center</wp:align>
                </wp:positionH>
                <wp:positionV relativeFrom="paragraph">
                  <wp:posOffset>1910080</wp:posOffset>
                </wp:positionV>
                <wp:extent cx="1343025" cy="1713865"/>
                <wp:effectExtent l="209550" t="209550" r="219075" b="210185"/>
                <wp:wrapThrough wrapText="bothSides">
                  <wp:wrapPolygon edited="0">
                    <wp:start x="2145" y="-2641"/>
                    <wp:lineTo x="-2451" y="-2161"/>
                    <wp:lineTo x="-3370" y="17046"/>
                    <wp:lineTo x="-1838" y="17046"/>
                    <wp:lineTo x="-1838" y="18007"/>
                    <wp:lineTo x="1532" y="20888"/>
                    <wp:lineTo x="7353" y="23529"/>
                    <wp:lineTo x="7660" y="24009"/>
                    <wp:lineTo x="13787" y="24009"/>
                    <wp:lineTo x="14094" y="23529"/>
                    <wp:lineTo x="20221" y="20888"/>
                    <wp:lineTo x="23285" y="17286"/>
                    <wp:lineTo x="23285" y="17046"/>
                    <wp:lineTo x="24817" y="13445"/>
                    <wp:lineTo x="24204" y="9363"/>
                    <wp:lineTo x="22672" y="5522"/>
                    <wp:lineTo x="23898" y="1921"/>
                    <wp:lineTo x="23898" y="960"/>
                    <wp:lineTo x="20221" y="-2161"/>
                    <wp:lineTo x="19302" y="-2641"/>
                    <wp:lineTo x="2145" y="-2641"/>
                  </wp:wrapPolygon>
                </wp:wrapThrough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3025" cy="1713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203200">
                            <a:schemeClr val="bg1">
                              <a:alpha val="60000"/>
                            </a:schemeClr>
                          </a:glo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74A3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944" behindDoc="1" locked="0" layoutInCell="1" allowOverlap="1" wp14:anchorId="0DA66DCC" wp14:editId="32F8605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635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8EA9C94" w14:textId="6A165E6F" w:rsidR="00974A35" w:rsidRPr="002C08B2" w:rsidRDefault="00C7448B">
                                  <w:pPr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922F08" w:rsidRPr="002C08B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Travail de fin d’étude</w:t>
                                      </w:r>
                                      <w:r w:rsidR="005B2394" w:rsidRPr="002C08B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</w:t>
                                      </w:r>
                                    </w:sdtContent>
                                  </w:sdt>
                                  <w:r w:rsidR="002C08B2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br/>
                                  </w:r>
                                  <w:r w:rsidR="002C08B2" w:rsidRPr="002C08B2">
                                    <w:rPr>
                                      <w:i/>
                                      <w:i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Cahier des charges et analyse technique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DA66DCC" id="Groupe 125" o:spid="_x0000_s1027" style="position:absolute;margin-left:0;margin-top:0;width:540pt;height:556.55pt;z-index:-25164953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">
                    <o:lock v:ext="edit" aspectratio="t"/>
                    <v:shape id="Forme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" adj="-11796480,,5400" path="m,c,644,,644,,644v23,6,62,14,113,21c250,685,476,700,720,644v,-27,,-27,,-27c720,,720,,720,,,,,,,e" fillcolor="#70ad47 [3209]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8EA9C94" w14:textId="6A165E6F" w:rsidR="00974A35" w:rsidRPr="002C08B2" w:rsidRDefault="00C7448B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22F08" w:rsidRPr="002C08B2"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Travail de fin d’étude</w:t>
                                </w:r>
                                <w:r w:rsidR="005B2394" w:rsidRPr="002C08B2"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</w:t>
                                </w:r>
                              </w:sdtContent>
                            </w:sdt>
                            <w:r w:rsidR="002C08B2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br/>
                            </w:r>
                            <w:r w:rsidR="002C08B2" w:rsidRPr="002C08B2">
                              <w:rPr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Cahier des charges et analyse technique</w:t>
                            </w:r>
                          </w:p>
                        </w:txbxContent>
                      </v:textbox>
                    </v:shape>
                    <v:shape id="Forme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974A3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136" behindDoc="0" locked="0" layoutInCell="1" allowOverlap="1" wp14:anchorId="4506CBD9" wp14:editId="415649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70AD47" w:themeColor="accent6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D313F2" w14:textId="2AEB5108" w:rsidR="00974A35" w:rsidRPr="00D5421C" w:rsidRDefault="00214944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70AD47" w:themeColor="accent6"/>
                                        <w:sz w:val="28"/>
                                        <w:szCs w:val="28"/>
                                      </w:rPr>
                                    </w:pPr>
                                    <w:r w:rsidRPr="00D5421C">
                                      <w:rPr>
                                        <w:color w:val="70AD47" w:themeColor="accent6"/>
                                        <w:sz w:val="28"/>
                                        <w:szCs w:val="28"/>
                                      </w:rPr>
                                      <w:t>Solution IoT</w:t>
                                    </w:r>
                                    <w:r w:rsidRPr="00D5421C">
                                      <w:rPr>
                                        <w:caps/>
                                        <w:color w:val="70AD47" w:themeColor="accent6"/>
                                        <w:sz w:val="28"/>
                                        <w:szCs w:val="28"/>
                                      </w:rPr>
                                      <w:t> :</w:t>
                                    </w:r>
                                    <w:r w:rsidRPr="00D5421C">
                                      <w:rPr>
                                        <w:color w:val="70AD47" w:themeColor="accent6"/>
                                        <w:sz w:val="28"/>
                                        <w:szCs w:val="28"/>
                                      </w:rPr>
                                      <w:t xml:space="preserve"> PiSense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70AD47" w:themeColor="accent6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B12FD6" w14:textId="3DEE69F3" w:rsidR="00974A35" w:rsidRPr="00D5421C" w:rsidRDefault="00214944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70AD47" w:themeColor="accent6"/>
                                        <w:sz w:val="24"/>
                                        <w:szCs w:val="24"/>
                                      </w:rPr>
                                    </w:pPr>
                                    <w:r w:rsidRPr="00D5421C">
                                      <w:rPr>
                                        <w:color w:val="70AD47" w:themeColor="accent6"/>
                                        <w:sz w:val="24"/>
                                        <w:szCs w:val="24"/>
                                      </w:rPr>
                                      <w:t>Melvin Campos Casares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06CBD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9" o:spid="_x0000_s1030" type="#_x0000_t202" style="position:absolute;margin-left:0;margin-top:0;width:453pt;height:38.15pt;z-index:25167513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70AD47" w:themeColor="accent6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8D313F2" w14:textId="2AEB5108" w:rsidR="00974A35" w:rsidRPr="00D5421C" w:rsidRDefault="00214944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70AD47" w:themeColor="accent6"/>
                                  <w:sz w:val="28"/>
                                  <w:szCs w:val="28"/>
                                </w:rPr>
                              </w:pPr>
                              <w:r w:rsidRPr="00D5421C">
                                <w:rPr>
                                  <w:color w:val="70AD47" w:themeColor="accent6"/>
                                  <w:sz w:val="28"/>
                                  <w:szCs w:val="28"/>
                                </w:rPr>
                                <w:t>Solution IoT</w:t>
                              </w:r>
                              <w:r w:rsidRPr="00D5421C">
                                <w:rPr>
                                  <w:caps/>
                                  <w:color w:val="70AD47" w:themeColor="accent6"/>
                                  <w:sz w:val="28"/>
                                  <w:szCs w:val="28"/>
                                </w:rPr>
                                <w:t> :</w:t>
                              </w:r>
                              <w:r w:rsidRPr="00D5421C">
                                <w:rPr>
                                  <w:color w:val="70AD47" w:themeColor="accent6"/>
                                  <w:sz w:val="28"/>
                                  <w:szCs w:val="28"/>
                                </w:rPr>
                                <w:t xml:space="preserve"> PiSense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70AD47" w:themeColor="accent6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4B12FD6" w14:textId="3DEE69F3" w:rsidR="00974A35" w:rsidRPr="00D5421C" w:rsidRDefault="00214944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70AD47" w:themeColor="accent6"/>
                                  <w:sz w:val="24"/>
                                  <w:szCs w:val="24"/>
                                </w:rPr>
                              </w:pPr>
                              <w:r w:rsidRPr="00D5421C">
                                <w:rPr>
                                  <w:color w:val="70AD47" w:themeColor="accent6"/>
                                  <w:sz w:val="24"/>
                                  <w:szCs w:val="24"/>
                                </w:rPr>
                                <w:t>Melvin Campos Casares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74A35">
            <w:br w:type="page"/>
          </w:r>
        </w:p>
      </w:sdtContent>
    </w:sdt>
    <w:p w14:paraId="341B143A" w14:textId="64F73052" w:rsidR="00736F8C" w:rsidRDefault="00374614" w:rsidP="00AA44E4">
      <w:pPr>
        <w:jc w:val="center"/>
        <w:rPr>
          <w:bCs/>
          <w:i/>
          <w:i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44E4">
        <w:rPr>
          <w:bCs/>
          <w:i/>
          <w:i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PiSense</w:t>
      </w:r>
    </w:p>
    <w:p w14:paraId="3B7CFB71" w14:textId="77777777" w:rsidR="00AA44E4" w:rsidRPr="00AA44E4" w:rsidRDefault="00AA44E4" w:rsidP="00AA44E4">
      <w:pPr>
        <w:jc w:val="center"/>
        <w:rPr>
          <w:bCs/>
          <w:i/>
          <w:i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204988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2D0487" w14:textId="5407F184" w:rsidR="00AA44E4" w:rsidRPr="001F7103" w:rsidRDefault="00AA44E4">
          <w:pPr>
            <w:pStyle w:val="En-ttedetabledesmatires"/>
            <w:rPr>
              <w:b/>
              <w:bCs/>
              <w:color w:val="7F7F7F" w:themeColor="text1" w:themeTint="80"/>
              <w:lang w:val="fr-FR"/>
            </w:rPr>
          </w:pPr>
          <w:r w:rsidRPr="001F7103">
            <w:rPr>
              <w:b/>
              <w:bCs/>
              <w:color w:val="7F7F7F" w:themeColor="text1" w:themeTint="80"/>
              <w:lang w:val="fr-FR"/>
            </w:rPr>
            <w:t>Table des matières</w:t>
          </w:r>
        </w:p>
        <w:p w14:paraId="4FC93F20" w14:textId="77777777" w:rsidR="00AA44E4" w:rsidRPr="001F7103" w:rsidRDefault="00AA44E4" w:rsidP="00AA44E4">
          <w:pPr>
            <w:rPr>
              <w:color w:val="7F7F7F" w:themeColor="text1" w:themeTint="80"/>
              <w:lang w:val="fr-FR" w:eastAsia="fr-BE"/>
            </w:rPr>
          </w:pPr>
        </w:p>
        <w:p w14:paraId="7ACF8CED" w14:textId="0FFF3ADB" w:rsidR="001F7103" w:rsidRPr="001F7103" w:rsidRDefault="00AA44E4">
          <w:pPr>
            <w:pStyle w:val="TM1"/>
            <w:rPr>
              <w:rFonts w:eastAsiaTheme="minorEastAsia"/>
              <w:color w:val="7F7F7F" w:themeColor="text1" w:themeTint="80"/>
              <w:lang w:eastAsia="fr-BE"/>
            </w:rPr>
          </w:pPr>
          <w:r w:rsidRPr="001F7103">
            <w:rPr>
              <w:color w:val="7F7F7F" w:themeColor="text1" w:themeTint="80"/>
            </w:rPr>
            <w:fldChar w:fldCharType="begin"/>
          </w:r>
          <w:r w:rsidRPr="001F7103">
            <w:rPr>
              <w:color w:val="7F7F7F" w:themeColor="text1" w:themeTint="80"/>
            </w:rPr>
            <w:instrText xml:space="preserve"> TOC \o "1-3" \h \z \u </w:instrText>
          </w:r>
          <w:r w:rsidRPr="001F7103">
            <w:rPr>
              <w:color w:val="7F7F7F" w:themeColor="text1" w:themeTint="80"/>
            </w:rPr>
            <w:fldChar w:fldCharType="separate"/>
          </w:r>
          <w:hyperlink w:anchor="_Toc30088004" w:history="1">
            <w:r w:rsidR="001F7103" w:rsidRPr="001F7103">
              <w:rPr>
                <w:rStyle w:val="Lienhypertexte"/>
                <w:color w:val="7F7F7F" w:themeColor="text1" w:themeTint="80"/>
              </w:rPr>
              <w:t>Cahier des charges</w:t>
            </w:r>
            <w:r w:rsidR="001F7103" w:rsidRPr="001F7103">
              <w:rPr>
                <w:webHidden/>
                <w:color w:val="7F7F7F" w:themeColor="text1" w:themeTint="80"/>
              </w:rPr>
              <w:tab/>
            </w:r>
            <w:r w:rsidR="001F7103" w:rsidRPr="001F7103">
              <w:rPr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webHidden/>
                <w:color w:val="7F7F7F" w:themeColor="text1" w:themeTint="80"/>
              </w:rPr>
              <w:instrText xml:space="preserve"> PAGEREF _Toc30088004 \h </w:instrText>
            </w:r>
            <w:r w:rsidR="001F7103" w:rsidRPr="001F7103">
              <w:rPr>
                <w:webHidden/>
                <w:color w:val="7F7F7F" w:themeColor="text1" w:themeTint="80"/>
              </w:rPr>
            </w:r>
            <w:r w:rsidR="001F7103" w:rsidRPr="001F7103">
              <w:rPr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webHidden/>
                <w:color w:val="7F7F7F" w:themeColor="text1" w:themeTint="80"/>
              </w:rPr>
              <w:t>2</w:t>
            </w:r>
            <w:r w:rsidR="001F7103" w:rsidRPr="001F7103">
              <w:rPr>
                <w:webHidden/>
                <w:color w:val="7F7F7F" w:themeColor="text1" w:themeTint="80"/>
              </w:rPr>
              <w:fldChar w:fldCharType="end"/>
            </w:r>
          </w:hyperlink>
        </w:p>
        <w:p w14:paraId="075E5E6E" w14:textId="01D66B90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05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Contexte et présentation du projet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_Toc30088005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2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4A595F07" w14:textId="20EF2025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06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But du projet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_Toc30088006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2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619F6ACE" w14:textId="6F4D2D8C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07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Besoins et contraintes liés au projet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_Toc30088007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2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3BD143D1" w14:textId="6DAF52B4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08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Coûts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_Toc30088008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3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662380BD" w14:textId="23017947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09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Résultats attendus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_Toc30088009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4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7B0ECE5D" w14:textId="482E88BB" w:rsidR="001F7103" w:rsidRPr="001F7103" w:rsidRDefault="00C7448B">
          <w:pPr>
            <w:pStyle w:val="TM1"/>
            <w:rPr>
              <w:rFonts w:eastAsiaTheme="minorEastAsia"/>
              <w:color w:val="7F7F7F" w:themeColor="text1" w:themeTint="80"/>
              <w:lang w:eastAsia="fr-BE"/>
            </w:rPr>
          </w:pPr>
          <w:hyperlink w:anchor="_Toc30088010" w:history="1">
            <w:r w:rsidR="001F7103" w:rsidRPr="001F7103">
              <w:rPr>
                <w:rStyle w:val="Lienhypertexte"/>
                <w:color w:val="7F7F7F" w:themeColor="text1" w:themeTint="80"/>
              </w:rPr>
              <w:t>Technique</w:t>
            </w:r>
            <w:r w:rsidR="001F7103" w:rsidRPr="001F7103">
              <w:rPr>
                <w:webHidden/>
                <w:color w:val="7F7F7F" w:themeColor="text1" w:themeTint="80"/>
              </w:rPr>
              <w:tab/>
            </w:r>
            <w:r w:rsidR="001F7103" w:rsidRPr="001F7103">
              <w:rPr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webHidden/>
                <w:color w:val="7F7F7F" w:themeColor="text1" w:themeTint="80"/>
              </w:rPr>
              <w:instrText xml:space="preserve"> PAGEREF _Toc30088010 \h </w:instrText>
            </w:r>
            <w:r w:rsidR="001F7103" w:rsidRPr="001F7103">
              <w:rPr>
                <w:webHidden/>
                <w:color w:val="7F7F7F" w:themeColor="text1" w:themeTint="80"/>
              </w:rPr>
            </w:r>
            <w:r w:rsidR="001F7103" w:rsidRPr="001F7103">
              <w:rPr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webHidden/>
                <w:color w:val="7F7F7F" w:themeColor="text1" w:themeTint="80"/>
              </w:rPr>
              <w:t>5</w:t>
            </w:r>
            <w:r w:rsidR="001F7103" w:rsidRPr="001F7103">
              <w:rPr>
                <w:webHidden/>
                <w:color w:val="7F7F7F" w:themeColor="text1" w:themeTint="80"/>
              </w:rPr>
              <w:fldChar w:fldCharType="end"/>
            </w:r>
          </w:hyperlink>
        </w:p>
        <w:p w14:paraId="020FC1B8" w14:textId="09E2FF09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11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Concept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_Toc30088011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5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3187741B" w14:textId="1FC28179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12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Composants et développement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_Toc30088012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5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347DF57F" w14:textId="55B72663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13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Précision des composants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_Toc30088013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6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5F3FD0C4" w14:textId="6CE426F5" w:rsidR="001F7103" w:rsidRPr="001F7103" w:rsidRDefault="00C7448B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14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Capteurs de Bosch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_Toc30088014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6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2E38E1EB" w14:textId="21AFCB5B" w:rsidR="001F7103" w:rsidRPr="001F7103" w:rsidRDefault="00C7448B">
          <w:pPr>
            <w:pStyle w:val="TM3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15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Capteur SDS011 de Inovafit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_Toc30088015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7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573FD1BB" w14:textId="0E3390BF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16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Documentation liée à la Raspberry Pi 4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_Toc30088016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8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465DD936" w14:textId="42C70E5B" w:rsidR="001F7103" w:rsidRPr="001F7103" w:rsidRDefault="00C7448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7F7F7F" w:themeColor="text1" w:themeTint="80"/>
              <w:lang w:eastAsia="fr-BE"/>
            </w:rPr>
          </w:pPr>
          <w:hyperlink w:anchor="_Toc30088017" w:history="1">
            <w:r w:rsidR="001F7103" w:rsidRPr="001F7103">
              <w:rPr>
                <w:rStyle w:val="Lienhypertexte"/>
                <w:noProof/>
                <w:color w:val="7F7F7F" w:themeColor="text1" w:themeTint="80"/>
              </w:rPr>
              <w:t>Dépassement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tab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begin"/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instrText xml:space="preserve"> PAGEREF _Toc30088017 \h </w:instrText>
            </w:r>
            <w:r w:rsidR="001F7103" w:rsidRPr="001F7103">
              <w:rPr>
                <w:noProof/>
                <w:webHidden/>
                <w:color w:val="7F7F7F" w:themeColor="text1" w:themeTint="80"/>
              </w:rPr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separate"/>
            </w:r>
            <w:r w:rsidR="00780B8D">
              <w:rPr>
                <w:noProof/>
                <w:webHidden/>
                <w:color w:val="7F7F7F" w:themeColor="text1" w:themeTint="80"/>
              </w:rPr>
              <w:t>8</w:t>
            </w:r>
            <w:r w:rsidR="001F7103" w:rsidRPr="001F7103">
              <w:rPr>
                <w:noProof/>
                <w:webHidden/>
                <w:color w:val="7F7F7F" w:themeColor="text1" w:themeTint="80"/>
              </w:rPr>
              <w:fldChar w:fldCharType="end"/>
            </w:r>
          </w:hyperlink>
        </w:p>
        <w:p w14:paraId="191397CC" w14:textId="1962C423" w:rsidR="00AA44E4" w:rsidRDefault="00AA44E4">
          <w:r w:rsidRPr="001F7103">
            <w:rPr>
              <w:b/>
              <w:bCs/>
              <w:color w:val="7F7F7F" w:themeColor="text1" w:themeTint="80"/>
              <w:lang w:val="fr-FR"/>
            </w:rPr>
            <w:fldChar w:fldCharType="end"/>
          </w:r>
        </w:p>
      </w:sdtContent>
    </w:sdt>
    <w:p w14:paraId="46DE81A2" w14:textId="6F0F9F87" w:rsidR="00AA44E4" w:rsidRDefault="00AA44E4" w:rsidP="00627D31">
      <w:r>
        <w:br w:type="page"/>
      </w:r>
    </w:p>
    <w:p w14:paraId="1557BF9A" w14:textId="7440D888" w:rsidR="002F71D2" w:rsidRDefault="008D0B00" w:rsidP="008D0B00">
      <w:pPr>
        <w:pStyle w:val="Titre1"/>
        <w:rPr>
          <w:color w:val="538135" w:themeColor="accent6" w:themeShade="BF"/>
        </w:rPr>
      </w:pPr>
      <w:bookmarkStart w:id="0" w:name="_Toc30088004"/>
      <w:r w:rsidRPr="00627D31">
        <w:rPr>
          <w:color w:val="538135" w:themeColor="accent6" w:themeShade="BF"/>
        </w:rPr>
        <w:lastRenderedPageBreak/>
        <w:t>Cahier des charges</w:t>
      </w:r>
      <w:bookmarkEnd w:id="0"/>
    </w:p>
    <w:p w14:paraId="631DE01A" w14:textId="7CB258B5" w:rsidR="002F71D2" w:rsidRPr="00627D31" w:rsidRDefault="002F71D2" w:rsidP="000960CA">
      <w:pPr>
        <w:pStyle w:val="Titre2"/>
        <w:rPr>
          <w:color w:val="538135" w:themeColor="accent6" w:themeShade="BF"/>
        </w:rPr>
      </w:pPr>
      <w:bookmarkStart w:id="1" w:name="_Toc30088005"/>
      <w:r w:rsidRPr="00627D31">
        <w:rPr>
          <w:color w:val="538135" w:themeColor="accent6" w:themeShade="BF"/>
        </w:rPr>
        <w:t>Contexte et présentation du projet</w:t>
      </w:r>
      <w:bookmarkEnd w:id="1"/>
    </w:p>
    <w:p w14:paraId="0DE3CF70" w14:textId="58C8174E" w:rsidR="00736F8C" w:rsidRDefault="003A5061" w:rsidP="00736F8C">
      <w:r>
        <w:t>Dans le cadre d’une demande professionnelle demandée par la société Dreamnet SPRL, u</w:t>
      </w:r>
      <w:r w:rsidR="00736F8C">
        <w:t>n système IoT permettant le suivi de la température, de l’humidité et du taux de CO2 au sein d’une pièce</w:t>
      </w:r>
      <w:r w:rsidR="00262B73">
        <w:t xml:space="preserve"> est requis afin de répondre à un projet futur répondant à de nouveaux besoins</w:t>
      </w:r>
      <w:r w:rsidR="00736F8C">
        <w:t>.</w:t>
      </w:r>
    </w:p>
    <w:p w14:paraId="0FEE3005" w14:textId="215FA9B4" w:rsidR="001A53D0" w:rsidRDefault="00F1558D" w:rsidP="00736F8C">
      <w:r>
        <w:t>Sur base de premiers retours avec</w:t>
      </w:r>
      <w:r w:rsidR="007473FE">
        <w:t xml:space="preserve"> le professeur</w:t>
      </w:r>
      <w:r w:rsidR="00FE6D6D">
        <w:t xml:space="preserve"> A.</w:t>
      </w:r>
      <w:r w:rsidR="007473FE">
        <w:t xml:space="preserve"> Dewulf</w:t>
      </w:r>
      <w:r>
        <w:t xml:space="preserve">, un intérêt est également présent pour détecter de l’Oxyde de Silicium auprès </w:t>
      </w:r>
      <w:r w:rsidR="00FE6D6D">
        <w:t xml:space="preserve">d’un client disposant </w:t>
      </w:r>
      <w:r>
        <w:t>d’une carrière.</w:t>
      </w:r>
      <w:r w:rsidR="000960CA">
        <w:t xml:space="preserve"> Cela permettra au </w:t>
      </w:r>
      <w:r w:rsidR="004C0E58">
        <w:t>client de prévenir de tout risque lié à une présence de l’Oxyde de Silicium à un taux trop élevé.</w:t>
      </w:r>
    </w:p>
    <w:p w14:paraId="01B56F84" w14:textId="5FCDFC29" w:rsidR="005440B6" w:rsidRPr="00627D31" w:rsidRDefault="005440B6" w:rsidP="005440B6">
      <w:pPr>
        <w:pStyle w:val="Titre2"/>
        <w:rPr>
          <w:color w:val="538135" w:themeColor="accent6" w:themeShade="BF"/>
        </w:rPr>
      </w:pPr>
      <w:bookmarkStart w:id="2" w:name="_Toc30088006"/>
      <w:r w:rsidRPr="00627D31">
        <w:rPr>
          <w:color w:val="538135" w:themeColor="accent6" w:themeShade="BF"/>
        </w:rPr>
        <w:t>But</w:t>
      </w:r>
      <w:r w:rsidR="009E069F">
        <w:rPr>
          <w:color w:val="538135" w:themeColor="accent6" w:themeShade="BF"/>
        </w:rPr>
        <w:t xml:space="preserve"> du projet</w:t>
      </w:r>
      <w:bookmarkEnd w:id="2"/>
    </w:p>
    <w:p w14:paraId="2883D6F9" w14:textId="16436BA7" w:rsidR="005440B6" w:rsidRDefault="005440B6" w:rsidP="005440B6">
      <w:r>
        <w:t>Permettre l’optimisation de l’environnement du personnel. Des études ont prouvé qu’une pièce à bonne température ambiante et avec une bonne qualité d’air permet d’aider à la concentration et améliorer l’état de santé</w:t>
      </w:r>
      <w:r w:rsidR="00BE3B03">
        <w:t xml:space="preserve"> ainsi que la productivité</w:t>
      </w:r>
      <w:r>
        <w:t xml:space="preserve"> de l’être humain.</w:t>
      </w:r>
    </w:p>
    <w:p w14:paraId="707A2FAA" w14:textId="40028E5B" w:rsidR="005440B6" w:rsidRDefault="005440B6" w:rsidP="000D4978">
      <w:r>
        <w:t xml:space="preserve">Dans le cas des retours du professeur, il s’agirait de prévenir d’un éventuel danger dans un </w:t>
      </w:r>
      <w:r w:rsidR="009E50FC">
        <w:t>mi</w:t>
      </w:r>
      <w:r>
        <w:t>lieu de travail à risque.</w:t>
      </w:r>
    </w:p>
    <w:p w14:paraId="52954386" w14:textId="0C81EC93" w:rsidR="004C0E58" w:rsidRPr="00627D31" w:rsidRDefault="004C0E58" w:rsidP="004C0E58">
      <w:pPr>
        <w:pStyle w:val="Titre2"/>
        <w:rPr>
          <w:color w:val="538135" w:themeColor="accent6" w:themeShade="BF"/>
        </w:rPr>
      </w:pPr>
      <w:bookmarkStart w:id="3" w:name="_Toc30088007"/>
      <w:r w:rsidRPr="00627D31">
        <w:rPr>
          <w:color w:val="538135" w:themeColor="accent6" w:themeShade="BF"/>
        </w:rPr>
        <w:t>Besoins et contraintes l</w:t>
      </w:r>
      <w:r w:rsidR="002923A1">
        <w:rPr>
          <w:color w:val="538135" w:themeColor="accent6" w:themeShade="BF"/>
        </w:rPr>
        <w:t>i</w:t>
      </w:r>
      <w:r w:rsidRPr="00627D31">
        <w:rPr>
          <w:color w:val="538135" w:themeColor="accent6" w:themeShade="BF"/>
        </w:rPr>
        <w:t>és au projet</w:t>
      </w:r>
      <w:bookmarkEnd w:id="3"/>
    </w:p>
    <w:p w14:paraId="685BEB92" w14:textId="77777777" w:rsidR="008429BC" w:rsidRDefault="00665FB5" w:rsidP="00665FB5">
      <w:r>
        <w:t xml:space="preserve">Concrètement parlant, il </w:t>
      </w:r>
      <w:r w:rsidR="009E50FC">
        <w:t>est demandé de</w:t>
      </w:r>
      <w:r>
        <w:t xml:space="preserve"> </w:t>
      </w:r>
      <w:r w:rsidR="00984329">
        <w:t xml:space="preserve">mettre en place une solution IoT </w:t>
      </w:r>
      <w:r w:rsidR="004A1995">
        <w:t>muni</w:t>
      </w:r>
      <w:r w:rsidR="00301E78">
        <w:t>e</w:t>
      </w:r>
      <w:r w:rsidR="004A1995">
        <w:t xml:space="preserve"> de capteurs « à la carte » ainsi que de</w:t>
      </w:r>
      <w:r w:rsidR="00984329">
        <w:t xml:space="preserve"> différents moyens de communication</w:t>
      </w:r>
      <w:r w:rsidR="004A1995">
        <w:t xml:space="preserve"> au choix pour l’utilisateur final</w:t>
      </w:r>
      <w:r w:rsidR="00984329">
        <w:t>.</w:t>
      </w:r>
      <w:r w:rsidR="00D0086A">
        <w:br/>
      </w:r>
      <w:r w:rsidR="00984329">
        <w:t xml:space="preserve">Ce choix permettra au client de définir ce </w:t>
      </w:r>
      <w:r w:rsidR="00301E78">
        <w:t xml:space="preserve">dont </w:t>
      </w:r>
      <w:r w:rsidR="00D0086A">
        <w:t>il a besoin :</w:t>
      </w:r>
    </w:p>
    <w:p w14:paraId="4DAA4FB8" w14:textId="77777777" w:rsidR="008429BC" w:rsidRDefault="00D0086A" w:rsidP="008429BC">
      <w:pPr>
        <w:pStyle w:val="Paragraphedeliste"/>
        <w:numPr>
          <w:ilvl w:val="0"/>
          <w:numId w:val="12"/>
        </w:numPr>
      </w:pPr>
      <w:r>
        <w:t>Wi-Fi,</w:t>
      </w:r>
    </w:p>
    <w:p w14:paraId="64734453" w14:textId="77777777" w:rsidR="008429BC" w:rsidRDefault="00D0086A" w:rsidP="008429BC">
      <w:pPr>
        <w:pStyle w:val="Paragraphedeliste"/>
        <w:numPr>
          <w:ilvl w:val="0"/>
          <w:numId w:val="12"/>
        </w:numPr>
      </w:pPr>
      <w:r>
        <w:t>Ethernet,</w:t>
      </w:r>
    </w:p>
    <w:p w14:paraId="6AB71DB8" w14:textId="43B89E77" w:rsidR="00665FB5" w:rsidRDefault="008429BC" w:rsidP="008429BC">
      <w:pPr>
        <w:pStyle w:val="Paragraphedeliste"/>
        <w:numPr>
          <w:ilvl w:val="0"/>
          <w:numId w:val="12"/>
        </w:numPr>
      </w:pPr>
      <w:r>
        <w:t>A</w:t>
      </w:r>
      <w:r w:rsidR="00D0086A">
        <w:t xml:space="preserve">utres </w:t>
      </w:r>
      <w:r w:rsidR="00D0086A" w:rsidRPr="0007453C">
        <w:rPr>
          <w:i/>
          <w:iCs/>
          <w:color w:val="808080" w:themeColor="background1" w:themeShade="80"/>
          <w:sz w:val="20"/>
          <w:szCs w:val="20"/>
        </w:rPr>
        <w:t>(</w:t>
      </w:r>
      <w:r w:rsidR="00EB0104" w:rsidRPr="0007453C">
        <w:rPr>
          <w:i/>
          <w:iCs/>
          <w:color w:val="808080" w:themeColor="background1" w:themeShade="80"/>
          <w:sz w:val="20"/>
          <w:szCs w:val="20"/>
        </w:rPr>
        <w:t xml:space="preserve">écran en cas de demande de </w:t>
      </w:r>
      <w:r w:rsidRPr="0007453C">
        <w:rPr>
          <w:i/>
          <w:iCs/>
          <w:color w:val="808080" w:themeColor="background1" w:themeShade="80"/>
          <w:sz w:val="20"/>
          <w:szCs w:val="20"/>
        </w:rPr>
        <w:t xml:space="preserve">non-connectivité ? </w:t>
      </w:r>
      <w:r w:rsidR="00D0086A" w:rsidRPr="0007453C">
        <w:rPr>
          <w:i/>
          <w:iCs/>
          <w:color w:val="808080" w:themeColor="background1" w:themeShade="80"/>
          <w:sz w:val="20"/>
          <w:szCs w:val="20"/>
        </w:rPr>
        <w:t>Zigbee ?)</w:t>
      </w:r>
      <w:r w:rsidR="00D0086A">
        <w:t>.</w:t>
      </w:r>
    </w:p>
    <w:p w14:paraId="1F082208" w14:textId="56DCE7BA" w:rsidR="00A06F0E" w:rsidRDefault="00A06F0E" w:rsidP="00665FB5">
      <w:r>
        <w:t xml:space="preserve">Un moyen d’accès </w:t>
      </w:r>
      <w:r w:rsidR="0035486B">
        <w:t xml:space="preserve">aisé </w:t>
      </w:r>
      <w:r>
        <w:t>aux informations est à mettre en place</w:t>
      </w:r>
      <w:r w:rsidR="001626EB">
        <w:t xml:space="preserve"> comme, par exemple, u</w:t>
      </w:r>
      <w:r w:rsidR="006F4B40">
        <w:t xml:space="preserve">n </w:t>
      </w:r>
      <w:r w:rsidR="00D86569">
        <w:t>système permettant</w:t>
      </w:r>
      <w:r w:rsidR="006F4B40">
        <w:t xml:space="preserve"> </w:t>
      </w:r>
      <w:r w:rsidR="00D86569">
        <w:t>d’</w:t>
      </w:r>
      <w:r w:rsidR="006F4B40">
        <w:t>affich</w:t>
      </w:r>
      <w:r w:rsidR="00D86569">
        <w:t>er</w:t>
      </w:r>
      <w:r w:rsidR="006F4B40">
        <w:t xml:space="preserve"> les informations actuelles</w:t>
      </w:r>
      <w:r w:rsidR="00AC0D75">
        <w:t xml:space="preserve"> </w:t>
      </w:r>
      <w:r w:rsidR="0007453C" w:rsidRPr="0007453C">
        <w:rPr>
          <w:i/>
          <w:iCs/>
          <w:color w:val="808080" w:themeColor="background1" w:themeShade="80"/>
          <w:sz w:val="20"/>
          <w:szCs w:val="20"/>
        </w:rPr>
        <w:t>(</w:t>
      </w:r>
      <w:r w:rsidR="00263F1F" w:rsidRPr="0007453C">
        <w:rPr>
          <w:i/>
          <w:iCs/>
          <w:color w:val="808080" w:themeColor="background1" w:themeShade="80"/>
          <w:sz w:val="20"/>
          <w:szCs w:val="20"/>
        </w:rPr>
        <w:t xml:space="preserve">écran directement connecté au boitier, </w:t>
      </w:r>
      <w:r w:rsidR="00AC0D75" w:rsidRPr="0007453C">
        <w:rPr>
          <w:i/>
          <w:iCs/>
          <w:color w:val="808080" w:themeColor="background1" w:themeShade="80"/>
          <w:sz w:val="20"/>
          <w:szCs w:val="20"/>
        </w:rPr>
        <w:t>application mobile, site internet, etc. ?</w:t>
      </w:r>
      <w:r w:rsidR="0007453C" w:rsidRPr="0007453C">
        <w:rPr>
          <w:i/>
          <w:iCs/>
          <w:color w:val="808080" w:themeColor="background1" w:themeShade="80"/>
          <w:sz w:val="20"/>
          <w:szCs w:val="20"/>
        </w:rPr>
        <w:t>)</w:t>
      </w:r>
      <w:r w:rsidR="0007453C">
        <w:t>.</w:t>
      </w:r>
      <w:r w:rsidR="00BA0814">
        <w:br/>
        <w:t xml:space="preserve">Le prix d’achat des composants pour </w:t>
      </w:r>
      <w:r w:rsidR="00236A7E">
        <w:t>créer l’appareil doit être</w:t>
      </w:r>
      <w:r w:rsidR="00CB760A">
        <w:t xml:space="preserve"> le moins coûteux possible. De ce fait, une analyse des différents composants disponible sur le marché et de leur</w:t>
      </w:r>
      <w:r w:rsidR="00057798">
        <w:t xml:space="preserve"> précision </w:t>
      </w:r>
      <w:r w:rsidR="000E15D7">
        <w:t>doit être réalisé</w:t>
      </w:r>
      <w:r w:rsidR="00E510D4">
        <w:t>e</w:t>
      </w:r>
      <w:r w:rsidR="000E15D7">
        <w:t xml:space="preserve"> afin de retenir uniquement que les composants ayant un bon rapport précision/prix.</w:t>
      </w:r>
    </w:p>
    <w:p w14:paraId="500EF3BD" w14:textId="39F1B430" w:rsidR="00C27285" w:rsidRDefault="00F16CA5" w:rsidP="00665FB5">
      <w:r>
        <w:t>Concernant</w:t>
      </w:r>
      <w:r w:rsidR="00092AB2">
        <w:t xml:space="preserve"> les</w:t>
      </w:r>
      <w:r w:rsidR="008767A8">
        <w:t xml:space="preserve"> nécessités du client disposant d’une carrière, une solution entièrement sans fil est à envisager. L’utilisation d’une batterie d’une certaine capacité pourrait s’avérer pratique à moins que le client dispose d’une prise 220V non loin de la zone où il souhaite mettre en place l’appareil</w:t>
      </w:r>
      <w:r w:rsidR="008B0D62">
        <w:t>.</w:t>
      </w:r>
      <w:r w:rsidR="00485976">
        <w:br/>
      </w:r>
      <w:r w:rsidR="008B0D62">
        <w:t>Ce point sera à développer lors d’une rencontre</w:t>
      </w:r>
      <w:r w:rsidR="00485976">
        <w:t>.</w:t>
      </w:r>
    </w:p>
    <w:p w14:paraId="7B38FF7A" w14:textId="62E7662A" w:rsidR="00D0086A" w:rsidRDefault="00B82550" w:rsidP="00665FB5">
      <w:r>
        <w:t>É</w:t>
      </w:r>
      <w:r w:rsidR="00CF708F">
        <w:t>tant donné que l’appareil pourrait être mis en extérieur, un bo</w:t>
      </w:r>
      <w:r w:rsidR="00485976">
        <w:t>î</w:t>
      </w:r>
      <w:r w:rsidR="00CF708F">
        <w:t>t</w:t>
      </w:r>
      <w:r w:rsidR="00485976">
        <w:t>i</w:t>
      </w:r>
      <w:r w:rsidR="00CF708F">
        <w:t>e</w:t>
      </w:r>
      <w:r w:rsidR="00485976">
        <w:t>r</w:t>
      </w:r>
      <w:r w:rsidR="00CF708F">
        <w:t xml:space="preserve"> étanche est à étudier.</w:t>
      </w:r>
    </w:p>
    <w:p w14:paraId="77F81A71" w14:textId="77777777" w:rsidR="008533E3" w:rsidRDefault="00FC18C5" w:rsidP="00665FB5">
      <w:r>
        <w:rPr>
          <w:b/>
          <w:bCs/>
        </w:rPr>
        <w:t>Contraintes :</w:t>
      </w:r>
    </w:p>
    <w:p w14:paraId="0423A6F1" w14:textId="0E0F125D" w:rsidR="008533E3" w:rsidRDefault="008533E3" w:rsidP="008533E3">
      <w:pPr>
        <w:pStyle w:val="Paragraphedeliste"/>
        <w:numPr>
          <w:ilvl w:val="0"/>
          <w:numId w:val="5"/>
        </w:numPr>
      </w:pPr>
      <w:r w:rsidRPr="00182E90">
        <w:rPr>
          <w:b/>
          <w:bCs/>
        </w:rPr>
        <w:t>L</w:t>
      </w:r>
      <w:r w:rsidR="00FC18C5" w:rsidRPr="00182E90">
        <w:rPr>
          <w:b/>
          <w:bCs/>
        </w:rPr>
        <w:t>’appareil IoT doit rester relativement petit</w:t>
      </w:r>
      <w:r w:rsidR="001B083F">
        <w:t xml:space="preserve"> </w:t>
      </w:r>
      <w:r w:rsidR="001B083F" w:rsidRPr="00182E90">
        <w:rPr>
          <w:i/>
          <w:iCs/>
        </w:rPr>
        <w:t>(de taille « acceptable »)</w:t>
      </w:r>
      <w:r w:rsidR="00F57670">
        <w:t>,</w:t>
      </w:r>
    </w:p>
    <w:p w14:paraId="73403979" w14:textId="564290B0" w:rsidR="00A4245F" w:rsidRDefault="00A4245F" w:rsidP="008533E3">
      <w:pPr>
        <w:pStyle w:val="Paragraphedeliste"/>
        <w:numPr>
          <w:ilvl w:val="0"/>
          <w:numId w:val="5"/>
        </w:numPr>
      </w:pPr>
      <w:r w:rsidRPr="00182E90">
        <w:rPr>
          <w:b/>
          <w:bCs/>
        </w:rPr>
        <w:t>L’appareil IoT et les capteurs doivent être à un prix</w:t>
      </w:r>
      <w:r w:rsidR="005A4355" w:rsidRPr="00182E90">
        <w:rPr>
          <w:b/>
          <w:bCs/>
        </w:rPr>
        <w:t xml:space="preserve"> correct</w:t>
      </w:r>
      <w:r w:rsidR="00182E90">
        <w:t xml:space="preserve"> </w:t>
      </w:r>
      <w:r w:rsidR="005A4355" w:rsidRPr="00182E90">
        <w:rPr>
          <w:i/>
          <w:iCs/>
        </w:rPr>
        <w:t>(volonté de ne pas dépasser les 500€ pour le kit complet avec tous les moyens de communication éventuellement intégré</w:t>
      </w:r>
      <w:r w:rsidR="00030ECD">
        <w:rPr>
          <w:i/>
          <w:iCs/>
        </w:rPr>
        <w:t>s</w:t>
      </w:r>
      <w:r w:rsidR="005A4355" w:rsidRPr="00182E90">
        <w:rPr>
          <w:i/>
          <w:iCs/>
        </w:rPr>
        <w:t>)</w:t>
      </w:r>
      <w:r w:rsidR="005A4355">
        <w:t>,</w:t>
      </w:r>
    </w:p>
    <w:p w14:paraId="1B4F1646" w14:textId="2EF0DFE5" w:rsidR="008533E3" w:rsidRDefault="008533E3" w:rsidP="008533E3">
      <w:pPr>
        <w:pStyle w:val="Paragraphedeliste"/>
        <w:numPr>
          <w:ilvl w:val="0"/>
          <w:numId w:val="5"/>
        </w:numPr>
      </w:pPr>
      <w:r>
        <w:t>L</w:t>
      </w:r>
      <w:r w:rsidR="00F57670">
        <w:t xml:space="preserve">a possibilité à un développeur tiers d’accéder aux données </w:t>
      </w:r>
      <w:r w:rsidR="00D53B32">
        <w:t xml:space="preserve">de l’appareil via une API ou un environnement Cloud </w:t>
      </w:r>
      <w:r w:rsidR="00D53B32" w:rsidRPr="00182E90">
        <w:rPr>
          <w:i/>
          <w:iCs/>
        </w:rPr>
        <w:t>(non obligatoire</w:t>
      </w:r>
      <w:r w:rsidR="00B82550" w:rsidRPr="00182E90">
        <w:rPr>
          <w:i/>
          <w:iCs/>
        </w:rPr>
        <w:t>,</w:t>
      </w:r>
      <w:r w:rsidR="00D53B32" w:rsidRPr="00182E90">
        <w:rPr>
          <w:i/>
          <w:iCs/>
        </w:rPr>
        <w:t xml:space="preserve"> mais souhaité)</w:t>
      </w:r>
      <w:r w:rsidR="00D53B32">
        <w:t>,</w:t>
      </w:r>
    </w:p>
    <w:p w14:paraId="197FBE40" w14:textId="1E042EDF" w:rsidR="008533E3" w:rsidRDefault="008533E3" w:rsidP="008533E3">
      <w:pPr>
        <w:pStyle w:val="Paragraphedeliste"/>
        <w:numPr>
          <w:ilvl w:val="0"/>
          <w:numId w:val="5"/>
        </w:numPr>
      </w:pPr>
      <w:r w:rsidRPr="00EF064F">
        <w:rPr>
          <w:b/>
          <w:bCs/>
        </w:rPr>
        <w:t>L</w:t>
      </w:r>
      <w:r w:rsidR="009D5198" w:rsidRPr="00EF064F">
        <w:rPr>
          <w:b/>
          <w:bCs/>
        </w:rPr>
        <w:t>a possibilité d’une solution entièrement sans fil et disposant d’une autonomie d’au moins 48</w:t>
      </w:r>
      <w:r w:rsidR="00E87CB4" w:rsidRPr="00EF064F">
        <w:rPr>
          <w:b/>
          <w:bCs/>
        </w:rPr>
        <w:t>h</w:t>
      </w:r>
      <w:r w:rsidR="00686CF3">
        <w:t>,</w:t>
      </w:r>
    </w:p>
    <w:p w14:paraId="0C21E09E" w14:textId="5D6A3C39" w:rsidR="00FC18C5" w:rsidRDefault="008533E3" w:rsidP="008533E3">
      <w:pPr>
        <w:pStyle w:val="Paragraphedeliste"/>
        <w:numPr>
          <w:ilvl w:val="0"/>
          <w:numId w:val="5"/>
        </w:numPr>
      </w:pPr>
      <w:r w:rsidRPr="00EF064F">
        <w:rPr>
          <w:b/>
          <w:bCs/>
        </w:rPr>
        <w:t>R</w:t>
      </w:r>
      <w:r w:rsidR="00686CF3" w:rsidRPr="00EF064F">
        <w:rPr>
          <w:b/>
          <w:bCs/>
        </w:rPr>
        <w:t>ésistance</w:t>
      </w:r>
      <w:r w:rsidR="00B10E0C">
        <w:rPr>
          <w:b/>
          <w:bCs/>
        </w:rPr>
        <w:t xml:space="preserve"> aux intempéries</w:t>
      </w:r>
      <w:r w:rsidR="00EF064F">
        <w:rPr>
          <w:b/>
          <w:bCs/>
        </w:rPr>
        <w:t xml:space="preserve"> </w:t>
      </w:r>
      <w:r w:rsidR="000A4131" w:rsidRPr="00EF064F">
        <w:rPr>
          <w:b/>
          <w:bCs/>
        </w:rPr>
        <w:t xml:space="preserve">si </w:t>
      </w:r>
      <w:r w:rsidRPr="00EF064F">
        <w:rPr>
          <w:b/>
          <w:bCs/>
        </w:rPr>
        <w:t xml:space="preserve">l’appareil est </w:t>
      </w:r>
      <w:r w:rsidR="000A4131" w:rsidRPr="00EF064F">
        <w:rPr>
          <w:b/>
          <w:bCs/>
        </w:rPr>
        <w:t>mis en extérieur</w:t>
      </w:r>
      <w:r w:rsidR="00004683">
        <w:t xml:space="preserve"> (</w:t>
      </w:r>
      <w:r w:rsidR="00A35F96">
        <w:t>résistance à la pluie</w:t>
      </w:r>
      <w:r w:rsidR="00B71557">
        <w:t>)</w:t>
      </w:r>
      <w:r w:rsidR="000A4131" w:rsidRPr="00004683">
        <w:t>.</w:t>
      </w:r>
    </w:p>
    <w:p w14:paraId="39786E97" w14:textId="26A02E72" w:rsidR="00D165E6" w:rsidRDefault="00D165E6" w:rsidP="008D0B00">
      <w:pPr>
        <w:pStyle w:val="Titre2"/>
        <w:rPr>
          <w:color w:val="538135" w:themeColor="accent6" w:themeShade="BF"/>
        </w:rPr>
      </w:pPr>
      <w:bookmarkStart w:id="4" w:name="_Toc30088008"/>
      <w:r>
        <w:rPr>
          <w:color w:val="538135" w:themeColor="accent6" w:themeShade="BF"/>
        </w:rPr>
        <w:lastRenderedPageBreak/>
        <w:t>Coûts</w:t>
      </w:r>
      <w:bookmarkEnd w:id="4"/>
    </w:p>
    <w:p w14:paraId="2D693D52" w14:textId="6E1E6804" w:rsidR="00A542DD" w:rsidRDefault="00A542DD" w:rsidP="00D165E6">
      <w:r>
        <w:t>Le premier client, Dreamnet SPRL, demande un détail concernant les coûts afin d’analyser et réfléchir à son éventuelle commercialisation.</w:t>
      </w:r>
    </w:p>
    <w:p w14:paraId="55F9F6FB" w14:textId="52B58521" w:rsidR="009A4BF6" w:rsidRDefault="0075444E" w:rsidP="00D165E6">
      <w:r>
        <w:t>Ce travail de fin d’étude</w:t>
      </w:r>
      <w:r w:rsidR="00030ECD">
        <w:t>s</w:t>
      </w:r>
      <w:r>
        <w:t xml:space="preserve"> sera réalisé sur le dernier modèle de Raspberry, la Pi 4 modèle B.</w:t>
      </w:r>
      <w:r>
        <w:br/>
        <w:t xml:space="preserve">Nous choisirons le modèle disposant de 2GB de mémoire vive </w:t>
      </w:r>
      <w:r w:rsidR="006B1779">
        <w:t xml:space="preserve">tout en profitant du nouveau processeur Quad-Core 1.5GHz bien plus performant </w:t>
      </w:r>
      <w:r>
        <w:t xml:space="preserve">afin d’assurer une certaine </w:t>
      </w:r>
      <w:r w:rsidR="004D3DE8">
        <w:t>stabilité</w:t>
      </w:r>
      <w:r w:rsidR="00641815">
        <w:t xml:space="preserve"> lors des phases de débogages et de tests.</w:t>
      </w:r>
    </w:p>
    <w:p w14:paraId="57478092" w14:textId="14CB0586" w:rsidR="00641815" w:rsidRDefault="00641815" w:rsidP="00D165E6">
      <w:r>
        <w:t>Bien entendu, ce p</w:t>
      </w:r>
      <w:r w:rsidR="001C3CFD">
        <w:t>rojet sera supposé fonctionner</w:t>
      </w:r>
      <w:r w:rsidR="00861183">
        <w:t>,</w:t>
      </w:r>
      <w:r w:rsidR="001C3CFD">
        <w:t xml:space="preserve"> </w:t>
      </w:r>
      <w:r w:rsidR="00B16288">
        <w:t>qu’importe la Raspberry choisie (Pi Zero, Pi 3 B+, Pi 4</w:t>
      </w:r>
      <w:r w:rsidR="00D2053C">
        <w:t>, etc.).</w:t>
      </w:r>
    </w:p>
    <w:p w14:paraId="17812749" w14:textId="625B6D5E" w:rsidR="00B35B0A" w:rsidRDefault="00D165E6" w:rsidP="00D165E6">
      <w:r>
        <w:t xml:space="preserve">Cet aspect </w:t>
      </w:r>
      <w:r w:rsidR="0019463D">
        <w:t>ne concerne pas les articles supplémentaires nécessaire</w:t>
      </w:r>
      <w:r w:rsidR="00861183">
        <w:t>s</w:t>
      </w:r>
      <w:r w:rsidR="0019463D">
        <w:t xml:space="preserve"> pour </w:t>
      </w:r>
      <w:r w:rsidR="009053CC">
        <w:t>l’installation du système d’exploitation et des accès</w:t>
      </w:r>
      <w:r w:rsidR="0019463D">
        <w:t xml:space="preserve"> </w:t>
      </w:r>
      <w:r w:rsidR="0019463D" w:rsidRPr="009053CC">
        <w:rPr>
          <w:i/>
          <w:iCs/>
          <w:color w:val="808080" w:themeColor="background1" w:themeShade="80"/>
          <w:sz w:val="18"/>
          <w:szCs w:val="18"/>
        </w:rPr>
        <w:t>(</w:t>
      </w:r>
      <w:r w:rsidR="00281704" w:rsidRPr="009053CC">
        <w:rPr>
          <w:i/>
          <w:iCs/>
          <w:color w:val="808080" w:themeColor="background1" w:themeShade="80"/>
          <w:sz w:val="18"/>
          <w:szCs w:val="18"/>
        </w:rPr>
        <w:t>câble HDMI et adaptateur nécessair</w:t>
      </w:r>
      <w:r w:rsidR="009053CC" w:rsidRPr="009053CC">
        <w:rPr>
          <w:i/>
          <w:iCs/>
          <w:color w:val="808080" w:themeColor="background1" w:themeShade="80"/>
          <w:sz w:val="18"/>
          <w:szCs w:val="18"/>
        </w:rPr>
        <w:t>e</w:t>
      </w:r>
      <w:r w:rsidR="00281704" w:rsidRPr="009053CC">
        <w:rPr>
          <w:i/>
          <w:iCs/>
          <w:color w:val="808080" w:themeColor="background1" w:themeShade="80"/>
          <w:sz w:val="18"/>
          <w:szCs w:val="18"/>
        </w:rPr>
        <w:t>)</w:t>
      </w:r>
      <w:r w:rsidR="00EC4266">
        <w:t>.</w:t>
      </w:r>
    </w:p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3680"/>
        <w:gridCol w:w="1559"/>
        <w:gridCol w:w="1556"/>
        <w:gridCol w:w="2265"/>
      </w:tblGrid>
      <w:tr w:rsidR="007F2E64" w14:paraId="3B00F742" w14:textId="77777777" w:rsidTr="00FF0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7862819" w14:textId="6F62887B" w:rsidR="007F2E64" w:rsidRDefault="009A4BF6" w:rsidP="007F2E64">
            <w:pPr>
              <w:jc w:val="center"/>
            </w:pPr>
            <w:r>
              <w:t>Composant</w:t>
            </w:r>
          </w:p>
        </w:tc>
        <w:tc>
          <w:tcPr>
            <w:tcW w:w="1559" w:type="dxa"/>
          </w:tcPr>
          <w:p w14:paraId="66C54740" w14:textId="78463DC9" w:rsidR="007F2E64" w:rsidRDefault="009A4BF6" w:rsidP="007F2E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Fournisseur</w:t>
            </w:r>
          </w:p>
        </w:tc>
        <w:tc>
          <w:tcPr>
            <w:tcW w:w="1556" w:type="dxa"/>
          </w:tcPr>
          <w:p w14:paraId="10BCF5B1" w14:textId="4DE7576E" w:rsidR="007F2E64" w:rsidRDefault="007F2E64" w:rsidP="007F2E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Prix</w:t>
            </w:r>
          </w:p>
        </w:tc>
        <w:tc>
          <w:tcPr>
            <w:tcW w:w="2266" w:type="dxa"/>
          </w:tcPr>
          <w:p w14:paraId="3C2A3A07" w14:textId="5A929142" w:rsidR="007F2E64" w:rsidRDefault="007F2E64" w:rsidP="007F2E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Délai de livraison</w:t>
            </w:r>
          </w:p>
        </w:tc>
      </w:tr>
      <w:tr w:rsidR="007F2E64" w14:paraId="39E1E62C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F1A7B37" w14:textId="22F6BFF0" w:rsidR="007F2E64" w:rsidRDefault="007F2E64" w:rsidP="00D165E6">
            <w:r>
              <w:t>Raspberry Pi 4</w:t>
            </w:r>
            <w:r w:rsidR="009A4BF6">
              <w:t xml:space="preserve"> modèle B (2GB)</w:t>
            </w:r>
          </w:p>
        </w:tc>
        <w:tc>
          <w:tcPr>
            <w:tcW w:w="1559" w:type="dxa"/>
          </w:tcPr>
          <w:p w14:paraId="0AFAF1F8" w14:textId="6FD92338" w:rsidR="007F2E64" w:rsidRDefault="009A4BF6" w:rsidP="00D165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Kubii</w:t>
            </w:r>
          </w:p>
        </w:tc>
        <w:tc>
          <w:tcPr>
            <w:tcW w:w="1556" w:type="dxa"/>
          </w:tcPr>
          <w:p w14:paraId="25F5B776" w14:textId="7EEAA5D6" w:rsidR="007F2E64" w:rsidRDefault="000A1926" w:rsidP="00D165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48,96 €</w:t>
            </w:r>
          </w:p>
        </w:tc>
        <w:tc>
          <w:tcPr>
            <w:tcW w:w="2266" w:type="dxa"/>
          </w:tcPr>
          <w:p w14:paraId="5E8BF279" w14:textId="3879516E" w:rsidR="007F2E64" w:rsidRDefault="00DD6867" w:rsidP="00D165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jours ouvrables</w:t>
            </w:r>
          </w:p>
        </w:tc>
      </w:tr>
      <w:tr w:rsidR="007F2E64" w14:paraId="25DA3317" w14:textId="77777777" w:rsidTr="00FF0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A47F423" w14:textId="7AC07F87" w:rsidR="007F2E64" w:rsidRDefault="00DD6867" w:rsidP="00D165E6">
            <w:r>
              <w:t>microSD SanDisk 64GB Classe 10</w:t>
            </w:r>
          </w:p>
        </w:tc>
        <w:tc>
          <w:tcPr>
            <w:tcW w:w="1559" w:type="dxa"/>
          </w:tcPr>
          <w:p w14:paraId="73E41939" w14:textId="42CB4652" w:rsidR="007F2E64" w:rsidRDefault="00DD6867" w:rsidP="00D165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Kubii</w:t>
            </w:r>
          </w:p>
        </w:tc>
        <w:tc>
          <w:tcPr>
            <w:tcW w:w="1556" w:type="dxa"/>
          </w:tcPr>
          <w:p w14:paraId="256DA780" w14:textId="6B32021E" w:rsidR="007F2E64" w:rsidRDefault="0044169B" w:rsidP="00D165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18,95 €</w:t>
            </w:r>
          </w:p>
        </w:tc>
        <w:tc>
          <w:tcPr>
            <w:tcW w:w="2266" w:type="dxa"/>
          </w:tcPr>
          <w:p w14:paraId="7ABFA998" w14:textId="0BCDA5B6" w:rsidR="007F2E64" w:rsidRDefault="0044169B" w:rsidP="00D165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jours ouvrables</w:t>
            </w:r>
          </w:p>
        </w:tc>
      </w:tr>
      <w:tr w:rsidR="00194786" w14:paraId="00BCE6B7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EE6D166" w14:textId="7BB7E6E8" w:rsidR="00194786" w:rsidRDefault="00194786" w:rsidP="00194786">
            <w:r>
              <w:t>Ventilateur SHIM</w:t>
            </w:r>
          </w:p>
        </w:tc>
        <w:tc>
          <w:tcPr>
            <w:tcW w:w="1559" w:type="dxa"/>
          </w:tcPr>
          <w:p w14:paraId="16FC85BF" w14:textId="77E88F91" w:rsidR="00194786" w:rsidRDefault="00194786" w:rsidP="00194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Kubii</w:t>
            </w:r>
          </w:p>
        </w:tc>
        <w:tc>
          <w:tcPr>
            <w:tcW w:w="1556" w:type="dxa"/>
          </w:tcPr>
          <w:p w14:paraId="37FBF9F1" w14:textId="2A45B6B5" w:rsidR="00194786" w:rsidRDefault="00194786" w:rsidP="00194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7,95 €</w:t>
            </w:r>
          </w:p>
        </w:tc>
        <w:tc>
          <w:tcPr>
            <w:tcW w:w="2266" w:type="dxa"/>
          </w:tcPr>
          <w:p w14:paraId="58B05BC1" w14:textId="3085506D" w:rsidR="00194786" w:rsidRDefault="00194786" w:rsidP="00194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jours ouvrables</w:t>
            </w:r>
          </w:p>
        </w:tc>
      </w:tr>
      <w:tr w:rsidR="00194786" w14:paraId="514B8491" w14:textId="77777777" w:rsidTr="00FF0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9EBA7A9" w14:textId="5E8CF86E" w:rsidR="00194786" w:rsidRPr="00194786" w:rsidRDefault="00194786" w:rsidP="00194786">
            <w:pPr>
              <w:rPr>
                <w:lang w:val="en-GB"/>
              </w:rPr>
            </w:pPr>
            <w:r w:rsidRPr="00194786">
              <w:rPr>
                <w:lang w:val="en-GB"/>
              </w:rPr>
              <w:t>Heat sink Pi 4 + kit a</w:t>
            </w:r>
            <w:r>
              <w:rPr>
                <w:lang w:val="en-GB"/>
              </w:rPr>
              <w:t>lu</w:t>
            </w:r>
          </w:p>
        </w:tc>
        <w:tc>
          <w:tcPr>
            <w:tcW w:w="1559" w:type="dxa"/>
          </w:tcPr>
          <w:p w14:paraId="7381814F" w14:textId="7F686C35" w:rsidR="00194786" w:rsidRDefault="00194786" w:rsidP="00194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Kubii</w:t>
            </w:r>
          </w:p>
        </w:tc>
        <w:tc>
          <w:tcPr>
            <w:tcW w:w="1556" w:type="dxa"/>
          </w:tcPr>
          <w:p w14:paraId="108BEC8B" w14:textId="6473D850" w:rsidR="00194786" w:rsidRDefault="00194786" w:rsidP="00194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3,45 € + 2,36 €</w:t>
            </w:r>
          </w:p>
        </w:tc>
        <w:tc>
          <w:tcPr>
            <w:tcW w:w="2266" w:type="dxa"/>
          </w:tcPr>
          <w:p w14:paraId="62FE4FE2" w14:textId="6155E20A" w:rsidR="00194786" w:rsidRDefault="00194786" w:rsidP="00194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jours ouvrables</w:t>
            </w:r>
          </w:p>
        </w:tc>
      </w:tr>
      <w:tr w:rsidR="00194786" w14:paraId="206D4CA7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92984FE" w14:textId="34E29793" w:rsidR="00194786" w:rsidRDefault="00194786" w:rsidP="00194786">
            <w:r>
              <w:t>Alimentation USB-C 15.3W</w:t>
            </w:r>
          </w:p>
        </w:tc>
        <w:tc>
          <w:tcPr>
            <w:tcW w:w="1559" w:type="dxa"/>
          </w:tcPr>
          <w:p w14:paraId="36734169" w14:textId="5FF4B9BA" w:rsidR="00194786" w:rsidRDefault="00194786" w:rsidP="00194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Kubii</w:t>
            </w:r>
          </w:p>
        </w:tc>
        <w:tc>
          <w:tcPr>
            <w:tcW w:w="1556" w:type="dxa"/>
          </w:tcPr>
          <w:p w14:paraId="28DFE7B4" w14:textId="1D2218BB" w:rsidR="00194786" w:rsidRDefault="00194786" w:rsidP="00194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8,52 €</w:t>
            </w:r>
          </w:p>
        </w:tc>
        <w:tc>
          <w:tcPr>
            <w:tcW w:w="2266" w:type="dxa"/>
          </w:tcPr>
          <w:p w14:paraId="30C8BFA8" w14:textId="466A5BA9" w:rsidR="00194786" w:rsidRDefault="00194786" w:rsidP="00194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jours ouvrables</w:t>
            </w:r>
          </w:p>
        </w:tc>
      </w:tr>
      <w:tr w:rsidR="00194786" w:rsidRPr="00CB27C4" w14:paraId="284C07BC" w14:textId="77777777" w:rsidTr="00FF0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AB564CD" w14:textId="2CF7764C" w:rsidR="00194786" w:rsidRPr="00BE3B03" w:rsidRDefault="00CB27C4" w:rsidP="00194786">
            <w:pPr>
              <w:rPr>
                <w:lang w:val="en-US"/>
              </w:rPr>
            </w:pPr>
            <w:r w:rsidRPr="00BE3B03">
              <w:rPr>
                <w:lang w:val="en-US"/>
              </w:rPr>
              <w:t>Kit fils premium jumper 40x75mm</w:t>
            </w:r>
            <w:r w:rsidR="009E4291" w:rsidRPr="00BE3B03">
              <w:rPr>
                <w:lang w:val="en-US"/>
              </w:rPr>
              <w:br/>
              <w:t>F/F + M/F + M/M</w:t>
            </w:r>
          </w:p>
        </w:tc>
        <w:tc>
          <w:tcPr>
            <w:tcW w:w="1559" w:type="dxa"/>
          </w:tcPr>
          <w:p w14:paraId="6BE8BBC0" w14:textId="6FCED68A" w:rsidR="00194786" w:rsidRPr="00CB27C4" w:rsidRDefault="00F94F77" w:rsidP="00194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Amazon</w:t>
            </w:r>
          </w:p>
        </w:tc>
        <w:tc>
          <w:tcPr>
            <w:tcW w:w="1556" w:type="dxa"/>
          </w:tcPr>
          <w:p w14:paraId="5A77A631" w14:textId="36CA1924" w:rsidR="00194786" w:rsidRPr="00CB27C4" w:rsidRDefault="002151D5" w:rsidP="00194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="009A2AD3">
              <w:t>,</w:t>
            </w:r>
            <w:r>
              <w:t>59</w:t>
            </w:r>
            <w:r w:rsidR="009A2AD3">
              <w:t xml:space="preserve"> €</w:t>
            </w:r>
          </w:p>
        </w:tc>
        <w:tc>
          <w:tcPr>
            <w:tcW w:w="2266" w:type="dxa"/>
          </w:tcPr>
          <w:p w14:paraId="3B2F7FF1" w14:textId="2FBFD887" w:rsidR="00194786" w:rsidRPr="00CB27C4" w:rsidRDefault="002151D5" w:rsidP="00194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Amazon Prime</w:t>
            </w:r>
          </w:p>
        </w:tc>
      </w:tr>
      <w:tr w:rsidR="009A2AD3" w:rsidRPr="00CB27C4" w14:paraId="5B74B520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7B2BFE0" w14:textId="4439E2BB" w:rsidR="009A2AD3" w:rsidRPr="00CB27C4" w:rsidRDefault="00E93173" w:rsidP="009A2AD3">
            <w:r>
              <w:t>Kit de tubes d’isolation</w:t>
            </w:r>
          </w:p>
        </w:tc>
        <w:tc>
          <w:tcPr>
            <w:tcW w:w="1559" w:type="dxa"/>
          </w:tcPr>
          <w:p w14:paraId="1F77F58E" w14:textId="58F6DE42" w:rsidR="009A2AD3" w:rsidRPr="00CB27C4" w:rsidRDefault="00F94F77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Amazon</w:t>
            </w:r>
          </w:p>
        </w:tc>
        <w:tc>
          <w:tcPr>
            <w:tcW w:w="1556" w:type="dxa"/>
          </w:tcPr>
          <w:p w14:paraId="581401C1" w14:textId="6BD15021" w:rsidR="009A2AD3" w:rsidRPr="00CB27C4" w:rsidRDefault="00F94F77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2,90 </w:t>
            </w:r>
            <w:r w:rsidR="001F09F2">
              <w:t>€</w:t>
            </w:r>
          </w:p>
        </w:tc>
        <w:tc>
          <w:tcPr>
            <w:tcW w:w="2266" w:type="dxa"/>
          </w:tcPr>
          <w:p w14:paraId="129439A9" w14:textId="6E3FFC78" w:rsidR="009A2AD3" w:rsidRPr="00CB27C4" w:rsidRDefault="00F94F77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Amazon Prime</w:t>
            </w:r>
          </w:p>
        </w:tc>
      </w:tr>
      <w:tr w:rsidR="009A2AD3" w:rsidRPr="00CB27C4" w14:paraId="007C45B4" w14:textId="77777777" w:rsidTr="00FF0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F94D47A" w14:textId="6CB071CD" w:rsidR="009A2AD3" w:rsidRPr="00CB27C4" w:rsidRDefault="00573303" w:rsidP="009A2AD3">
            <w:r>
              <w:t>Capteur BME280</w:t>
            </w:r>
          </w:p>
        </w:tc>
        <w:tc>
          <w:tcPr>
            <w:tcW w:w="1559" w:type="dxa"/>
          </w:tcPr>
          <w:p w14:paraId="3BA8391E" w14:textId="6986742D" w:rsidR="009A2AD3" w:rsidRPr="00CB27C4" w:rsidRDefault="00573303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Banggood</w:t>
            </w:r>
            <w:r w:rsidR="0065151B">
              <w:t xml:space="preserve"> UK</w:t>
            </w:r>
          </w:p>
        </w:tc>
        <w:tc>
          <w:tcPr>
            <w:tcW w:w="1556" w:type="dxa"/>
          </w:tcPr>
          <w:p w14:paraId="3FA403D9" w14:textId="2940E758" w:rsidR="009A2AD3" w:rsidRPr="00CB27C4" w:rsidRDefault="00573303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6,32 €</w:t>
            </w:r>
          </w:p>
        </w:tc>
        <w:tc>
          <w:tcPr>
            <w:tcW w:w="2266" w:type="dxa"/>
          </w:tcPr>
          <w:p w14:paraId="12346E68" w14:textId="7D537EB5" w:rsidR="009A2AD3" w:rsidRPr="00CB27C4" w:rsidRDefault="00CD27EE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à 10 jours ouvrables</w:t>
            </w:r>
          </w:p>
        </w:tc>
      </w:tr>
      <w:tr w:rsidR="009A2AD3" w:rsidRPr="00CB27C4" w14:paraId="75EAD3BB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A25A035" w14:textId="0165B46B" w:rsidR="009A2AD3" w:rsidRPr="00CB27C4" w:rsidRDefault="00151F61" w:rsidP="009A2AD3">
            <w:r>
              <w:t>Capteur BME680</w:t>
            </w:r>
          </w:p>
        </w:tc>
        <w:tc>
          <w:tcPr>
            <w:tcW w:w="1559" w:type="dxa"/>
          </w:tcPr>
          <w:p w14:paraId="607FBC09" w14:textId="45523416" w:rsidR="009A2AD3" w:rsidRPr="00CB27C4" w:rsidRDefault="00151F61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Pimoroni</w:t>
            </w:r>
          </w:p>
        </w:tc>
        <w:tc>
          <w:tcPr>
            <w:tcW w:w="1556" w:type="dxa"/>
          </w:tcPr>
          <w:p w14:paraId="1F5D9A9C" w14:textId="029FC620" w:rsidR="009A2AD3" w:rsidRPr="00CB27C4" w:rsidRDefault="003C5F30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18,60</w:t>
            </w:r>
            <w:r w:rsidR="008376A7">
              <w:t xml:space="preserve"> £</w:t>
            </w:r>
          </w:p>
        </w:tc>
        <w:tc>
          <w:tcPr>
            <w:tcW w:w="2266" w:type="dxa"/>
          </w:tcPr>
          <w:p w14:paraId="65011761" w14:textId="1B1B9E2C" w:rsidR="009A2AD3" w:rsidRPr="00CB27C4" w:rsidRDefault="003C5F30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à 7 jours ouvrables</w:t>
            </w:r>
          </w:p>
        </w:tc>
      </w:tr>
      <w:tr w:rsidR="00A11101" w:rsidRPr="00CB27C4" w14:paraId="191564F8" w14:textId="77777777" w:rsidTr="00FF0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6FD89DC" w14:textId="1EE48647" w:rsidR="00A11101" w:rsidRDefault="00A11101" w:rsidP="00A11101">
            <w:r w:rsidRPr="00BE3B03">
              <w:t xml:space="preserve">Extension </w:t>
            </w:r>
            <w:r w:rsidR="00A44714" w:rsidRPr="00BE3B03">
              <w:t xml:space="preserve">11mm </w:t>
            </w:r>
            <w:r w:rsidRPr="00BE3B03">
              <w:t>de connecteur GPIO</w:t>
            </w:r>
          </w:p>
        </w:tc>
        <w:tc>
          <w:tcPr>
            <w:tcW w:w="1559" w:type="dxa"/>
          </w:tcPr>
          <w:p w14:paraId="679E8AC5" w14:textId="6C9C37A9" w:rsidR="00A11101" w:rsidRDefault="00A11101" w:rsidP="00A111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Pimoroni</w:t>
            </w:r>
          </w:p>
        </w:tc>
        <w:tc>
          <w:tcPr>
            <w:tcW w:w="1556" w:type="dxa"/>
          </w:tcPr>
          <w:p w14:paraId="483E9D34" w14:textId="401032CC" w:rsidR="00A11101" w:rsidRDefault="00A11101" w:rsidP="00A111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2,10 £</w:t>
            </w:r>
          </w:p>
        </w:tc>
        <w:tc>
          <w:tcPr>
            <w:tcW w:w="2266" w:type="dxa"/>
          </w:tcPr>
          <w:p w14:paraId="2521B47A" w14:textId="4879A53C" w:rsidR="00A11101" w:rsidRDefault="00A11101" w:rsidP="00A111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à 7 jours ouvrables</w:t>
            </w:r>
          </w:p>
        </w:tc>
      </w:tr>
      <w:tr w:rsidR="00AD7BB2" w:rsidRPr="00CB27C4" w14:paraId="5E8C992E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3FF034B" w14:textId="3740D50E" w:rsidR="00AD7BB2" w:rsidRDefault="00AD7BB2" w:rsidP="00A11101">
            <w:pPr>
              <w:rPr>
                <w:lang w:val="en-GB"/>
              </w:rPr>
            </w:pPr>
            <w:r>
              <w:rPr>
                <w:lang w:val="en-GB"/>
              </w:rPr>
              <w:t xml:space="preserve">Adafruit </w:t>
            </w:r>
            <w:r w:rsidR="007C1656">
              <w:rPr>
                <w:lang w:val="en-GB"/>
              </w:rPr>
              <w:t>FT232H Breakout</w:t>
            </w:r>
            <w:r w:rsidR="007C1656">
              <w:rPr>
                <w:lang w:val="en-GB"/>
              </w:rPr>
              <w:br/>
            </w:r>
            <w:r w:rsidR="007C1656" w:rsidRPr="007C1656">
              <w:rPr>
                <w:b w:val="0"/>
                <w:bCs w:val="0"/>
                <w:i/>
                <w:iCs/>
                <w:sz w:val="18"/>
                <w:szCs w:val="18"/>
                <w:lang w:val="en-GB"/>
              </w:rPr>
              <w:t>(USB to GPIO+SPI+I2C)</w:t>
            </w:r>
          </w:p>
        </w:tc>
        <w:tc>
          <w:tcPr>
            <w:tcW w:w="1559" w:type="dxa"/>
          </w:tcPr>
          <w:p w14:paraId="392E016E" w14:textId="0E8CA19E" w:rsidR="00AD7BB2" w:rsidRDefault="007C1656" w:rsidP="00A111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Pimoroni</w:t>
            </w:r>
          </w:p>
        </w:tc>
        <w:tc>
          <w:tcPr>
            <w:tcW w:w="1556" w:type="dxa"/>
          </w:tcPr>
          <w:p w14:paraId="34F9A0BE" w14:textId="1B2BA89F" w:rsidR="00AD7BB2" w:rsidRDefault="007C1656" w:rsidP="00A111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13,80 £</w:t>
            </w:r>
          </w:p>
        </w:tc>
        <w:tc>
          <w:tcPr>
            <w:tcW w:w="2266" w:type="dxa"/>
          </w:tcPr>
          <w:p w14:paraId="6798734F" w14:textId="4C1E440C" w:rsidR="00AD7BB2" w:rsidRDefault="007C1656" w:rsidP="00A111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à 7 jours ouvrables</w:t>
            </w:r>
          </w:p>
        </w:tc>
      </w:tr>
      <w:tr w:rsidR="00955171" w:rsidRPr="00CB27C4" w14:paraId="6D6EC0D3" w14:textId="77777777" w:rsidTr="00FF0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D009937" w14:textId="48D8C47E" w:rsidR="00955171" w:rsidRDefault="00955171" w:rsidP="009A2AD3">
            <w:r>
              <w:t xml:space="preserve">Capteur </w:t>
            </w:r>
            <w:r w:rsidR="00972CE6">
              <w:t xml:space="preserve">laser </w:t>
            </w:r>
            <w:r w:rsidR="0056269C">
              <w:t xml:space="preserve">Nova </w:t>
            </w:r>
            <w:r w:rsidR="00972CE6">
              <w:t>PM2.5 SDS011</w:t>
            </w:r>
          </w:p>
        </w:tc>
        <w:tc>
          <w:tcPr>
            <w:tcW w:w="1559" w:type="dxa"/>
          </w:tcPr>
          <w:p w14:paraId="2B02C074" w14:textId="516B5528" w:rsidR="00955171" w:rsidRDefault="0056269C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AliExpress</w:t>
            </w:r>
          </w:p>
        </w:tc>
        <w:tc>
          <w:tcPr>
            <w:tcW w:w="1556" w:type="dxa"/>
          </w:tcPr>
          <w:p w14:paraId="239DE414" w14:textId="2382559A" w:rsidR="00955171" w:rsidRDefault="00517031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15,77 €</w:t>
            </w:r>
          </w:p>
        </w:tc>
        <w:tc>
          <w:tcPr>
            <w:tcW w:w="2266" w:type="dxa"/>
          </w:tcPr>
          <w:p w14:paraId="7B43A71B" w14:textId="14CDB54C" w:rsidR="00955171" w:rsidRDefault="00195D25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mois</w:t>
            </w:r>
            <w:r w:rsidR="000D50E7">
              <w:t xml:space="preserve"> ouvrable</w:t>
            </w:r>
          </w:p>
        </w:tc>
      </w:tr>
      <w:tr w:rsidR="009A2AD3" w:rsidRPr="00CB27C4" w14:paraId="1C54F6BE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FA0356C" w14:textId="7F03A13A" w:rsidR="009A2AD3" w:rsidRPr="00CB27C4" w:rsidRDefault="002856AF" w:rsidP="009A2AD3">
            <w:r>
              <w:t>Câble RJ45 CAT6 3m</w:t>
            </w:r>
          </w:p>
        </w:tc>
        <w:tc>
          <w:tcPr>
            <w:tcW w:w="1559" w:type="dxa"/>
          </w:tcPr>
          <w:p w14:paraId="702E7022" w14:textId="31B7995C" w:rsidR="009A2AD3" w:rsidRPr="00CB27C4" w:rsidRDefault="002856AF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Amazon</w:t>
            </w:r>
          </w:p>
        </w:tc>
        <w:tc>
          <w:tcPr>
            <w:tcW w:w="1556" w:type="dxa"/>
          </w:tcPr>
          <w:p w14:paraId="4090CAF4" w14:textId="368FFAB7" w:rsidR="009A2AD3" w:rsidRPr="00CB27C4" w:rsidRDefault="002856AF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5,49 €</w:t>
            </w:r>
          </w:p>
        </w:tc>
        <w:tc>
          <w:tcPr>
            <w:tcW w:w="2266" w:type="dxa"/>
          </w:tcPr>
          <w:p w14:paraId="0DC6BD33" w14:textId="3F9E97CF" w:rsidR="009A2AD3" w:rsidRPr="00CB27C4" w:rsidRDefault="002E5B09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Amazon Prime</w:t>
            </w:r>
          </w:p>
        </w:tc>
      </w:tr>
      <w:tr w:rsidR="009A2AD3" w:rsidRPr="00CB27C4" w14:paraId="23053950" w14:textId="77777777" w:rsidTr="00FF0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931490C" w14:textId="30EB21A3" w:rsidR="009A2AD3" w:rsidRPr="003D6757" w:rsidRDefault="007C7CBD" w:rsidP="009A2AD3">
            <w:pPr>
              <w:rPr>
                <w:lang w:val="en-GB"/>
              </w:rPr>
            </w:pPr>
            <w:r w:rsidRPr="003D6757">
              <w:rPr>
                <w:lang w:val="en-GB"/>
              </w:rPr>
              <w:t xml:space="preserve">ELEGOO </w:t>
            </w:r>
            <w:r w:rsidR="00F75AA5" w:rsidRPr="003D6757">
              <w:rPr>
                <w:lang w:val="en-GB"/>
              </w:rPr>
              <w:t>kit 6</w:t>
            </w:r>
            <w:r w:rsidR="003D6757" w:rsidRPr="003D6757">
              <w:rPr>
                <w:lang w:val="en-GB"/>
              </w:rPr>
              <w:t>x170 points</w:t>
            </w:r>
            <w:r w:rsidR="00F75AA5" w:rsidRPr="003D6757">
              <w:rPr>
                <w:lang w:val="en-GB"/>
              </w:rPr>
              <w:t xml:space="preserve"> breadboard</w:t>
            </w:r>
          </w:p>
        </w:tc>
        <w:tc>
          <w:tcPr>
            <w:tcW w:w="1559" w:type="dxa"/>
          </w:tcPr>
          <w:p w14:paraId="32CC189E" w14:textId="608101BB" w:rsidR="009A2AD3" w:rsidRPr="00CB27C4" w:rsidRDefault="00F75AA5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Amazon</w:t>
            </w:r>
          </w:p>
        </w:tc>
        <w:tc>
          <w:tcPr>
            <w:tcW w:w="1556" w:type="dxa"/>
          </w:tcPr>
          <w:p w14:paraId="5AD93545" w14:textId="0554AFC7" w:rsidR="009A2AD3" w:rsidRPr="00CB27C4" w:rsidRDefault="007034F9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 w:rsidR="00F75AA5">
              <w:t>,99 €</w:t>
            </w:r>
          </w:p>
        </w:tc>
        <w:tc>
          <w:tcPr>
            <w:tcW w:w="2266" w:type="dxa"/>
          </w:tcPr>
          <w:p w14:paraId="59DD8A08" w14:textId="04714E37" w:rsidR="009A2AD3" w:rsidRPr="00CB27C4" w:rsidRDefault="00F75AA5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Amazon Prime</w:t>
            </w:r>
          </w:p>
        </w:tc>
      </w:tr>
      <w:tr w:rsidR="0068396F" w:rsidRPr="00CB27C4" w14:paraId="55A736F4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8F1971B" w14:textId="318974C5" w:rsidR="0068396F" w:rsidRPr="003D6757" w:rsidRDefault="0068396F" w:rsidP="009A2AD3">
            <w:pPr>
              <w:rPr>
                <w:lang w:val="en-GB"/>
              </w:rPr>
            </w:pPr>
            <w:r>
              <w:rPr>
                <w:lang w:val="en-GB"/>
              </w:rPr>
              <w:t xml:space="preserve">10m </w:t>
            </w:r>
            <w:r w:rsidR="00E55BAF">
              <w:rPr>
                <w:lang w:val="en-GB"/>
              </w:rPr>
              <w:t>câble en cuivre</w:t>
            </w:r>
          </w:p>
        </w:tc>
        <w:tc>
          <w:tcPr>
            <w:tcW w:w="1559" w:type="dxa"/>
          </w:tcPr>
          <w:p w14:paraId="473EC3A5" w14:textId="75C8EA00" w:rsidR="0068396F" w:rsidRDefault="00A8561F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Banggood</w:t>
            </w:r>
            <w:r w:rsidR="00A42980">
              <w:t xml:space="preserve"> CN</w:t>
            </w:r>
          </w:p>
        </w:tc>
        <w:tc>
          <w:tcPr>
            <w:tcW w:w="1556" w:type="dxa"/>
          </w:tcPr>
          <w:p w14:paraId="4DE46CCE" w14:textId="4CF3C56B" w:rsidR="0068396F" w:rsidRDefault="008A1177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4,58</w:t>
            </w:r>
            <w:r w:rsidR="00A8561F">
              <w:t xml:space="preserve"> €</w:t>
            </w:r>
          </w:p>
        </w:tc>
        <w:tc>
          <w:tcPr>
            <w:tcW w:w="2266" w:type="dxa"/>
          </w:tcPr>
          <w:p w14:paraId="4F2EE8D6" w14:textId="3505571F" w:rsidR="0068396F" w:rsidRDefault="0081554F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à 14 jours ouvrables</w:t>
            </w:r>
          </w:p>
        </w:tc>
      </w:tr>
      <w:tr w:rsidR="00A8561F" w:rsidRPr="00CB27C4" w14:paraId="72E462F7" w14:textId="77777777" w:rsidTr="00FF0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9C08E67" w14:textId="4BFACC4C" w:rsidR="00A8561F" w:rsidRDefault="00814638" w:rsidP="009A2AD3">
            <w:pPr>
              <w:rPr>
                <w:lang w:val="en-GB"/>
              </w:rPr>
            </w:pPr>
            <w:r>
              <w:rPr>
                <w:lang w:val="en-GB"/>
              </w:rPr>
              <w:t>GPIO carte de référence</w:t>
            </w:r>
          </w:p>
        </w:tc>
        <w:tc>
          <w:tcPr>
            <w:tcW w:w="1559" w:type="dxa"/>
          </w:tcPr>
          <w:p w14:paraId="2B23CBB4" w14:textId="39CB3AD7" w:rsidR="00A8561F" w:rsidRDefault="00814638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Banggood</w:t>
            </w:r>
            <w:r w:rsidR="00A42980">
              <w:t xml:space="preserve"> CN</w:t>
            </w:r>
          </w:p>
        </w:tc>
        <w:tc>
          <w:tcPr>
            <w:tcW w:w="1556" w:type="dxa"/>
          </w:tcPr>
          <w:p w14:paraId="174A7A68" w14:textId="303B8214" w:rsidR="00A8561F" w:rsidRDefault="00814638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3,14 €</w:t>
            </w:r>
          </w:p>
        </w:tc>
        <w:tc>
          <w:tcPr>
            <w:tcW w:w="2266" w:type="dxa"/>
          </w:tcPr>
          <w:p w14:paraId="1F469C3C" w14:textId="5FDCF787" w:rsidR="00A8561F" w:rsidRDefault="0081554F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 à 14 jours ouvrables</w:t>
            </w:r>
          </w:p>
        </w:tc>
      </w:tr>
      <w:tr w:rsidR="008D600E" w:rsidRPr="00CB27C4" w14:paraId="4ECF3910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6A102D6" w14:textId="7B87AE1B" w:rsidR="008D600E" w:rsidRPr="0083048E" w:rsidRDefault="009450BD" w:rsidP="009A2AD3">
            <w:r w:rsidRPr="0083048E">
              <w:t xml:space="preserve">Kit </w:t>
            </w:r>
            <w:r w:rsidR="00D17390" w:rsidRPr="0083048E">
              <w:t>cylind</w:t>
            </w:r>
            <w:r w:rsidRPr="0083048E">
              <w:t>res</w:t>
            </w:r>
            <w:r w:rsidR="00D17390" w:rsidRPr="0083048E">
              <w:t xml:space="preserve"> hexa</w:t>
            </w:r>
            <w:r w:rsidRPr="0083048E">
              <w:t>gona</w:t>
            </w:r>
            <w:r w:rsidR="00764364">
              <w:t>ux</w:t>
            </w:r>
            <w:r w:rsidRPr="0083048E">
              <w:t xml:space="preserve"> en laiton</w:t>
            </w:r>
          </w:p>
        </w:tc>
        <w:tc>
          <w:tcPr>
            <w:tcW w:w="1559" w:type="dxa"/>
          </w:tcPr>
          <w:p w14:paraId="19F6C547" w14:textId="2A73D6B5" w:rsidR="008D600E" w:rsidRDefault="009450BD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Banggood</w:t>
            </w:r>
            <w:r w:rsidR="00A42980">
              <w:t xml:space="preserve"> CN</w:t>
            </w:r>
          </w:p>
        </w:tc>
        <w:tc>
          <w:tcPr>
            <w:tcW w:w="1556" w:type="dxa"/>
          </w:tcPr>
          <w:p w14:paraId="2AFB003F" w14:textId="55F72DDD" w:rsidR="008D600E" w:rsidRDefault="009450BD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2,39</w:t>
            </w:r>
            <w:r w:rsidR="009B4185">
              <w:t xml:space="preserve"> €</w:t>
            </w:r>
          </w:p>
        </w:tc>
        <w:tc>
          <w:tcPr>
            <w:tcW w:w="2266" w:type="dxa"/>
          </w:tcPr>
          <w:p w14:paraId="7A45475A" w14:textId="110C425F" w:rsidR="008D600E" w:rsidRDefault="0081554F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à 14 jours ouvrables</w:t>
            </w:r>
          </w:p>
        </w:tc>
      </w:tr>
      <w:tr w:rsidR="009A2AD3" w:rsidRPr="00CB27C4" w14:paraId="2A0CE66E" w14:textId="77777777" w:rsidTr="00FF0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CA1651A" w14:textId="0654A331" w:rsidR="009A2AD3" w:rsidRPr="00CB27C4" w:rsidRDefault="005102C0" w:rsidP="009A2AD3">
            <w:r>
              <w:t>PiZiGate</w:t>
            </w:r>
          </w:p>
        </w:tc>
        <w:tc>
          <w:tcPr>
            <w:tcW w:w="1559" w:type="dxa"/>
          </w:tcPr>
          <w:p w14:paraId="16B06AE4" w14:textId="1F5E94FA" w:rsidR="009A2AD3" w:rsidRPr="00CB27C4" w:rsidRDefault="00CB695B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ZiGate</w:t>
            </w:r>
          </w:p>
        </w:tc>
        <w:tc>
          <w:tcPr>
            <w:tcW w:w="1556" w:type="dxa"/>
          </w:tcPr>
          <w:p w14:paraId="09017B82" w14:textId="331904E0" w:rsidR="009A2AD3" w:rsidRPr="00CB27C4" w:rsidRDefault="00CB695B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29,- €</w:t>
            </w:r>
          </w:p>
        </w:tc>
        <w:tc>
          <w:tcPr>
            <w:tcW w:w="2266" w:type="dxa"/>
          </w:tcPr>
          <w:p w14:paraId="18EBD311" w14:textId="71EC883F" w:rsidR="009A2AD3" w:rsidRPr="00CB27C4" w:rsidRDefault="004C59CD" w:rsidP="009A2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?</w:t>
            </w:r>
          </w:p>
        </w:tc>
      </w:tr>
      <w:tr w:rsidR="009A2AD3" w:rsidRPr="00CB27C4" w14:paraId="519DF9C6" w14:textId="77777777" w:rsidTr="00FF0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80238C4" w14:textId="738D383A" w:rsidR="009A2AD3" w:rsidRPr="00CB27C4" w:rsidRDefault="005102C0" w:rsidP="009A2AD3">
            <w:r>
              <w:t>Antenne externe</w:t>
            </w:r>
          </w:p>
        </w:tc>
        <w:tc>
          <w:tcPr>
            <w:tcW w:w="1559" w:type="dxa"/>
          </w:tcPr>
          <w:p w14:paraId="284867FC" w14:textId="64324340" w:rsidR="009A2AD3" w:rsidRPr="00CB27C4" w:rsidRDefault="00CB695B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ZiGate</w:t>
            </w:r>
          </w:p>
        </w:tc>
        <w:tc>
          <w:tcPr>
            <w:tcW w:w="1556" w:type="dxa"/>
          </w:tcPr>
          <w:p w14:paraId="7CC9EB89" w14:textId="625EB088" w:rsidR="009A2AD3" w:rsidRPr="00CB27C4" w:rsidRDefault="00EA5155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9,- €</w:t>
            </w:r>
          </w:p>
        </w:tc>
        <w:tc>
          <w:tcPr>
            <w:tcW w:w="2266" w:type="dxa"/>
          </w:tcPr>
          <w:p w14:paraId="695DE16D" w14:textId="52D0FBB1" w:rsidR="009A2AD3" w:rsidRPr="00CB27C4" w:rsidRDefault="004C59CD" w:rsidP="009A2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?</w:t>
            </w:r>
          </w:p>
        </w:tc>
      </w:tr>
    </w:tbl>
    <w:p w14:paraId="5BB243DE" w14:textId="4D5257A1" w:rsidR="00B35B0A" w:rsidRPr="00694FDC" w:rsidRDefault="008F77F3" w:rsidP="00A542DD">
      <w:pPr>
        <w:jc w:val="center"/>
        <w:rPr>
          <w:i/>
          <w:iCs/>
          <w:color w:val="767171" w:themeColor="background2" w:themeShade="80"/>
          <w:sz w:val="18"/>
          <w:szCs w:val="18"/>
        </w:rPr>
      </w:pPr>
      <w:r w:rsidRPr="00694FDC">
        <w:rPr>
          <w:i/>
          <w:iCs/>
          <w:color w:val="767171" w:themeColor="background2" w:themeShade="80"/>
          <w:sz w:val="18"/>
          <w:szCs w:val="18"/>
        </w:rPr>
        <w:t>A</w:t>
      </w:r>
      <w:r w:rsidR="00694FDC">
        <w:rPr>
          <w:i/>
          <w:iCs/>
          <w:color w:val="767171" w:themeColor="background2" w:themeShade="80"/>
          <w:sz w:val="18"/>
          <w:szCs w:val="18"/>
        </w:rPr>
        <w:t xml:space="preserve">u choix </w:t>
      </w:r>
      <w:r w:rsidRPr="00694FDC">
        <w:rPr>
          <w:i/>
          <w:iCs/>
          <w:color w:val="767171" w:themeColor="background2" w:themeShade="80"/>
          <w:sz w:val="18"/>
          <w:szCs w:val="18"/>
        </w:rPr>
        <w:t>ventilateur SHIM ou dissipateur de chaleur passif</w:t>
      </w:r>
      <w:r w:rsidR="00694FDC">
        <w:rPr>
          <w:i/>
          <w:iCs/>
          <w:color w:val="767171" w:themeColor="background2" w:themeShade="80"/>
          <w:sz w:val="18"/>
          <w:szCs w:val="18"/>
        </w:rPr>
        <w:t>. P</w:t>
      </w:r>
      <w:r w:rsidRPr="00694FDC">
        <w:rPr>
          <w:i/>
          <w:iCs/>
          <w:color w:val="767171" w:themeColor="background2" w:themeShade="80"/>
          <w:sz w:val="18"/>
          <w:szCs w:val="18"/>
        </w:rPr>
        <w:t xml:space="preserve">our Raspberry Pi 4, </w:t>
      </w:r>
      <w:r w:rsidR="002E4524">
        <w:rPr>
          <w:i/>
          <w:iCs/>
          <w:color w:val="767171" w:themeColor="background2" w:themeShade="80"/>
          <w:sz w:val="18"/>
          <w:szCs w:val="18"/>
        </w:rPr>
        <w:t>vivement</w:t>
      </w:r>
      <w:r w:rsidRPr="00694FDC">
        <w:rPr>
          <w:i/>
          <w:iCs/>
          <w:color w:val="767171" w:themeColor="background2" w:themeShade="80"/>
          <w:sz w:val="18"/>
          <w:szCs w:val="18"/>
        </w:rPr>
        <w:t xml:space="preserve"> conseillé d’utiliser le ventilateur.</w:t>
      </w:r>
    </w:p>
    <w:tbl>
      <w:tblPr>
        <w:tblStyle w:val="TableauGrille4-Accentuation3"/>
        <w:tblW w:w="0" w:type="auto"/>
        <w:tblLook w:val="04A0" w:firstRow="1" w:lastRow="0" w:firstColumn="1" w:lastColumn="0" w:noHBand="0" w:noVBand="1"/>
      </w:tblPr>
      <w:tblGrid>
        <w:gridCol w:w="2263"/>
        <w:gridCol w:w="3969"/>
        <w:gridCol w:w="2828"/>
      </w:tblGrid>
      <w:tr w:rsidR="000065E5" w14:paraId="1F02A7BE" w14:textId="77777777" w:rsidTr="001F7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AF18D87" w14:textId="6E7F1C5A" w:rsidR="000065E5" w:rsidRPr="000065E5" w:rsidRDefault="000065E5" w:rsidP="000065E5">
            <w:pPr>
              <w:jc w:val="center"/>
            </w:pPr>
            <w:r w:rsidRPr="000065E5">
              <w:t>Coût total</w:t>
            </w:r>
          </w:p>
        </w:tc>
        <w:tc>
          <w:tcPr>
            <w:tcW w:w="3969" w:type="dxa"/>
          </w:tcPr>
          <w:p w14:paraId="66D3FDC8" w14:textId="7E95A13A" w:rsidR="000065E5" w:rsidRPr="000065E5" w:rsidRDefault="000065E5" w:rsidP="000065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065E5">
              <w:t>Frais de livraison</w:t>
            </w:r>
          </w:p>
        </w:tc>
        <w:tc>
          <w:tcPr>
            <w:tcW w:w="2828" w:type="dxa"/>
          </w:tcPr>
          <w:p w14:paraId="0FCF4E7C" w14:textId="5A3CBAB8" w:rsidR="000065E5" w:rsidRPr="000065E5" w:rsidRDefault="000065E5" w:rsidP="000065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065E5">
              <w:t>Fournisseur</w:t>
            </w:r>
          </w:p>
        </w:tc>
      </w:tr>
      <w:tr w:rsidR="000065E5" w14:paraId="032F8D29" w14:textId="77777777" w:rsidTr="001F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E9DC72" w14:textId="6BF19B43" w:rsidR="000065E5" w:rsidRPr="000065E5" w:rsidRDefault="007D056C" w:rsidP="00D165E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9E4291">
              <w:rPr>
                <w:b w:val="0"/>
                <w:bCs w:val="0"/>
              </w:rPr>
              <w:t>0</w:t>
            </w:r>
            <w:r w:rsidR="000065E5" w:rsidRPr="000065E5">
              <w:rPr>
                <w:b w:val="0"/>
                <w:bCs w:val="0"/>
              </w:rPr>
              <w:t>,</w:t>
            </w:r>
            <w:r w:rsidR="009E4291">
              <w:rPr>
                <w:b w:val="0"/>
                <w:bCs w:val="0"/>
              </w:rPr>
              <w:t>1</w:t>
            </w:r>
            <w:r w:rsidR="00F94F77">
              <w:rPr>
                <w:b w:val="0"/>
                <w:bCs w:val="0"/>
              </w:rPr>
              <w:t>9</w:t>
            </w:r>
            <w:r w:rsidR="000065E5" w:rsidRPr="000065E5">
              <w:rPr>
                <w:b w:val="0"/>
                <w:bCs w:val="0"/>
              </w:rPr>
              <w:t xml:space="preserve"> €</w:t>
            </w:r>
          </w:p>
        </w:tc>
        <w:tc>
          <w:tcPr>
            <w:tcW w:w="3969" w:type="dxa"/>
          </w:tcPr>
          <w:p w14:paraId="24B86C03" w14:textId="1348AB61" w:rsidR="000065E5" w:rsidRPr="000065E5" w:rsidRDefault="000065E5" w:rsidP="00D165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5E5">
              <w:t>Gratuit à partir de 100,- €</w:t>
            </w:r>
            <w:r w:rsidR="001F7103">
              <w:t xml:space="preserve"> - </w:t>
            </w:r>
            <w:r w:rsidR="00DD49D8">
              <w:t>7,90 € sinon</w:t>
            </w:r>
          </w:p>
        </w:tc>
        <w:tc>
          <w:tcPr>
            <w:tcW w:w="2828" w:type="dxa"/>
          </w:tcPr>
          <w:p w14:paraId="7DBAD2A2" w14:textId="6DF32AA8" w:rsidR="000065E5" w:rsidRPr="000065E5" w:rsidRDefault="000065E5" w:rsidP="00D165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5E5">
              <w:t>Kubii</w:t>
            </w:r>
          </w:p>
        </w:tc>
      </w:tr>
      <w:tr w:rsidR="000065E5" w14:paraId="08BE373A" w14:textId="77777777" w:rsidTr="001F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471E8F" w14:textId="4B034061" w:rsidR="000065E5" w:rsidRPr="000065E5" w:rsidRDefault="00E81645" w:rsidP="00D165E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6,32 €</w:t>
            </w:r>
          </w:p>
        </w:tc>
        <w:tc>
          <w:tcPr>
            <w:tcW w:w="3969" w:type="dxa"/>
          </w:tcPr>
          <w:p w14:paraId="582415E4" w14:textId="5604E28B" w:rsidR="000065E5" w:rsidRPr="000065E5" w:rsidRDefault="00E81645" w:rsidP="00D165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1,81 € + assurance 0,13 €</w:t>
            </w:r>
          </w:p>
        </w:tc>
        <w:tc>
          <w:tcPr>
            <w:tcW w:w="2828" w:type="dxa"/>
          </w:tcPr>
          <w:p w14:paraId="0D6C246E" w14:textId="3B90BB0D" w:rsidR="000065E5" w:rsidRPr="000065E5" w:rsidRDefault="00CD27EE" w:rsidP="00D165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Banggood</w:t>
            </w:r>
            <w:r w:rsidR="0065151B">
              <w:t xml:space="preserve"> UK</w:t>
            </w:r>
          </w:p>
        </w:tc>
      </w:tr>
      <w:tr w:rsidR="008376A7" w14:paraId="3AF24224" w14:textId="77777777" w:rsidTr="001F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A57BB40" w14:textId="02FFF7F7" w:rsidR="008376A7" w:rsidRPr="008376A7" w:rsidRDefault="00230578" w:rsidP="008376A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34</w:t>
            </w:r>
            <w:r w:rsidR="008376A7" w:rsidRPr="008376A7">
              <w:rPr>
                <w:b w:val="0"/>
                <w:bCs w:val="0"/>
              </w:rPr>
              <w:t>,</w:t>
            </w:r>
            <w:r>
              <w:rPr>
                <w:b w:val="0"/>
                <w:bCs w:val="0"/>
              </w:rPr>
              <w:t>5</w:t>
            </w:r>
            <w:r w:rsidR="008376A7" w:rsidRPr="008376A7">
              <w:rPr>
                <w:b w:val="0"/>
                <w:bCs w:val="0"/>
              </w:rPr>
              <w:t>0 £</w:t>
            </w:r>
          </w:p>
        </w:tc>
        <w:tc>
          <w:tcPr>
            <w:tcW w:w="3969" w:type="dxa"/>
          </w:tcPr>
          <w:p w14:paraId="62B74CC1" w14:textId="1C84C7FF" w:rsidR="008376A7" w:rsidRDefault="008376A7" w:rsidP="0083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5,- £</w:t>
            </w:r>
          </w:p>
        </w:tc>
        <w:tc>
          <w:tcPr>
            <w:tcW w:w="2828" w:type="dxa"/>
          </w:tcPr>
          <w:p w14:paraId="2D088565" w14:textId="32D034E1" w:rsidR="008376A7" w:rsidRDefault="008376A7" w:rsidP="0083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Pimoroni</w:t>
            </w:r>
          </w:p>
        </w:tc>
      </w:tr>
      <w:tr w:rsidR="00160E30" w14:paraId="3A3DEB01" w14:textId="77777777" w:rsidTr="001F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5E3E59" w14:textId="3E0D4093" w:rsidR="00160E30" w:rsidRPr="00160E30" w:rsidRDefault="00160E30" w:rsidP="008376A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15,77 €</w:t>
            </w:r>
          </w:p>
        </w:tc>
        <w:tc>
          <w:tcPr>
            <w:tcW w:w="3969" w:type="dxa"/>
          </w:tcPr>
          <w:p w14:paraId="358ABBF1" w14:textId="1D732763" w:rsidR="00160E30" w:rsidRPr="00160E30" w:rsidRDefault="00160E30" w:rsidP="0083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0E30">
              <w:t>1,16 €</w:t>
            </w:r>
          </w:p>
        </w:tc>
        <w:tc>
          <w:tcPr>
            <w:tcW w:w="2828" w:type="dxa"/>
          </w:tcPr>
          <w:p w14:paraId="2658DDB3" w14:textId="56AC49C5" w:rsidR="00160E30" w:rsidRDefault="00160E30" w:rsidP="0083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AliExpress</w:t>
            </w:r>
          </w:p>
        </w:tc>
      </w:tr>
      <w:tr w:rsidR="00A42980" w14:paraId="4095A012" w14:textId="77777777" w:rsidTr="001F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66620DF" w14:textId="046023D5" w:rsidR="00A42980" w:rsidRDefault="008A145E" w:rsidP="008376A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  <w:r w:rsidR="00A11101">
              <w:rPr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,</w:t>
            </w:r>
            <w:r w:rsidR="00A11101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1 €</w:t>
            </w:r>
          </w:p>
        </w:tc>
        <w:tc>
          <w:tcPr>
            <w:tcW w:w="3969" w:type="dxa"/>
          </w:tcPr>
          <w:p w14:paraId="5707E633" w14:textId="734F98CB" w:rsidR="00A42980" w:rsidRPr="00160E30" w:rsidRDefault="00D16F6E" w:rsidP="0083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2,38 €</w:t>
            </w:r>
          </w:p>
        </w:tc>
        <w:tc>
          <w:tcPr>
            <w:tcW w:w="2828" w:type="dxa"/>
          </w:tcPr>
          <w:p w14:paraId="65170E8A" w14:textId="60FE0577" w:rsidR="00A42980" w:rsidRDefault="00A42980" w:rsidP="0083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Banggood CN</w:t>
            </w:r>
          </w:p>
        </w:tc>
      </w:tr>
      <w:tr w:rsidR="002E5B09" w14:paraId="120C2A01" w14:textId="77777777" w:rsidTr="001F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838C9A" w14:textId="3649BD0E" w:rsidR="002E5B09" w:rsidRPr="008376A7" w:rsidRDefault="00DF193C" w:rsidP="008376A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27,97</w:t>
            </w:r>
            <w:r w:rsidR="00A93B3F">
              <w:rPr>
                <w:b w:val="0"/>
                <w:bCs w:val="0"/>
              </w:rPr>
              <w:t xml:space="preserve"> €</w:t>
            </w:r>
          </w:p>
        </w:tc>
        <w:tc>
          <w:tcPr>
            <w:tcW w:w="3969" w:type="dxa"/>
          </w:tcPr>
          <w:p w14:paraId="2EB5A0CD" w14:textId="797B57CD" w:rsidR="002E5B09" w:rsidRPr="002E5B09" w:rsidRDefault="002E5B09" w:rsidP="0083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Livraison offerte </w:t>
            </w:r>
            <w:r>
              <w:rPr>
                <w:i/>
                <w:iCs/>
              </w:rPr>
              <w:t>Prime</w:t>
            </w:r>
          </w:p>
        </w:tc>
        <w:tc>
          <w:tcPr>
            <w:tcW w:w="2828" w:type="dxa"/>
          </w:tcPr>
          <w:p w14:paraId="08E69C70" w14:textId="2E99A04F" w:rsidR="002E5B09" w:rsidRDefault="002E5B09" w:rsidP="00837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Amazon</w:t>
            </w:r>
          </w:p>
        </w:tc>
      </w:tr>
      <w:tr w:rsidR="00EA5155" w14:paraId="13F551AF" w14:textId="77777777" w:rsidTr="001F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674C636" w14:textId="7D55CCE7" w:rsidR="00EA5155" w:rsidRDefault="00BD2EB0" w:rsidP="008376A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38,- €</w:t>
            </w:r>
          </w:p>
        </w:tc>
        <w:tc>
          <w:tcPr>
            <w:tcW w:w="3969" w:type="dxa"/>
          </w:tcPr>
          <w:p w14:paraId="38E4CA41" w14:textId="4D8A8829" w:rsidR="00EA5155" w:rsidRDefault="00BD2EB0" w:rsidP="0083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9,- €</w:t>
            </w:r>
          </w:p>
        </w:tc>
        <w:tc>
          <w:tcPr>
            <w:tcW w:w="2828" w:type="dxa"/>
          </w:tcPr>
          <w:p w14:paraId="3C2FE1C7" w14:textId="0CA74703" w:rsidR="00EA5155" w:rsidRDefault="00BD2EB0" w:rsidP="008376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ZiGate</w:t>
            </w:r>
          </w:p>
        </w:tc>
      </w:tr>
    </w:tbl>
    <w:p w14:paraId="5D15E369" w14:textId="77777777" w:rsidR="00386E2E" w:rsidRDefault="00280CE9" w:rsidP="00D165E6">
      <w:pPr>
        <w:rPr>
          <w:b/>
          <w:bCs/>
          <w:i/>
          <w:iCs/>
        </w:rPr>
      </w:pPr>
      <w:r w:rsidRPr="00CA673B">
        <w:rPr>
          <w:b/>
          <w:bCs/>
          <w:i/>
          <w:iCs/>
          <w:u w:val="single"/>
        </w:rPr>
        <w:t>Le coût total des composants</w:t>
      </w:r>
      <w:r w:rsidR="00465E18" w:rsidRPr="00CA673B">
        <w:rPr>
          <w:b/>
          <w:bCs/>
          <w:i/>
          <w:iCs/>
          <w:u w:val="single"/>
        </w:rPr>
        <w:t>, frais de port et assurance inclus,</w:t>
      </w:r>
      <w:r w:rsidRPr="00CA673B">
        <w:rPr>
          <w:b/>
          <w:bCs/>
          <w:i/>
          <w:iCs/>
          <w:u w:val="single"/>
        </w:rPr>
        <w:t xml:space="preserve"> s’élève à :</w:t>
      </w:r>
      <w:r w:rsidRPr="00DB7FD4">
        <w:rPr>
          <w:b/>
          <w:bCs/>
        </w:rPr>
        <w:t xml:space="preserve"> </w:t>
      </w:r>
      <w:r w:rsidR="00B522FE">
        <w:rPr>
          <w:b/>
          <w:bCs/>
        </w:rPr>
        <w:t>210,</w:t>
      </w:r>
      <w:r w:rsidR="00ED4883">
        <w:rPr>
          <w:b/>
          <w:bCs/>
        </w:rPr>
        <w:t>74</w:t>
      </w:r>
      <w:r w:rsidR="0058360B" w:rsidRPr="00DB7FD4">
        <w:rPr>
          <w:b/>
          <w:bCs/>
        </w:rPr>
        <w:t xml:space="preserve"> € + </w:t>
      </w:r>
      <w:r w:rsidR="00B00F63">
        <w:rPr>
          <w:b/>
          <w:bCs/>
        </w:rPr>
        <w:t>39</w:t>
      </w:r>
      <w:r w:rsidR="00F62EB4" w:rsidRPr="00DB7FD4">
        <w:rPr>
          <w:b/>
          <w:bCs/>
        </w:rPr>
        <w:t>,</w:t>
      </w:r>
      <w:r w:rsidR="00B00F63">
        <w:rPr>
          <w:b/>
          <w:bCs/>
        </w:rPr>
        <w:t>5</w:t>
      </w:r>
      <w:r w:rsidR="00F62EB4" w:rsidRPr="00DB7FD4">
        <w:rPr>
          <w:b/>
          <w:bCs/>
        </w:rPr>
        <w:t>0 £</w:t>
      </w:r>
      <w:r w:rsidR="00F62EB4" w:rsidRPr="00DB7FD4">
        <w:rPr>
          <w:b/>
          <w:bCs/>
        </w:rPr>
        <w:br/>
      </w:r>
      <w:r w:rsidR="00F62EB4" w:rsidRPr="00CA673B">
        <w:rPr>
          <w:b/>
          <w:bCs/>
          <w:i/>
          <w:iCs/>
        </w:rPr>
        <w:t xml:space="preserve">Sans compter </w:t>
      </w:r>
      <w:r w:rsidR="00357D83">
        <w:rPr>
          <w:b/>
          <w:bCs/>
          <w:i/>
          <w:iCs/>
        </w:rPr>
        <w:t>une éventuelle batterie,</w:t>
      </w:r>
      <w:r w:rsidR="00C53598">
        <w:rPr>
          <w:b/>
          <w:bCs/>
          <w:i/>
          <w:iCs/>
        </w:rPr>
        <w:t xml:space="preserve"> le boitie</w:t>
      </w:r>
      <w:r w:rsidR="00704EC8">
        <w:rPr>
          <w:b/>
          <w:bCs/>
          <w:i/>
          <w:iCs/>
        </w:rPr>
        <w:t>r,</w:t>
      </w:r>
      <w:r w:rsidR="00FC31D5">
        <w:rPr>
          <w:b/>
          <w:bCs/>
          <w:i/>
          <w:iCs/>
        </w:rPr>
        <w:t xml:space="preserve"> un affichage,</w:t>
      </w:r>
      <w:r w:rsidR="00704EC8">
        <w:rPr>
          <w:b/>
          <w:bCs/>
          <w:i/>
          <w:iCs/>
        </w:rPr>
        <w:t xml:space="preserve"> etc</w:t>
      </w:r>
      <w:r w:rsidR="00DB7FD4" w:rsidRPr="00CA673B">
        <w:rPr>
          <w:b/>
          <w:bCs/>
          <w:i/>
          <w:iCs/>
        </w:rPr>
        <w:t>.</w:t>
      </w:r>
    </w:p>
    <w:p w14:paraId="5DECC3FB" w14:textId="6207B775" w:rsidR="00CF5225" w:rsidRPr="009C01B0" w:rsidRDefault="001D5698" w:rsidP="00D165E6">
      <w:pPr>
        <w:rPr>
          <w:i/>
          <w:iCs/>
          <w:color w:val="808080" w:themeColor="background1" w:themeShade="80"/>
          <w:sz w:val="18"/>
          <w:szCs w:val="18"/>
        </w:rPr>
      </w:pPr>
      <w:r>
        <w:t xml:space="preserve">Un boitier </w:t>
      </w:r>
      <w:r w:rsidR="00CF3954">
        <w:t>coûterait</w:t>
      </w:r>
      <w:r w:rsidR="00571DE2">
        <w:t xml:space="preserve"> 17,99 € (si boitier de dérivation de Brico, </w:t>
      </w:r>
      <w:r w:rsidR="00B1112B">
        <w:t>taille 220x170x85mm</w:t>
      </w:r>
      <w:r w:rsidR="00B9327C">
        <w:t>, IP65</w:t>
      </w:r>
      <w:r w:rsidR="00345506">
        <w:t>*</w:t>
      </w:r>
      <w:r w:rsidR="00B1112B">
        <w:t>)</w:t>
      </w:r>
      <w:r w:rsidR="001931C9">
        <w:t>.</w:t>
      </w:r>
      <w:r w:rsidR="00345506">
        <w:br/>
      </w:r>
      <w:r w:rsidR="00345506" w:rsidRPr="009C01B0">
        <w:rPr>
          <w:i/>
          <w:iCs/>
          <w:color w:val="808080" w:themeColor="background1" w:themeShade="80"/>
          <w:sz w:val="18"/>
          <w:szCs w:val="18"/>
        </w:rPr>
        <w:t xml:space="preserve">* IP65 : totalement protégé contre les poussières, protégé contre les jets d’eau de toutes les directions à la lance (buse de 6,3mm, distance 2,5-3m, débit 12,5l/min </w:t>
      </w:r>
      <w:r w:rsidR="009C01B0" w:rsidRPr="009C01B0">
        <w:rPr>
          <w:i/>
          <w:iCs/>
          <w:color w:val="808080" w:themeColor="background1" w:themeShade="80"/>
          <w:sz w:val="18"/>
          <w:szCs w:val="18"/>
        </w:rPr>
        <w:t>± 5%).</w:t>
      </w:r>
    </w:p>
    <w:p w14:paraId="0A734A29" w14:textId="0310E045" w:rsidR="008D0B00" w:rsidRPr="00627D31" w:rsidRDefault="008D0B00" w:rsidP="008D0B00">
      <w:pPr>
        <w:pStyle w:val="Titre2"/>
        <w:rPr>
          <w:color w:val="538135" w:themeColor="accent6" w:themeShade="BF"/>
        </w:rPr>
      </w:pPr>
      <w:bookmarkStart w:id="5" w:name="_Toc30088009"/>
      <w:r w:rsidRPr="00627D31">
        <w:rPr>
          <w:color w:val="538135" w:themeColor="accent6" w:themeShade="BF"/>
        </w:rPr>
        <w:lastRenderedPageBreak/>
        <w:t>Résultats attendus</w:t>
      </w:r>
      <w:bookmarkEnd w:id="5"/>
    </w:p>
    <w:p w14:paraId="381CD46E" w14:textId="77777777" w:rsidR="002E2AAE" w:rsidRDefault="007E6D4D" w:rsidP="008D0B00">
      <w:r>
        <w:t>Le client attend une solution tout-en-un prête à l’em</w:t>
      </w:r>
      <w:r w:rsidR="00E6013B">
        <w:t>p</w:t>
      </w:r>
      <w:r>
        <w:t>loi</w:t>
      </w:r>
      <w:r w:rsidR="00631CD4">
        <w:t>, fourni avec un mode d’emploi</w:t>
      </w:r>
      <w:r w:rsidR="00886DC8">
        <w:t xml:space="preserve"> et </w:t>
      </w:r>
      <w:r w:rsidR="00077257">
        <w:t>un document explicatif de</w:t>
      </w:r>
      <w:r w:rsidR="00886DC8">
        <w:t xml:space="preserve"> mise en marche lors de sa première utilisation</w:t>
      </w:r>
      <w:r>
        <w:t>.</w:t>
      </w:r>
    </w:p>
    <w:p w14:paraId="49D4590F" w14:textId="035D853C" w:rsidR="00B02EB0" w:rsidRDefault="007E6D4D" w:rsidP="008D0B00">
      <w:r>
        <w:t>Il doit pouvoir</w:t>
      </w:r>
      <w:r w:rsidR="00476E3E">
        <w:t xml:space="preserve"> voir les données actuellement récolté</w:t>
      </w:r>
      <w:r w:rsidR="00182116">
        <w:t>es</w:t>
      </w:r>
      <w:r w:rsidR="00476E3E">
        <w:t xml:space="preserve"> par </w:t>
      </w:r>
      <w:r w:rsidR="0083048E">
        <w:t>les différents capteurs</w:t>
      </w:r>
      <w:r w:rsidR="008F1478">
        <w:t>.</w:t>
      </w:r>
    </w:p>
    <w:p w14:paraId="13CA540F" w14:textId="6FFFF7DA" w:rsidR="008D0B00" w:rsidRDefault="008F1478" w:rsidP="008D0B00">
      <w:r>
        <w:t>Le rapporteur demande à penser à</w:t>
      </w:r>
      <w:r w:rsidR="007E6D4D">
        <w:t xml:space="preserve"> interagir aisément avec l’appareil que ce soit via une application mobile ou un site web (</w:t>
      </w:r>
      <w:r w:rsidR="00DC044B">
        <w:t>une des deux solutions,</w:t>
      </w:r>
      <w:r w:rsidR="009F1C8A">
        <w:t xml:space="preserve"> libre de choix).</w:t>
      </w:r>
    </w:p>
    <w:p w14:paraId="007808BF" w14:textId="0C8D283E" w:rsidR="00E6013B" w:rsidRDefault="00E6013B" w:rsidP="008D0B00">
      <w:r>
        <w:t>Dreamnet SPRL se réserve le droit de proposer l’appareil</w:t>
      </w:r>
      <w:r w:rsidR="00D87EF8">
        <w:t xml:space="preserve"> à la vente</w:t>
      </w:r>
      <w:r>
        <w:t xml:space="preserve"> sur le marché</w:t>
      </w:r>
      <w:r w:rsidR="00B82550">
        <w:t>.</w:t>
      </w:r>
      <w:r w:rsidR="00115550">
        <w:rPr>
          <w:rFonts w:ascii="Tahoma" w:hAnsi="Tahoma" w:cs="Tahoma"/>
        </w:rPr>
        <w:br/>
      </w:r>
      <w:r w:rsidR="00B82550">
        <w:t>C</w:t>
      </w:r>
      <w:r w:rsidR="00D87EF8">
        <w:t xml:space="preserve">ela ne les dérange pas que le client disposant d’une carrière puisse en </w:t>
      </w:r>
      <w:r w:rsidR="00C0299B">
        <w:t>profiter</w:t>
      </w:r>
      <w:r w:rsidR="00D87EF8">
        <w:t xml:space="preserve"> </w:t>
      </w:r>
      <w:r w:rsidR="000E265C">
        <w:t>via ce travail de fin d’étude</w:t>
      </w:r>
      <w:r w:rsidR="00B82550">
        <w:t>s</w:t>
      </w:r>
      <w:r w:rsidR="000E265C">
        <w:t xml:space="preserve"> et non à l’achat directement auprès d’eux.</w:t>
      </w:r>
    </w:p>
    <w:p w14:paraId="75315D8F" w14:textId="7FB9C607" w:rsidR="00FE16BC" w:rsidRDefault="00FE16BC" w:rsidP="008D0B00">
      <w:r>
        <w:t>Le client disposant d’une carrière à émis son intérêt quant à l’utilisation d’un moyen de communication avec Internet par d’autres moyens que le réseau mobile (3G/4G) ou Wi-Fi/Ethernet dû à un manque crucial de couverture.</w:t>
      </w:r>
      <w:r w:rsidR="0015073C">
        <w:t xml:space="preserve"> Il a émis l’intérêt pour Zigbee et dispose de bonnes connaissances pour cette technologie.</w:t>
      </w:r>
      <w:r w:rsidR="00DA5161">
        <w:br/>
        <w:t>Dès lors, on suppose qu’il attend en résultat la possibilité d’utiliser un moyen de communication différent de ceux plus conventionnels</w:t>
      </w:r>
      <w:r w:rsidR="00A9345C">
        <w:t>,</w:t>
      </w:r>
      <w:r w:rsidR="00317E1D">
        <w:t xml:space="preserve"> même si plus coûteux</w:t>
      </w:r>
      <w:r w:rsidR="00A9345C">
        <w:t>, si la mise en place d’une application mobile ou d’un site web</w:t>
      </w:r>
      <w:r w:rsidR="008D3357">
        <w:t xml:space="preserve"> se concrétise</w:t>
      </w:r>
      <w:r w:rsidR="00DA5161">
        <w:t>.</w:t>
      </w:r>
      <w:r w:rsidR="00CE34E3">
        <w:br/>
      </w:r>
      <w:r w:rsidR="008C4AC1">
        <w:t xml:space="preserve">Il est envisagé de </w:t>
      </w:r>
      <w:r w:rsidR="00CE34E3">
        <w:t xml:space="preserve">lui </w:t>
      </w:r>
      <w:r w:rsidR="008C4AC1">
        <w:t>proposer un affichage au ca</w:t>
      </w:r>
      <w:r w:rsidR="00CE34E3">
        <w:t>s où le système de communication ne saurait pas être établi dû à un manque de couverture réseau.</w:t>
      </w:r>
    </w:p>
    <w:p w14:paraId="55CE7961" w14:textId="1E3D19DE" w:rsidR="001C2115" w:rsidRDefault="001C2115" w:rsidP="008D0B00">
      <w:r>
        <w:br w:type="page"/>
      </w:r>
    </w:p>
    <w:p w14:paraId="63A9FA69" w14:textId="654B9979" w:rsidR="00886DC8" w:rsidRDefault="00886DC8" w:rsidP="00886DC8">
      <w:pPr>
        <w:pStyle w:val="Titre1"/>
        <w:rPr>
          <w:color w:val="538135" w:themeColor="accent6" w:themeShade="BF"/>
        </w:rPr>
      </w:pPr>
      <w:bookmarkStart w:id="6" w:name="_Toc30088010"/>
      <w:r w:rsidRPr="00627D31">
        <w:rPr>
          <w:color w:val="538135" w:themeColor="accent6" w:themeShade="BF"/>
        </w:rPr>
        <w:lastRenderedPageBreak/>
        <w:t>Technique</w:t>
      </w:r>
      <w:bookmarkEnd w:id="6"/>
    </w:p>
    <w:p w14:paraId="57981DAA" w14:textId="194F11E3" w:rsidR="0067043E" w:rsidRPr="00627D31" w:rsidRDefault="0067043E" w:rsidP="00886DC8">
      <w:pPr>
        <w:pStyle w:val="Titre2"/>
        <w:rPr>
          <w:color w:val="538135" w:themeColor="accent6" w:themeShade="BF"/>
        </w:rPr>
      </w:pPr>
      <w:bookmarkStart w:id="7" w:name="_Toc30088011"/>
      <w:r w:rsidRPr="00627D31">
        <w:rPr>
          <w:color w:val="538135" w:themeColor="accent6" w:themeShade="BF"/>
        </w:rPr>
        <w:t>Concept</w:t>
      </w:r>
      <w:bookmarkEnd w:id="7"/>
    </w:p>
    <w:p w14:paraId="118A070A" w14:textId="77777777" w:rsidR="00FE4E5B" w:rsidRDefault="0067043E" w:rsidP="00736F8C">
      <w:r>
        <w:t xml:space="preserve">Le concept ici serait de partir des demandes de l’entreprise et de l’étendre afin d’avoir un produit plus générique pouvant répondre </w:t>
      </w:r>
      <w:r w:rsidR="006C7CC1">
        <w:t>à différents besoins</w:t>
      </w:r>
      <w:r w:rsidR="006D36F9">
        <w:t>.</w:t>
      </w:r>
    </w:p>
    <w:p w14:paraId="19C83E07" w14:textId="35CD0F29" w:rsidR="00F22835" w:rsidRDefault="006C7CC1" w:rsidP="00736F8C">
      <w:r>
        <w:t>Par conséquent, un capteur « solution tout-en-un »</w:t>
      </w:r>
      <w:r w:rsidR="00F36AB2">
        <w:t xml:space="preserve"> basé sur des composants de marque Bosch réputé</w:t>
      </w:r>
      <w:r w:rsidR="00182116">
        <w:t>e</w:t>
      </w:r>
      <w:r w:rsidR="00F36AB2">
        <w:t xml:space="preserve"> pour </w:t>
      </w:r>
      <w:r w:rsidR="00516ABA">
        <w:t xml:space="preserve">un superbe rapport qualité/prix </w:t>
      </w:r>
      <w:r w:rsidR="00F36AB2">
        <w:t>et</w:t>
      </w:r>
      <w:r w:rsidR="00516ABA">
        <w:t xml:space="preserve"> leur</w:t>
      </w:r>
      <w:r w:rsidR="00F36AB2">
        <w:t xml:space="preserve"> fiabilité accru</w:t>
      </w:r>
      <w:r w:rsidR="008B66C1">
        <w:t>e est retenu.</w:t>
      </w:r>
    </w:p>
    <w:p w14:paraId="6726CB3A" w14:textId="16CB72DC" w:rsidR="005750BB" w:rsidRDefault="008B66C1" w:rsidP="00736F8C">
      <w:r>
        <w:t>Ce</w:t>
      </w:r>
      <w:r w:rsidR="00516ABA">
        <w:t>s</w:t>
      </w:r>
      <w:r>
        <w:t xml:space="preserve"> capteur</w:t>
      </w:r>
      <w:r w:rsidR="00516ABA">
        <w:t>s</w:t>
      </w:r>
      <w:r w:rsidR="00105A35">
        <w:t xml:space="preserve"> (BMP280, BME280, BME680)</w:t>
      </w:r>
      <w:r>
        <w:t xml:space="preserve"> permettr</w:t>
      </w:r>
      <w:r w:rsidR="00516ABA">
        <w:t>ont</w:t>
      </w:r>
      <w:r>
        <w:t xml:space="preserve"> de mesurer la température, le taux d’humidité, la pression atmosphérique barométrique</w:t>
      </w:r>
      <w:r w:rsidR="00FE4E5B">
        <w:t xml:space="preserve"> et la qualité de l’air.</w:t>
      </w:r>
      <w:r w:rsidR="00F22835">
        <w:t xml:space="preserve"> </w:t>
      </w:r>
      <w:r w:rsidR="00670E9D">
        <w:t>É</w:t>
      </w:r>
      <w:r w:rsidR="00FE4E5B">
        <w:t>tant donné la fiabilité d</w:t>
      </w:r>
      <w:r w:rsidR="00516ABA">
        <w:t>es</w:t>
      </w:r>
      <w:r w:rsidR="00FE4E5B">
        <w:t xml:space="preserve"> capteur</w:t>
      </w:r>
      <w:r w:rsidR="00516ABA">
        <w:t>s</w:t>
      </w:r>
      <w:r w:rsidR="00FE4E5B">
        <w:t>, il</w:t>
      </w:r>
      <w:r w:rsidR="00516ABA">
        <w:t>s</w:t>
      </w:r>
      <w:r w:rsidR="00FE4E5B">
        <w:t xml:space="preserve"> pourrai</w:t>
      </w:r>
      <w:r w:rsidR="00516ABA">
        <w:t>en</w:t>
      </w:r>
      <w:r w:rsidR="00FE4E5B">
        <w:t>t servir d’altimètre</w:t>
      </w:r>
      <w:r w:rsidR="00F95012">
        <w:t xml:space="preserve"> quoique, peu conseillé au vu des premiers tests réalisé</w:t>
      </w:r>
      <w:r w:rsidR="00182116">
        <w:t>s</w:t>
      </w:r>
      <w:r w:rsidR="00F95012">
        <w:t xml:space="preserve"> par moi-même</w:t>
      </w:r>
      <w:r w:rsidR="00FE4E5B">
        <w:t>.</w:t>
      </w:r>
    </w:p>
    <w:p w14:paraId="7397A456" w14:textId="4A60F535" w:rsidR="00FE4E5B" w:rsidRDefault="00FE4E5B" w:rsidP="00736F8C">
      <w:r>
        <w:t>L’avantage est qu’</w:t>
      </w:r>
      <w:r w:rsidR="001408AC">
        <w:t xml:space="preserve">avec </w:t>
      </w:r>
      <w:r w:rsidR="008D4C56">
        <w:t>l’u</w:t>
      </w:r>
      <w:r w:rsidR="001408AC">
        <w:t>nique capteur</w:t>
      </w:r>
      <w:r w:rsidR="008D4C56">
        <w:t xml:space="preserve"> BME680</w:t>
      </w:r>
      <w:r w:rsidR="001408AC">
        <w:t xml:space="preserve">, nous pouvons </w:t>
      </w:r>
      <w:r w:rsidR="00DF12CA">
        <w:t xml:space="preserve">en plus </w:t>
      </w:r>
      <w:r w:rsidR="001408AC">
        <w:t>détecter le taux de dioxyde de carbone calculé (eCO2) ainsi que la concentration en composés organiques volatils</w:t>
      </w:r>
      <w:r w:rsidR="008C19AB">
        <w:t xml:space="preserve"> (COVT)</w:t>
      </w:r>
      <w:r w:rsidR="001408AC">
        <w:t>.</w:t>
      </w:r>
      <w:r w:rsidR="00D83F28" w:rsidRPr="00140E08">
        <w:br/>
      </w:r>
      <w:r w:rsidR="00D83F28">
        <w:t xml:space="preserve">Pour </w:t>
      </w:r>
      <w:r w:rsidR="008C19AB">
        <w:t>la première détection (eCO2)</w:t>
      </w:r>
      <w:r w:rsidR="00D83F28">
        <w:t>, cela permettrait de prévenir la nécessité d’aérer la pièce</w:t>
      </w:r>
      <w:r w:rsidR="008C19AB">
        <w:t>.</w:t>
      </w:r>
      <w:r w:rsidR="00D83F28">
        <w:br/>
      </w:r>
      <w:r w:rsidR="008C19AB">
        <w:t>Pour la seconde détection (COVT), n</w:t>
      </w:r>
      <w:r w:rsidR="001408AC">
        <w:t>ous pourrions prévenir d’un dépassement d’un gaz quelconque e</w:t>
      </w:r>
      <w:r w:rsidR="00D83F28">
        <w:t>t ainsi alerter les employés d’évacuer</w:t>
      </w:r>
      <w:r w:rsidR="005324F6">
        <w:t xml:space="preserve"> les locaux</w:t>
      </w:r>
      <w:r w:rsidR="00D83F28">
        <w:t xml:space="preserve"> dans les plus brefs délais.</w:t>
      </w:r>
    </w:p>
    <w:p w14:paraId="2C14308E" w14:textId="75402B80" w:rsidR="00140E08" w:rsidRPr="00B01B10" w:rsidRDefault="00140E08" w:rsidP="00736F8C">
      <w:pPr>
        <w:rPr>
          <w:b/>
          <w:bCs/>
          <w:i/>
          <w:iCs/>
        </w:rPr>
      </w:pPr>
      <w:r w:rsidRPr="00B01B10">
        <w:rPr>
          <w:b/>
          <w:bCs/>
          <w:i/>
          <w:iCs/>
        </w:rPr>
        <w:t xml:space="preserve">Cela signifie </w:t>
      </w:r>
      <w:r w:rsidR="00B4006E" w:rsidRPr="00B01B10">
        <w:rPr>
          <w:b/>
          <w:bCs/>
          <w:i/>
          <w:iCs/>
        </w:rPr>
        <w:t>qu</w:t>
      </w:r>
      <w:r w:rsidR="00DB6689" w:rsidRPr="00B01B10">
        <w:rPr>
          <w:b/>
          <w:bCs/>
          <w:i/>
          <w:iCs/>
        </w:rPr>
        <w:t>e cette solution IoT</w:t>
      </w:r>
      <w:r w:rsidRPr="00B01B10">
        <w:rPr>
          <w:b/>
          <w:bCs/>
          <w:i/>
          <w:iCs/>
        </w:rPr>
        <w:t xml:space="preserve"> pourrait </w:t>
      </w:r>
      <w:r w:rsidR="00DB6689" w:rsidRPr="00B01B10">
        <w:rPr>
          <w:b/>
          <w:bCs/>
          <w:i/>
          <w:iCs/>
        </w:rPr>
        <w:t>s</w:t>
      </w:r>
      <w:r w:rsidRPr="00B01B10">
        <w:rPr>
          <w:b/>
          <w:bCs/>
          <w:i/>
          <w:iCs/>
        </w:rPr>
        <w:t>ervir de station météo</w:t>
      </w:r>
      <w:r w:rsidR="00670E9D" w:rsidRPr="00B01B10">
        <w:rPr>
          <w:b/>
          <w:bCs/>
          <w:i/>
          <w:iCs/>
        </w:rPr>
        <w:t>,</w:t>
      </w:r>
      <w:r w:rsidRPr="00B01B10">
        <w:rPr>
          <w:b/>
          <w:bCs/>
          <w:i/>
          <w:iCs/>
        </w:rPr>
        <w:t xml:space="preserve"> de système de vérification de la qualité de l’air et température </w:t>
      </w:r>
      <w:r w:rsidR="00B01B10" w:rsidRPr="00B01B10">
        <w:rPr>
          <w:b/>
          <w:bCs/>
          <w:i/>
          <w:iCs/>
        </w:rPr>
        <w:t xml:space="preserve">ou même </w:t>
      </w:r>
      <w:r w:rsidR="00DB6689" w:rsidRPr="00B01B10">
        <w:rPr>
          <w:b/>
          <w:bCs/>
          <w:i/>
          <w:iCs/>
        </w:rPr>
        <w:t>de</w:t>
      </w:r>
      <w:r w:rsidRPr="00B01B10">
        <w:rPr>
          <w:b/>
          <w:bCs/>
          <w:i/>
          <w:iCs/>
        </w:rPr>
        <w:t xml:space="preserve"> prévenir d’un danger lié à un gaz nocif pour la sant</w:t>
      </w:r>
      <w:r w:rsidR="00B01B10" w:rsidRPr="00B01B10">
        <w:rPr>
          <w:b/>
          <w:bCs/>
          <w:i/>
          <w:iCs/>
        </w:rPr>
        <w:t>é.</w:t>
      </w:r>
    </w:p>
    <w:p w14:paraId="468A4B67" w14:textId="0808A44F" w:rsidR="00841FCA" w:rsidRPr="00841FCA" w:rsidRDefault="00841FCA" w:rsidP="00841FCA">
      <w:pPr>
        <w:rPr>
          <w:b/>
          <w:bCs/>
          <w:i/>
          <w:iCs/>
          <w:u w:val="single"/>
        </w:rPr>
      </w:pPr>
      <w:r w:rsidRPr="00841FCA">
        <w:rPr>
          <w:b/>
          <w:bCs/>
          <w:i/>
          <w:iCs/>
          <w:u w:val="single"/>
        </w:rPr>
        <w:t xml:space="preserve">Ce système pourrait être proposé en </w:t>
      </w:r>
      <w:r w:rsidR="00AA2DAE">
        <w:rPr>
          <w:b/>
          <w:bCs/>
          <w:i/>
          <w:iCs/>
          <w:u w:val="single"/>
        </w:rPr>
        <w:t>3</w:t>
      </w:r>
      <w:r w:rsidRPr="00841FCA">
        <w:rPr>
          <w:b/>
          <w:bCs/>
          <w:i/>
          <w:iCs/>
          <w:u w:val="single"/>
        </w:rPr>
        <w:t xml:space="preserve"> versions :</w:t>
      </w:r>
    </w:p>
    <w:p w14:paraId="427B7932" w14:textId="14FBBCBF" w:rsidR="00841FCA" w:rsidRPr="00841FCA" w:rsidRDefault="00841FCA" w:rsidP="00841FCA">
      <w:pPr>
        <w:pStyle w:val="Paragraphedeliste"/>
        <w:numPr>
          <w:ilvl w:val="0"/>
          <w:numId w:val="3"/>
        </w:numPr>
        <w:rPr>
          <w:lang w:val="en-GB"/>
        </w:rPr>
      </w:pPr>
      <w:r w:rsidRPr="00FE6D6D">
        <w:rPr>
          <w:i/>
          <w:iCs/>
          <w:lang w:val="en-GB"/>
        </w:rPr>
        <w:t>PiSense All-in-One</w:t>
      </w:r>
      <w:r w:rsidRPr="00841FCA">
        <w:rPr>
          <w:lang w:val="en-GB"/>
        </w:rPr>
        <w:t xml:space="preserve"> (BME680)</w:t>
      </w:r>
    </w:p>
    <w:p w14:paraId="15E557A5" w14:textId="46EEE734" w:rsidR="00841FCA" w:rsidRDefault="00841FCA" w:rsidP="00841FCA">
      <w:pPr>
        <w:pStyle w:val="Paragraphedeliste"/>
        <w:numPr>
          <w:ilvl w:val="0"/>
          <w:numId w:val="3"/>
        </w:numPr>
      </w:pPr>
      <w:r w:rsidRPr="00FE6D6D">
        <w:rPr>
          <w:i/>
          <w:iCs/>
        </w:rPr>
        <w:t>PiSense</w:t>
      </w:r>
      <w:r w:rsidR="00FE6D6D" w:rsidRPr="00FE6D6D">
        <w:rPr>
          <w:i/>
          <w:iCs/>
        </w:rPr>
        <w:t xml:space="preserve"> </w:t>
      </w:r>
      <w:r w:rsidR="00892BB8">
        <w:rPr>
          <w:i/>
          <w:iCs/>
        </w:rPr>
        <w:t>Base</w:t>
      </w:r>
      <w:r w:rsidR="00694017">
        <w:rPr>
          <w:i/>
          <w:iCs/>
        </w:rPr>
        <w:t xml:space="preserve"> </w:t>
      </w:r>
      <w:bookmarkStart w:id="8" w:name="_GoBack"/>
      <w:bookmarkEnd w:id="8"/>
      <w:r w:rsidR="00FE6D6D">
        <w:t>(</w:t>
      </w:r>
      <w:r>
        <w:t>BME280 avec/sans capteur de gaz plus spécifique</w:t>
      </w:r>
      <w:r w:rsidR="00FE6D6D">
        <w:t>)</w:t>
      </w:r>
      <w:r>
        <w:t>.</w:t>
      </w:r>
    </w:p>
    <w:p w14:paraId="38D6F56B" w14:textId="2AD79958" w:rsidR="007333E4" w:rsidRDefault="00AA2DAE" w:rsidP="007333E4">
      <w:pPr>
        <w:pStyle w:val="Paragraphedeliste"/>
        <w:numPr>
          <w:ilvl w:val="0"/>
          <w:numId w:val="3"/>
        </w:numPr>
      </w:pPr>
      <w:r>
        <w:rPr>
          <w:i/>
          <w:iCs/>
        </w:rPr>
        <w:t>PiSense Lite</w:t>
      </w:r>
      <w:r>
        <w:t xml:space="preserve"> (BMP280 avec/sans capteur de gaz plus spécifique).</w:t>
      </w:r>
    </w:p>
    <w:p w14:paraId="22677F93" w14:textId="43DB9FDE" w:rsidR="00736F8C" w:rsidRPr="00627D31" w:rsidRDefault="00886DC8" w:rsidP="00886DC8">
      <w:pPr>
        <w:pStyle w:val="Titre2"/>
        <w:rPr>
          <w:color w:val="538135" w:themeColor="accent6" w:themeShade="BF"/>
        </w:rPr>
      </w:pPr>
      <w:bookmarkStart w:id="9" w:name="_Toc30088012"/>
      <w:r w:rsidRPr="00627D31">
        <w:rPr>
          <w:color w:val="538135" w:themeColor="accent6" w:themeShade="BF"/>
        </w:rPr>
        <w:t>Composants</w:t>
      </w:r>
      <w:r w:rsidR="002C08B2">
        <w:rPr>
          <w:color w:val="538135" w:themeColor="accent6" w:themeShade="BF"/>
        </w:rPr>
        <w:t xml:space="preserve"> et développement</w:t>
      </w:r>
      <w:bookmarkEnd w:id="9"/>
    </w:p>
    <w:p w14:paraId="3ABFCCEE" w14:textId="469468EE" w:rsidR="00B568D6" w:rsidRPr="00B568D6" w:rsidRDefault="00767109" w:rsidP="00B568D6">
      <w:r>
        <w:t>Par souci de facilité et afin de réduire les coûts, nous travaillerons sur la solution tout-en-un</w:t>
      </w:r>
      <w:r w:rsidR="001A53D0">
        <w:t xml:space="preserve"> et gardons la seconde option </w:t>
      </w:r>
      <w:r w:rsidR="002D278F">
        <w:t>avec choix de capteur</w:t>
      </w:r>
      <w:r w:rsidR="00841FCA">
        <w:t xml:space="preserve"> plus spécifique </w:t>
      </w:r>
      <w:r w:rsidR="001A53D0">
        <w:t>comme dépassement.</w:t>
      </w:r>
    </w:p>
    <w:p w14:paraId="7795DD80" w14:textId="77777777" w:rsidR="00736F8C" w:rsidRDefault="00736F8C" w:rsidP="00374614">
      <w:pPr>
        <w:pStyle w:val="Paragraphedeliste"/>
        <w:numPr>
          <w:ilvl w:val="0"/>
          <w:numId w:val="2"/>
        </w:numPr>
      </w:pPr>
      <w:r>
        <w:t>Raspberry Pi</w:t>
      </w:r>
    </w:p>
    <w:p w14:paraId="625A6C19" w14:textId="1EE4957D" w:rsidR="006D36F9" w:rsidRDefault="006D36F9" w:rsidP="00374614">
      <w:pPr>
        <w:pStyle w:val="Paragraphedeliste"/>
        <w:numPr>
          <w:ilvl w:val="1"/>
          <w:numId w:val="2"/>
        </w:numPr>
      </w:pPr>
      <w:r>
        <w:t>Capteurs</w:t>
      </w:r>
    </w:p>
    <w:p w14:paraId="1C44EDC0" w14:textId="7BBAACFF" w:rsidR="00986BE6" w:rsidRPr="007333E4" w:rsidRDefault="00986BE6" w:rsidP="007333E4">
      <w:pPr>
        <w:pStyle w:val="Paragraphedeliste"/>
        <w:numPr>
          <w:ilvl w:val="2"/>
          <w:numId w:val="2"/>
        </w:numPr>
      </w:pPr>
      <w:r w:rsidRPr="007333E4">
        <w:t xml:space="preserve">Solution </w:t>
      </w:r>
      <w:r w:rsidR="007333E4" w:rsidRPr="007333E4">
        <w:t>temp</w:t>
      </w:r>
      <w:r w:rsidR="00CC4212">
        <w:t>é</w:t>
      </w:r>
      <w:r w:rsidR="007333E4" w:rsidRPr="007333E4">
        <w:t xml:space="preserve">rature, humidité, pression et eCO2 </w:t>
      </w:r>
      <w:r w:rsidRPr="007333E4">
        <w:t>:</w:t>
      </w:r>
    </w:p>
    <w:p w14:paraId="42479355" w14:textId="6008A617" w:rsidR="001A4ED4" w:rsidRPr="001A4ED4" w:rsidRDefault="00254B1A" w:rsidP="007333E4">
      <w:pPr>
        <w:pStyle w:val="Paragraphedeliste"/>
        <w:numPr>
          <w:ilvl w:val="3"/>
          <w:numId w:val="2"/>
        </w:numPr>
        <w:rPr>
          <w:lang w:val="en-GB"/>
        </w:rPr>
      </w:pPr>
      <w:r>
        <w:rPr>
          <w:lang w:val="en-GB"/>
        </w:rPr>
        <w:t>Bosch</w:t>
      </w:r>
      <w:r w:rsidR="001A4ED4" w:rsidRPr="001A4ED4">
        <w:rPr>
          <w:lang w:val="en-GB"/>
        </w:rPr>
        <w:t xml:space="preserve"> BME680 – Temperature, Humidity, P</w:t>
      </w:r>
      <w:r w:rsidR="001A4ED4">
        <w:rPr>
          <w:lang w:val="en-GB"/>
        </w:rPr>
        <w:t>ressure and Gas Sensor</w:t>
      </w:r>
    </w:p>
    <w:p w14:paraId="4B5F730E" w14:textId="712E27EE" w:rsidR="00736F8C" w:rsidRDefault="00374614" w:rsidP="007333E4">
      <w:pPr>
        <w:pStyle w:val="Paragraphedeliste"/>
        <w:numPr>
          <w:ilvl w:val="2"/>
          <w:numId w:val="2"/>
        </w:numPr>
      </w:pPr>
      <w:r>
        <w:t xml:space="preserve">Capteur </w:t>
      </w:r>
      <w:r w:rsidR="00736F8C">
        <w:t>température</w:t>
      </w:r>
      <w:r w:rsidR="001C4D11">
        <w:t>,</w:t>
      </w:r>
      <w:r w:rsidR="00736F8C">
        <w:t xml:space="preserve"> humidit</w:t>
      </w:r>
      <w:r w:rsidR="00254B1A">
        <w:t>é et pression</w:t>
      </w:r>
      <w:r w:rsidR="007333E4">
        <w:t> :</w:t>
      </w:r>
    </w:p>
    <w:p w14:paraId="04AFC1F4" w14:textId="48B81D98" w:rsidR="008C0C36" w:rsidRDefault="00976D73" w:rsidP="007333E4">
      <w:pPr>
        <w:pStyle w:val="Paragraphedeliste"/>
        <w:numPr>
          <w:ilvl w:val="3"/>
          <w:numId w:val="2"/>
        </w:numPr>
      </w:pPr>
      <w:r>
        <w:t xml:space="preserve">Bosch </w:t>
      </w:r>
      <w:r w:rsidR="008C0C36" w:rsidRPr="008C0C36">
        <w:t>BME280 Environmental Sensor</w:t>
      </w:r>
    </w:p>
    <w:p w14:paraId="5A54391E" w14:textId="06C1C028" w:rsidR="001942CF" w:rsidRDefault="001942CF" w:rsidP="007333E4">
      <w:pPr>
        <w:pStyle w:val="Paragraphedeliste"/>
        <w:numPr>
          <w:ilvl w:val="2"/>
          <w:numId w:val="2"/>
        </w:numPr>
      </w:pPr>
      <w:r>
        <w:t xml:space="preserve">Capteur température et </w:t>
      </w:r>
      <w:r w:rsidR="0013560D">
        <w:t>pression</w:t>
      </w:r>
      <w:r w:rsidR="007333E4">
        <w:t> :</w:t>
      </w:r>
    </w:p>
    <w:p w14:paraId="5D9257CD" w14:textId="7CF7F4E1" w:rsidR="001942CF" w:rsidRPr="008C0C36" w:rsidRDefault="001942CF" w:rsidP="007333E4">
      <w:pPr>
        <w:pStyle w:val="Paragraphedeliste"/>
        <w:numPr>
          <w:ilvl w:val="3"/>
          <w:numId w:val="2"/>
        </w:numPr>
      </w:pPr>
      <w:r>
        <w:t>Bosch BMP280</w:t>
      </w:r>
      <w:r w:rsidR="00F5256C">
        <w:t xml:space="preserve"> Digital Pressure Sensor</w:t>
      </w:r>
    </w:p>
    <w:p w14:paraId="7E43A1C3" w14:textId="2F79C06C" w:rsidR="004F1937" w:rsidRPr="005C3B47" w:rsidRDefault="004F1937" w:rsidP="00624952">
      <w:pPr>
        <w:pStyle w:val="Paragraphedeliste"/>
        <w:numPr>
          <w:ilvl w:val="2"/>
          <w:numId w:val="2"/>
        </w:numPr>
        <w:rPr>
          <w:i/>
          <w:iCs/>
        </w:rPr>
      </w:pPr>
      <w:r>
        <w:t>Capteur d’oxyde de Silicium :</w:t>
      </w:r>
    </w:p>
    <w:p w14:paraId="21FB6144" w14:textId="175788B1" w:rsidR="005C3B47" w:rsidRPr="00FE17A7" w:rsidRDefault="005C3B47" w:rsidP="007333E4">
      <w:pPr>
        <w:pStyle w:val="Paragraphedeliste"/>
        <w:numPr>
          <w:ilvl w:val="3"/>
          <w:numId w:val="2"/>
        </w:numPr>
        <w:rPr>
          <w:i/>
          <w:iCs/>
        </w:rPr>
      </w:pPr>
      <w:r>
        <w:t xml:space="preserve">Nova </w:t>
      </w:r>
      <w:r w:rsidR="007B5CDD">
        <w:t>PM2.5 Sensor – SDS011</w:t>
      </w:r>
    </w:p>
    <w:p w14:paraId="445C0BFA" w14:textId="6FF83D70" w:rsidR="008B57F9" w:rsidRPr="00F01558" w:rsidRDefault="008B57F9" w:rsidP="00736F8C">
      <w:pPr>
        <w:pStyle w:val="Paragraphedeliste"/>
        <w:numPr>
          <w:ilvl w:val="1"/>
          <w:numId w:val="2"/>
        </w:numPr>
        <w:rPr>
          <w:i/>
          <w:iCs/>
        </w:rPr>
      </w:pPr>
      <w:r w:rsidRPr="00F01558">
        <w:rPr>
          <w:i/>
          <w:iCs/>
        </w:rPr>
        <w:t>Site web ?</w:t>
      </w:r>
    </w:p>
    <w:p w14:paraId="5C9AA1AD" w14:textId="2C228BDB" w:rsidR="00886DC8" w:rsidRPr="00F01558" w:rsidRDefault="00886DC8" w:rsidP="00736F8C">
      <w:pPr>
        <w:pStyle w:val="Paragraphedeliste"/>
        <w:numPr>
          <w:ilvl w:val="1"/>
          <w:numId w:val="2"/>
        </w:numPr>
        <w:rPr>
          <w:i/>
          <w:iCs/>
        </w:rPr>
      </w:pPr>
      <w:r w:rsidRPr="00F01558">
        <w:rPr>
          <w:i/>
          <w:iCs/>
        </w:rPr>
        <w:t xml:space="preserve">API ou développement </w:t>
      </w:r>
      <w:r w:rsidR="004B1ABB" w:rsidRPr="00F01558">
        <w:rPr>
          <w:i/>
          <w:iCs/>
        </w:rPr>
        <w:t>applicatif Android</w:t>
      </w:r>
      <w:r w:rsidRPr="00F01558">
        <w:rPr>
          <w:i/>
          <w:iCs/>
        </w:rPr>
        <w:t> ?</w:t>
      </w:r>
      <w:r w:rsidR="00C822DD" w:rsidRPr="00F01558">
        <w:rPr>
          <w:i/>
          <w:iCs/>
        </w:rPr>
        <w:t xml:space="preserve"> *</w:t>
      </w:r>
      <w:r w:rsidR="00C822DD" w:rsidRPr="00F01558">
        <w:rPr>
          <w:i/>
          <w:iCs/>
          <w:vertAlign w:val="superscript"/>
        </w:rPr>
        <w:t>(voir page suivante)</w:t>
      </w:r>
    </w:p>
    <w:p w14:paraId="2B469BFA" w14:textId="4538DE11" w:rsidR="00374614" w:rsidRDefault="00374614" w:rsidP="00886DC8">
      <w:pPr>
        <w:pStyle w:val="Paragraphedeliste"/>
        <w:numPr>
          <w:ilvl w:val="2"/>
          <w:numId w:val="2"/>
        </w:numPr>
        <w:rPr>
          <w:i/>
          <w:iCs/>
        </w:rPr>
      </w:pPr>
      <w:r w:rsidRPr="00886DC8">
        <w:t>API PushBullet (</w:t>
      </w:r>
      <w:hyperlink r:id="rId12" w:history="1">
        <w:r w:rsidRPr="00886DC8">
          <w:rPr>
            <w:rStyle w:val="Lienhypertexte"/>
          </w:rPr>
          <w:t>https://www.pushbullet.com/</w:t>
        </w:r>
      </w:hyperlink>
      <w:r w:rsidRPr="00886DC8">
        <w:t>)</w:t>
      </w:r>
      <w:r w:rsidR="00886DC8" w:rsidRPr="00886DC8">
        <w:br/>
      </w:r>
      <w:r w:rsidRPr="004B1ABB">
        <w:rPr>
          <w:i/>
          <w:iCs/>
        </w:rPr>
        <w:t>Système de notification sur ordinateur et mobile pour prévenir des seuils/alertes</w:t>
      </w:r>
      <w:r w:rsidR="004B1ABB" w:rsidRPr="004B1ABB">
        <w:rPr>
          <w:i/>
          <w:iCs/>
        </w:rPr>
        <w:t>.</w:t>
      </w:r>
      <w:r w:rsidR="00886DC8">
        <w:br/>
      </w:r>
      <w:r w:rsidRPr="004B1ABB">
        <w:rPr>
          <w:i/>
          <w:iCs/>
        </w:rPr>
        <w:t>Possibilité de</w:t>
      </w:r>
      <w:r w:rsidR="00B84241">
        <w:rPr>
          <w:i/>
          <w:iCs/>
        </w:rPr>
        <w:t xml:space="preserve"> développer des fonctionnalités afin de</w:t>
      </w:r>
      <w:r w:rsidRPr="004B1ABB">
        <w:rPr>
          <w:i/>
          <w:iCs/>
        </w:rPr>
        <w:t xml:space="preserve"> demander le graphique des mesures de température, humidité et eCO2 des dernières 24h</w:t>
      </w:r>
      <w:r w:rsidR="004B1ABB" w:rsidRPr="004B1ABB">
        <w:rPr>
          <w:i/>
          <w:iCs/>
        </w:rPr>
        <w:t>.</w:t>
      </w:r>
    </w:p>
    <w:p w14:paraId="60800A21" w14:textId="75FEA625" w:rsidR="00C822DD" w:rsidRPr="00C822DD" w:rsidRDefault="004B1ABB" w:rsidP="00C822DD">
      <w:pPr>
        <w:pStyle w:val="Paragraphedeliste"/>
        <w:numPr>
          <w:ilvl w:val="2"/>
          <w:numId w:val="2"/>
        </w:numPr>
        <w:rPr>
          <w:i/>
          <w:iCs/>
        </w:rPr>
      </w:pPr>
      <w:r>
        <w:t>Application mobile Android</w:t>
      </w:r>
      <w:r w:rsidR="00B84241">
        <w:t xml:space="preserve"> sous </w:t>
      </w:r>
      <w:r w:rsidR="00CB4F94">
        <w:t>React ou Android Studio</w:t>
      </w:r>
    </w:p>
    <w:p w14:paraId="6E537439" w14:textId="6DF49C68" w:rsidR="006D4173" w:rsidRDefault="00186F0D" w:rsidP="006D41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5A48C95" wp14:editId="794DE929">
                <wp:simplePos x="0" y="0"/>
                <wp:positionH relativeFrom="column">
                  <wp:posOffset>671829</wp:posOffset>
                </wp:positionH>
                <wp:positionV relativeFrom="paragraph">
                  <wp:posOffset>76518</wp:posOffset>
                </wp:positionV>
                <wp:extent cx="4257675" cy="0"/>
                <wp:effectExtent l="0" t="0" r="0" b="0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7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E1569" id="Connecteur droit 8" o:spid="_x0000_s1026" style="position:absolute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9pt,6.05pt" to="388.1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DE426E">
        <w:br/>
      </w:r>
      <w:r w:rsidR="006D4173">
        <w:t xml:space="preserve">* L’utilisation de l’API, une application dédiée disponible sur appareil mobile </w:t>
      </w:r>
      <w:r w:rsidR="00C822DD">
        <w:t xml:space="preserve">ou </w:t>
      </w:r>
      <w:r w:rsidR="006D4173">
        <w:t>un site internet sont des solutions viables. À voir si cela peut convenir pour les 2 clients respectifs</w:t>
      </w:r>
      <w:r w:rsidR="00C822DD">
        <w:t>.</w:t>
      </w:r>
    </w:p>
    <w:p w14:paraId="129EAAA4" w14:textId="5974B6F9" w:rsidR="006D4173" w:rsidRDefault="006D4173" w:rsidP="006D4173">
      <w:r>
        <w:t>L’intérêt de l’API PushBullet (</w:t>
      </w:r>
      <w:hyperlink r:id="rId13" w:history="1">
        <w:r w:rsidRPr="00F76F3D">
          <w:rPr>
            <w:rStyle w:val="Lienhypertexte"/>
          </w:rPr>
          <w:t>https://docs.pushbullet.com/</w:t>
        </w:r>
      </w:hyperlink>
      <w:r>
        <w:t>) est la facilité d’intégration avec un système d’automatisation ou l’interaction avec des capteurs</w:t>
      </w:r>
      <w:r w:rsidR="006A3DF0">
        <w:t>.</w:t>
      </w:r>
      <w:r w:rsidR="006A3DF0">
        <w:br/>
        <w:t>L</w:t>
      </w:r>
      <w:r>
        <w:t>’ennui est la paramétrisation de la solution IoT nécessitant, par conséquent, quelques interactions utilisateur au préalable.</w:t>
      </w:r>
      <w:r w:rsidR="00C822DD">
        <w:t xml:space="preserve"> Le gros avantage est que</w:t>
      </w:r>
      <w:r>
        <w:t xml:space="preserve"> si un autre développeur désire implémenter quelque chose et interagir avec l’appareil, avec l’API PushBullet, c’est tout à fait possible.</w:t>
      </w:r>
    </w:p>
    <w:p w14:paraId="31741ABD" w14:textId="23BB1028" w:rsidR="00186F0D" w:rsidRPr="00624952" w:rsidRDefault="00DE426E" w:rsidP="006D4173"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B0289E7" wp14:editId="30CC74B2">
                <wp:simplePos x="0" y="0"/>
                <wp:positionH relativeFrom="column">
                  <wp:posOffset>671830</wp:posOffset>
                </wp:positionH>
                <wp:positionV relativeFrom="paragraph">
                  <wp:posOffset>678815</wp:posOffset>
                </wp:positionV>
                <wp:extent cx="4257675" cy="0"/>
                <wp:effectExtent l="0" t="0" r="0" b="0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7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76C8F" id="Connecteur droit 9" o:spid="_x0000_s1026" style="position:absolute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9pt,53.45pt" to="388.15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6D4173">
        <w:t xml:space="preserve">Une autre solution serait, dès lors, de créer une application mobile, exclusivement sur Android, interagissant avec la solution IoT. Cette solution prendra un temps considérable et peut ne pas être </w:t>
      </w:r>
      <w:r w:rsidR="0076710D">
        <w:t>intégralement f</w:t>
      </w:r>
      <w:r w:rsidR="006D4173">
        <w:t>inalisée dans les délais</w:t>
      </w:r>
      <w:r w:rsidR="0076710D">
        <w:t xml:space="preserve"> même si fonctionnel</w:t>
      </w:r>
      <w:r w:rsidR="00690D9F">
        <w:t>le</w:t>
      </w:r>
      <w:r w:rsidR="006D4173">
        <w:t>.</w:t>
      </w:r>
      <w:r>
        <w:br/>
      </w:r>
    </w:p>
    <w:p w14:paraId="65732426" w14:textId="2CFD2FA2" w:rsidR="0068488B" w:rsidRPr="00627D31" w:rsidRDefault="00627D31" w:rsidP="00627D31">
      <w:pPr>
        <w:pStyle w:val="Titre2"/>
        <w:rPr>
          <w:color w:val="538135" w:themeColor="accent6" w:themeShade="BF"/>
        </w:rPr>
      </w:pPr>
      <w:bookmarkStart w:id="10" w:name="_Toc30088013"/>
      <w:r w:rsidRPr="00627D31">
        <w:rPr>
          <w:color w:val="538135" w:themeColor="accent6" w:themeShade="BF"/>
        </w:rPr>
        <w:t>Précision des composants</w:t>
      </w:r>
      <w:bookmarkEnd w:id="10"/>
    </w:p>
    <w:p w14:paraId="6285A428" w14:textId="2F660E1F" w:rsidR="0068488B" w:rsidRPr="007B5F25" w:rsidRDefault="00DE426E" w:rsidP="0068488B">
      <w:pPr>
        <w:rPr>
          <w:rStyle w:val="Titre4Car"/>
          <w:color w:val="385623" w:themeColor="accent6" w:themeShade="80"/>
        </w:rPr>
      </w:pPr>
      <w:bookmarkStart w:id="11" w:name="_Toc30088014"/>
      <w:r>
        <w:rPr>
          <w:rStyle w:val="Titre3Car"/>
          <w:color w:val="385623" w:themeColor="accent6" w:themeShade="80"/>
        </w:rPr>
        <w:t>C</w:t>
      </w:r>
      <w:r w:rsidR="0068488B" w:rsidRPr="007B5F25">
        <w:rPr>
          <w:rStyle w:val="Titre3Car"/>
          <w:color w:val="385623" w:themeColor="accent6" w:themeShade="80"/>
        </w:rPr>
        <w:t>apteur</w:t>
      </w:r>
      <w:r w:rsidR="004138EF" w:rsidRPr="007B5F25">
        <w:rPr>
          <w:rStyle w:val="Titre3Car"/>
          <w:color w:val="385623" w:themeColor="accent6" w:themeShade="80"/>
        </w:rPr>
        <w:t>s</w:t>
      </w:r>
      <w:r w:rsidR="0068488B" w:rsidRPr="007B5F25">
        <w:rPr>
          <w:rStyle w:val="Titre3Car"/>
          <w:color w:val="385623" w:themeColor="accent6" w:themeShade="80"/>
        </w:rPr>
        <w:t xml:space="preserve"> de Bosch</w:t>
      </w:r>
      <w:bookmarkEnd w:id="11"/>
      <w:r w:rsidR="004138EF" w:rsidRPr="007B5F25">
        <w:rPr>
          <w:b/>
          <w:bCs/>
          <w:i/>
          <w:iCs/>
          <w:u w:val="single"/>
        </w:rPr>
        <w:br/>
      </w:r>
      <w:r w:rsidR="004138EF" w:rsidRPr="007B5F25">
        <w:rPr>
          <w:rStyle w:val="Titre4Car"/>
          <w:color w:val="385623" w:themeColor="accent6" w:themeShade="80"/>
        </w:rPr>
        <w:t>BMP280</w:t>
      </w:r>
    </w:p>
    <w:p w14:paraId="2D7D2EAF" w14:textId="5120C279" w:rsidR="006866F2" w:rsidRPr="00AF16CC" w:rsidRDefault="006866F2" w:rsidP="006866F2">
      <w:pPr>
        <w:pStyle w:val="Paragraphedeliste"/>
        <w:numPr>
          <w:ilvl w:val="0"/>
          <w:numId w:val="7"/>
        </w:numPr>
        <w:rPr>
          <w:b/>
          <w:bCs/>
          <w:i/>
          <w:iCs/>
          <w:u w:val="single"/>
        </w:rPr>
      </w:pPr>
      <w:r>
        <w:t>Plage de fonctionnement :</w:t>
      </w:r>
    </w:p>
    <w:p w14:paraId="70D1830E" w14:textId="0A52A7DD" w:rsidR="00AF16CC" w:rsidRPr="00AF16CC" w:rsidRDefault="00AF16CC" w:rsidP="00AF16CC">
      <w:pPr>
        <w:pStyle w:val="Paragraphedeliste"/>
        <w:numPr>
          <w:ilvl w:val="1"/>
          <w:numId w:val="7"/>
        </w:numPr>
        <w:rPr>
          <w:b/>
          <w:bCs/>
          <w:i/>
          <w:iCs/>
          <w:u w:val="single"/>
        </w:rPr>
      </w:pPr>
      <w:r>
        <w:t>Pression : 300 – 1100 hPa</w:t>
      </w:r>
    </w:p>
    <w:p w14:paraId="1FFE88D4" w14:textId="0E60823C" w:rsidR="00AF16CC" w:rsidRPr="00262267" w:rsidRDefault="00AF16CC" w:rsidP="00AF16CC">
      <w:pPr>
        <w:pStyle w:val="Paragraphedeliste"/>
        <w:numPr>
          <w:ilvl w:val="1"/>
          <w:numId w:val="7"/>
        </w:numPr>
        <w:rPr>
          <w:b/>
          <w:bCs/>
          <w:i/>
          <w:iCs/>
          <w:u w:val="single"/>
        </w:rPr>
      </w:pPr>
      <w:r>
        <w:t>Température : -40°C à 85°C</w:t>
      </w:r>
    </w:p>
    <w:p w14:paraId="36850642" w14:textId="7F0E93F6" w:rsidR="00B80F7C" w:rsidRPr="003177F2" w:rsidRDefault="00B45461" w:rsidP="00836F33">
      <w:pPr>
        <w:pStyle w:val="Paragraphedeliste"/>
        <w:numPr>
          <w:ilvl w:val="0"/>
          <w:numId w:val="7"/>
        </w:numPr>
        <w:rPr>
          <w:b/>
          <w:bCs/>
          <w:i/>
          <w:iCs/>
          <w:u w:val="single"/>
        </w:rPr>
      </w:pPr>
      <w:r>
        <w:t>Précision absolue </w:t>
      </w:r>
      <w:r w:rsidR="00836F33">
        <w:t>(0</w:t>
      </w:r>
      <w:r w:rsidR="00204004">
        <w:t>°C</w:t>
      </w:r>
      <w:r w:rsidR="00836F33">
        <w:t xml:space="preserve"> à 65°C) </w:t>
      </w:r>
      <w:r>
        <w:t>:</w:t>
      </w:r>
      <w:r w:rsidR="00836F33">
        <w:t xml:space="preserve"> </w:t>
      </w:r>
      <w:r>
        <w:t>+/- 1 hPa</w:t>
      </w:r>
    </w:p>
    <w:p w14:paraId="61D00124" w14:textId="7D8F805F" w:rsidR="003177F2" w:rsidRPr="00836F33" w:rsidRDefault="003177F2" w:rsidP="00836F33">
      <w:pPr>
        <w:pStyle w:val="Paragraphedeliste"/>
        <w:numPr>
          <w:ilvl w:val="0"/>
          <w:numId w:val="7"/>
        </w:numPr>
        <w:rPr>
          <w:b/>
          <w:bCs/>
          <w:i/>
          <w:iCs/>
          <w:u w:val="single"/>
        </w:rPr>
      </w:pPr>
      <w:r>
        <w:t>Pression de précision absolue : +/- 0,50 hPa</w:t>
      </w:r>
    </w:p>
    <w:p w14:paraId="60A39E07" w14:textId="14C729A2" w:rsidR="00B80F7C" w:rsidRPr="003177F2" w:rsidRDefault="00B80F7C" w:rsidP="00B80F7C">
      <w:pPr>
        <w:pStyle w:val="Paragraphedeliste"/>
        <w:numPr>
          <w:ilvl w:val="0"/>
          <w:numId w:val="7"/>
        </w:numPr>
        <w:rPr>
          <w:b/>
          <w:bCs/>
          <w:i/>
          <w:iCs/>
          <w:u w:val="single"/>
        </w:rPr>
      </w:pPr>
      <w:r>
        <w:t>Précision relative</w:t>
      </w:r>
      <w:r w:rsidR="00836F33">
        <w:t xml:space="preserve"> (</w:t>
      </w:r>
      <w:r w:rsidR="00B969A9">
        <w:t>25</w:t>
      </w:r>
      <w:r w:rsidR="00204004">
        <w:t>°C</w:t>
      </w:r>
      <w:r w:rsidR="00B969A9">
        <w:t xml:space="preserve"> à 40°C</w:t>
      </w:r>
      <w:r w:rsidR="00836F33">
        <w:t>)</w:t>
      </w:r>
      <w:r>
        <w:t> : 0,12 hPa (typique)</w:t>
      </w:r>
    </w:p>
    <w:p w14:paraId="02C23107" w14:textId="57962AD6" w:rsidR="003177F2" w:rsidRPr="003E0C3E" w:rsidRDefault="003177F2" w:rsidP="00B80F7C">
      <w:pPr>
        <w:pStyle w:val="Paragraphedeliste"/>
        <w:numPr>
          <w:ilvl w:val="0"/>
          <w:numId w:val="7"/>
        </w:numPr>
        <w:rPr>
          <w:b/>
          <w:bCs/>
          <w:i/>
          <w:iCs/>
          <w:u w:val="single"/>
        </w:rPr>
      </w:pPr>
      <w:r>
        <w:t>Pression de précision relative : +/- 0,06 hPa</w:t>
      </w:r>
    </w:p>
    <w:p w14:paraId="36F6420A" w14:textId="4F98E5C4" w:rsidR="003E0C3E" w:rsidRPr="002E3C05" w:rsidRDefault="003E0C3E" w:rsidP="00B80F7C">
      <w:pPr>
        <w:pStyle w:val="Paragraphedeliste"/>
        <w:numPr>
          <w:ilvl w:val="0"/>
          <w:numId w:val="7"/>
        </w:numPr>
        <w:rPr>
          <w:b/>
          <w:bCs/>
          <w:i/>
          <w:iCs/>
          <w:u w:val="single"/>
        </w:rPr>
      </w:pPr>
      <w:r>
        <w:t>Précision de la température : 0,01°C</w:t>
      </w:r>
    </w:p>
    <w:p w14:paraId="37B3762E" w14:textId="121EC803" w:rsidR="002E3C05" w:rsidRPr="0052725F" w:rsidRDefault="002E3C05" w:rsidP="00B80F7C">
      <w:pPr>
        <w:pStyle w:val="Paragraphedeliste"/>
        <w:numPr>
          <w:ilvl w:val="0"/>
          <w:numId w:val="7"/>
        </w:numPr>
        <w:rPr>
          <w:b/>
          <w:bCs/>
          <w:i/>
          <w:iCs/>
          <w:u w:val="single"/>
        </w:rPr>
      </w:pPr>
      <w:r>
        <w:t>Temps de démarrage : 2ms</w:t>
      </w:r>
    </w:p>
    <w:p w14:paraId="0F096498" w14:textId="4C73B7D7" w:rsidR="00262267" w:rsidRPr="00262267" w:rsidRDefault="00262267" w:rsidP="00262267">
      <w:pPr>
        <w:pStyle w:val="Paragraphedeliste"/>
        <w:numPr>
          <w:ilvl w:val="0"/>
          <w:numId w:val="7"/>
        </w:numPr>
      </w:pPr>
      <w:r>
        <w:t>Temps de réponse : 1 seconde</w:t>
      </w:r>
    </w:p>
    <w:p w14:paraId="22E133E7" w14:textId="29F5E998" w:rsidR="003177F2" w:rsidRPr="003177F2" w:rsidRDefault="003177F2" w:rsidP="00B80F7C">
      <w:pPr>
        <w:pStyle w:val="Paragraphedeliste"/>
        <w:numPr>
          <w:ilvl w:val="0"/>
          <w:numId w:val="7"/>
        </w:numPr>
        <w:rPr>
          <w:b/>
          <w:bCs/>
          <w:i/>
          <w:iCs/>
          <w:u w:val="single"/>
        </w:rPr>
      </w:pPr>
      <w:r>
        <w:t>Résolution des données :</w:t>
      </w:r>
    </w:p>
    <w:p w14:paraId="5A0F2CE1" w14:textId="268F26EC" w:rsidR="003177F2" w:rsidRPr="003177F2" w:rsidRDefault="003177F2" w:rsidP="003177F2">
      <w:pPr>
        <w:pStyle w:val="Paragraphedeliste"/>
        <w:numPr>
          <w:ilvl w:val="1"/>
          <w:numId w:val="7"/>
        </w:numPr>
        <w:rPr>
          <w:b/>
          <w:bCs/>
          <w:i/>
          <w:iCs/>
          <w:u w:val="single"/>
        </w:rPr>
      </w:pPr>
      <w:r>
        <w:t>Température : 0,01°C</w:t>
      </w:r>
    </w:p>
    <w:p w14:paraId="3E9C7F93" w14:textId="5DF9B1CC" w:rsidR="003177F2" w:rsidRPr="003177F2" w:rsidRDefault="003177F2" w:rsidP="003177F2">
      <w:pPr>
        <w:pStyle w:val="Paragraphedeliste"/>
        <w:numPr>
          <w:ilvl w:val="1"/>
          <w:numId w:val="7"/>
        </w:numPr>
        <w:rPr>
          <w:b/>
          <w:bCs/>
          <w:i/>
          <w:iCs/>
          <w:u w:val="single"/>
        </w:rPr>
      </w:pPr>
      <w:r>
        <w:t>Pression : 0,01 hPa (&lt; 10 cm)</w:t>
      </w:r>
    </w:p>
    <w:p w14:paraId="4F26C7EF" w14:textId="21A162D3" w:rsidR="003177F2" w:rsidRPr="00760C51" w:rsidRDefault="003177F2" w:rsidP="009C0714">
      <w:pPr>
        <w:pStyle w:val="Paragraphedeliste"/>
        <w:numPr>
          <w:ilvl w:val="0"/>
          <w:numId w:val="7"/>
        </w:numPr>
        <w:ind w:left="708" w:hanging="348"/>
        <w:rPr>
          <w:b/>
          <w:bCs/>
          <w:i/>
          <w:iCs/>
          <w:u w:val="single"/>
        </w:rPr>
      </w:pPr>
      <w:r>
        <w:t xml:space="preserve">Consommation de courant </w:t>
      </w:r>
      <w:r w:rsidR="00E9414E">
        <w:t>maximum</w:t>
      </w:r>
      <w:r>
        <w:t xml:space="preserve"> : </w:t>
      </w:r>
      <w:r w:rsidR="00A01BF2">
        <w:t>2,</w:t>
      </w:r>
      <w:r w:rsidR="0028029F">
        <w:t>7</w:t>
      </w:r>
      <w:r w:rsidR="00A01BF2">
        <w:t xml:space="preserve"> µA</w:t>
      </w:r>
    </w:p>
    <w:p w14:paraId="1EEACDA1" w14:textId="5EECD365" w:rsidR="007B5F25" w:rsidRPr="00FC54D7" w:rsidRDefault="00760C51" w:rsidP="007B5F25">
      <w:pPr>
        <w:pStyle w:val="Paragraphedeliste"/>
        <w:numPr>
          <w:ilvl w:val="0"/>
          <w:numId w:val="7"/>
        </w:numPr>
        <w:rPr>
          <w:b/>
          <w:bCs/>
          <w:i/>
          <w:iCs/>
          <w:u w:val="single"/>
        </w:rPr>
      </w:pPr>
      <w:r>
        <w:t>Consommation de courant moyenne en mode veille : 0,1 µA</w:t>
      </w:r>
    </w:p>
    <w:p w14:paraId="6015F73B" w14:textId="63D5D247" w:rsidR="00D213D2" w:rsidRDefault="00D213D2" w:rsidP="004F6CA9">
      <w:pPr>
        <w:pStyle w:val="Paragraphedeliste"/>
        <w:numPr>
          <w:ilvl w:val="0"/>
          <w:numId w:val="4"/>
        </w:numPr>
      </w:pPr>
      <w:r>
        <w:t>Altimètre : 1 mètr</w:t>
      </w:r>
      <w:r w:rsidR="00AC6238">
        <w:t>e</w:t>
      </w:r>
      <w:r w:rsidR="00EF056C">
        <w:t xml:space="preserve"> </w:t>
      </w:r>
      <w:r w:rsidR="000B2820" w:rsidRPr="00EF056C">
        <w:rPr>
          <w:b/>
          <w:bCs/>
          <w:i/>
          <w:iCs/>
          <w:color w:val="C00000"/>
          <w:sz w:val="18"/>
          <w:szCs w:val="18"/>
        </w:rPr>
        <w:t>D</w:t>
      </w:r>
      <w:r w:rsidR="00344933" w:rsidRPr="00EF056C">
        <w:rPr>
          <w:b/>
          <w:bCs/>
          <w:i/>
          <w:iCs/>
          <w:color w:val="C00000"/>
          <w:sz w:val="18"/>
          <w:szCs w:val="18"/>
        </w:rPr>
        <w:t xml:space="preserve">’après </w:t>
      </w:r>
      <w:r w:rsidR="000B2820" w:rsidRPr="00EF056C">
        <w:rPr>
          <w:b/>
          <w:bCs/>
          <w:i/>
          <w:iCs/>
          <w:color w:val="C00000"/>
          <w:sz w:val="18"/>
          <w:szCs w:val="18"/>
        </w:rPr>
        <w:t>les premiers tests réalisés</w:t>
      </w:r>
      <w:r w:rsidR="00344933" w:rsidRPr="00EF056C">
        <w:rPr>
          <w:b/>
          <w:bCs/>
          <w:i/>
          <w:iCs/>
          <w:color w:val="C00000"/>
          <w:sz w:val="18"/>
          <w:szCs w:val="18"/>
        </w:rPr>
        <w:t>, son calcul dépend de la pression atmosphérique</w:t>
      </w:r>
      <w:r w:rsidR="00AC6238" w:rsidRPr="00EF056C">
        <w:rPr>
          <w:b/>
          <w:bCs/>
          <w:i/>
          <w:iCs/>
          <w:color w:val="C00000"/>
          <w:sz w:val="18"/>
          <w:szCs w:val="18"/>
        </w:rPr>
        <w:t xml:space="preserve"> et n’est d’aucune utilité pour ce projet</w:t>
      </w:r>
      <w:r w:rsidR="00344933" w:rsidRPr="00EF056C">
        <w:rPr>
          <w:b/>
          <w:bCs/>
          <w:i/>
          <w:iCs/>
          <w:color w:val="C00000"/>
          <w:sz w:val="18"/>
          <w:szCs w:val="18"/>
        </w:rPr>
        <w:t>.</w:t>
      </w:r>
      <w:r w:rsidR="000B2820" w:rsidRPr="00EF056C">
        <w:rPr>
          <w:b/>
          <w:bCs/>
          <w:i/>
          <w:iCs/>
          <w:color w:val="C00000"/>
          <w:sz w:val="18"/>
          <w:szCs w:val="18"/>
        </w:rPr>
        <w:t xml:space="preserve"> </w:t>
      </w:r>
      <w:r w:rsidR="00344933" w:rsidRPr="00EF056C">
        <w:rPr>
          <w:b/>
          <w:bCs/>
          <w:i/>
          <w:iCs/>
          <w:color w:val="C00000"/>
          <w:sz w:val="18"/>
          <w:szCs w:val="18"/>
        </w:rPr>
        <w:t xml:space="preserve">Dès lors, </w:t>
      </w:r>
      <w:r w:rsidR="000B2820" w:rsidRPr="00EF056C">
        <w:rPr>
          <w:b/>
          <w:bCs/>
          <w:i/>
          <w:iCs/>
          <w:color w:val="C00000"/>
          <w:sz w:val="18"/>
          <w:szCs w:val="18"/>
        </w:rPr>
        <w:t>à oublier.</w:t>
      </w:r>
    </w:p>
    <w:p w14:paraId="1713BD10" w14:textId="5F52D752" w:rsidR="00E9414E" w:rsidRDefault="00E9414E" w:rsidP="005F5BE2">
      <w:pPr>
        <w:pStyle w:val="Titre4"/>
        <w:rPr>
          <w:rStyle w:val="Titre4Car"/>
          <w:i/>
          <w:iCs/>
          <w:color w:val="385623" w:themeColor="accent6" w:themeShade="80"/>
        </w:rPr>
      </w:pPr>
      <w:r w:rsidRPr="005F5BE2">
        <w:rPr>
          <w:rStyle w:val="Titre4Car"/>
          <w:i/>
          <w:iCs/>
          <w:color w:val="385623" w:themeColor="accent6" w:themeShade="80"/>
        </w:rPr>
        <w:t>BME280</w:t>
      </w:r>
    </w:p>
    <w:p w14:paraId="2D05576C" w14:textId="6313524C" w:rsidR="00FC54D7" w:rsidRPr="00776EC4" w:rsidRDefault="00765CCB" w:rsidP="00765CCB">
      <w:pPr>
        <w:rPr>
          <w:i/>
          <w:iCs/>
        </w:rPr>
      </w:pPr>
      <w:r w:rsidRPr="00776EC4">
        <w:rPr>
          <w:i/>
          <w:iCs/>
        </w:rPr>
        <w:t>Identique au capteur BMP280 sauf pour le</w:t>
      </w:r>
      <w:r w:rsidR="009030E1" w:rsidRPr="00776EC4">
        <w:rPr>
          <w:i/>
          <w:iCs/>
        </w:rPr>
        <w:t>s</w:t>
      </w:r>
      <w:r w:rsidRPr="00776EC4">
        <w:rPr>
          <w:i/>
          <w:iCs/>
        </w:rPr>
        <w:t xml:space="preserve"> point</w:t>
      </w:r>
      <w:r w:rsidR="009030E1" w:rsidRPr="00776EC4">
        <w:rPr>
          <w:i/>
          <w:iCs/>
        </w:rPr>
        <w:t>s</w:t>
      </w:r>
      <w:r w:rsidRPr="00776EC4">
        <w:rPr>
          <w:i/>
          <w:iCs/>
        </w:rPr>
        <w:t xml:space="preserve"> suivant</w:t>
      </w:r>
      <w:r w:rsidR="009030E1" w:rsidRPr="00776EC4">
        <w:rPr>
          <w:i/>
          <w:iCs/>
        </w:rPr>
        <w:t>s</w:t>
      </w:r>
      <w:r w:rsidRPr="00776EC4">
        <w:rPr>
          <w:i/>
          <w:iCs/>
        </w:rPr>
        <w:t> :</w:t>
      </w:r>
    </w:p>
    <w:p w14:paraId="700CF179" w14:textId="316A8561" w:rsidR="00F90195" w:rsidRDefault="00F90195" w:rsidP="00F90195">
      <w:pPr>
        <w:pStyle w:val="Paragraphedeliste"/>
        <w:numPr>
          <w:ilvl w:val="0"/>
          <w:numId w:val="11"/>
        </w:numPr>
      </w:pPr>
      <w:r>
        <w:t>Plage de fonctionnement de l’humidité relative : 0% à 100%</w:t>
      </w:r>
    </w:p>
    <w:p w14:paraId="5E8BA0E5" w14:textId="4C4997EA" w:rsidR="009030E1" w:rsidRPr="00EF056C" w:rsidRDefault="009030E1" w:rsidP="00EF056C">
      <w:pPr>
        <w:pStyle w:val="Paragraphedeliste"/>
        <w:numPr>
          <w:ilvl w:val="0"/>
          <w:numId w:val="11"/>
        </w:numPr>
        <w:rPr>
          <w:b/>
          <w:bCs/>
          <w:i/>
          <w:iCs/>
          <w:u w:val="single"/>
        </w:rPr>
      </w:pPr>
      <w:r>
        <w:t>Précision de l’humidité : +/- 3%</w:t>
      </w:r>
      <w:r w:rsidR="00EF056C">
        <w:t xml:space="preserve"> </w:t>
      </w:r>
      <w:r w:rsidR="00EF056C" w:rsidRPr="00EF056C">
        <w:rPr>
          <w:i/>
          <w:iCs/>
        </w:rPr>
        <w:t>(h</w:t>
      </w:r>
      <w:r w:rsidRPr="00EF056C">
        <w:rPr>
          <w:i/>
          <w:iCs/>
        </w:rPr>
        <w:t>ystérésis</w:t>
      </w:r>
      <w:r w:rsidR="00776EC4" w:rsidRPr="00EF056C">
        <w:rPr>
          <w:i/>
          <w:iCs/>
        </w:rPr>
        <w:t> :</w:t>
      </w:r>
      <w:r w:rsidRPr="00EF056C">
        <w:rPr>
          <w:i/>
          <w:iCs/>
        </w:rPr>
        <w:t xml:space="preserve"> +/- 1%</w:t>
      </w:r>
      <w:r w:rsidR="00EF056C" w:rsidRPr="00EF056C">
        <w:rPr>
          <w:i/>
          <w:iCs/>
        </w:rPr>
        <w:t>)</w:t>
      </w:r>
    </w:p>
    <w:p w14:paraId="621365D2" w14:textId="75B0FCFD" w:rsidR="005F5BE2" w:rsidRPr="005F5BE2" w:rsidRDefault="005F5BE2" w:rsidP="00FC54D7">
      <w:pPr>
        <w:pStyle w:val="Paragraphedeliste"/>
        <w:numPr>
          <w:ilvl w:val="0"/>
          <w:numId w:val="11"/>
        </w:numPr>
      </w:pPr>
      <w:r>
        <w:t>Consommation de courant maximum : 3.6</w:t>
      </w:r>
      <w:r w:rsidR="00765CCB">
        <w:t>µA</w:t>
      </w:r>
    </w:p>
    <w:p w14:paraId="1A847B92" w14:textId="4437430A" w:rsidR="001875C2" w:rsidRDefault="001875C2" w:rsidP="001875C2">
      <w:pPr>
        <w:pStyle w:val="Titre4"/>
      </w:pPr>
      <w:r w:rsidRPr="001875C2">
        <w:rPr>
          <w:color w:val="385623" w:themeColor="accent6" w:themeShade="80"/>
        </w:rPr>
        <w:t>BME680</w:t>
      </w:r>
    </w:p>
    <w:p w14:paraId="78951163" w14:textId="6168400D" w:rsidR="00205639" w:rsidRPr="00776EC4" w:rsidRDefault="001875C2" w:rsidP="000857F5">
      <w:pPr>
        <w:rPr>
          <w:i/>
          <w:iCs/>
        </w:rPr>
      </w:pPr>
      <w:r w:rsidRPr="00776EC4">
        <w:rPr>
          <w:i/>
          <w:iCs/>
        </w:rPr>
        <w:t>Identique aux capteurs BMP280 et BME280 sauf pour les points suivants :</w:t>
      </w:r>
    </w:p>
    <w:p w14:paraId="03E2A490" w14:textId="30A66914" w:rsidR="0063640A" w:rsidRDefault="0063640A" w:rsidP="00106B41">
      <w:pPr>
        <w:pStyle w:val="Paragraphedeliste"/>
        <w:numPr>
          <w:ilvl w:val="0"/>
          <w:numId w:val="9"/>
        </w:numPr>
      </w:pPr>
      <w:r>
        <w:t xml:space="preserve">Plage de fonctionnement du VOCT et eCO2 : </w:t>
      </w:r>
      <w:r w:rsidR="00DC30BA">
        <w:t>-40°C à 85°C</w:t>
      </w:r>
    </w:p>
    <w:p w14:paraId="093F4490" w14:textId="289EBB1E" w:rsidR="00F26519" w:rsidRDefault="00B411BA" w:rsidP="00EF056C">
      <w:pPr>
        <w:pStyle w:val="Paragraphedeliste"/>
        <w:numPr>
          <w:ilvl w:val="0"/>
          <w:numId w:val="9"/>
        </w:numPr>
      </w:pPr>
      <w:r>
        <w:t>Précision</w:t>
      </w:r>
      <w:r w:rsidR="00F26519">
        <w:t xml:space="preserve"> </w:t>
      </w:r>
      <w:r w:rsidR="00703F90">
        <w:t>de l’humidité</w:t>
      </w:r>
      <w:r w:rsidR="001D3F2A">
        <w:t xml:space="preserve"> : </w:t>
      </w:r>
      <w:r>
        <w:t>+/- 3%</w:t>
      </w:r>
      <w:r w:rsidR="00EF056C">
        <w:t xml:space="preserve"> </w:t>
      </w:r>
      <w:r w:rsidR="00EF056C" w:rsidRPr="00EF056C">
        <w:rPr>
          <w:i/>
          <w:iCs/>
        </w:rPr>
        <w:t>(h</w:t>
      </w:r>
      <w:r w:rsidRPr="00EF056C">
        <w:rPr>
          <w:i/>
          <w:iCs/>
        </w:rPr>
        <w:t>ystérésis</w:t>
      </w:r>
      <w:r w:rsidR="00776EC4" w:rsidRPr="00EF056C">
        <w:rPr>
          <w:i/>
          <w:iCs/>
        </w:rPr>
        <w:t> :</w:t>
      </w:r>
      <w:r w:rsidRPr="00EF056C">
        <w:rPr>
          <w:i/>
          <w:iCs/>
        </w:rPr>
        <w:t xml:space="preserve"> +/- 1,5%</w:t>
      </w:r>
      <w:r w:rsidR="00EF056C" w:rsidRPr="00EF056C">
        <w:rPr>
          <w:i/>
          <w:iCs/>
        </w:rPr>
        <w:t>)</w:t>
      </w:r>
    </w:p>
    <w:p w14:paraId="5936A067" w14:textId="476BAFAC" w:rsidR="00106B41" w:rsidRDefault="004F363E" w:rsidP="00106B41">
      <w:pPr>
        <w:pStyle w:val="Paragraphedeliste"/>
        <w:numPr>
          <w:ilvl w:val="0"/>
          <w:numId w:val="9"/>
        </w:numPr>
      </w:pPr>
      <w:r>
        <w:t>Consommation de courant maxim</w:t>
      </w:r>
      <w:r w:rsidR="00E17F47">
        <w:t>um : 3.7µA</w:t>
      </w:r>
    </w:p>
    <w:p w14:paraId="4A78DA52" w14:textId="7EE9C92D" w:rsidR="00FC54D7" w:rsidRPr="001875C2" w:rsidRDefault="00FC54D7" w:rsidP="00FC54D7">
      <w:pPr>
        <w:pStyle w:val="Paragraphedeliste"/>
        <w:numPr>
          <w:ilvl w:val="0"/>
          <w:numId w:val="9"/>
        </w:numPr>
      </w:pPr>
      <w:r>
        <w:t xml:space="preserve">VOCT et eCO2 : </w:t>
      </w:r>
      <w:r w:rsidR="001513F6">
        <w:t xml:space="preserve">capteur chaud = </w:t>
      </w:r>
      <w:r>
        <w:t>mesures et calculs précis.</w:t>
      </w:r>
      <w:r w:rsidR="00EF056C">
        <w:t xml:space="preserve"> </w:t>
      </w:r>
      <w:r w:rsidRPr="00EF056C">
        <w:rPr>
          <w:b/>
          <w:bCs/>
          <w:i/>
          <w:iCs/>
          <w:color w:val="C00000"/>
          <w:sz w:val="18"/>
          <w:szCs w:val="18"/>
        </w:rPr>
        <w:t xml:space="preserve">À tester </w:t>
      </w:r>
      <w:r w:rsidR="00EF056C">
        <w:rPr>
          <w:b/>
          <w:bCs/>
          <w:i/>
          <w:iCs/>
          <w:color w:val="C00000"/>
          <w:sz w:val="18"/>
          <w:szCs w:val="18"/>
        </w:rPr>
        <w:t xml:space="preserve">pour </w:t>
      </w:r>
      <w:r w:rsidRPr="00EF056C">
        <w:rPr>
          <w:b/>
          <w:bCs/>
          <w:i/>
          <w:iCs/>
          <w:color w:val="C00000"/>
          <w:sz w:val="18"/>
          <w:szCs w:val="18"/>
        </w:rPr>
        <w:t>s’assurer de sa fiabilité.</w:t>
      </w:r>
    </w:p>
    <w:p w14:paraId="3A6EDF4A" w14:textId="1B875062" w:rsidR="00FC54D7" w:rsidRDefault="00A54F2C" w:rsidP="00A54F2C">
      <w:pPr>
        <w:jc w:val="center"/>
      </w:pPr>
      <w:r w:rsidRPr="00A54F2C">
        <w:rPr>
          <w:noProof/>
        </w:rPr>
        <w:lastRenderedPageBreak/>
        <w:drawing>
          <wp:inline distT="0" distB="0" distL="0" distR="0" wp14:anchorId="5805108E" wp14:editId="568B91B8">
            <wp:extent cx="5760720" cy="32645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739" w:rsidRPr="00010739">
        <w:rPr>
          <w:noProof/>
        </w:rPr>
        <w:drawing>
          <wp:inline distT="0" distB="0" distL="0" distR="0" wp14:anchorId="0BF02464" wp14:editId="2DFA7A97">
            <wp:extent cx="5760720" cy="15665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6EBC" w14:textId="77777777" w:rsidR="00DE426E" w:rsidRPr="00602FE3" w:rsidRDefault="00DE426E" w:rsidP="00DE426E"/>
    <w:p w14:paraId="1BA442E2" w14:textId="31C10490" w:rsidR="00602FE3" w:rsidRPr="007B5F25" w:rsidRDefault="00DE426E" w:rsidP="007B5F25">
      <w:pPr>
        <w:pStyle w:val="Titre3"/>
        <w:rPr>
          <w:color w:val="385623" w:themeColor="accent6" w:themeShade="80"/>
        </w:rPr>
      </w:pPr>
      <w:bookmarkStart w:id="12" w:name="_Toc30088015"/>
      <w:r>
        <w:rPr>
          <w:color w:val="385623" w:themeColor="accent6" w:themeShade="80"/>
        </w:rPr>
        <w:t>Capteur</w:t>
      </w:r>
      <w:r w:rsidR="00602FE3" w:rsidRPr="007B5F25">
        <w:rPr>
          <w:color w:val="385623" w:themeColor="accent6" w:themeShade="80"/>
        </w:rPr>
        <w:t xml:space="preserve"> SDS011</w:t>
      </w:r>
      <w:r w:rsidR="00231A78" w:rsidRPr="007B5F25">
        <w:rPr>
          <w:color w:val="385623" w:themeColor="accent6" w:themeShade="80"/>
        </w:rPr>
        <w:t xml:space="preserve"> de Inovafit</w:t>
      </w:r>
      <w:bookmarkEnd w:id="12"/>
    </w:p>
    <w:p w14:paraId="1DD6812F" w14:textId="1570F256" w:rsidR="00231A78" w:rsidRDefault="00231A78" w:rsidP="00231A78">
      <w:pPr>
        <w:pStyle w:val="Paragraphedeliste"/>
        <w:numPr>
          <w:ilvl w:val="0"/>
          <w:numId w:val="6"/>
        </w:numPr>
      </w:pPr>
      <w:r>
        <w:t>Sortie : PM2.5, PM10</w:t>
      </w:r>
    </w:p>
    <w:p w14:paraId="290D9660" w14:textId="203B2233" w:rsidR="00231A78" w:rsidRDefault="006A2563" w:rsidP="00231A78">
      <w:pPr>
        <w:pStyle w:val="Paragraphedeliste"/>
        <w:numPr>
          <w:ilvl w:val="0"/>
          <w:numId w:val="6"/>
        </w:numPr>
      </w:pPr>
      <w:r>
        <w:t xml:space="preserve">Plage de mesure : 0 – 999,9 </w:t>
      </w:r>
      <w:r w:rsidR="00F151CD">
        <w:t>µg/m</w:t>
      </w:r>
      <w:r w:rsidR="00F151CD">
        <w:rPr>
          <w:vertAlign w:val="superscript"/>
        </w:rPr>
        <w:t>3</w:t>
      </w:r>
    </w:p>
    <w:p w14:paraId="179BBD65" w14:textId="6F4E36C5" w:rsidR="00F151CD" w:rsidRDefault="00B91E97" w:rsidP="00231A78">
      <w:pPr>
        <w:pStyle w:val="Paragraphedeliste"/>
        <w:numPr>
          <w:ilvl w:val="0"/>
          <w:numId w:val="6"/>
        </w:numPr>
      </w:pPr>
      <w:r>
        <w:t>Tension d’entrée : 5V</w:t>
      </w:r>
    </w:p>
    <w:p w14:paraId="269821D3" w14:textId="10DA3646" w:rsidR="00B91E97" w:rsidRDefault="00B91E97" w:rsidP="00231A78">
      <w:pPr>
        <w:pStyle w:val="Paragraphedeliste"/>
        <w:numPr>
          <w:ilvl w:val="0"/>
          <w:numId w:val="6"/>
        </w:numPr>
      </w:pPr>
      <w:r>
        <w:t>C</w:t>
      </w:r>
      <w:r w:rsidR="003F618E">
        <w:t>onsommation de c</w:t>
      </w:r>
      <w:r>
        <w:t>ourant maximum : 100mA</w:t>
      </w:r>
    </w:p>
    <w:p w14:paraId="427BE157" w14:textId="09468F65" w:rsidR="00B91E97" w:rsidRDefault="00B91E97" w:rsidP="00231A78">
      <w:pPr>
        <w:pStyle w:val="Paragraphedeliste"/>
        <w:numPr>
          <w:ilvl w:val="0"/>
          <w:numId w:val="6"/>
        </w:numPr>
      </w:pPr>
      <w:r>
        <w:t>C</w:t>
      </w:r>
      <w:r w:rsidR="003F618E">
        <w:t>onsommation de c</w:t>
      </w:r>
      <w:r>
        <w:t xml:space="preserve">ourant </w:t>
      </w:r>
      <w:r w:rsidR="003F618E">
        <w:t>en mode veille</w:t>
      </w:r>
      <w:r w:rsidR="009673E6">
        <w:t> : 2mA</w:t>
      </w:r>
    </w:p>
    <w:p w14:paraId="771D03F6" w14:textId="473A1577" w:rsidR="009673E6" w:rsidRDefault="009673E6" w:rsidP="00231A78">
      <w:pPr>
        <w:pStyle w:val="Paragraphedeliste"/>
        <w:numPr>
          <w:ilvl w:val="0"/>
          <w:numId w:val="6"/>
        </w:numPr>
      </w:pPr>
      <w:r>
        <w:t>Temps de réponse : 1 seconde</w:t>
      </w:r>
    </w:p>
    <w:p w14:paraId="1A56444F" w14:textId="348F84EE" w:rsidR="009673E6" w:rsidRDefault="009673E6" w:rsidP="00231A78">
      <w:pPr>
        <w:pStyle w:val="Paragraphedeliste"/>
        <w:numPr>
          <w:ilvl w:val="0"/>
          <w:numId w:val="6"/>
        </w:numPr>
      </w:pPr>
      <w:r>
        <w:t>Fréquence de sortie des données</w:t>
      </w:r>
      <w:r w:rsidR="001978A0">
        <w:t> : 1 fois par seconde</w:t>
      </w:r>
    </w:p>
    <w:p w14:paraId="00EB63EC" w14:textId="2C592C26" w:rsidR="001978A0" w:rsidRDefault="001978A0" w:rsidP="00231A78">
      <w:pPr>
        <w:pStyle w:val="Paragraphedeliste"/>
        <w:numPr>
          <w:ilvl w:val="0"/>
          <w:numId w:val="6"/>
        </w:numPr>
      </w:pPr>
      <w:r>
        <w:t>Rés</w:t>
      </w:r>
      <w:r w:rsidR="00C23029">
        <w:t xml:space="preserve">olution du diamètre des particules : </w:t>
      </w:r>
      <w:r w:rsidR="00DA3C56" w:rsidRPr="00DA3C56">
        <w:t>≤</w:t>
      </w:r>
      <w:r w:rsidR="00DA3C56">
        <w:t xml:space="preserve"> 0,3µm</w:t>
      </w:r>
    </w:p>
    <w:p w14:paraId="73FF7F8C" w14:textId="646B317E" w:rsidR="00DA3C56" w:rsidRDefault="00DA3C56" w:rsidP="00231A78">
      <w:pPr>
        <w:pStyle w:val="Paragraphedeliste"/>
        <w:numPr>
          <w:ilvl w:val="0"/>
          <w:numId w:val="6"/>
        </w:numPr>
      </w:pPr>
      <w:r>
        <w:t>Erreur relative : 10%</w:t>
      </w:r>
    </w:p>
    <w:p w14:paraId="7F56A262" w14:textId="53D09BDC" w:rsidR="00DA3C56" w:rsidRPr="00231A78" w:rsidRDefault="00DA3C56" w:rsidP="00231A78">
      <w:pPr>
        <w:pStyle w:val="Paragraphedeliste"/>
        <w:numPr>
          <w:ilvl w:val="0"/>
          <w:numId w:val="6"/>
        </w:numPr>
      </w:pPr>
      <w:r>
        <w:t>Plage de température : -20°C</w:t>
      </w:r>
      <w:r w:rsidR="004A6EFD">
        <w:t xml:space="preserve"> </w:t>
      </w:r>
      <w:r w:rsidR="00AF16CC">
        <w:t>à +/-</w:t>
      </w:r>
      <w:r w:rsidR="004A6EFD">
        <w:t xml:space="preserve"> 50°C</w:t>
      </w:r>
    </w:p>
    <w:p w14:paraId="1E183D40" w14:textId="77777777" w:rsidR="002C08B2" w:rsidRDefault="002C08B2" w:rsidP="002C08B2"/>
    <w:p w14:paraId="0B45A72A" w14:textId="05853EDF" w:rsidR="00EA2EBE" w:rsidRDefault="002C08B2" w:rsidP="00B4006E">
      <w:pPr>
        <w:pStyle w:val="Titre2"/>
        <w:rPr>
          <w:color w:val="538135" w:themeColor="accent6" w:themeShade="BF"/>
        </w:rPr>
      </w:pPr>
      <w:bookmarkStart w:id="13" w:name="_Toc30088016"/>
      <w:r>
        <w:rPr>
          <w:noProof/>
        </w:rPr>
        <w:lastRenderedPageBreak/>
        <w:drawing>
          <wp:anchor distT="0" distB="0" distL="114300" distR="114300" simplePos="0" relativeHeight="251686400" behindDoc="0" locked="0" layoutInCell="1" allowOverlap="1" wp14:anchorId="2C3C4D42" wp14:editId="4368B25A">
            <wp:simplePos x="0" y="0"/>
            <wp:positionH relativeFrom="column">
              <wp:posOffset>3134995</wp:posOffset>
            </wp:positionH>
            <wp:positionV relativeFrom="paragraph">
              <wp:posOffset>181610</wp:posOffset>
            </wp:positionV>
            <wp:extent cx="2947035" cy="1809750"/>
            <wp:effectExtent l="0" t="0" r="5715" b="0"/>
            <wp:wrapThrough wrapText="bothSides">
              <wp:wrapPolygon edited="0">
                <wp:start x="0" y="0"/>
                <wp:lineTo x="0" y="21373"/>
                <wp:lineTo x="21502" y="21373"/>
                <wp:lineTo x="21502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4703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758">
        <w:rPr>
          <w:noProof/>
        </w:rPr>
        <w:drawing>
          <wp:anchor distT="0" distB="0" distL="114300" distR="114300" simplePos="0" relativeHeight="251684352" behindDoc="0" locked="0" layoutInCell="1" allowOverlap="1" wp14:anchorId="412BB2EF" wp14:editId="614EFFFD">
            <wp:simplePos x="0" y="0"/>
            <wp:positionH relativeFrom="column">
              <wp:posOffset>-162560</wp:posOffset>
            </wp:positionH>
            <wp:positionV relativeFrom="paragraph">
              <wp:posOffset>233045</wp:posOffset>
            </wp:positionV>
            <wp:extent cx="3359150" cy="3213735"/>
            <wp:effectExtent l="0" t="0" r="0" b="5715"/>
            <wp:wrapThrough wrapText="bothSides">
              <wp:wrapPolygon edited="0">
                <wp:start x="0" y="0"/>
                <wp:lineTo x="0" y="21510"/>
                <wp:lineTo x="21437" y="21510"/>
                <wp:lineTo x="21437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EBE">
        <w:rPr>
          <w:color w:val="538135" w:themeColor="accent6" w:themeShade="BF"/>
        </w:rPr>
        <w:t>Documentation lié</w:t>
      </w:r>
      <w:r w:rsidR="001931C9">
        <w:rPr>
          <w:color w:val="538135" w:themeColor="accent6" w:themeShade="BF"/>
        </w:rPr>
        <w:t>e</w:t>
      </w:r>
      <w:r w:rsidR="00EA2EBE">
        <w:rPr>
          <w:color w:val="538135" w:themeColor="accent6" w:themeShade="BF"/>
        </w:rPr>
        <w:t xml:space="preserve"> à la Raspberry Pi 4</w:t>
      </w:r>
      <w:bookmarkEnd w:id="13"/>
    </w:p>
    <w:p w14:paraId="7135C774" w14:textId="24F2BBB8" w:rsidR="00C25758" w:rsidRDefault="002C08B2" w:rsidP="00EA2EBE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C62730B" wp14:editId="0DD4101B">
                <wp:simplePos x="0" y="0"/>
                <wp:positionH relativeFrom="column">
                  <wp:posOffset>3619500</wp:posOffset>
                </wp:positionH>
                <wp:positionV relativeFrom="paragraph">
                  <wp:posOffset>1954213</wp:posOffset>
                </wp:positionV>
                <wp:extent cx="971550" cy="32385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5BDC2B" w14:textId="229CE76F" w:rsidR="00F70235" w:rsidRPr="00F70235" w:rsidRDefault="00F7023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70235">
                              <w:rPr>
                                <w:color w:val="FFFFFF" w:themeColor="background1"/>
                              </w:rPr>
                              <w:t>GPIO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62730B" id="Zone de texte 7" o:spid="_x0000_s1031" type="#_x0000_t202" style="position:absolute;margin-left:285pt;margin-top:153.9pt;width:76.5pt;height:25.5pt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" filled="f" stroked="f" strokeweight=".5pt">
                <v:textbox>
                  <w:txbxContent>
                    <w:p w14:paraId="355BDC2B" w14:textId="229CE76F" w:rsidR="00F70235" w:rsidRPr="00F70235" w:rsidRDefault="00F70235">
                      <w:pPr>
                        <w:rPr>
                          <w:color w:val="FFFFFF" w:themeColor="background1"/>
                        </w:rPr>
                      </w:pPr>
                      <w:r w:rsidRPr="00F70235">
                        <w:rPr>
                          <w:color w:val="FFFFFF" w:themeColor="background1"/>
                        </w:rPr>
                        <w:t>GPIO 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424" behindDoc="0" locked="0" layoutInCell="1" allowOverlap="1" wp14:anchorId="451C7D84" wp14:editId="006D9E93">
            <wp:simplePos x="0" y="0"/>
            <wp:positionH relativeFrom="column">
              <wp:posOffset>3495675</wp:posOffset>
            </wp:positionH>
            <wp:positionV relativeFrom="paragraph">
              <wp:posOffset>1877060</wp:posOffset>
            </wp:positionV>
            <wp:extent cx="2059940" cy="2842895"/>
            <wp:effectExtent l="0" t="0" r="0" b="0"/>
            <wp:wrapThrough wrapText="bothSides">
              <wp:wrapPolygon edited="0">
                <wp:start x="0" y="0"/>
                <wp:lineTo x="0" y="21421"/>
                <wp:lineTo x="21374" y="21421"/>
                <wp:lineTo x="21374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149B9" w14:textId="554F6BF3" w:rsidR="00C25758" w:rsidRDefault="00C25758" w:rsidP="00EA2EBE"/>
    <w:p w14:paraId="62ED230A" w14:textId="6432EDA8" w:rsidR="002C08B2" w:rsidRDefault="002C08B2" w:rsidP="00EA2EBE"/>
    <w:p w14:paraId="10D43BF9" w14:textId="3F508821" w:rsidR="002C08B2" w:rsidRDefault="002C08B2" w:rsidP="00EA2EBE"/>
    <w:p w14:paraId="0F833C86" w14:textId="38B58EB0" w:rsidR="002C08B2" w:rsidRDefault="002C08B2" w:rsidP="00EA2EBE"/>
    <w:p w14:paraId="1B4B7FEA" w14:textId="38DC116D" w:rsidR="002C08B2" w:rsidRDefault="002C08B2" w:rsidP="00EA2EBE"/>
    <w:p w14:paraId="6D954608" w14:textId="6B3BED0A" w:rsidR="002C08B2" w:rsidRPr="00EA2EBE" w:rsidRDefault="00C7448B" w:rsidP="00EA2EBE">
      <w:hyperlink r:id="rId19" w:history="1">
        <w:r w:rsidR="00955279" w:rsidRPr="008F7BA1">
          <w:rPr>
            <w:rStyle w:val="Lienhypertexte"/>
          </w:rPr>
          <w:t>https://pinout.xyz/</w:t>
        </w:r>
      </w:hyperlink>
      <w:r w:rsidR="006E65F5">
        <w:t xml:space="preserve"> est </w:t>
      </w:r>
      <w:r w:rsidR="00BC790F">
        <w:t>un guide GPIO très complet</w:t>
      </w:r>
      <w:r w:rsidR="00942F4C">
        <w:t xml:space="preserve"> pouvant grandement aider dans ce projet.</w:t>
      </w:r>
      <w:r w:rsidR="00955279">
        <w:t xml:space="preserve"> </w:t>
      </w:r>
    </w:p>
    <w:p w14:paraId="69192C38" w14:textId="6EAD37D8" w:rsidR="00B4006E" w:rsidRPr="000D4978" w:rsidRDefault="00B4006E" w:rsidP="00B4006E">
      <w:pPr>
        <w:pStyle w:val="Titre2"/>
        <w:rPr>
          <w:color w:val="538135" w:themeColor="accent6" w:themeShade="BF"/>
        </w:rPr>
      </w:pPr>
      <w:bookmarkStart w:id="14" w:name="_Toc30088017"/>
      <w:r w:rsidRPr="000D4978">
        <w:rPr>
          <w:color w:val="538135" w:themeColor="accent6" w:themeShade="BF"/>
        </w:rPr>
        <w:t>Dépassement</w:t>
      </w:r>
      <w:bookmarkEnd w:id="14"/>
    </w:p>
    <w:p w14:paraId="3CF81879" w14:textId="438BB649" w:rsidR="00AE585C" w:rsidRPr="00AE585C" w:rsidRDefault="000D7245" w:rsidP="00AE585C">
      <w:pPr>
        <w:pStyle w:val="Paragraphedeliste"/>
        <w:numPr>
          <w:ilvl w:val="0"/>
          <w:numId w:val="2"/>
        </w:numPr>
        <w:rPr>
          <w:i/>
          <w:iCs/>
        </w:rPr>
      </w:pPr>
      <w:r>
        <w:t>Dépassement : affichage</w:t>
      </w:r>
      <w:r w:rsidR="00AE585C">
        <w:br/>
      </w:r>
      <w:r w:rsidR="00AE585C">
        <w:rPr>
          <w:i/>
          <w:iCs/>
        </w:rPr>
        <w:t xml:space="preserve">Ce dépassement intégrerait un affichage directement au boîtier afin de </w:t>
      </w:r>
      <w:r w:rsidR="004153C3">
        <w:rPr>
          <w:i/>
          <w:iCs/>
        </w:rPr>
        <w:t>permettre la lecture des données actuellement récupéré</w:t>
      </w:r>
      <w:r w:rsidR="00CC4212">
        <w:rPr>
          <w:i/>
          <w:iCs/>
        </w:rPr>
        <w:t>e</w:t>
      </w:r>
      <w:r w:rsidR="004153C3">
        <w:rPr>
          <w:i/>
          <w:iCs/>
        </w:rPr>
        <w:t xml:space="preserve"> par les </w:t>
      </w:r>
      <w:r w:rsidR="002C08B2">
        <w:rPr>
          <w:i/>
          <w:iCs/>
        </w:rPr>
        <w:t>capteurs.</w:t>
      </w:r>
    </w:p>
    <w:p w14:paraId="05C252D7" w14:textId="38CC31BA" w:rsidR="00B4006E" w:rsidRPr="004137AC" w:rsidRDefault="00B4006E" w:rsidP="00B4006E">
      <w:pPr>
        <w:pStyle w:val="Paragraphedeliste"/>
        <w:numPr>
          <w:ilvl w:val="0"/>
          <w:numId w:val="2"/>
        </w:numPr>
        <w:rPr>
          <w:i/>
          <w:iCs/>
        </w:rPr>
      </w:pPr>
      <w:r>
        <w:t>Dépassement : Site web (intranet</w:t>
      </w:r>
      <w:r w:rsidR="00715234">
        <w:t> ?</w:t>
      </w:r>
      <w:r>
        <w:t>)</w:t>
      </w:r>
      <w:r>
        <w:br/>
      </w:r>
      <w:r w:rsidRPr="004137AC">
        <w:rPr>
          <w:i/>
          <w:iCs/>
        </w:rPr>
        <w:t>Ce dépassement serait hébergé localement dans la Raspberry Pi.</w:t>
      </w:r>
    </w:p>
    <w:p w14:paraId="0AF0A434" w14:textId="77777777" w:rsidR="00B4006E" w:rsidRDefault="00B4006E" w:rsidP="00B4006E">
      <w:pPr>
        <w:pStyle w:val="Paragraphedeliste"/>
        <w:numPr>
          <w:ilvl w:val="1"/>
          <w:numId w:val="2"/>
        </w:numPr>
      </w:pPr>
      <w:r>
        <w:t>Regroupe les informations de température, humidité et eCO2 afin de les afficher dans un graphique</w:t>
      </w:r>
    </w:p>
    <w:p w14:paraId="4CD804CE" w14:textId="77777777" w:rsidR="00B4006E" w:rsidRDefault="00B4006E" w:rsidP="00B4006E">
      <w:pPr>
        <w:pStyle w:val="Paragraphedeliste"/>
        <w:numPr>
          <w:ilvl w:val="1"/>
          <w:numId w:val="2"/>
        </w:numPr>
      </w:pPr>
      <w:r>
        <w:t>Accès à l’historique des mesures prises des 30 derniers jours</w:t>
      </w:r>
    </w:p>
    <w:p w14:paraId="58EBCCB5" w14:textId="7AFD583B" w:rsidR="00B4006E" w:rsidRPr="008743D0" w:rsidRDefault="00B4006E" w:rsidP="000B2820">
      <w:pPr>
        <w:pStyle w:val="Paragraphedeliste"/>
        <w:numPr>
          <w:ilvl w:val="0"/>
          <w:numId w:val="2"/>
        </w:numPr>
      </w:pPr>
      <w:r>
        <w:t>Dépassement : disponibilité des mesures via API/Cloud</w:t>
      </w:r>
      <w:r>
        <w:br/>
      </w:r>
      <w:r>
        <w:rPr>
          <w:i/>
          <w:iCs/>
        </w:rPr>
        <w:t>Cela permettrait à quiconque d’autorisé de récupérer les données récoltées et les intégrer dans une application d’un développeur tiers.</w:t>
      </w:r>
    </w:p>
    <w:p w14:paraId="642EC6B8" w14:textId="79D0603F" w:rsidR="008743D0" w:rsidRPr="008743D0" w:rsidRDefault="008743D0" w:rsidP="008743D0">
      <w:pPr>
        <w:pStyle w:val="Paragraphedeliste"/>
        <w:numPr>
          <w:ilvl w:val="0"/>
          <w:numId w:val="2"/>
        </w:numPr>
        <w:rPr>
          <w:i/>
          <w:iCs/>
        </w:rPr>
      </w:pPr>
      <w:r>
        <w:t>C</w:t>
      </w:r>
      <w:r w:rsidRPr="00FD45B7">
        <w:t>apteur de</w:t>
      </w:r>
      <w:r>
        <w:t xml:space="preserve"> différents</w:t>
      </w:r>
      <w:r w:rsidRPr="00FD45B7">
        <w:t xml:space="preserve"> gaz</w:t>
      </w:r>
      <w:r>
        <w:t>, à voir pour un possible élargissement</w:t>
      </w:r>
      <w:r w:rsidR="00624952">
        <w:t xml:space="preserve"> </w:t>
      </w:r>
      <w:r w:rsidRPr="00FD45B7">
        <w:t xml:space="preserve">: </w:t>
      </w:r>
      <w:hyperlink r:id="rId20" w:anchor="list" w:history="1">
        <w:r w:rsidRPr="00693C9A">
          <w:rPr>
            <w:rStyle w:val="Lienhypertexte"/>
          </w:rPr>
          <w:t>https://playground.arduino.cc/Main/MQGasSensors/#list</w:t>
        </w:r>
      </w:hyperlink>
      <w:r>
        <w:rPr>
          <w:rStyle w:val="Lienhypertexte"/>
        </w:rPr>
        <w:br/>
      </w:r>
      <w:r w:rsidRPr="000B5C35">
        <w:rPr>
          <w:i/>
          <w:iCs/>
          <w:sz w:val="18"/>
          <w:szCs w:val="18"/>
        </w:rPr>
        <w:t>Conflit possible avec l’un des capteurs et moins pratique</w:t>
      </w:r>
      <w:r w:rsidR="00CC4212">
        <w:rPr>
          <w:i/>
          <w:iCs/>
          <w:sz w:val="18"/>
          <w:szCs w:val="18"/>
        </w:rPr>
        <w:t>,</w:t>
      </w:r>
      <w:r w:rsidRPr="000B5C35">
        <w:rPr>
          <w:i/>
          <w:iCs/>
          <w:sz w:val="18"/>
          <w:szCs w:val="18"/>
        </w:rPr>
        <w:t xml:space="preserve"> car ne couvre pas différents éléments.</w:t>
      </w:r>
      <w:r>
        <w:rPr>
          <w:i/>
          <w:iCs/>
          <w:sz w:val="18"/>
          <w:szCs w:val="18"/>
        </w:rPr>
        <w:t xml:space="preserve"> </w:t>
      </w:r>
      <w:r w:rsidRPr="000B5C35">
        <w:rPr>
          <w:i/>
          <w:iCs/>
          <w:sz w:val="18"/>
          <w:szCs w:val="18"/>
        </w:rPr>
        <w:t>À noter que le convertisseur analogique-digital MCP3008 et le convertisseur niveau logique TTL 3.3V-5V I2C seront nécessaire avec ce capteur</w:t>
      </w:r>
      <w:r w:rsidR="00A1192B">
        <w:rPr>
          <w:i/>
          <w:iCs/>
          <w:sz w:val="18"/>
          <w:szCs w:val="18"/>
        </w:rPr>
        <w:t>, un système de multiplexage sera à mettre en place</w:t>
      </w:r>
      <w:r w:rsidRPr="000B5C35">
        <w:rPr>
          <w:i/>
          <w:iCs/>
          <w:sz w:val="18"/>
          <w:szCs w:val="18"/>
        </w:rPr>
        <w:t>.</w:t>
      </w:r>
    </w:p>
    <w:sectPr w:rsidR="008743D0" w:rsidRPr="008743D0" w:rsidSect="009C01B0">
      <w:headerReference w:type="default" r:id="rId21"/>
      <w:footerReference w:type="default" r:id="rId22"/>
      <w:pgSz w:w="11906" w:h="16838"/>
      <w:pgMar w:top="1134" w:right="1418" w:bottom="1134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C83E4F" w14:textId="77777777" w:rsidR="00C7448B" w:rsidRDefault="00C7448B" w:rsidP="00670E9D">
      <w:pPr>
        <w:spacing w:after="0" w:line="240" w:lineRule="auto"/>
      </w:pPr>
      <w:r>
        <w:separator/>
      </w:r>
    </w:p>
  </w:endnote>
  <w:endnote w:type="continuationSeparator" w:id="0">
    <w:p w14:paraId="32C4A099" w14:textId="77777777" w:rsidR="00C7448B" w:rsidRDefault="00C7448B" w:rsidP="00670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782172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3D15696" w14:textId="078DD298" w:rsidR="002B626B" w:rsidRDefault="002B626B" w:rsidP="009C01B0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A5E431" w14:textId="77777777" w:rsidR="00C7448B" w:rsidRDefault="00C7448B" w:rsidP="00670E9D">
      <w:pPr>
        <w:spacing w:after="0" w:line="240" w:lineRule="auto"/>
      </w:pPr>
      <w:r>
        <w:separator/>
      </w:r>
    </w:p>
  </w:footnote>
  <w:footnote w:type="continuationSeparator" w:id="0">
    <w:p w14:paraId="259447E6" w14:textId="77777777" w:rsidR="00C7448B" w:rsidRDefault="00C7448B" w:rsidP="00670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649D3E" w14:textId="40AE8474" w:rsidR="003C0062" w:rsidRPr="0058487B" w:rsidRDefault="003C0062">
    <w:pPr>
      <w:pStyle w:val="En-tte"/>
      <w:rPr>
        <w:color w:val="808080" w:themeColor="background1" w:themeShade="80"/>
      </w:rPr>
    </w:pPr>
    <w:r w:rsidRPr="0058487B">
      <w:rPr>
        <w:noProof/>
        <w:color w:val="808080" w:themeColor="background1" w:themeShade="80"/>
      </w:rPr>
      <w:drawing>
        <wp:anchor distT="0" distB="0" distL="114300" distR="114300" simplePos="0" relativeHeight="251661824" behindDoc="0" locked="0" layoutInCell="1" allowOverlap="1" wp14:anchorId="0EE8AB44" wp14:editId="46ECA197">
          <wp:simplePos x="0" y="0"/>
          <wp:positionH relativeFrom="column">
            <wp:posOffset>-4445</wp:posOffset>
          </wp:positionH>
          <wp:positionV relativeFrom="paragraph">
            <wp:posOffset>-136525</wp:posOffset>
          </wp:positionV>
          <wp:extent cx="466725" cy="595630"/>
          <wp:effectExtent l="0" t="0" r="9525" b="0"/>
          <wp:wrapThrough wrapText="bothSides">
            <wp:wrapPolygon edited="0">
              <wp:start x="0" y="0"/>
              <wp:lineTo x="0" y="17271"/>
              <wp:lineTo x="6171" y="20725"/>
              <wp:lineTo x="14988" y="20725"/>
              <wp:lineTo x="21159" y="17271"/>
              <wp:lineTo x="21159" y="0"/>
              <wp:lineTo x="0" y="0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595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718F" w:rsidRPr="0058487B">
      <w:rPr>
        <w:color w:val="808080" w:themeColor="background1" w:themeShade="80"/>
      </w:rPr>
      <w:t xml:space="preserve"> Travail de fin d’étude</w:t>
    </w:r>
    <w:r w:rsidR="00115550">
      <w:rPr>
        <w:color w:val="808080" w:themeColor="background1" w:themeShade="80"/>
      </w:rPr>
      <w:t>s</w:t>
    </w:r>
    <w:r w:rsidR="00F7718F" w:rsidRPr="0058487B">
      <w:rPr>
        <w:color w:val="808080" w:themeColor="background1" w:themeShade="80"/>
      </w:rPr>
      <w:t xml:space="preserve"> (TFE)</w:t>
    </w:r>
    <w:r w:rsidR="00F7718F" w:rsidRPr="0058487B">
      <w:rPr>
        <w:color w:val="808080" w:themeColor="background1" w:themeShade="80"/>
      </w:rPr>
      <w:tab/>
    </w:r>
    <w:r w:rsidR="00F7718F" w:rsidRPr="0058487B">
      <w:rPr>
        <w:color w:val="808080" w:themeColor="background1" w:themeShade="80"/>
      </w:rPr>
      <w:tab/>
      <w:t>EPHEC 2019/2020</w:t>
    </w:r>
    <w:r w:rsidR="00F7718F" w:rsidRPr="0058487B">
      <w:rPr>
        <w:color w:val="808080" w:themeColor="background1" w:themeShade="80"/>
      </w:rPr>
      <w:br/>
      <w:t xml:space="preserve"> Melvin Campos Casares</w:t>
    </w:r>
    <w:r w:rsidR="00CA7EBC">
      <w:rPr>
        <w:color w:val="808080" w:themeColor="background1" w:themeShade="80"/>
      </w:rPr>
      <w:tab/>
    </w:r>
    <w:r w:rsidR="00CA7EBC">
      <w:rPr>
        <w:color w:val="808080" w:themeColor="background1" w:themeShade="80"/>
      </w:rPr>
      <w:tab/>
      <w:t>Solution IoT : PiSense</w:t>
    </w:r>
    <w:r w:rsidR="009C01B0">
      <w:rPr>
        <w:color w:val="808080" w:themeColor="background1" w:themeShade="80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B2729"/>
    <w:multiLevelType w:val="hybridMultilevel"/>
    <w:tmpl w:val="2E26AEA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16BDE"/>
    <w:multiLevelType w:val="hybridMultilevel"/>
    <w:tmpl w:val="BFC6AC3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A4B6D"/>
    <w:multiLevelType w:val="hybridMultilevel"/>
    <w:tmpl w:val="CACCA38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B1242"/>
    <w:multiLevelType w:val="hybridMultilevel"/>
    <w:tmpl w:val="23EA5452"/>
    <w:lvl w:ilvl="0" w:tplc="08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B466FC"/>
    <w:multiLevelType w:val="hybridMultilevel"/>
    <w:tmpl w:val="41DCFCB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84564"/>
    <w:multiLevelType w:val="hybridMultilevel"/>
    <w:tmpl w:val="A7667A6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74382E"/>
    <w:multiLevelType w:val="hybridMultilevel"/>
    <w:tmpl w:val="FE4E812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C21BB"/>
    <w:multiLevelType w:val="hybridMultilevel"/>
    <w:tmpl w:val="9508D49E"/>
    <w:lvl w:ilvl="0" w:tplc="08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0F7775A"/>
    <w:multiLevelType w:val="hybridMultilevel"/>
    <w:tmpl w:val="0E985F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3E4518"/>
    <w:multiLevelType w:val="hybridMultilevel"/>
    <w:tmpl w:val="F326928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266954"/>
    <w:multiLevelType w:val="hybridMultilevel"/>
    <w:tmpl w:val="169CE04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07FE8"/>
    <w:multiLevelType w:val="hybridMultilevel"/>
    <w:tmpl w:val="6478C6C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2"/>
  </w:num>
  <w:num w:numId="5">
    <w:abstractNumId w:val="0"/>
  </w:num>
  <w:num w:numId="6">
    <w:abstractNumId w:val="10"/>
  </w:num>
  <w:num w:numId="7">
    <w:abstractNumId w:val="6"/>
  </w:num>
  <w:num w:numId="8">
    <w:abstractNumId w:val="9"/>
  </w:num>
  <w:num w:numId="9">
    <w:abstractNumId w:val="4"/>
  </w:num>
  <w:num w:numId="10">
    <w:abstractNumId w:val="11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7D"/>
    <w:rsid w:val="00004683"/>
    <w:rsid w:val="000065E5"/>
    <w:rsid w:val="000100B3"/>
    <w:rsid w:val="00010739"/>
    <w:rsid w:val="00030ECD"/>
    <w:rsid w:val="00052A72"/>
    <w:rsid w:val="00056B59"/>
    <w:rsid w:val="00057798"/>
    <w:rsid w:val="00066726"/>
    <w:rsid w:val="000717ED"/>
    <w:rsid w:val="0007453C"/>
    <w:rsid w:val="00077257"/>
    <w:rsid w:val="000857F5"/>
    <w:rsid w:val="00091773"/>
    <w:rsid w:val="00092AB2"/>
    <w:rsid w:val="00093F6A"/>
    <w:rsid w:val="000960CA"/>
    <w:rsid w:val="000A1926"/>
    <w:rsid w:val="000A4131"/>
    <w:rsid w:val="000B2820"/>
    <w:rsid w:val="000B5C35"/>
    <w:rsid w:val="000C0F8C"/>
    <w:rsid w:val="000C18D9"/>
    <w:rsid w:val="000D4978"/>
    <w:rsid w:val="000D50E7"/>
    <w:rsid w:val="000D7245"/>
    <w:rsid w:val="000E15D7"/>
    <w:rsid w:val="000E265C"/>
    <w:rsid w:val="000F29EE"/>
    <w:rsid w:val="001047E3"/>
    <w:rsid w:val="00105A35"/>
    <w:rsid w:val="00106B41"/>
    <w:rsid w:val="00115550"/>
    <w:rsid w:val="00124B6A"/>
    <w:rsid w:val="00134558"/>
    <w:rsid w:val="0013560D"/>
    <w:rsid w:val="001408AC"/>
    <w:rsid w:val="00140E08"/>
    <w:rsid w:val="0015073C"/>
    <w:rsid w:val="001513F6"/>
    <w:rsid w:val="00151F61"/>
    <w:rsid w:val="00156952"/>
    <w:rsid w:val="001609FB"/>
    <w:rsid w:val="00160E30"/>
    <w:rsid w:val="001626EB"/>
    <w:rsid w:val="00182116"/>
    <w:rsid w:val="00182E90"/>
    <w:rsid w:val="00186F0D"/>
    <w:rsid w:val="001875C2"/>
    <w:rsid w:val="001931C9"/>
    <w:rsid w:val="001942CF"/>
    <w:rsid w:val="0019463D"/>
    <w:rsid w:val="00194786"/>
    <w:rsid w:val="00195D25"/>
    <w:rsid w:val="001978A0"/>
    <w:rsid w:val="001A4ED4"/>
    <w:rsid w:val="001A53D0"/>
    <w:rsid w:val="001B083F"/>
    <w:rsid w:val="001C2115"/>
    <w:rsid w:val="001C3CFD"/>
    <w:rsid w:val="001C4D11"/>
    <w:rsid w:val="001D2865"/>
    <w:rsid w:val="001D3F2A"/>
    <w:rsid w:val="001D5698"/>
    <w:rsid w:val="001E335C"/>
    <w:rsid w:val="001F09F2"/>
    <w:rsid w:val="001F7103"/>
    <w:rsid w:val="002012F6"/>
    <w:rsid w:val="0020350B"/>
    <w:rsid w:val="00204004"/>
    <w:rsid w:val="00205639"/>
    <w:rsid w:val="00214944"/>
    <w:rsid w:val="002151D5"/>
    <w:rsid w:val="00217212"/>
    <w:rsid w:val="00230578"/>
    <w:rsid w:val="00231A78"/>
    <w:rsid w:val="00236A7E"/>
    <w:rsid w:val="0024158F"/>
    <w:rsid w:val="00254B1A"/>
    <w:rsid w:val="002567BF"/>
    <w:rsid w:val="00262267"/>
    <w:rsid w:val="00262B73"/>
    <w:rsid w:val="00263F1F"/>
    <w:rsid w:val="0028029F"/>
    <w:rsid w:val="00280CE9"/>
    <w:rsid w:val="00281704"/>
    <w:rsid w:val="00283CC2"/>
    <w:rsid w:val="002856AF"/>
    <w:rsid w:val="002923A1"/>
    <w:rsid w:val="002B626B"/>
    <w:rsid w:val="002C08B2"/>
    <w:rsid w:val="002D278F"/>
    <w:rsid w:val="002D4889"/>
    <w:rsid w:val="002D4CFF"/>
    <w:rsid w:val="002D5E2A"/>
    <w:rsid w:val="002D6ED8"/>
    <w:rsid w:val="002E1711"/>
    <w:rsid w:val="002E2AAE"/>
    <w:rsid w:val="002E3C05"/>
    <w:rsid w:val="002E4524"/>
    <w:rsid w:val="002E5B09"/>
    <w:rsid w:val="002F71D2"/>
    <w:rsid w:val="00301E78"/>
    <w:rsid w:val="00307E48"/>
    <w:rsid w:val="003177F2"/>
    <w:rsid w:val="00317E1D"/>
    <w:rsid w:val="00335C60"/>
    <w:rsid w:val="00344933"/>
    <w:rsid w:val="00345506"/>
    <w:rsid w:val="0035486B"/>
    <w:rsid w:val="00357D83"/>
    <w:rsid w:val="003632FA"/>
    <w:rsid w:val="00374614"/>
    <w:rsid w:val="00374E18"/>
    <w:rsid w:val="0037677E"/>
    <w:rsid w:val="003852CE"/>
    <w:rsid w:val="00386E2E"/>
    <w:rsid w:val="003A1461"/>
    <w:rsid w:val="003A5061"/>
    <w:rsid w:val="003C0062"/>
    <w:rsid w:val="003C5F30"/>
    <w:rsid w:val="003D6757"/>
    <w:rsid w:val="003E0C3E"/>
    <w:rsid w:val="003E4A4F"/>
    <w:rsid w:val="003F335A"/>
    <w:rsid w:val="003F618E"/>
    <w:rsid w:val="004137AC"/>
    <w:rsid w:val="004138EF"/>
    <w:rsid w:val="004153C3"/>
    <w:rsid w:val="00423E48"/>
    <w:rsid w:val="00437178"/>
    <w:rsid w:val="00440DC1"/>
    <w:rsid w:val="0044169B"/>
    <w:rsid w:val="00441AE7"/>
    <w:rsid w:val="0045058F"/>
    <w:rsid w:val="00465E18"/>
    <w:rsid w:val="00475270"/>
    <w:rsid w:val="00476E3E"/>
    <w:rsid w:val="00485976"/>
    <w:rsid w:val="00493B0F"/>
    <w:rsid w:val="0049455B"/>
    <w:rsid w:val="004A1995"/>
    <w:rsid w:val="004A6EFD"/>
    <w:rsid w:val="004B1ABB"/>
    <w:rsid w:val="004C0E58"/>
    <w:rsid w:val="004C1184"/>
    <w:rsid w:val="004C59CD"/>
    <w:rsid w:val="004D3DE8"/>
    <w:rsid w:val="004E1F7A"/>
    <w:rsid w:val="004F1937"/>
    <w:rsid w:val="004F363E"/>
    <w:rsid w:val="004F6CA9"/>
    <w:rsid w:val="004F7BAA"/>
    <w:rsid w:val="005102C0"/>
    <w:rsid w:val="00516ABA"/>
    <w:rsid w:val="00517031"/>
    <w:rsid w:val="0052075B"/>
    <w:rsid w:val="00526B22"/>
    <w:rsid w:val="0052725F"/>
    <w:rsid w:val="005324F6"/>
    <w:rsid w:val="00543F7F"/>
    <w:rsid w:val="005440B6"/>
    <w:rsid w:val="0056269C"/>
    <w:rsid w:val="00571DE2"/>
    <w:rsid w:val="00572339"/>
    <w:rsid w:val="00573303"/>
    <w:rsid w:val="005750BB"/>
    <w:rsid w:val="00581F9F"/>
    <w:rsid w:val="0058360B"/>
    <w:rsid w:val="0058487B"/>
    <w:rsid w:val="005A252A"/>
    <w:rsid w:val="005A4355"/>
    <w:rsid w:val="005B2394"/>
    <w:rsid w:val="005C3B47"/>
    <w:rsid w:val="005E6C0A"/>
    <w:rsid w:val="005F5BE2"/>
    <w:rsid w:val="005F7D04"/>
    <w:rsid w:val="00602FE3"/>
    <w:rsid w:val="00624952"/>
    <w:rsid w:val="00627D31"/>
    <w:rsid w:val="00631CD4"/>
    <w:rsid w:val="0063640A"/>
    <w:rsid w:val="00641815"/>
    <w:rsid w:val="0065151B"/>
    <w:rsid w:val="00665FB5"/>
    <w:rsid w:val="0067043E"/>
    <w:rsid w:val="00670E9D"/>
    <w:rsid w:val="00675B0B"/>
    <w:rsid w:val="0068396F"/>
    <w:rsid w:val="0068488B"/>
    <w:rsid w:val="006866F2"/>
    <w:rsid w:val="00686CF3"/>
    <w:rsid w:val="00690D9F"/>
    <w:rsid w:val="00694017"/>
    <w:rsid w:val="00694FDC"/>
    <w:rsid w:val="006A0BE6"/>
    <w:rsid w:val="006A2563"/>
    <w:rsid w:val="006A3DF0"/>
    <w:rsid w:val="006B1779"/>
    <w:rsid w:val="006C7CC1"/>
    <w:rsid w:val="006D36F9"/>
    <w:rsid w:val="006D4173"/>
    <w:rsid w:val="006D4B87"/>
    <w:rsid w:val="006E27AC"/>
    <w:rsid w:val="006E65F5"/>
    <w:rsid w:val="006F4B40"/>
    <w:rsid w:val="007034F9"/>
    <w:rsid w:val="00703F90"/>
    <w:rsid w:val="00704EC8"/>
    <w:rsid w:val="0070787D"/>
    <w:rsid w:val="00715234"/>
    <w:rsid w:val="0073001D"/>
    <w:rsid w:val="007333E4"/>
    <w:rsid w:val="00736F8C"/>
    <w:rsid w:val="00742804"/>
    <w:rsid w:val="007473FE"/>
    <w:rsid w:val="00747B3D"/>
    <w:rsid w:val="0075444E"/>
    <w:rsid w:val="00760C51"/>
    <w:rsid w:val="00763B89"/>
    <w:rsid w:val="00764364"/>
    <w:rsid w:val="00765CCB"/>
    <w:rsid w:val="00767109"/>
    <w:rsid w:val="0076710D"/>
    <w:rsid w:val="00776EC4"/>
    <w:rsid w:val="00780B8D"/>
    <w:rsid w:val="007813F9"/>
    <w:rsid w:val="007B5CDD"/>
    <w:rsid w:val="007B5F25"/>
    <w:rsid w:val="007C1656"/>
    <w:rsid w:val="007C7CBD"/>
    <w:rsid w:val="007D056C"/>
    <w:rsid w:val="007D56E2"/>
    <w:rsid w:val="007E16C0"/>
    <w:rsid w:val="007E6D4D"/>
    <w:rsid w:val="007F2E64"/>
    <w:rsid w:val="008033EB"/>
    <w:rsid w:val="00814638"/>
    <w:rsid w:val="0081554F"/>
    <w:rsid w:val="0083048E"/>
    <w:rsid w:val="00836F33"/>
    <w:rsid w:val="008376A7"/>
    <w:rsid w:val="00841FCA"/>
    <w:rsid w:val="008427F1"/>
    <w:rsid w:val="008429BC"/>
    <w:rsid w:val="00847235"/>
    <w:rsid w:val="008533E3"/>
    <w:rsid w:val="00861183"/>
    <w:rsid w:val="008743D0"/>
    <w:rsid w:val="008767A8"/>
    <w:rsid w:val="00876DB5"/>
    <w:rsid w:val="00877F6C"/>
    <w:rsid w:val="00886DC8"/>
    <w:rsid w:val="00892BB8"/>
    <w:rsid w:val="008A1177"/>
    <w:rsid w:val="008A145E"/>
    <w:rsid w:val="008B0D62"/>
    <w:rsid w:val="008B2666"/>
    <w:rsid w:val="008B57F9"/>
    <w:rsid w:val="008B66C1"/>
    <w:rsid w:val="008C0C36"/>
    <w:rsid w:val="008C19AB"/>
    <w:rsid w:val="008C4AC1"/>
    <w:rsid w:val="008C5019"/>
    <w:rsid w:val="008D0B00"/>
    <w:rsid w:val="008D18EF"/>
    <w:rsid w:val="008D3357"/>
    <w:rsid w:val="008D4C56"/>
    <w:rsid w:val="008D600E"/>
    <w:rsid w:val="008E3A1D"/>
    <w:rsid w:val="008E4BEE"/>
    <w:rsid w:val="008F1478"/>
    <w:rsid w:val="008F77F3"/>
    <w:rsid w:val="009030E1"/>
    <w:rsid w:val="009038FD"/>
    <w:rsid w:val="009053CC"/>
    <w:rsid w:val="00922F08"/>
    <w:rsid w:val="00942F4C"/>
    <w:rsid w:val="009450BD"/>
    <w:rsid w:val="00955171"/>
    <w:rsid w:val="00955279"/>
    <w:rsid w:val="00957B0D"/>
    <w:rsid w:val="009673E6"/>
    <w:rsid w:val="00972CE6"/>
    <w:rsid w:val="00974A35"/>
    <w:rsid w:val="00976D73"/>
    <w:rsid w:val="00984329"/>
    <w:rsid w:val="00986BE6"/>
    <w:rsid w:val="009900F1"/>
    <w:rsid w:val="009A2AD3"/>
    <w:rsid w:val="009A4BF6"/>
    <w:rsid w:val="009B4185"/>
    <w:rsid w:val="009B5242"/>
    <w:rsid w:val="009C01B0"/>
    <w:rsid w:val="009C0714"/>
    <w:rsid w:val="009C5F4C"/>
    <w:rsid w:val="009D0BA8"/>
    <w:rsid w:val="009D5198"/>
    <w:rsid w:val="009E069F"/>
    <w:rsid w:val="009E4291"/>
    <w:rsid w:val="009E50FC"/>
    <w:rsid w:val="009F1C8A"/>
    <w:rsid w:val="00A01BF2"/>
    <w:rsid w:val="00A02F04"/>
    <w:rsid w:val="00A06F0E"/>
    <w:rsid w:val="00A11101"/>
    <w:rsid w:val="00A1192B"/>
    <w:rsid w:val="00A148B4"/>
    <w:rsid w:val="00A35F96"/>
    <w:rsid w:val="00A4245F"/>
    <w:rsid w:val="00A42980"/>
    <w:rsid w:val="00A44714"/>
    <w:rsid w:val="00A542DD"/>
    <w:rsid w:val="00A54F2C"/>
    <w:rsid w:val="00A673F5"/>
    <w:rsid w:val="00A75BF8"/>
    <w:rsid w:val="00A82B80"/>
    <w:rsid w:val="00A8561F"/>
    <w:rsid w:val="00A85F53"/>
    <w:rsid w:val="00A9345C"/>
    <w:rsid w:val="00A93B3F"/>
    <w:rsid w:val="00A95EA7"/>
    <w:rsid w:val="00AA2DAE"/>
    <w:rsid w:val="00AA44E4"/>
    <w:rsid w:val="00AC0197"/>
    <w:rsid w:val="00AC0D75"/>
    <w:rsid w:val="00AC6238"/>
    <w:rsid w:val="00AC7B85"/>
    <w:rsid w:val="00AD42D4"/>
    <w:rsid w:val="00AD7BB2"/>
    <w:rsid w:val="00AE0901"/>
    <w:rsid w:val="00AE585C"/>
    <w:rsid w:val="00AF16CC"/>
    <w:rsid w:val="00B00F63"/>
    <w:rsid w:val="00B01B10"/>
    <w:rsid w:val="00B02EB0"/>
    <w:rsid w:val="00B10E0C"/>
    <w:rsid w:val="00B1112B"/>
    <w:rsid w:val="00B16288"/>
    <w:rsid w:val="00B22ED8"/>
    <w:rsid w:val="00B35B0A"/>
    <w:rsid w:val="00B4006E"/>
    <w:rsid w:val="00B411BA"/>
    <w:rsid w:val="00B44EA9"/>
    <w:rsid w:val="00B45461"/>
    <w:rsid w:val="00B522FE"/>
    <w:rsid w:val="00B568D6"/>
    <w:rsid w:val="00B71557"/>
    <w:rsid w:val="00B766FE"/>
    <w:rsid w:val="00B80F7C"/>
    <w:rsid w:val="00B82550"/>
    <w:rsid w:val="00B8280F"/>
    <w:rsid w:val="00B84241"/>
    <w:rsid w:val="00B868A7"/>
    <w:rsid w:val="00B91E97"/>
    <w:rsid w:val="00B9327C"/>
    <w:rsid w:val="00B957CF"/>
    <w:rsid w:val="00B969A9"/>
    <w:rsid w:val="00BA0814"/>
    <w:rsid w:val="00BA6421"/>
    <w:rsid w:val="00BB3455"/>
    <w:rsid w:val="00BB353E"/>
    <w:rsid w:val="00BC6FE5"/>
    <w:rsid w:val="00BC790F"/>
    <w:rsid w:val="00BD2EB0"/>
    <w:rsid w:val="00BE3B03"/>
    <w:rsid w:val="00C0299B"/>
    <w:rsid w:val="00C23029"/>
    <w:rsid w:val="00C25758"/>
    <w:rsid w:val="00C27285"/>
    <w:rsid w:val="00C51FD8"/>
    <w:rsid w:val="00C53598"/>
    <w:rsid w:val="00C618FE"/>
    <w:rsid w:val="00C711D0"/>
    <w:rsid w:val="00C71EB1"/>
    <w:rsid w:val="00C7448B"/>
    <w:rsid w:val="00C753A6"/>
    <w:rsid w:val="00C822DD"/>
    <w:rsid w:val="00C96CE4"/>
    <w:rsid w:val="00CA673B"/>
    <w:rsid w:val="00CA7EBC"/>
    <w:rsid w:val="00CB27C4"/>
    <w:rsid w:val="00CB4F94"/>
    <w:rsid w:val="00CB695B"/>
    <w:rsid w:val="00CB760A"/>
    <w:rsid w:val="00CC4212"/>
    <w:rsid w:val="00CD012E"/>
    <w:rsid w:val="00CD27EE"/>
    <w:rsid w:val="00CD4165"/>
    <w:rsid w:val="00CD778B"/>
    <w:rsid w:val="00CE34E3"/>
    <w:rsid w:val="00CE64C9"/>
    <w:rsid w:val="00CF3954"/>
    <w:rsid w:val="00CF5225"/>
    <w:rsid w:val="00CF708F"/>
    <w:rsid w:val="00D0086A"/>
    <w:rsid w:val="00D165E6"/>
    <w:rsid w:val="00D16F6E"/>
    <w:rsid w:val="00D17390"/>
    <w:rsid w:val="00D2053C"/>
    <w:rsid w:val="00D213D2"/>
    <w:rsid w:val="00D35AF6"/>
    <w:rsid w:val="00D42473"/>
    <w:rsid w:val="00D53B32"/>
    <w:rsid w:val="00D5421C"/>
    <w:rsid w:val="00D57332"/>
    <w:rsid w:val="00D83F28"/>
    <w:rsid w:val="00D86569"/>
    <w:rsid w:val="00D87EF8"/>
    <w:rsid w:val="00DA17EB"/>
    <w:rsid w:val="00DA3C56"/>
    <w:rsid w:val="00DA5161"/>
    <w:rsid w:val="00DB6689"/>
    <w:rsid w:val="00DB7FD4"/>
    <w:rsid w:val="00DC044B"/>
    <w:rsid w:val="00DC30BA"/>
    <w:rsid w:val="00DD49D8"/>
    <w:rsid w:val="00DD6867"/>
    <w:rsid w:val="00DE2C8D"/>
    <w:rsid w:val="00DE40F3"/>
    <w:rsid w:val="00DE426E"/>
    <w:rsid w:val="00DF12CA"/>
    <w:rsid w:val="00DF193C"/>
    <w:rsid w:val="00DF53A5"/>
    <w:rsid w:val="00DF6843"/>
    <w:rsid w:val="00E1159E"/>
    <w:rsid w:val="00E14810"/>
    <w:rsid w:val="00E17F47"/>
    <w:rsid w:val="00E357F0"/>
    <w:rsid w:val="00E44E1F"/>
    <w:rsid w:val="00E510D4"/>
    <w:rsid w:val="00E55BAF"/>
    <w:rsid w:val="00E6013B"/>
    <w:rsid w:val="00E66704"/>
    <w:rsid w:val="00E765B3"/>
    <w:rsid w:val="00E81645"/>
    <w:rsid w:val="00E87CB4"/>
    <w:rsid w:val="00E93173"/>
    <w:rsid w:val="00E93A18"/>
    <w:rsid w:val="00E9414E"/>
    <w:rsid w:val="00E9553E"/>
    <w:rsid w:val="00EA230D"/>
    <w:rsid w:val="00EA2EBE"/>
    <w:rsid w:val="00EA5155"/>
    <w:rsid w:val="00EB0104"/>
    <w:rsid w:val="00EB4B96"/>
    <w:rsid w:val="00EC4266"/>
    <w:rsid w:val="00ED4883"/>
    <w:rsid w:val="00EF056C"/>
    <w:rsid w:val="00EF064F"/>
    <w:rsid w:val="00F01558"/>
    <w:rsid w:val="00F14759"/>
    <w:rsid w:val="00F151CD"/>
    <w:rsid w:val="00F1558D"/>
    <w:rsid w:val="00F16CA5"/>
    <w:rsid w:val="00F22835"/>
    <w:rsid w:val="00F23A4D"/>
    <w:rsid w:val="00F26519"/>
    <w:rsid w:val="00F26BF7"/>
    <w:rsid w:val="00F36AB2"/>
    <w:rsid w:val="00F5256C"/>
    <w:rsid w:val="00F56305"/>
    <w:rsid w:val="00F571AF"/>
    <w:rsid w:val="00F57670"/>
    <w:rsid w:val="00F62EB4"/>
    <w:rsid w:val="00F70235"/>
    <w:rsid w:val="00F75AA5"/>
    <w:rsid w:val="00F7718F"/>
    <w:rsid w:val="00F81C98"/>
    <w:rsid w:val="00F90195"/>
    <w:rsid w:val="00F93BCE"/>
    <w:rsid w:val="00F946E1"/>
    <w:rsid w:val="00F94F77"/>
    <w:rsid w:val="00F95012"/>
    <w:rsid w:val="00FC18C5"/>
    <w:rsid w:val="00FC31D5"/>
    <w:rsid w:val="00FC54D7"/>
    <w:rsid w:val="00FD04BE"/>
    <w:rsid w:val="00FD45B7"/>
    <w:rsid w:val="00FE16BC"/>
    <w:rsid w:val="00FE17A7"/>
    <w:rsid w:val="00FE4E5B"/>
    <w:rsid w:val="00FE6D6D"/>
    <w:rsid w:val="00FF0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46C073"/>
  <w15:chartTrackingRefBased/>
  <w15:docId w15:val="{1B4B5A28-5166-4EE8-876F-B4EAB260D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36F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36F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B5F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B5F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36F8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36F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736F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74614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D45B7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670E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70E9D"/>
  </w:style>
  <w:style w:type="paragraph" w:styleId="Pieddepage">
    <w:name w:val="footer"/>
    <w:basedOn w:val="Normal"/>
    <w:link w:val="PieddepageCar"/>
    <w:uiPriority w:val="99"/>
    <w:unhideWhenUsed/>
    <w:rsid w:val="00670E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70E9D"/>
  </w:style>
  <w:style w:type="paragraph" w:styleId="En-ttedetabledesmatires">
    <w:name w:val="TOC Heading"/>
    <w:basedOn w:val="Titre1"/>
    <w:next w:val="Normal"/>
    <w:uiPriority w:val="39"/>
    <w:unhideWhenUsed/>
    <w:qFormat/>
    <w:rsid w:val="00AA44E4"/>
    <w:pPr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056B59"/>
    <w:pPr>
      <w:tabs>
        <w:tab w:val="right" w:leader="dot" w:pos="9062"/>
      </w:tabs>
      <w:spacing w:after="100"/>
    </w:pPr>
    <w:rPr>
      <w:noProof/>
      <w:color w:val="767171" w:themeColor="background2" w:themeShade="80"/>
    </w:rPr>
  </w:style>
  <w:style w:type="paragraph" w:styleId="TM2">
    <w:name w:val="toc 2"/>
    <w:basedOn w:val="Normal"/>
    <w:next w:val="Normal"/>
    <w:autoRedefine/>
    <w:uiPriority w:val="39"/>
    <w:unhideWhenUsed/>
    <w:rsid w:val="00AA44E4"/>
    <w:pPr>
      <w:spacing w:after="100"/>
      <w:ind w:left="220"/>
    </w:pPr>
  </w:style>
  <w:style w:type="paragraph" w:styleId="Sansinterligne">
    <w:name w:val="No Spacing"/>
    <w:link w:val="SansinterligneCar"/>
    <w:uiPriority w:val="1"/>
    <w:qFormat/>
    <w:rsid w:val="00974A35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74A35"/>
    <w:rPr>
      <w:rFonts w:eastAsiaTheme="minorEastAsia"/>
      <w:lang w:eastAsia="fr-BE"/>
    </w:rPr>
  </w:style>
  <w:style w:type="table" w:styleId="Grilledutableau">
    <w:name w:val="Table Grid"/>
    <w:basedOn w:val="TableauNormal"/>
    <w:uiPriority w:val="39"/>
    <w:rsid w:val="00D16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6">
    <w:name w:val="Grid Table 4 Accent 6"/>
    <w:basedOn w:val="TableauNormal"/>
    <w:uiPriority w:val="49"/>
    <w:rsid w:val="007F2E6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4-Accentuation3">
    <w:name w:val="Grid Table 4 Accent 3"/>
    <w:basedOn w:val="TableauNormal"/>
    <w:uiPriority w:val="49"/>
    <w:rsid w:val="000065E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7B5F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7B5F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3852C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pushbullet.com/" TargetMode="Externa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www.pushbullet.com/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playground.arduino.cc/Main/MQGasSensor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svg"/><Relationship Id="rId19" Type="http://schemas.openxmlformats.org/officeDocument/2006/relationships/hyperlink" Target="https://pinout.xyz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F2F89D-0B41-483F-8F79-9BB05CDE9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9</Pages>
  <Words>2272</Words>
  <Characters>12500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Travail de fin d’étude</vt:lpstr>
    </vt:vector>
  </TitlesOfParts>
  <Company/>
  <LinksUpToDate>false</LinksUpToDate>
  <CharactersWithSpaces>14743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de fin d’études</dc:title>
  <dc:subject>Solution IoT : PiSense</dc:subject>
  <dc:creator>Melvin Campos Casares</dc:creator>
  <cp:keywords/>
  <dc:description/>
  <cp:lastModifiedBy>Melvin Campos Casares</cp:lastModifiedBy>
  <cp:revision>338</cp:revision>
  <cp:lastPrinted>2020-01-18T12:05:00Z</cp:lastPrinted>
  <dcterms:created xsi:type="dcterms:W3CDTF">2019-11-07T00:44:00Z</dcterms:created>
  <dcterms:modified xsi:type="dcterms:W3CDTF">2020-01-18T12:05:00Z</dcterms:modified>
</cp:coreProperties>
</file>