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INF2001 Introduction to Software Engineering</w:t>
      </w:r>
    </w:p>
    <w:p>
      <w:pPr>
        <w:pStyle w:val="Heading1"/>
      </w:pPr>
      <w:r>
        <w:t>Milestone 1 Report</w:t>
      </w:r>
    </w:p>
    <w:p>
      <w:r>
        <w:rPr>
          <w:b/>
        </w:rPr>
        <w:t>Team:</w:t>
      </w:r>
      <w:r>
        <w:t xml:space="preserve"> P16-3  </w:t>
      </w:r>
      <w:r>
        <w:rPr>
          <w:b/>
        </w:rPr>
        <w:t>Group:</w:t>
      </w:r>
      <w:r>
        <w:t xml:space="preserve"> P16-3  </w:t>
      </w:r>
      <w:r>
        <w:rPr>
          <w:b/>
        </w:rPr>
        <w:t>Date:</w:t>
      </w:r>
      <w:r>
        <w:t xml:space="preserve"> October 2026</w:t>
      </w:r>
    </w:p>
    <w:p>
      <w:r>
        <w:rPr>
          <w:b/>
        </w:rPr>
        <w:t>Assessor:</w:t>
      </w:r>
      <w:r>
        <w:t xml:space="preserve"> Francis Mahendran</w:t>
      </w:r>
    </w:p>
    <w:p>
      <w:pPr>
        <w:pStyle w:val="Heading2"/>
      </w:pPr>
      <w:r>
        <w:t>AI USAGE DECLARATION</w:t>
      </w:r>
    </w:p>
    <w:p>
      <w:pPr>
        <w:pStyle w:val="IntenseQuote"/>
      </w:pPr>
      <w:r>
        <w:t xml:space="preserve">🔴 </w:t>
      </w:r>
      <w:r>
        <w:rPr>
          <w:b/>
        </w:rPr>
        <w:t>NEEDS YOUR REAL INPUT</w:t>
      </w:r>
      <w:r>
        <w:t xml:space="preserve"> — must honestly describe what your team did. Draft below to EDIT.</w:t>
      </w:r>
    </w:p>
    <w:p>
      <w:r>
        <w:rPr>
          <w:b/>
        </w:rPr>
        <w:t>(i) How and where AI tools were used.</w:t>
      </w:r>
    </w:p>
    <w:p>
      <w:r>
        <w:t>🟠 [EDIT to match reality] Our team used an AI assistant to help structure this report against</w:t>
      </w:r>
    </w:p>
    <w:p>
      <w:r>
        <w:t>our agreed outline, to produce first drafts of brief-derivable analysis (candidate functional and</w:t>
      </w:r>
    </w:p>
    <w:p>
      <w:r>
        <w:t>non-functional requirements, business rules, use-case skeletons, the analysis-level class model, the</w:t>
      </w:r>
    </w:p>
    <w:p>
      <w:r>
        <w:t>WBS, and the risk register), and to draft UML diagrams in PlantUML notation. AI was also used as a</w:t>
      </w:r>
    </w:p>
    <w:p>
      <w:r>
        <w:t>consistency checker across chapters.</w:t>
      </w:r>
    </w:p>
    <w:p>
      <w:r>
        <w:rPr>
          <w:b/>
        </w:rPr>
        <w:t>(ii) What was changed on the AI output.</w:t>
      </w:r>
    </w:p>
    <w:p>
      <w:r>
        <w:t>🔴 [MUST be real — list your actual edits] For example:</w:t>
      </w:r>
    </w:p>
    <w:p>
      <w:pPr>
        <w:pStyle w:val="ListBullet"/>
      </w:pPr>
      <w:r>
        <w:t>All interview-derived content (§2.1.4, §2.1.5, findings, survey results) was written by us from our</w:t>
      </w:r>
    </w:p>
    <w:p>
      <w:r>
        <w:t>own stakeholder sessions; AI did not generate these.</w:t>
      </w:r>
    </w:p>
    <w:p>
      <w:pPr>
        <w:pStyle w:val="ListBullet"/>
      </w:pPr>
      <w:r>
        <w:t>We revised requirements FR-__ and NFR-__ after our interviews contradicted the initial draft.</w:t>
      </w:r>
    </w:p>
    <w:p>
      <w:pPr>
        <w:pStyle w:val="ListBullet"/>
      </w:pPr>
      <w:r>
        <w:t>We changed the class model by [your real change], and re-scoped AC-04 after TEAM DECISION 2.</w:t>
      </w:r>
    </w:p>
    <w:p>
      <w:pPr>
        <w:pStyle w:val="ListBullet"/>
      </w:pPr>
      <w:r>
        <w:t>We rewrote [sections] in our own words and corrected [specific items].</w:t>
      </w:r>
    </w:p>
    <w:p>
      <w:pPr>
        <w:pStyle w:val="Heading2"/>
      </w:pPr>
      <w:r>
        <w:t>PLAGIARISM DECLARATION</w:t>
      </w:r>
    </w:p>
    <w:p>
      <w:r>
        <w:t>We hereby pledge that this Problem Statement task is not plagiarized and has been written wholly as a</w:t>
      </w:r>
    </w:p>
    <w:p>
      <w:r>
        <w:t>result of our own research and compilation of information.</w:t>
      </w:r>
    </w:p>
    <w:p>
      <w:r>
        <w:rPr>
          <w:b/>
        </w:rPr>
        <w:t>Team: P16-3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HANG NIAN KHYE JORDEN</w:t>
            </w:r>
          </w:p>
        </w:tc>
        <w:tc>
          <w:tcPr>
            <w:tcW w:type="dxa" w:w="2160"/>
          </w:tcPr>
          <w:p>
            <w:r>
              <w:t>2501009</w:t>
            </w:r>
          </w:p>
        </w:tc>
        <w:tc>
          <w:tcPr>
            <w:tcW w:type="dxa" w:w="2160"/>
          </w:tcPr>
          <w:p>
            <w:r>
              <w:t>Jorden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MARCUS AW KAR MING</w:t>
            </w:r>
          </w:p>
        </w:tc>
        <w:tc>
          <w:tcPr>
            <w:tcW w:type="dxa" w:w="2160"/>
          </w:tcPr>
          <w:p>
            <w:r>
              <w:t>2501243</w:t>
            </w:r>
          </w:p>
        </w:tc>
        <w:tc>
          <w:tcPr>
            <w:tcW w:type="dxa" w:w="2160"/>
          </w:tcPr>
          <w:p>
            <w:r>
              <w:t>Marcus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MALLARI ALBERTO III CUYO</w:t>
            </w:r>
          </w:p>
        </w:tc>
        <w:tc>
          <w:tcPr>
            <w:tcW w:type="dxa" w:w="2160"/>
          </w:tcPr>
          <w:p>
            <w:r>
              <w:t>2501920</w:t>
            </w:r>
          </w:p>
        </w:tc>
        <w:tc>
          <w:tcPr>
            <w:tcW w:type="dxa" w:w="2160"/>
          </w:tcPr>
          <w:p>
            <w:r>
              <w:t>Alberto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MELVYN FOO JIE HUI</w:t>
            </w:r>
          </w:p>
        </w:tc>
        <w:tc>
          <w:tcPr>
            <w:tcW w:type="dxa" w:w="2160"/>
          </w:tcPr>
          <w:p>
            <w:r>
              <w:t>2500871</w:t>
            </w:r>
          </w:p>
        </w:tc>
        <w:tc>
          <w:tcPr>
            <w:tcW w:type="dxa" w:w="2160"/>
          </w:tcPr>
          <w:p>
            <w:r>
              <w:t>Melvyn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NUR HANNAH BINTE NORDIN POH</w:t>
            </w:r>
          </w:p>
        </w:tc>
        <w:tc>
          <w:tcPr>
            <w:tcW w:type="dxa" w:w="2160"/>
          </w:tcPr>
          <w:p>
            <w:r>
              <w:t>2502000</w:t>
            </w:r>
          </w:p>
        </w:tc>
        <w:tc>
          <w:tcPr>
            <w:tcW w:type="dxa" w:w="2160"/>
          </w:tcPr>
          <w:p>
            <w:r>
              <w:t>Hannah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SHAHIRAH AQILAH BINTE SAMSURI</w:t>
            </w:r>
          </w:p>
        </w:tc>
        <w:tc>
          <w:tcPr>
            <w:tcW w:type="dxa" w:w="2160"/>
          </w:tcPr>
          <w:p>
            <w:r>
              <w:t>2501761</w:t>
            </w:r>
          </w:p>
        </w:tc>
        <w:tc>
          <w:tcPr>
            <w:tcW w:type="dxa" w:w="2160"/>
          </w:tcPr>
          <w:p>
            <w:r>
              <w:t>Shahirah</w:t>
            </w:r>
          </w:p>
        </w:tc>
      </w:tr>
    </w:tbl>
    <w:p/>
    <w:p>
      <w:r>
        <w:rPr>
          <w:b/>
        </w:rPr>
        <w:t>Date:</w:t>
      </w:r>
      <w:r>
        <w:t xml:space="preserve"> October 2026</w:t>
      </w:r>
    </w:p>
    <w:p>
      <w:pPr>
        <w:pStyle w:val="IntenseQuote"/>
      </w:pPr>
      <w:r>
        <w:t>🔴 Insert real handwritten/e-signatures and the exact submission date before submitting.</w:t>
      </w:r>
    </w:p>
    <w:p>
      <w:pPr>
        <w:pStyle w:val="Heading2"/>
      </w:pPr>
      <w:r>
        <w:t>GLOSSARY AND ABBREVIATIONS (core terms)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CWMS</w:t>
            </w:r>
          </w:p>
        </w:tc>
        <w:tc>
          <w:tcPr>
            <w:tcW w:type="dxa" w:w="4320"/>
          </w:tcPr>
          <w:p>
            <w:r>
              <w:t>Coach Company Workload Management System — the system being specified</w:t>
            </w:r>
          </w:p>
        </w:tc>
      </w:tr>
      <w:tr>
        <w:tc>
          <w:tcPr>
            <w:tcW w:type="dxa" w:w="4320"/>
          </w:tcPr>
          <w:p>
            <w:r>
              <w:t>Coach Captain</w:t>
            </w:r>
          </w:p>
        </w:tc>
        <w:tc>
          <w:tcPr>
            <w:tcW w:type="dxa" w:w="4320"/>
          </w:tcPr>
          <w:p>
            <w:r>
              <w:t>Cabin-crew member who drives the coach (subject to legal driving-hour limits)</w:t>
            </w:r>
          </w:p>
        </w:tc>
      </w:tr>
      <w:tr>
        <w:tc>
          <w:tcPr>
            <w:tcW w:type="dxa" w:w="4320"/>
          </w:tcPr>
          <w:p>
            <w:r>
              <w:t>Crew</w:t>
            </w:r>
          </w:p>
        </w:tc>
        <w:tc>
          <w:tcPr>
            <w:tcW w:type="dxa" w:w="4320"/>
          </w:tcPr>
          <w:p>
            <w:r>
              <w:t>Cabin-crew member who serves passengers and maintains the coach</w:t>
            </w:r>
          </w:p>
        </w:tc>
      </w:tr>
      <w:tr>
        <w:tc>
          <w:tcPr>
            <w:tcW w:type="dxa" w:w="4320"/>
          </w:tcPr>
          <w:p>
            <w:r>
              <w:t>Roster</w:t>
            </w:r>
          </w:p>
        </w:tc>
        <w:tc>
          <w:tcPr>
            <w:tcW w:type="dxa" w:w="4320"/>
          </w:tcPr>
          <w:p>
            <w:r>
              <w:t>The set of job assignments published for one week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A staff member's declared willingness/ability to work on given dates</w:t>
            </w:r>
          </w:p>
        </w:tc>
      </w:tr>
      <w:tr>
        <w:tc>
          <w:tcPr>
            <w:tcW w:type="dxa" w:w="4320"/>
          </w:tcPr>
          <w:p>
            <w:r>
              <w:t>Workload</w:t>
            </w:r>
          </w:p>
        </w:tc>
        <w:tc>
          <w:tcPr>
            <w:tcW w:type="dxa" w:w="4320"/>
          </w:tcPr>
          <w:p>
            <w:r>
              <w:t>Total assigned working hours for a staff member over a period</w:t>
            </w:r>
          </w:p>
        </w:tc>
      </w:tr>
      <w:tr>
        <w:tc>
          <w:tcPr>
            <w:tcW w:type="dxa" w:w="4320"/>
          </w:tcPr>
          <w:p>
            <w:r>
              <w:t>FR / NFR</w:t>
            </w:r>
          </w:p>
        </w:tc>
        <w:tc>
          <w:tcPr>
            <w:tcW w:type="dxa" w:w="4320"/>
          </w:tcPr>
          <w:p>
            <w:r>
              <w:t>Functional / Non-Functional Requirement</w:t>
            </w:r>
          </w:p>
        </w:tc>
      </w:tr>
      <w:tr>
        <w:tc>
          <w:tcPr>
            <w:tcW w:type="dxa" w:w="4320"/>
          </w:tcPr>
          <w:p>
            <w:r>
              <w:t>BR</w:t>
            </w:r>
          </w:p>
        </w:tc>
        <w:tc>
          <w:tcPr>
            <w:tcW w:type="dxa" w:w="4320"/>
          </w:tcPr>
          <w:p>
            <w:r>
              <w:t>Business Rule</w:t>
            </w:r>
          </w:p>
        </w:tc>
      </w:tr>
      <w:tr>
        <w:tc>
          <w:tcPr>
            <w:tcW w:type="dxa" w:w="4320"/>
          </w:tcPr>
          <w:p>
            <w:r>
              <w:t>RTM</w:t>
            </w:r>
          </w:p>
        </w:tc>
        <w:tc>
          <w:tcPr>
            <w:tcW w:type="dxa" w:w="4320"/>
          </w:tcPr>
          <w:p>
            <w:r>
              <w:t>Requirements Traceability Matrix</w:t>
            </w:r>
          </w:p>
        </w:tc>
      </w:tr>
      <w:tr>
        <w:tc>
          <w:tcPr>
            <w:tcW w:type="dxa" w:w="4320"/>
          </w:tcPr>
          <w:p>
            <w:r>
              <w:t>DMAIC</w:t>
            </w:r>
          </w:p>
        </w:tc>
        <w:tc>
          <w:tcPr>
            <w:tcW w:type="dxa" w:w="4320"/>
          </w:tcPr>
          <w:p>
            <w:r>
              <w:t>Define-Measure-Analyse-Improve-Control (Lean Six Sigma framing)</w:t>
            </w:r>
          </w:p>
        </w:tc>
      </w:tr>
    </w:tbl>
    <w:p/>
    <w:p>
      <w:pPr>
        <w:pStyle w:val="IntenseQuote"/>
      </w:pPr>
      <w:r>
        <w:t>Full list → Appendix I.</w:t>
      </w:r>
    </w:p>
    <w:p>
      <w:pPr>
        <w:pStyle w:val="Heading2"/>
      </w:pPr>
      <w:r>
        <w:t>EXECUTIVE SUMMARY</w:t>
      </w:r>
    </w:p>
    <w:p>
      <w:r>
        <w:t>🟢 The Coach Company allocates cabin-crew work manually on a weekly cycle across 26 double-decker</w:t>
      </w:r>
    </w:p>
    <w:p>
      <w:r>
        <w:t>coaches and four Singapore–Malaysia routes. The current process gives managers no consolidated,</w:t>
      </w:r>
    </w:p>
    <w:p>
      <w:r>
        <w:t>at-a-glance view of manpower, makes balancing workload error-prone, and offers staff no structured</w:t>
      </w:r>
    </w:p>
    <w:p>
      <w:r>
        <w:t>way to declare availability or preferences. This milestone specifies the **Coach Company Workload</w:t>
      </w:r>
    </w:p>
    <w:p>
      <w:r>
        <w:t>Management System (CWMS)**, a web application that makes workload visible, supports rule-compliant</w:t>
      </w:r>
    </w:p>
    <w:p>
      <w:r>
        <w:t>weekly allocation, and lets staff manage their own availability, preferences, assignments, and job</w:t>
      </w:r>
    </w:p>
    <w:p>
      <w:r>
        <w:t>rejections.</w:t>
      </w:r>
    </w:p>
    <w:p>
      <w:r>
        <w:t>This report documents our requirement engineering (elicitation approach, an SRS of functional and</w:t>
      </w:r>
    </w:p>
    <w:p>
      <w:r>
        <w:t>non-functional requirements, business rules, and security mapping), an object-oriented analysis (use</w:t>
      </w:r>
    </w:p>
    <w:p>
      <w:r>
        <w:t>cases, activity diagrams, an analysis class model, sequence diagrams, and a traceability matrix), and</w:t>
      </w:r>
    </w:p>
    <w:p>
      <w:r>
        <w:t>our project management plan (WBS, timeline, RACI, risk, and quality). Design decisions are recorded</w:t>
      </w:r>
    </w:p>
    <w:p>
      <w:r>
        <w:t>as lightweight ADRs, and a key architectural choice — validate-and-warn rather than hard-block, with</w:t>
      </w:r>
    </w:p>
    <w:p>
      <w:r>
        <w:t>a manual-review escape hatch — is named as a reusable pattern carried into Milestone 2.</w:t>
      </w:r>
    </w:p>
    <w:p>
      <w:pPr>
        <w:pStyle w:val="IntenseQuote"/>
      </w:pPr>
      <w:r>
        <w:t>🔴 Add one sentence summarising the headline finding from your interviews once conducted.</w:t>
      </w:r>
    </w:p>
    <w:p>
      <w:pPr>
        <w:pStyle w:val="Heading1"/>
      </w:pPr>
      <w:r>
        <w:t>1  INTRODUCTION</w:t>
      </w:r>
    </w:p>
    <w:p>
      <w:pPr>
        <w:pStyle w:val="Heading2"/>
      </w:pPr>
      <w:r>
        <w:t>1.1  Project Background and Problem Statement</w:t>
      </w:r>
    </w:p>
    <w:p>
      <w:r>
        <w:t>🟢 Balancing cabin-crew workload is a recurring operational challenge for the Coach Company. Work is</w:t>
      </w:r>
    </w:p>
    <w:p>
      <w:r>
        <w:t>allocated weekly, with planning beginning each Thursday, so every staff member's availability must be</w:t>
      </w:r>
    </w:p>
    <w:p>
      <w:r>
        <w:t>recorded by the preceding Wednesday. Today this is done manually: the manager has no single,</w:t>
      </w:r>
    </w:p>
    <w:p>
      <w:r>
        <w:t>up-to-date view of who is available, how many hours each person is already carrying, or where each</w:t>
      </w:r>
    </w:p>
    <w:p>
      <w:r>
        <w:t>staff member will be on a given date. The result is a process that is slow, opaque, and prone to</w:t>
      </w:r>
    </w:p>
    <w:p>
      <w:r>
        <w:t>uneven workloads — some staff are over-allocated (beyond 40 hours) while others are under-used, and</w:t>
      </w:r>
    </w:p>
    <w:p>
      <w:r>
        <w:t>legal driving-hour rules must be tracked by hand.</w:t>
      </w:r>
    </w:p>
    <w:p>
      <w:r>
        <w:t>Framed in cost terms, the current process consumes disproportionate managerial time each week,</w:t>
      </w:r>
    </w:p>
    <w:p>
      <w:r>
        <w:t>increases the risk of allocation errors that must be unwound, and erodes staff work–life balance</w:t>
      </w:r>
    </w:p>
    <w:p>
      <w:r>
        <w:t>(a documented driver of turnover and disengagement). CWMS targets these costs directly by making</w:t>
      </w:r>
    </w:p>
    <w:p>
      <w:r>
        <w:t>manpower and workload visible and by validating allocations against the company's rules automatically.</w:t>
      </w:r>
    </w:p>
    <w:p>
      <w:pPr>
        <w:pStyle w:val="Heading3"/>
      </w:pPr>
      <w:r>
        <w:t>1.1.1  Current-Process Pain Points and Waste Mapping</w:t>
      </w:r>
    </w:p>
    <w:p>
      <w:r>
        <w:t xml:space="preserve">🟢 Waste is categorised using the Lean </w:t>
      </w:r>
      <w:r>
        <w:rPr>
          <w:b/>
        </w:rPr>
        <w:t>DOWNTIME</w:t>
      </w:r>
      <w:r>
        <w:t xml:space="preserve"> taxonomy (Defects, Overproduction, Waiting,</w:t>
      </w:r>
    </w:p>
    <w:p>
      <w:r>
        <w:t>Non-utilised talent, Transportation, Inventory, Motion, Extra-processing).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Pain point (current process)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Waste category (DOWNTIME)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Affected stakeholder</w:t>
            </w:r>
          </w:p>
        </w:tc>
      </w:tr>
      <w:tr>
        <w:tc>
          <w:tcPr>
            <w:tcW w:type="dxa" w:w="2880"/>
          </w:tcPr>
          <w:p>
            <w:r>
              <w:t>Manager manually compiles availability from scattered sources</w:t>
            </w:r>
          </w:p>
        </w:tc>
        <w:tc>
          <w:tcPr>
            <w:tcW w:type="dxa" w:w="2880"/>
          </w:tcPr>
          <w:p>
            <w:r>
              <w:t>Motion / Extra-processing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  <w:tr>
        <w:tc>
          <w:tcPr>
            <w:tcW w:type="dxa" w:w="2880"/>
          </w:tcPr>
          <w:p>
            <w:r>
              <w:t>No at-a-glance workload view; over/under-allocation goes unnoticed</w:t>
            </w:r>
          </w:p>
        </w:tc>
        <w:tc>
          <w:tcPr>
            <w:tcW w:type="dxa" w:w="2880"/>
          </w:tcPr>
          <w:p>
            <w:r>
              <w:t>Defects (uneven allocation)</w:t>
            </w:r>
          </w:p>
        </w:tc>
        <w:tc>
          <w:tcPr>
            <w:tcW w:type="dxa" w:w="2880"/>
          </w:tcPr>
          <w:p>
            <w:r>
              <w:t>Manager, Staff</w:t>
            </w:r>
          </w:p>
        </w:tc>
      </w:tr>
      <w:tr>
        <w:tc>
          <w:tcPr>
            <w:tcW w:type="dxa" w:w="2880"/>
          </w:tcPr>
          <w:p>
            <w:r>
              <w:t>Legal driving-hour limits tracked by hand</w:t>
            </w:r>
          </w:p>
        </w:tc>
        <w:tc>
          <w:tcPr>
            <w:tcW w:type="dxa" w:w="2880"/>
          </w:tcPr>
          <w:p>
            <w:r>
              <w:t>Defects (compliance risk)</w:t>
            </w:r>
          </w:p>
        </w:tc>
        <w:tc>
          <w:tcPr>
            <w:tcW w:type="dxa" w:w="2880"/>
          </w:tcPr>
          <w:p>
            <w:r>
              <w:t>Coach Captain, Manager</w:t>
            </w:r>
          </w:p>
        </w:tc>
      </w:tr>
      <w:tr>
        <w:tc>
          <w:tcPr>
            <w:tcW w:type="dxa" w:w="2880"/>
          </w:tcPr>
          <w:p>
            <w:r>
              <w:t>Staff cannot see assignments/workload without asking</w:t>
            </w:r>
          </w:p>
        </w:tc>
        <w:tc>
          <w:tcPr>
            <w:tcW w:type="dxa" w:w="2880"/>
          </w:tcPr>
          <w:p>
            <w:r>
              <w:t>Waiting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</w:tr>
      <w:tr>
        <w:tc>
          <w:tcPr>
            <w:tcW w:type="dxa" w:w="2880"/>
          </w:tcPr>
          <w:p>
            <w:r>
              <w:t>Under-used staff not surfaced while others exceed 40h</w:t>
            </w:r>
          </w:p>
        </w:tc>
        <w:tc>
          <w:tcPr>
            <w:tcW w:type="dxa" w:w="2880"/>
          </w:tcPr>
          <w:p>
            <w:r>
              <w:t>Non-utilised talent</w:t>
            </w:r>
          </w:p>
        </w:tc>
        <w:tc>
          <w:tcPr>
            <w:tcW w:type="dxa" w:w="2880"/>
          </w:tcPr>
          <w:p>
            <w:r>
              <w:t>Staff, Business Owner</w:t>
            </w:r>
          </w:p>
        </w:tc>
      </w:tr>
      <w:tr>
        <w:tc>
          <w:tcPr>
            <w:tcW w:type="dxa" w:w="2880"/>
          </w:tcPr>
          <w:p>
            <w:r>
              <w:t>Late availability changes handled ad-hoc each week</w:t>
            </w:r>
          </w:p>
        </w:tc>
        <w:tc>
          <w:tcPr>
            <w:tcW w:type="dxa" w:w="2880"/>
          </w:tcPr>
          <w:p>
            <w:r>
              <w:t>Extra-processing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</w:tr>
    </w:tbl>
    <w:p/>
    <w:p>
      <w:r>
        <w:rPr>
          <w:i/>
        </w:rPr>
        <w:t>Table 1.1 — Pain points mapped to waste categories.</w:t>
      </w:r>
    </w:p>
    <w:p>
      <w:pPr>
        <w:pStyle w:val="Heading2"/>
      </w:pPr>
      <w:r>
        <w:t>1.2  Project Objectives and Scope</w:t>
      </w:r>
    </w:p>
    <w:p>
      <w:r>
        <w:t xml:space="preserve">🟢 </w:t>
      </w:r>
      <w:r>
        <w:rPr>
          <w:b/>
        </w:rPr>
        <w:t>Objectives</w:t>
      </w:r>
      <w:r>
        <w:t xml:space="preserve"> (each traced to requirements in §2.2 and the RTM in §4.6):</w:t>
      </w:r>
    </w:p>
    <w:p>
      <w:pPr>
        <w:pStyle w:val="ListBullet"/>
      </w:pPr>
      <w:r>
        <w:rPr>
          <w:b/>
        </w:rPr>
        <w:t>O1</w:t>
      </w:r>
      <w:r>
        <w:t xml:space="preserve"> Give managers an immediate, visual view of manpower and workload on the landing page.</w:t>
      </w:r>
    </w:p>
    <w:p>
      <w:pPr>
        <w:pStyle w:val="ListBullet"/>
      </w:pPr>
      <w:r>
        <w:rPr>
          <w:b/>
        </w:rPr>
        <w:t>O2</w:t>
      </w:r>
      <w:r>
        <w:t xml:space="preserve"> Support weekly job allocation that is validated against the company's staffing and legal rules.</w:t>
      </w:r>
    </w:p>
    <w:p>
      <w:pPr>
        <w:pStyle w:val="ListBullet"/>
      </w:pPr>
      <w:r>
        <w:rPr>
          <w:b/>
        </w:rPr>
        <w:t>O3</w:t>
      </w:r>
      <w:r>
        <w:t xml:space="preserve"> Let staff declare and edit availability up to 5 weeks ahead and indicate weekly job preferences.</w:t>
      </w:r>
    </w:p>
    <w:p>
      <w:pPr>
        <w:pStyle w:val="ListBullet"/>
      </w:pPr>
      <w:r>
        <w:rPr>
          <w:b/>
        </w:rPr>
        <w:t>O4</w:t>
      </w:r>
      <w:r>
        <w:t xml:space="preserve"> Let staff view their weekly assignments and monthly workload, and reject assigned jobs with a warning.</w:t>
      </w:r>
    </w:p>
    <w:p>
      <w:pPr>
        <w:pStyle w:val="ListBullet"/>
      </w:pPr>
      <w:r>
        <w:rPr>
          <w:b/>
        </w:rPr>
        <w:t>O5</w:t>
      </w:r>
      <w:r>
        <w:t xml:space="preserve"> Surface workload imbalance (top-3 lowest workload; highlight staff over 40 hours).</w:t>
      </w:r>
    </w:p>
    <w:p>
      <w:pPr>
        <w:pStyle w:val="ListBullet"/>
      </w:pPr>
      <w:r>
        <w:rPr>
          <w:b/>
        </w:rPr>
        <w:t>O6</w:t>
      </w:r>
      <w:r>
        <w:t xml:space="preserve"> Provide IT administrators with account management for staff and managers.</w:t>
      </w:r>
    </w:p>
    <w:p>
      <w:r>
        <w:rPr>
          <w:b/>
        </w:rPr>
        <w:t>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 scope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</w:tr>
      <w:tr>
        <w:tc>
          <w:tcPr>
            <w:tcW w:type="dxa" w:w="4320"/>
          </w:tcPr>
          <w:p>
            <w:r>
              <w:t>Web application for Manager, Staff, IT Admin</w:t>
            </w:r>
          </w:p>
        </w:tc>
        <w:tc>
          <w:tcPr>
            <w:tcW w:type="dxa" w:w="4320"/>
          </w:tcPr>
          <w:p>
            <w:r>
              <w:t>Native mobile apps</w:t>
            </w:r>
          </w:p>
        </w:tc>
      </w:tr>
      <w:tr>
        <w:tc>
          <w:tcPr>
            <w:tcW w:type="dxa" w:w="4320"/>
          </w:tcPr>
          <w:p>
            <w:r>
              <w:t>Weekly allocation, availability, preferences, rejection</w:t>
            </w:r>
          </w:p>
        </w:tc>
        <w:tc>
          <w:tcPr>
            <w:tcW w:type="dxa" w:w="4320"/>
          </w:tcPr>
          <w:p>
            <w:r>
              <w:t>Payroll / HR integration</w:t>
            </w:r>
          </w:p>
        </w:tc>
      </w:tr>
      <w:tr>
        <w:tc>
          <w:tcPr>
            <w:tcW w:type="dxa" w:w="4320"/>
          </w:tcPr>
          <w:p>
            <w:r>
              <w:t>Rule validation (min crew, 2h limit, break, &gt;40h flag)</w:t>
            </w:r>
          </w:p>
        </w:tc>
        <w:tc>
          <w:tcPr>
            <w:tcW w:type="dxa" w:w="4320"/>
          </w:tcPr>
          <w:p>
            <w:r>
              <w:t>Automated optimal-solver allocation (see §2.3.1)</w:t>
            </w:r>
          </w:p>
        </w:tc>
      </w:tr>
      <w:tr>
        <w:tc>
          <w:tcPr>
            <w:tcW w:type="dxa" w:w="4320"/>
          </w:tcPr>
          <w:p>
            <w:r>
              <w:t>Account management by IT Admin</w:t>
            </w:r>
          </w:p>
        </w:tc>
        <w:tc>
          <w:tcPr>
            <w:tcW w:type="dxa" w:w="4320"/>
          </w:tcPr>
          <w:p>
            <w:r>
              <w:t>Passenger-facing features</w:t>
            </w:r>
          </w:p>
        </w:tc>
      </w:tr>
      <w:tr>
        <w:tc>
          <w:tcPr>
            <w:tcW w:type="dxa" w:w="4320"/>
          </w:tcPr>
          <w:p>
            <w:r>
              <w:t>Standalone system, no external integrations</w:t>
            </w:r>
          </w:p>
        </w:tc>
        <w:tc>
          <w:tcPr>
            <w:tcW w:type="dxa" w:w="4320"/>
          </w:tcPr>
          <w:p>
            <w:r>
              <w:t>Data migration from legacy systems</w:t>
            </w:r>
          </w:p>
        </w:tc>
      </w:tr>
    </w:tbl>
    <w:p/>
    <w:p>
      <w:r>
        <w:rPr>
          <w:i/>
        </w:rPr>
        <w:t>Table 1.2 — In-scope / out-of-scope.</w:t>
      </w:r>
    </w:p>
    <w:p>
      <w:pPr>
        <w:pStyle w:val="Heading3"/>
      </w:pPr>
      <w:r>
        <w:t>1.2.1  Problem → Objective Traceability Map</w:t>
      </w:r>
    </w:p>
    <w:p>
      <w:r>
        <w:t xml:space="preserve">🟢 The objectives are facets of one root cause — </w:t>
      </w:r>
      <w:r>
        <w:rPr>
          <w:i/>
        </w:rPr>
        <w:t>lack of a shared, rule-aware view of manpower</w:t>
      </w:r>
      <w:r>
        <w:t xml:space="preserve"> —</w:t>
      </w:r>
    </w:p>
    <w:p>
      <w:r>
        <w:t>not independent fixes.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Pain point (1.1.1)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Objective(s) that resolve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Addressed in</w:t>
            </w:r>
          </w:p>
        </w:tc>
      </w:tr>
      <w:tr>
        <w:tc>
          <w:tcPr>
            <w:tcW w:type="dxa" w:w="2880"/>
          </w:tcPr>
          <w:p>
            <w:r>
              <w:t>Manual availability compilation</w:t>
            </w:r>
          </w:p>
        </w:tc>
        <w:tc>
          <w:tcPr>
            <w:tcW w:type="dxa" w:w="2880"/>
          </w:tcPr>
          <w:p>
            <w:r>
              <w:t>O1, O3</w:t>
            </w:r>
          </w:p>
        </w:tc>
        <w:tc>
          <w:tcPr>
            <w:tcW w:type="dxa" w:w="2880"/>
          </w:tcPr>
          <w:p>
            <w:r>
              <w:t>§2.2.2, §3.4 (UC-05)</w:t>
            </w:r>
          </w:p>
        </w:tc>
      </w:tr>
      <w:tr>
        <w:tc>
          <w:tcPr>
            <w:tcW w:type="dxa" w:w="2880"/>
          </w:tcPr>
          <w:p>
            <w:r>
              <w:t>No at-a-glance workload view</w:t>
            </w:r>
          </w:p>
        </w:tc>
        <w:tc>
          <w:tcPr>
            <w:tcW w:type="dxa" w:w="2880"/>
          </w:tcPr>
          <w:p>
            <w:r>
              <w:t>O1, O5</w:t>
            </w:r>
          </w:p>
        </w:tc>
        <w:tc>
          <w:tcPr>
            <w:tcW w:type="dxa" w:w="2880"/>
          </w:tcPr>
          <w:p>
            <w:r>
              <w:t>§2.2.2 (FR dashboard), §3.4 (UC-07)</w:t>
            </w:r>
          </w:p>
        </w:tc>
      </w:tr>
      <w:tr>
        <w:tc>
          <w:tcPr>
            <w:tcW w:type="dxa" w:w="2880"/>
          </w:tcPr>
          <w:p>
            <w:r>
              <w:t>Driving-hour limits tracked by hand</w:t>
            </w:r>
          </w:p>
        </w:tc>
        <w:tc>
          <w:tcPr>
            <w:tcW w:type="dxa" w:w="2880"/>
          </w:tcPr>
          <w:p>
            <w:r>
              <w:t>O2</w:t>
            </w:r>
          </w:p>
        </w:tc>
        <w:tc>
          <w:tcPr>
            <w:tcW w:type="dxa" w:w="2880"/>
          </w:tcPr>
          <w:p>
            <w:r>
              <w:t>§2.2.5 (BR-02/03), §3.6</w:t>
            </w:r>
          </w:p>
        </w:tc>
      </w:tr>
      <w:tr>
        <w:tc>
          <w:tcPr>
            <w:tcW w:type="dxa" w:w="2880"/>
          </w:tcPr>
          <w:p>
            <w:r>
              <w:t>Staff cannot see assignments</w:t>
            </w:r>
          </w:p>
        </w:tc>
        <w:tc>
          <w:tcPr>
            <w:tcW w:type="dxa" w:w="2880"/>
          </w:tcPr>
          <w:p>
            <w:r>
              <w:t>O4</w:t>
            </w:r>
          </w:p>
        </w:tc>
        <w:tc>
          <w:tcPr>
            <w:tcW w:type="dxa" w:w="2880"/>
          </w:tcPr>
          <w:p>
            <w:r>
              <w:t>§3.4 (UC-06)</w:t>
            </w:r>
          </w:p>
        </w:tc>
      </w:tr>
      <w:tr>
        <w:tc>
          <w:tcPr>
            <w:tcW w:type="dxa" w:w="2880"/>
          </w:tcPr>
          <w:p>
            <w:r>
              <w:t>Under-used vs over-allocated staff</w:t>
            </w:r>
          </w:p>
        </w:tc>
        <w:tc>
          <w:tcPr>
            <w:tcW w:type="dxa" w:w="2880"/>
          </w:tcPr>
          <w:p>
            <w:r>
              <w:t>O5</w:t>
            </w:r>
          </w:p>
        </w:tc>
        <w:tc>
          <w:tcPr>
            <w:tcW w:type="dxa" w:w="2880"/>
          </w:tcPr>
          <w:p>
            <w:r>
              <w:t>§2.2.5 (BR-08), §2.2.2</w:t>
            </w:r>
          </w:p>
        </w:tc>
      </w:tr>
      <w:tr>
        <w:tc>
          <w:tcPr>
            <w:tcW w:type="dxa" w:w="2880"/>
          </w:tcPr>
          <w:p>
            <w:r>
              <w:t>Ad-hoc late changes</w:t>
            </w:r>
          </w:p>
        </w:tc>
        <w:tc>
          <w:tcPr>
            <w:tcW w:type="dxa" w:w="2880"/>
          </w:tcPr>
          <w:p>
            <w:r>
              <w:t>O2, O3</w:t>
            </w:r>
          </w:p>
        </w:tc>
        <w:tc>
          <w:tcPr>
            <w:tcW w:type="dxa" w:w="2880"/>
          </w:tcPr>
          <w:p>
            <w:r>
              <w:t>§2.2.5 (BR-07), §2.3</w:t>
            </w:r>
          </w:p>
        </w:tc>
      </w:tr>
    </w:tbl>
    <w:p/>
    <w:p>
      <w:r>
        <w:rPr>
          <w:i/>
        </w:rPr>
        <w:t>Table 1.3 — Problem → objective traceability.</w:t>
      </w:r>
    </w:p>
    <w:p>
      <w:pPr>
        <w:pStyle w:val="Heading2"/>
      </w:pPr>
      <w:r>
        <w:t>1.3  Stakeholders (Overview)</w:t>
      </w:r>
    </w:p>
    <w:p>
      <w:r>
        <w:t xml:space="preserve">🟢 CWMS serves three interacting user groups — </w:t>
      </w:r>
      <w:r>
        <w:rPr>
          <w:b/>
        </w:rPr>
        <w:t>Managers</w:t>
      </w:r>
      <w:r>
        <w:t xml:space="preserve"> (allocate and monitor), </w:t>
      </w:r>
      <w:r>
        <w:rPr>
          <w:b/>
        </w:rPr>
        <w:t>Staff</w:t>
      </w:r>
    </w:p>
    <w:p>
      <w:r>
        <w:t>(Coach Captains and Crew, who declare availability/preferences and view/reject assignments), and</w:t>
      </w:r>
    </w:p>
    <w:p>
      <w:r>
        <w:rPr>
          <w:b/>
        </w:rPr>
        <w:t>IT Administrators</w:t>
      </w:r>
      <w:r>
        <w:t xml:space="preserve"> (manage accounts). The </w:t>
      </w:r>
      <w:r>
        <w:rPr>
          <w:b/>
        </w:rPr>
        <w:t>Business Owner/Client</w:t>
      </w:r>
      <w:r>
        <w:t xml:space="preserve"> sponsors the system, and a</w:t>
      </w:r>
    </w:p>
    <w:p>
      <w:r>
        <w:rPr>
          <w:b/>
        </w:rPr>
        <w:t>Regulator</w:t>
      </w:r>
      <w:r>
        <w:t xml:space="preserve"> sets the legal driving-hour constraints the system must respect. A full stakeholder</w:t>
      </w:r>
    </w:p>
    <w:p>
      <w:r>
        <w:t>analysis appears in §2.1.1.</w:t>
      </w:r>
    </w:p>
    <w:p>
      <w:pPr>
        <w:pStyle w:val="Heading2"/>
      </w:pPr>
      <w:r>
        <w:t>1.4  Team Organisation and Individual Contributions</w:t>
      </w:r>
    </w:p>
    <w:p>
      <w:r>
        <w:t xml:space="preserve">🔴 </w:t>
      </w:r>
      <w:r>
        <w:rPr>
          <w:b/>
        </w:rPr>
        <w:t>NEEDS YOUR REAL DATA</w:t>
      </w:r>
      <w:r>
        <w:t xml:space="preserve"> — fill in each member's role, the sections they authored, diagrams they</w:t>
      </w:r>
    </w:p>
    <w:p>
      <w:r>
        <w:t>produced, and their PRs. (Full table → Appendix, if space is tight.)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Sections authored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Diagrams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PRs</w:t>
            </w:r>
          </w:p>
        </w:tc>
      </w:tr>
      <w:tr>
        <w:tc>
          <w:tcPr>
            <w:tcW w:type="dxa" w:w="1728"/>
          </w:tcPr>
          <w:p>
            <w:r>
              <w:t>Jorden (2501009)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Marcus (2501243)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Alberto (2501920)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Melvyn (2500871)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Hannah (2502000)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  <w:tr>
        <w:tc>
          <w:tcPr>
            <w:tcW w:type="dxa" w:w="1728"/>
          </w:tcPr>
          <w:p>
            <w:r>
              <w:t>Shahirah (2501761)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  <w:tc>
          <w:tcPr>
            <w:tcW w:type="dxa" w:w="1728"/>
          </w:tcPr>
          <w:p>
            <w:r>
              <w:t>🔴</w:t>
            </w:r>
          </w:p>
        </w:tc>
      </w:tr>
    </w:tbl>
    <w:p/>
    <w:p>
      <w:r>
        <w:rPr>
          <w:i/>
        </w:rPr>
        <w:t>Table 1.4 — Team organisation and contributions.</w:t>
      </w:r>
    </w:p>
    <w:p>
      <w:pPr>
        <w:pStyle w:val="Heading2"/>
      </w:pPr>
      <w:r>
        <w:t>1.5  Document Structure and Method</w:t>
      </w:r>
    </w:p>
    <w:p>
      <w:r>
        <w:t xml:space="preserve">🟢 This report follows a </w:t>
      </w:r>
      <w:r>
        <w:rPr>
          <w:b/>
        </w:rPr>
        <w:t>DMAIC (Lean Six Sigma)</w:t>
      </w:r>
      <w:r>
        <w:t xml:space="preserve"> framing: we </w:t>
      </w:r>
      <w:r>
        <w:rPr>
          <w:b/>
        </w:rPr>
        <w:t>Define</w:t>
      </w:r>
      <w:r>
        <w:t xml:space="preserve"> the problem and scope</w:t>
      </w:r>
    </w:p>
    <w:p>
      <w:r>
        <w:t xml:space="preserve">(Ch.1), </w:t>
      </w:r>
      <w:r>
        <w:rPr>
          <w:b/>
        </w:rPr>
        <w:t>Measure/Analyse</w:t>
      </w:r>
      <w:r>
        <w:t xml:space="preserve"> the current process and requirements (Ch.2), design the </w:t>
      </w:r>
      <w:r>
        <w:rPr>
          <w:b/>
        </w:rPr>
        <w:t>Improve</w:t>
      </w:r>
      <w:r>
        <w:t>ment</w:t>
      </w:r>
    </w:p>
    <w:p>
      <w:r>
        <w:t xml:space="preserve">through use cases and object-oriented analysis (Ch.3–4), and plan </w:t>
      </w:r>
      <w:r>
        <w:rPr>
          <w:b/>
        </w:rPr>
        <w:t>Control</w:t>
      </w:r>
      <w:r>
        <w:t xml:space="preserve"> through project and</w:t>
      </w:r>
    </w:p>
    <w:p>
      <w:r>
        <w:t>quality management (Ch.5). Chapter 6 concludes and looks ahead to Milestone 2.</w:t>
      </w:r>
    </w:p>
    <w:p>
      <w:pPr>
        <w:pStyle w:val="ListBullet"/>
      </w:pPr>
      <w:r>
        <w:rPr>
          <w:b/>
        </w:rPr>
        <w:t>Ch.1 Introduction</w:t>
      </w:r>
      <w:r>
        <w:t xml:space="preserve"> — problem, objectives, scope, stakeholders, method, assumptions.</w:t>
      </w:r>
    </w:p>
    <w:p>
      <w:pPr>
        <w:pStyle w:val="ListBullet"/>
      </w:pPr>
      <w:r>
        <w:rPr>
          <w:b/>
        </w:rPr>
        <w:t>Ch.2 Requirement Engineering</w:t>
      </w:r>
      <w:r>
        <w:t xml:space="preserve"> — elicitation, SRS, business rules, security, decisions.</w:t>
      </w:r>
    </w:p>
    <w:p>
      <w:pPr>
        <w:pStyle w:val="ListBullet"/>
      </w:pPr>
      <w:r>
        <w:rPr>
          <w:b/>
        </w:rPr>
        <w:t>Ch.3 Use Cases</w:t>
      </w:r>
      <w:r>
        <w:t xml:space="preserve"> — actors, use case diagram, formal specs, process maps, activity diagrams.</w:t>
      </w:r>
    </w:p>
    <w:p>
      <w:pPr>
        <w:pStyle w:val="ListBullet"/>
      </w:pPr>
      <w:r>
        <w:rPr>
          <w:b/>
        </w:rPr>
        <w:t>Ch.4 Object-Oriented Analysis</w:t>
      </w:r>
      <w:r>
        <w:t xml:space="preserve"> — class model, responsibilities, access control, sequences, RTM.</w:t>
      </w:r>
    </w:p>
    <w:p>
      <w:pPr>
        <w:pStyle w:val="ListBullet"/>
      </w:pPr>
      <w:r>
        <w:rPr>
          <w:b/>
        </w:rPr>
        <w:t>Ch.5 Project Management</w:t>
      </w:r>
      <w:r>
        <w:t xml:space="preserve"> — WBS, timeline, RACI, risk, quality.</w:t>
      </w:r>
    </w:p>
    <w:p>
      <w:pPr>
        <w:pStyle w:val="ListBullet"/>
      </w:pPr>
      <w:r>
        <w:rPr>
          <w:b/>
        </w:rPr>
        <w:t>Ch.6 Conclusion</w:t>
      </w:r>
      <w:r>
        <w:t xml:space="preserve"> — summary and outlook.</w:t>
      </w:r>
    </w:p>
    <w:p>
      <w:pPr>
        <w:pStyle w:val="IntenseQuote"/>
      </w:pPr>
      <w:r>
        <w:t xml:space="preserve">🟢 </w:t>
      </w:r>
      <w:r>
        <w:rPr>
          <w:b/>
        </w:rPr>
        <w:t>One-page process figure</w:t>
      </w:r>
      <w:r>
        <w:t xml:space="preserve"> (render in PlantUML — see block below): Elicitation → Derivation →</w:t>
      </w:r>
    </w:p>
    <w:p>
      <w:pPr>
        <w:pStyle w:val="IntenseQuote"/>
      </w:pPr>
      <w:r>
        <w:t>Design → Verification.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skinparam defaultTextAlignment center</w:t>
      </w:r>
    </w:p>
    <w:p>
      <w:r>
        <w:rPr>
          <w:rFonts w:ascii="Consolas" w:hAnsi="Consolas"/>
          <w:sz w:val="17"/>
        </w:rPr>
        <w:t>rectangle "Elicitation\n(interviews, survey,\ndoc analysis)" as E</w:t>
      </w:r>
    </w:p>
    <w:p>
      <w:r>
        <w:rPr>
          <w:rFonts w:ascii="Consolas" w:hAnsi="Consolas"/>
          <w:sz w:val="17"/>
        </w:rPr>
        <w:t>rectangle "Derivation\n(FR/NFR, BR)" as D</w:t>
      </w:r>
    </w:p>
    <w:p>
      <w:r>
        <w:rPr>
          <w:rFonts w:ascii="Consolas" w:hAnsi="Consolas"/>
          <w:sz w:val="17"/>
        </w:rPr>
        <w:t>rectangle "Design\n(use cases, class model)" as G</w:t>
      </w:r>
    </w:p>
    <w:p>
      <w:r>
        <w:rPr>
          <w:rFonts w:ascii="Consolas" w:hAnsi="Consolas"/>
          <w:sz w:val="17"/>
        </w:rPr>
        <w:t>rectangle "Verification\n(RTM, consistency audit)" as V</w:t>
      </w:r>
    </w:p>
    <w:p>
      <w:r>
        <w:rPr>
          <w:rFonts w:ascii="Consolas" w:hAnsi="Consolas"/>
          <w:sz w:val="17"/>
        </w:rPr>
        <w:t>E -&gt; D -&gt; G -&gt; V</w:t>
      </w:r>
    </w:p>
    <w:p>
      <w:r>
        <w:rPr>
          <w:rFonts w:ascii="Consolas" w:hAnsi="Consolas"/>
          <w:sz w:val="17"/>
        </w:rPr>
        <w:t>V ..&gt; E : gaps feed back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1.1 — Method overview: elicitation → derivation → design → verification.</w:t>
      </w:r>
    </w:p>
    <w:p>
      <w:pPr>
        <w:pStyle w:val="Heading2"/>
      </w:pPr>
      <w:r>
        <w:t>1.6  Assumptions and Constraints</w:t>
      </w:r>
    </w:p>
    <w:p>
      <w:r>
        <w:t>🟢 Each item is given an ID for traceability. 🟠 Confirm the assumptions with stakeholders.</w:t>
      </w:r>
    </w:p>
    <w:p>
      <w:r>
        <w:rPr>
          <w:b/>
        </w:rPr>
        <w:t>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Assumption</w:t>
            </w:r>
          </w:p>
        </w:tc>
      </w:tr>
      <w:tr>
        <w:tc>
          <w:tcPr>
            <w:tcW w:type="dxa" w:w="4320"/>
          </w:tcPr>
          <w:p>
            <w:r>
              <w:t>AS-01</w:t>
            </w:r>
          </w:p>
        </w:tc>
        <w:tc>
          <w:tcPr>
            <w:tcW w:type="dxa" w:w="4320"/>
          </w:tcPr>
          <w:p>
            <w:r>
              <w:t>"Workload" is measured in assigned working hours (driving + serving). 🟠</w:t>
            </w:r>
          </w:p>
        </w:tc>
      </w:tr>
      <w:tr>
        <w:tc>
          <w:tcPr>
            <w:tcW w:type="dxa" w:w="4320"/>
          </w:tcPr>
          <w:p>
            <w:r>
              <w:t>AS-02</w:t>
            </w:r>
          </w:p>
        </w:tc>
        <w:tc>
          <w:tcPr>
            <w:tcW w:type="dxa" w:w="4320"/>
          </w:tcPr>
          <w:p>
            <w:r>
              <w:t>The 40-hour threshold is evaluated per week. 🟠</w:t>
            </w:r>
          </w:p>
        </w:tc>
      </w:tr>
      <w:tr>
        <w:tc>
          <w:tcPr>
            <w:tcW w:type="dxa" w:w="4320"/>
          </w:tcPr>
          <w:p>
            <w:r>
              <w:t>AS-03</w:t>
            </w:r>
          </w:p>
        </w:tc>
        <w:tc>
          <w:tcPr>
            <w:tcW w:type="dxa" w:w="4320"/>
          </w:tcPr>
          <w:p>
            <w:r>
              <w:t>The availability horizon is 5 weeks (explicit requirement) despite the brief's prose "one month". 🟠</w:t>
            </w:r>
          </w:p>
        </w:tc>
      </w:tr>
      <w:tr>
        <w:tc>
          <w:tcPr>
            <w:tcW w:type="dxa" w:w="4320"/>
          </w:tcPr>
          <w:p>
            <w:r>
              <w:t>AS-04</w:t>
            </w:r>
          </w:p>
        </w:tc>
        <w:tc>
          <w:tcPr>
            <w:tcW w:type="dxa" w:w="4320"/>
          </w:tcPr>
          <w:p>
            <w:r>
              <w:t>Staff cannot edit availability after a week's roster is published; changes go via the manager. 🟠</w:t>
            </w:r>
          </w:p>
        </w:tc>
      </w:tr>
      <w:tr>
        <w:tc>
          <w:tcPr>
            <w:tcW w:type="dxa" w:w="4320"/>
          </w:tcPr>
          <w:p>
            <w:r>
              <w:t>AS-05</w:t>
            </w:r>
          </w:p>
        </w:tc>
        <w:tc>
          <w:tcPr>
            <w:tcW w:type="dxa" w:w="4320"/>
          </w:tcPr>
          <w:p>
            <w:r>
              <w:t>The system is standalone — no external/legacy integrations in this project.</w:t>
            </w:r>
          </w:p>
        </w:tc>
      </w:tr>
    </w:tbl>
    <w:p/>
    <w:p>
      <w:r>
        <w:rPr>
          <w:b/>
        </w:rPr>
        <w:t>Constraints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</w:tr>
      <w:tr>
        <w:tc>
          <w:tcPr>
            <w:tcW w:type="dxa" w:w="4320"/>
          </w:tcPr>
          <w:p>
            <w:r>
              <w:t>CON-01</w:t>
            </w:r>
          </w:p>
        </w:tc>
        <w:tc>
          <w:tcPr>
            <w:tcW w:type="dxa" w:w="4320"/>
          </w:tcPr>
          <w:p>
            <w:r>
              <w:t>A coach captain may drive at most 2 hours continuously and needs ≥30 min break (law).</w:t>
            </w:r>
          </w:p>
        </w:tc>
      </w:tr>
      <w:tr>
        <w:tc>
          <w:tcPr>
            <w:tcW w:type="dxa" w:w="4320"/>
          </w:tcPr>
          <w:p>
            <w:r>
              <w:t>CON-02</w:t>
            </w:r>
          </w:p>
        </w:tc>
        <w:tc>
          <w:tcPr>
            <w:tcW w:type="dxa" w:w="4320"/>
          </w:tcPr>
          <w:p>
            <w:r>
              <w:t>Every route requires ≥1 coach captain and ≥1 crew; routes &gt;2h need ≥2 captains.</w:t>
            </w:r>
          </w:p>
        </w:tc>
      </w:tr>
      <w:tr>
        <w:tc>
          <w:tcPr>
            <w:tcW w:type="dxa" w:w="4320"/>
          </w:tcPr>
          <w:p>
            <w:r>
              <w:t>CON-03</w:t>
            </w:r>
          </w:p>
        </w:tc>
        <w:tc>
          <w:tcPr>
            <w:tcW w:type="dxa" w:w="4320"/>
          </w:tcPr>
          <w:p>
            <w:r>
              <w:t>Weekly availability cut-off is Wednesday; planning starts Thursday.</w:t>
            </w:r>
          </w:p>
        </w:tc>
      </w:tr>
      <w:tr>
        <w:tc>
          <w:tcPr>
            <w:tcW w:type="dxa" w:w="4320"/>
          </w:tcPr>
          <w:p>
            <w:r>
              <w:t>CON-04</w:t>
            </w:r>
          </w:p>
        </w:tc>
        <w:tc>
          <w:tcPr>
            <w:tcW w:type="dxa" w:w="4320"/>
          </w:tcPr>
          <w:p>
            <w:r>
              <w:t>The system must be web-based (technology otherwise the team's choice).</w:t>
            </w:r>
          </w:p>
        </w:tc>
      </w:tr>
      <w:tr>
        <w:tc>
          <w:tcPr>
            <w:tcW w:type="dxa" w:w="4320"/>
          </w:tcPr>
          <w:p>
            <w:r>
              <w:t>CON-05</w:t>
            </w:r>
          </w:p>
        </w:tc>
        <w:tc>
          <w:tcPr>
            <w:tcW w:type="dxa" w:w="4320"/>
          </w:tcPr>
          <w:p>
            <w:r>
              <w:t>Milestone 1 deadline: 11:59PM, 9 Oct 2026; Milestone 2: 20 Nov 2026.</w:t>
            </w:r>
          </w:p>
        </w:tc>
      </w:tr>
    </w:tbl>
    <w:p/>
    <w:p>
      <w:pPr>
        <w:pStyle w:val="Heading1"/>
      </w:pPr>
      <w:r>
        <w:t>2  REQUIREMENT ENGINEERING</w:t>
      </w:r>
    </w:p>
    <w:p>
      <w:pPr>
        <w:pStyle w:val="Heading2"/>
      </w:pPr>
      <w:r>
        <w:t>2.1  Requirement Elicitation</w:t>
      </w:r>
    </w:p>
    <w:p>
      <w:pPr>
        <w:pStyle w:val="Heading3"/>
      </w:pPr>
      <w:r>
        <w:t>2.1.1  Stakeholder Identification and Analysis</w:t>
      </w:r>
    </w:p>
    <w:p>
      <w:r>
        <w:t>🟢 Before looking into the requirements, our team first mapped out everyone with a stake in this</w:t>
      </w:r>
    </w:p>
    <w:p>
      <w:r>
        <w:t>system. Table 2.1 lists each stakeholder along with their level of interest, how much influence they</w:t>
      </w:r>
    </w:p>
    <w:p>
      <w:r>
        <w:t>hold over the design, and whether they were actually engaged during this milestone.</w:t>
      </w:r>
    </w:p>
    <w:p>
      <w:pPr>
        <w:pStyle w:val="IntenseQuote"/>
      </w:pPr>
      <w:r>
        <w:t>🔴 The "Engaged?" and "If not, why" columns for the Business Owner/Client MUST reflect what your</w:t>
      </w:r>
    </w:p>
    <w:p>
      <w:pPr>
        <w:pStyle w:val="IntenseQuote"/>
      </w:pPr>
      <w:r>
        <w:t>team actually did. Fill the [Y/N] and reason.</w:t>
      </w:r>
    </w:p>
    <w:p>
      <w:r>
        <w:rPr>
          <w:b/>
        </w:rPr>
        <w:t>Table 2.1 — Stakeholder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Interest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Influence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Engaged?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If not, why</w:t>
            </w:r>
          </w:p>
        </w:tc>
      </w:tr>
      <w:tr>
        <w:tc>
          <w:tcPr>
            <w:tcW w:type="dxa" w:w="1440"/>
          </w:tcPr>
          <w:p>
            <w:r>
              <w:t>Manager / Administrative Staff</w:t>
            </w:r>
          </w:p>
        </w:tc>
        <w:tc>
          <w:tcPr>
            <w:tcW w:type="dxa" w:w="1440"/>
          </w:tcPr>
          <w:p>
            <w:r>
              <w:t>End user</w:t>
            </w:r>
          </w:p>
        </w:tc>
        <w:tc>
          <w:tcPr>
            <w:tcW w:type="dxa" w:w="1440"/>
          </w:tcPr>
          <w:p>
            <w:r>
              <w:t>Needs a clear view of manpower and workload to allocate jobs effectively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Coach Captain</w:t>
            </w:r>
          </w:p>
        </w:tc>
        <w:tc>
          <w:tcPr>
            <w:tcW w:type="dxa" w:w="1440"/>
          </w:tcPr>
          <w:p>
            <w:r>
              <w:t>End user</w:t>
            </w:r>
          </w:p>
        </w:tc>
        <w:tc>
          <w:tcPr>
            <w:tcW w:type="dxa" w:w="1440"/>
          </w:tcPr>
          <w:p>
            <w:r>
              <w:t>Needs to check assignments and submit availability while staying within legal driving-hour limits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Crew</w:t>
            </w:r>
          </w:p>
        </w:tc>
        <w:tc>
          <w:tcPr>
            <w:tcW w:type="dxa" w:w="1440"/>
          </w:tcPr>
          <w:p>
            <w:r>
              <w:t>End user</w:t>
            </w:r>
          </w:p>
        </w:tc>
        <w:tc>
          <w:tcPr>
            <w:tcW w:type="dxa" w:w="1440"/>
          </w:tcPr>
          <w:p>
            <w:r>
              <w:t>Needs to view assignments, submit availability, and set job preferences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IT Administrator</w:t>
            </w:r>
          </w:p>
        </w:tc>
        <w:tc>
          <w:tcPr>
            <w:tcW w:type="dxa" w:w="1440"/>
          </w:tcPr>
          <w:p>
            <w:r>
              <w:t>End user</w:t>
            </w:r>
          </w:p>
        </w:tc>
        <w:tc>
          <w:tcPr>
            <w:tcW w:type="dxa" w:w="1440"/>
          </w:tcPr>
          <w:p>
            <w:r>
              <w:t>Responsible for onboarding new staff and managers into the system</w:t>
            </w:r>
          </w:p>
        </w:tc>
        <w:tc>
          <w:tcPr>
            <w:tcW w:type="dxa" w:w="1440"/>
          </w:tcPr>
          <w:p>
            <w:r>
              <w:t>Low–Medium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Business Owner / Client</w:t>
            </w:r>
          </w:p>
        </w:tc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1440"/>
          </w:tcPr>
          <w:p>
            <w:r>
              <w:t>Wants better manpower visibility and lower operational cost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🔴 [Y/N]</w:t>
            </w:r>
          </w:p>
        </w:tc>
        <w:tc>
          <w:tcPr>
            <w:tcW w:type="dxa" w:w="1440"/>
          </w:tcPr>
          <w:p>
            <w:r>
              <w:t>🔴 [fill in]</w:t>
            </w:r>
          </w:p>
        </w:tc>
      </w:tr>
      <w:tr>
        <w:tc>
          <w:tcPr>
            <w:tcW w:type="dxa" w:w="1440"/>
          </w:tcPr>
          <w:p>
            <w:r>
              <w:t>Regulator (driving-hour regulations)</w:t>
            </w:r>
          </w:p>
        </w:tc>
        <w:tc>
          <w:tcPr>
            <w:tcW w:type="dxa" w:w="1440"/>
          </w:tcPr>
          <w:p>
            <w:r>
              <w:t>Regulator</w:t>
            </w:r>
          </w:p>
        </w:tc>
        <w:tc>
          <w:tcPr>
            <w:tcW w:type="dxa" w:w="1440"/>
          </w:tcPr>
          <w:p>
            <w:r>
              <w:t>Sets the legal constraints the system must respect</w:t>
            </w:r>
          </w:p>
        </w:tc>
        <w:tc>
          <w:tcPr>
            <w:tcW w:type="dxa" w:w="1440"/>
          </w:tcPr>
          <w:p>
            <w:r>
              <w:t>Low, but non-negotiable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Captured through document analysis rather than direct engagement</w:t>
            </w:r>
          </w:p>
        </w:tc>
      </w:tr>
      <w:tr>
        <w:tc>
          <w:tcPr>
            <w:tcW w:type="dxa" w:w="1440"/>
          </w:tcPr>
          <w:p>
            <w:r>
              <w:t>Passengers</w:t>
            </w:r>
          </w:p>
        </w:tc>
        <w:tc>
          <w:tcPr>
            <w:tcW w:type="dxa" w:w="1440"/>
          </w:tcPr>
          <w:p>
            <w:r>
              <w:t>Indirect</w:t>
            </w:r>
          </w:p>
        </w:tc>
        <w:tc>
          <w:tcPr>
            <w:tcW w:type="dxa" w:w="1440"/>
          </w:tcPr>
          <w:p>
            <w:r>
              <w:t>Affected by service quality but do not interact with the system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Out of scope for this project</w:t>
            </w:r>
          </w:p>
        </w:tc>
      </w:tr>
    </w:tbl>
    <w:p/>
    <w:p>
      <w:pPr>
        <w:pStyle w:val="Heading3"/>
      </w:pPr>
      <w:r>
        <w:t>2.1.2  Elicitation Techniques and Rationale</w:t>
      </w:r>
    </w:p>
    <w:p>
      <w:r>
        <w:t>🟢 Our team used three techniques to gather requirements, chosen so each one covers a gap the others</w:t>
      </w:r>
    </w:p>
    <w:p>
      <w:r>
        <w:t>leave open.</w:t>
      </w:r>
    </w:p>
    <w:p>
      <w:r>
        <w:rPr>
          <w:b/>
        </w:rPr>
        <w:t>Interviews</w:t>
      </w:r>
      <w:r>
        <w:t xml:space="preserve"> were the main method for talking to managers and staff directly. They allowed the team</w:t>
      </w:r>
    </w:p>
    <w:p>
      <w:r>
        <w:t>to ask follow-up questions on the spot and pick up on things stakeholders might not think to mention</w:t>
      </w:r>
    </w:p>
    <w:p>
      <w:r>
        <w:t>unprompted — for instance, the small workarounds a manager currently relies on to keep track of who</w:t>
      </w:r>
    </w:p>
    <w:p>
      <w:r>
        <w:t>is available.</w:t>
      </w:r>
    </w:p>
    <w:p>
      <w:r>
        <w:rPr>
          <w:b/>
        </w:rPr>
        <w:t>Surveys</w:t>
      </w:r>
      <w:r>
        <w:t xml:space="preserve"> were used to check whether what came up in interviews held true more broadly. Rather than</w:t>
      </w:r>
    </w:p>
    <w:p>
      <w:r>
        <w:t>relying on a handful of interview responses to represent the whole staff population, a short survey</w:t>
      </w:r>
    </w:p>
    <w:p>
      <w:r>
        <w:t>let the team confirm which pain points were actually common.</w:t>
      </w:r>
    </w:p>
    <w:p>
      <w:r>
        <w:rPr>
          <w:b/>
        </w:rPr>
        <w:t>Document analysis</w:t>
      </w:r>
      <w:r>
        <w:t xml:space="preserve"> was applied to the Project Description and the relevant driving-hour regulation.</w:t>
      </w:r>
    </w:p>
    <w:p>
      <w:r>
        <w:t>This technique surfaces requirements that exist independently of any one stakeholder's opinion —</w:t>
      </w:r>
    </w:p>
    <w:p>
      <w:r>
        <w:t>including the deliberate contradictions the brief admits to, which needed to be resolved regardless</w:t>
      </w:r>
    </w:p>
    <w:p>
      <w:r>
        <w:t>of what any single interview turned up.</w:t>
      </w:r>
    </w:p>
    <w:p>
      <w:pPr>
        <w:pStyle w:val="Heading3"/>
      </w:pPr>
      <w:r>
        <w:t>2.1.3  Elicitation Process</w:t>
      </w:r>
    </w:p>
    <w:p>
      <w:r>
        <w:t>🟢 Instead of approaching each stakeholder session differently, the team agreed on one repeatable</w:t>
      </w:r>
    </w:p>
    <w:p>
      <w:r>
        <w:t>process and used it throughout, shown in Figure 2.1.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skinparam defaultTextAlignment center</w:t>
      </w:r>
    </w:p>
    <w:p>
      <w:r>
        <w:rPr>
          <w:rFonts w:ascii="Consolas" w:hAnsi="Consolas"/>
          <w:sz w:val="17"/>
        </w:rPr>
        <w:t>(*) --&gt; "Brief stakeholder"</w:t>
      </w:r>
    </w:p>
    <w:p>
      <w:r>
        <w:rPr>
          <w:rFonts w:ascii="Consolas" w:hAnsi="Consolas"/>
          <w:sz w:val="17"/>
        </w:rPr>
        <w:t>--&gt; "Schedule session"</w:t>
      </w:r>
    </w:p>
    <w:p>
      <w:r>
        <w:rPr>
          <w:rFonts w:ascii="Consolas" w:hAnsi="Consolas"/>
          <w:sz w:val="17"/>
        </w:rPr>
        <w:t>--&gt; "Conduct session"</w:t>
      </w:r>
    </w:p>
    <w:p>
      <w:r>
        <w:rPr>
          <w:rFonts w:ascii="Consolas" w:hAnsi="Consolas"/>
          <w:sz w:val="17"/>
        </w:rPr>
        <w:t>--&gt; "Capture notes"</w:t>
      </w:r>
    </w:p>
    <w:p>
      <w:r>
        <w:rPr>
          <w:rFonts w:ascii="Consolas" w:hAnsi="Consolas"/>
          <w:sz w:val="17"/>
        </w:rPr>
        <w:t>--&gt; "Derive requirements"</w:t>
      </w:r>
    </w:p>
    <w:p>
      <w:r>
        <w:rPr>
          <w:rFonts w:ascii="Consolas" w:hAnsi="Consolas"/>
          <w:sz w:val="17"/>
        </w:rPr>
        <w:t>--&gt; "Validate with stakeholder"</w:t>
      </w:r>
    </w:p>
    <w:p>
      <w:r>
        <w:rPr>
          <w:rFonts w:ascii="Consolas" w:hAnsi="Consolas"/>
          <w:sz w:val="17"/>
        </w:rPr>
        <w:t>--&gt; "Log outcome"</w:t>
      </w:r>
    </w:p>
    <w:p>
      <w:r>
        <w:rPr>
          <w:rFonts w:ascii="Consolas" w:hAnsi="Consolas"/>
          <w:sz w:val="17"/>
        </w:rPr>
        <w:t>--&gt; (*)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2.1 — Elicitation process flow.</w:t>
      </w:r>
    </w:p>
    <w:p>
      <w:pPr>
        <w:pStyle w:val="Heading3"/>
      </w:pPr>
      <w:r>
        <w:t>2.1.4  Stakeholder Engagement Log</w:t>
      </w:r>
    </w:p>
    <w:p>
      <w:r>
        <w:t xml:space="preserve">🔴 </w:t>
      </w:r>
      <w:r>
        <w:rPr>
          <w:b/>
        </w:rPr>
        <w:t>MANDATORY — NEEDS REAL INTERVIEWS.</w:t>
      </w:r>
      <w:r>
        <w:t xml:space="preserve"> This attendance table is graded evidence and cannot be</w:t>
      </w:r>
    </w:p>
    <w:p>
      <w:r>
        <w:t>fabricated. Engage ≥5 representatives (≤2 from your own team) between Week 2 and Week 6. Use the</w:t>
      </w:r>
    </w:p>
    <w:p>
      <w:r>
        <w:t>interview guide in Appendix B. Fill one row per session.</w:t>
      </w:r>
    </w:p>
    <w:p>
      <w:r>
        <w:rPr>
          <w:b/>
        </w:rPr>
        <w:t>Table 2.2 — Stakeholder Engagement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Representative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Role played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Internal/External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Attendees (your team)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Key outcomes</w:t>
            </w:r>
          </w:p>
        </w:tc>
      </w:tr>
      <w:tr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Manager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Coach Captain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Crew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IT Administrator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Interview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  <w:tr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Survey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  <w:tc>
          <w:tcPr>
            <w:tcW w:type="dxa" w:w="1080"/>
          </w:tcPr>
          <w:p>
            <w:r>
              <w:t>🔴</w:t>
            </w:r>
          </w:p>
        </w:tc>
      </w:tr>
    </w:tbl>
    <w:p/>
    <w:p>
      <w:pPr>
        <w:pStyle w:val="Heading3"/>
      </w:pPr>
      <w:r>
        <w:t>2.1.5  Findings and Requirement Derivation</w:t>
      </w:r>
    </w:p>
    <w:p>
      <w:r>
        <w:t xml:space="preserve">🔴 </w:t>
      </w:r>
      <w:r>
        <w:rPr>
          <w:b/>
        </w:rPr>
        <w:t>NEEDS REAL INTERVIEWS.</w:t>
      </w:r>
      <w:r>
        <w:t xml:space="preserve"> Show how raw stakeholder input became requirements — trace each session</w:t>
      </w:r>
    </w:p>
    <w:p>
      <w:r>
        <w:t>note to an FR/NFR. Template to fill after interviews: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Session note (what the stakeholder said)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Derived requirement</w:t>
            </w:r>
          </w:p>
        </w:tc>
      </w:tr>
      <w:tr>
        <w:tc>
          <w:tcPr>
            <w:tcW w:type="dxa" w:w="4320"/>
          </w:tcPr>
          <w:p>
            <w:r>
              <w:t>🔴 e.g. "I waste Monday mornings chasing availability"</w:t>
            </w:r>
          </w:p>
        </w:tc>
        <w:tc>
          <w:tcPr>
            <w:tcW w:type="dxa" w:w="4320"/>
          </w:tcPr>
          <w:p>
            <w:r>
              <w:t>FR-03 (self-service availability)</w:t>
            </w:r>
          </w:p>
        </w:tc>
      </w:tr>
      <w:tr>
        <w:tc>
          <w:tcPr>
            <w:tcW w:type="dxa" w:w="4320"/>
          </w:tcPr>
          <w:p>
            <w:r>
              <w:t>🔴</w:t>
            </w:r>
          </w:p>
        </w:tc>
        <w:tc>
          <w:tcPr>
            <w:tcW w:type="dxa" w:w="4320"/>
          </w:tcPr>
          <w:p>
            <w:r>
              <w:t>FR-__ / NFR-__</w:t>
            </w:r>
          </w:p>
        </w:tc>
      </w:tr>
      <w:tr>
        <w:tc>
          <w:tcPr>
            <w:tcW w:type="dxa" w:w="4320"/>
          </w:tcPr>
          <w:p>
            <w:r>
              <w:t>🔴</w:t>
            </w:r>
          </w:p>
        </w:tc>
        <w:tc>
          <w:tcPr>
            <w:tcW w:type="dxa" w:w="4320"/>
          </w:tcPr>
          <w:p>
            <w:r>
              <w:t>FR-__ / NFR-__</w:t>
            </w:r>
          </w:p>
        </w:tc>
      </w:tr>
    </w:tbl>
    <w:p/>
    <w:p>
      <w:pPr>
        <w:pStyle w:val="IntenseQuote"/>
      </w:pPr>
      <w:r>
        <w:t xml:space="preserve">🟢 </w:t>
      </w:r>
      <w:r>
        <w:rPr>
          <w:b/>
        </w:rPr>
        <w:t>How to use this:</w:t>
      </w:r>
      <w:r>
        <w:t xml:space="preserve"> the FR/NFR catalogue in §2.2 is pre-written from the brief so you are not</w:t>
      </w:r>
    </w:p>
    <w:p>
      <w:pPr>
        <w:pStyle w:val="IntenseQuote"/>
      </w:pPr>
      <w:r>
        <w:t>starting from zero. After interviews, (a) confirm each requirement still holds, (b) adjust priority,</w:t>
      </w:r>
    </w:p>
    <w:p>
      <w:pPr>
        <w:pStyle w:val="IntenseQuote"/>
      </w:pPr>
      <w:r>
        <w:t>and (c) add any NEW requirement a stakeholder raised, citing the session in the table above.</w:t>
      </w:r>
    </w:p>
    <w:p>
      <w:pPr>
        <w:pStyle w:val="Heading3"/>
      </w:pPr>
      <w:r>
        <w:t>2.1.6  Root-Cause Analysis of the Current Process</w:t>
      </w:r>
    </w:p>
    <w:p>
      <w:r>
        <w:t>🟢 The 5 Whys and the Fishbone below agree on the same root cause.</w:t>
      </w:r>
    </w:p>
    <w:p>
      <w:r>
        <w:rPr>
          <w:b/>
        </w:rPr>
        <w:t>5 Whys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Why is workload uneven?</w:t>
            </w:r>
          </w:p>
        </w:tc>
        <w:tc>
          <w:tcPr>
            <w:tcW w:type="dxa" w:w="2880"/>
          </w:tcPr>
          <w:p>
            <w:r>
              <w:t>The manager cannot see everyone's current load when allocating.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Why can't they see it?</w:t>
            </w:r>
          </w:p>
        </w:tc>
        <w:tc>
          <w:tcPr>
            <w:tcW w:type="dxa" w:w="2880"/>
          </w:tcPr>
          <w:p>
            <w:r>
              <w:t>Availability and assignments live in scattered, manual records.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Why are they scattered/manual?</w:t>
            </w:r>
          </w:p>
        </w:tc>
        <w:tc>
          <w:tcPr>
            <w:tcW w:type="dxa" w:w="2880"/>
          </w:tcPr>
          <w:p>
            <w:r>
              <w:t>There is no shared system; each source is updated ad-hoc.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Why is there no shared system?</w:t>
            </w:r>
          </w:p>
        </w:tc>
        <w:tc>
          <w:tcPr>
            <w:tcW w:type="dxa" w:w="2880"/>
          </w:tcPr>
          <w:p>
            <w:r>
              <w:t>Allocation has always been done by hand and hours are tracked manually.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Why does that persist?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Root cause: no shared, rule-aware view of manpower and workload.</w:t>
            </w:r>
          </w:p>
        </w:tc>
      </w:tr>
    </w:tbl>
    <w:p/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skinparam defaultTextAlignment center</w:t>
      </w:r>
    </w:p>
    <w:p>
      <w:r>
        <w:rPr>
          <w:rFonts w:ascii="Consolas" w:hAnsi="Consolas"/>
          <w:sz w:val="17"/>
        </w:rPr>
        <w:t>rectangle "Root cause:\nNo shared, rule-aware view\nof manpower &amp; workload" as R</w:t>
      </w:r>
    </w:p>
    <w:p>
      <w:r>
        <w:rPr>
          <w:rFonts w:ascii="Consolas" w:hAnsi="Consolas"/>
          <w:sz w:val="17"/>
        </w:rPr>
        <w:t>rectangle "Man\n- manual tracking\n- no self-service" as M</w:t>
      </w:r>
    </w:p>
    <w:p>
      <w:r>
        <w:rPr>
          <w:rFonts w:ascii="Consolas" w:hAnsi="Consolas"/>
          <w:sz w:val="17"/>
        </w:rPr>
        <w:t>rectangle "Method\n- ad-hoc weekly process\n- no validation" as ME</w:t>
      </w:r>
    </w:p>
    <w:p>
      <w:r>
        <w:rPr>
          <w:rFonts w:ascii="Consolas" w:hAnsi="Consolas"/>
          <w:sz w:val="17"/>
        </w:rPr>
        <w:t>rectangle "Machine\n- no system\n- spreadsheets" as MA</w:t>
      </w:r>
    </w:p>
    <w:p>
      <w:r>
        <w:rPr>
          <w:rFonts w:ascii="Consolas" w:hAnsi="Consolas"/>
          <w:sz w:val="17"/>
        </w:rPr>
        <w:t>rectangle "Measurement\n- workload not quantified\n- 40h not flagged" as MS</w:t>
      </w:r>
    </w:p>
    <w:p>
      <w:r>
        <w:rPr>
          <w:rFonts w:ascii="Consolas" w:hAnsi="Consolas"/>
          <w:sz w:val="17"/>
        </w:rPr>
        <w:t>M --&gt; R</w:t>
      </w:r>
    </w:p>
    <w:p>
      <w:r>
        <w:rPr>
          <w:rFonts w:ascii="Consolas" w:hAnsi="Consolas"/>
          <w:sz w:val="17"/>
        </w:rPr>
        <w:t>ME --&gt; R</w:t>
      </w:r>
    </w:p>
    <w:p>
      <w:r>
        <w:rPr>
          <w:rFonts w:ascii="Consolas" w:hAnsi="Consolas"/>
          <w:sz w:val="17"/>
        </w:rPr>
        <w:t>MA --&gt; R</w:t>
      </w:r>
    </w:p>
    <w:p>
      <w:r>
        <w:rPr>
          <w:rFonts w:ascii="Consolas" w:hAnsi="Consolas"/>
          <w:sz w:val="17"/>
        </w:rPr>
        <w:t>MS --&gt; R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2.2 — Fishbone (4M) diagram; converges on the same root cause as the 5 Whys.</w:t>
      </w:r>
    </w:p>
    <w:p>
      <w:pPr>
        <w:pStyle w:val="Heading3"/>
      </w:pPr>
      <w:r>
        <w:t>2.1.7  Handling Conflicts and Ambiguities</w:t>
      </w:r>
    </w:p>
    <w:p>
      <w:r>
        <w:t>🟢 The brief admits it may be "unclear, unreasonable and contradictory." We resolved each into a firm</w:t>
      </w:r>
    </w:p>
    <w:p>
      <w:r>
        <w:t>criterion (🟠 = confirm with stakeholder).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Conflict / ambiguity in brief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 (firm criterion)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"up to one month earlier" (prose) vs "up to 5 weeks ahead" (req #8)</w:t>
            </w:r>
          </w:p>
        </w:tc>
        <w:tc>
          <w:tcPr>
            <w:tcW w:type="dxa" w:w="2160"/>
          </w:tcPr>
          <w:p>
            <w:r>
              <w:t xml:space="preserve">Use </w:t>
            </w:r>
            <w:r>
              <w:rPr>
                <w:b/>
              </w:rPr>
              <w:t>5 weeks</w:t>
            </w:r>
            <w:r>
              <w:t>; the explicit requirement governs.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Reject a job (#10) vs keep roster stable</w:t>
            </w:r>
          </w:p>
        </w:tc>
        <w:tc>
          <w:tcPr>
            <w:tcW w:type="dxa" w:w="2160"/>
          </w:tcPr>
          <w:p>
            <w:r>
              <w:t>Rejection is allowed but gated by a warning; job flagged for re-allocation.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"visualise at a glance" is subjective</w:t>
            </w:r>
          </w:p>
        </w:tc>
        <w:tc>
          <w:tcPr>
            <w:tcW w:type="dxa" w:w="2160"/>
          </w:tcPr>
          <w:p>
            <w:r>
              <w:t>Defined as colour-coded indicators + top-3 lowest + &gt;40h highlight.</w:t>
            </w:r>
          </w:p>
        </w:tc>
        <w:tc>
          <w:tcPr>
            <w:tcW w:type="dxa" w:w="2160"/>
          </w:tcPr>
          <w:p>
            <w:r>
              <w:t>🟢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Late availability after Wed</w:t>
            </w:r>
          </w:p>
        </w:tc>
        <w:tc>
          <w:tcPr>
            <w:tcW w:type="dxa" w:w="2160"/>
          </w:tcPr>
          <w:p>
            <w:r>
              <w:t>Blocked in self-service; routed to manager as a case-by-case request.</w:t>
            </w:r>
          </w:p>
        </w:tc>
        <w:tc>
          <w:tcPr>
            <w:tcW w:type="dxa" w:w="2160"/>
          </w:tcPr>
          <w:p>
            <w:r>
              <w:t>🟠</w:t>
            </w:r>
          </w:p>
        </w:tc>
      </w:tr>
    </w:tbl>
    <w:p/>
    <w:p>
      <w:pPr>
        <w:pStyle w:val="Heading2"/>
      </w:pPr>
      <w:r>
        <w:t>2.2  Software Requirement Specification</w:t>
      </w:r>
    </w:p>
    <w:p>
      <w:pPr>
        <w:pStyle w:val="Heading3"/>
      </w:pPr>
      <w:r>
        <w:t>2.2.1  Overview and Requirement Template</w:t>
      </w:r>
    </w:p>
    <w:p>
      <w:r>
        <w:t>🟢 Every requirement follows a fixed shape:</w:t>
      </w:r>
    </w:p>
    <w:p>
      <w:pPr>
        <w:pStyle w:val="IntenseQuote"/>
      </w:pPr>
      <w:r>
        <w:rPr>
          <w:b/>
        </w:rPr>
        <w:t>ID</w:t>
      </w:r>
      <w:r>
        <w:t xml:space="preserve"> — statement — </w:t>
      </w:r>
      <w:r>
        <w:rPr>
          <w:b/>
        </w:rPr>
        <w:t>Priority</w:t>
      </w:r>
      <w:r>
        <w:t xml:space="preserve"> (MoSCoW) — </w:t>
      </w:r>
      <w:r>
        <w:rPr>
          <w:b/>
        </w:rPr>
        <w:t>Source</w:t>
      </w:r>
      <w:r>
        <w:t xml:space="preserve"> — </w:t>
      </w:r>
      <w:r>
        <w:rPr>
          <w:b/>
        </w:rPr>
        <w:t>Rationale</w:t>
      </w:r>
      <w:r>
        <w:t xml:space="preserve"> — </w:t>
      </w:r>
      <w:r>
        <w:rPr>
          <w:b/>
        </w:rPr>
        <w:t>Acceptance criterion</w:t>
      </w:r>
      <w:r>
        <w:t>.</w:t>
      </w:r>
    </w:p>
    <w:p>
      <w:pPr>
        <w:pStyle w:val="Heading3"/>
      </w:pPr>
      <w:r>
        <w:t>2.2.2  Functional Requirements</w:t>
      </w:r>
    </w:p>
    <w:p>
      <w:r>
        <w:t>🟢 Representative FRs in full template below (full catalogue → Appendix E). 🔴 After interviews,</w:t>
      </w:r>
    </w:p>
    <w:p>
      <w:r>
        <w:t>confirm/adjust and add any new FRs.</w:t>
      </w:r>
    </w:p>
    <w:p>
      <w:r>
        <w:rPr>
          <w:b/>
        </w:rPr>
        <w:t>Table 2.3 — Representative Functional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Acceptance criterion</w:t>
            </w:r>
          </w:p>
        </w:tc>
      </w:tr>
      <w:tr>
        <w:tc>
          <w:tcPr>
            <w:tcW w:type="dxa" w:w="1440"/>
          </w:tcPr>
          <w:p>
            <w:r>
              <w:t>FR-01</w:t>
            </w:r>
          </w:p>
        </w:tc>
        <w:tc>
          <w:tcPr>
            <w:tcW w:type="dxa" w:w="1440"/>
          </w:tcPr>
          <w:p>
            <w:r>
              <w:t>The system shall authenticate users and route them to a role-specific landing page.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#11</w:t>
            </w:r>
          </w:p>
        </w:tc>
        <w:tc>
          <w:tcPr>
            <w:tcW w:type="dxa" w:w="1440"/>
          </w:tcPr>
          <w:p>
            <w:r>
              <w:t>Different roles need different views.</w:t>
            </w:r>
          </w:p>
        </w:tc>
        <w:tc>
          <w:tcPr>
            <w:tcW w:type="dxa" w:w="1440"/>
          </w:tcPr>
          <w:p>
            <w:r>
              <w:t>A Manager login lands on the dashboard; a Staff login lands on their assignments.</w:t>
            </w:r>
          </w:p>
        </w:tc>
      </w:tr>
      <w:tr>
        <w:tc>
          <w:tcPr>
            <w:tcW w:type="dxa" w:w="1440"/>
          </w:tcPr>
          <w:p>
            <w:r>
              <w:t>FR-02</w:t>
            </w:r>
          </w:p>
        </w:tc>
        <w:tc>
          <w:tcPr>
            <w:tcW w:type="dxa" w:w="1440"/>
          </w:tcPr>
          <w:p>
            <w:r>
              <w:t>The IT Administrator shall create, edit, and deactivate Staff/Manager accounts with a role.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#11</w:t>
            </w:r>
          </w:p>
        </w:tc>
        <w:tc>
          <w:tcPr>
            <w:tcW w:type="dxa" w:w="1440"/>
          </w:tcPr>
          <w:p>
            <w:r>
              <w:t>Only IT Admin onboards users.</w:t>
            </w:r>
          </w:p>
        </w:tc>
        <w:tc>
          <w:tcPr>
            <w:tcW w:type="dxa" w:w="1440"/>
          </w:tcPr>
          <w:p>
            <w:r>
              <w:t>An admin can add a user who can then log in with the assigned role.</w:t>
            </w:r>
          </w:p>
        </w:tc>
      </w:tr>
      <w:tr>
        <w:tc>
          <w:tcPr>
            <w:tcW w:type="dxa" w:w="1440"/>
          </w:tcPr>
          <w:p>
            <w:r>
              <w:t>FR-03</w:t>
            </w:r>
          </w:p>
        </w:tc>
        <w:tc>
          <w:tcPr>
            <w:tcW w:type="dxa" w:w="1440"/>
          </w:tcPr>
          <w:p>
            <w:r>
              <w:t>Staff shall add/edit availability for dates up to 5 weeks ahead.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#8</w:t>
            </w:r>
          </w:p>
        </w:tc>
        <w:tc>
          <w:tcPr>
            <w:tcW w:type="dxa" w:w="1440"/>
          </w:tcPr>
          <w:p>
            <w:r>
              <w:t>Enables forward planning.</w:t>
            </w:r>
          </w:p>
        </w:tc>
        <w:tc>
          <w:tcPr>
            <w:tcW w:type="dxa" w:w="1440"/>
          </w:tcPr>
          <w:p>
            <w:r>
              <w:t>Availability saved for a date within 5 weeks appears in the manager's view.</w:t>
            </w:r>
          </w:p>
        </w:tc>
      </w:tr>
      <w:tr>
        <w:tc>
          <w:tcPr>
            <w:tcW w:type="dxa" w:w="1440"/>
          </w:tcPr>
          <w:p>
            <w:r>
              <w:t>FR-04</w:t>
            </w:r>
          </w:p>
        </w:tc>
        <w:tc>
          <w:tcPr>
            <w:tcW w:type="dxa" w:w="1440"/>
          </w:tcPr>
          <w:p>
            <w:r>
              <w:t>Staff shall indicate a weekly job preference.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#9</w:t>
            </w:r>
          </w:p>
        </w:tc>
        <w:tc>
          <w:tcPr>
            <w:tcW w:type="dxa" w:w="1440"/>
          </w:tcPr>
          <w:p>
            <w:r>
              <w:t>Preferences inform allocation.</w:t>
            </w:r>
          </w:p>
        </w:tc>
        <w:tc>
          <w:tcPr>
            <w:tcW w:type="dxa" w:w="1440"/>
          </w:tcPr>
          <w:p>
            <w:r>
              <w:t>A saved preference is visible on the allocation page (FR-09).</w:t>
            </w:r>
          </w:p>
        </w:tc>
      </w:tr>
      <w:tr>
        <w:tc>
          <w:tcPr>
            <w:tcW w:type="dxa" w:w="1440"/>
          </w:tcPr>
          <w:p>
            <w:r>
              <w:t>FR-05</w:t>
            </w:r>
          </w:p>
        </w:tc>
        <w:tc>
          <w:tcPr>
            <w:tcW w:type="dxa" w:w="1440"/>
          </w:tcPr>
          <w:p>
            <w:r>
              <w:t>Staff shall view weekly assignments and monthly workload on their landing page.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#7</w:t>
            </w:r>
          </w:p>
        </w:tc>
        <w:tc>
          <w:tcPr>
            <w:tcW w:type="dxa" w:w="1440"/>
          </w:tcPr>
          <w:p>
            <w:r>
              <w:t>Transparency for staff.</w:t>
            </w:r>
          </w:p>
        </w:tc>
        <w:tc>
          <w:tcPr>
            <w:tcW w:type="dxa" w:w="1440"/>
          </w:tcPr>
          <w:p>
            <w:r>
              <w:t>Landing page shows this week's jobs and month-to-date hours.</w:t>
            </w:r>
          </w:p>
        </w:tc>
      </w:tr>
      <w:tr>
        <w:tc>
          <w:tcPr>
            <w:tcW w:type="dxa" w:w="1440"/>
          </w:tcPr>
          <w:p>
            <w:r>
              <w:t>FR-06</w:t>
            </w:r>
          </w:p>
        </w:tc>
        <w:tc>
          <w:tcPr>
            <w:tcW w:type="dxa" w:w="1440"/>
          </w:tcPr>
          <w:p>
            <w:r>
              <w:t>Staff shall reject an assigned job; the system shall show a warning advising discussion with the manager before confirming.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#10</w:t>
            </w:r>
          </w:p>
        </w:tc>
        <w:tc>
          <w:tcPr>
            <w:tcW w:type="dxa" w:w="1440"/>
          </w:tcPr>
          <w:p>
            <w:r>
              <w:t>Balances autonomy with coordination.</w:t>
            </w:r>
          </w:p>
        </w:tc>
        <w:tc>
          <w:tcPr>
            <w:tcW w:type="dxa" w:w="1440"/>
          </w:tcPr>
          <w:p>
            <w:r>
              <w:t>Choosing "reject" shows a warning; on confirm, job is flagged and manager notified.</w:t>
            </w:r>
          </w:p>
        </w:tc>
      </w:tr>
      <w:tr>
        <w:tc>
          <w:tcPr>
            <w:tcW w:type="dxa" w:w="1440"/>
          </w:tcPr>
          <w:p>
            <w:r>
              <w:t>FR-07</w:t>
            </w:r>
          </w:p>
        </w:tc>
        <w:tc>
          <w:tcPr>
            <w:tcW w:type="dxa" w:w="1440"/>
          </w:tcPr>
          <w:p>
            <w:r>
              <w:t>The manager landing page shall visualise staff workload immediately, show the top-3 lowest-workload staff, and highlight all staff over 40 hours.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#2,#6</w:t>
            </w:r>
          </w:p>
        </w:tc>
        <w:tc>
          <w:tcPr>
            <w:tcW w:type="dxa" w:w="1440"/>
          </w:tcPr>
          <w:p>
            <w:r>
              <w:t>At-a-glance monitoring.</w:t>
            </w:r>
          </w:p>
        </w:tc>
        <w:tc>
          <w:tcPr>
            <w:tcW w:type="dxa" w:w="1440"/>
          </w:tcPr>
          <w:p>
            <w:r>
              <w:t>On load, dashboard renders these three elements.</w:t>
            </w:r>
          </w:p>
        </w:tc>
      </w:tr>
      <w:tr>
        <w:tc>
          <w:tcPr>
            <w:tcW w:type="dxa" w:w="1440"/>
          </w:tcPr>
          <w:p>
            <w:r>
              <w:t>FR-08</w:t>
            </w:r>
          </w:p>
        </w:tc>
        <w:tc>
          <w:tcPr>
            <w:tcW w:type="dxa" w:w="1440"/>
          </w:tcPr>
          <w:p>
            <w:r>
              <w:t>The manager shall allocate jobs one week at a time.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#3</w:t>
            </w:r>
          </w:p>
        </w:tc>
        <w:tc>
          <w:tcPr>
            <w:tcW w:type="dxa" w:w="1440"/>
          </w:tcPr>
          <w:p>
            <w:r>
              <w:t>Matches the weekly cycle.</w:t>
            </w:r>
          </w:p>
        </w:tc>
        <w:tc>
          <w:tcPr>
            <w:tcW w:type="dxa" w:w="1440"/>
          </w:tcPr>
          <w:p>
            <w:r>
              <w:t>A published roster covers exactly one week.</w:t>
            </w:r>
          </w:p>
        </w:tc>
      </w:tr>
      <w:tr>
        <w:tc>
          <w:tcPr>
            <w:tcW w:type="dxa" w:w="1440"/>
          </w:tcPr>
          <w:p>
            <w:r>
              <w:t>FR-09</w:t>
            </w:r>
          </w:p>
        </w:tc>
        <w:tc>
          <w:tcPr>
            <w:tcW w:type="dxa" w:w="1440"/>
          </w:tcPr>
          <w:p>
            <w:r>
              <w:t>On the allocation page the manager shall compare up to three staff, showing workload, preference, location on a date, and weekly availability.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#4,#5</w:t>
            </w:r>
          </w:p>
        </w:tc>
        <w:tc>
          <w:tcPr>
            <w:tcW w:type="dxa" w:w="1440"/>
          </w:tcPr>
          <w:p>
            <w:r>
              <w:t>Supports informed allocation.</w:t>
            </w:r>
          </w:p>
        </w:tc>
        <w:tc>
          <w:tcPr>
            <w:tcW w:type="dxa" w:w="1440"/>
          </w:tcPr>
          <w:p>
            <w:r>
              <w:t>Selecting 3 staff shows all four data points side-by-side.</w:t>
            </w:r>
          </w:p>
        </w:tc>
      </w:tr>
      <w:tr>
        <w:tc>
          <w:tcPr>
            <w:tcW w:type="dxa" w:w="1440"/>
          </w:tcPr>
          <w:p>
            <w:r>
              <w:t>FR-10</w:t>
            </w:r>
          </w:p>
        </w:tc>
        <w:tc>
          <w:tcPr>
            <w:tcW w:type="dxa" w:w="1440"/>
          </w:tcPr>
          <w:p>
            <w:r>
              <w:t>The system shall validate each allocation against BR-01..BR-06 and warn (not block) on violation.</w:t>
            </w:r>
          </w:p>
        </w:tc>
        <w:tc>
          <w:tcPr>
            <w:tcW w:type="dxa" w:w="1440"/>
          </w:tcPr>
          <w:p>
            <w:r>
              <w:t>Must</w:t>
            </w:r>
          </w:p>
        </w:tc>
        <w:tc>
          <w:tcPr>
            <w:tcW w:type="dxa" w:w="1440"/>
          </w:tcPr>
          <w:p>
            <w:r>
              <w:t>Brief rules</w:t>
            </w:r>
          </w:p>
        </w:tc>
        <w:tc>
          <w:tcPr>
            <w:tcW w:type="dxa" w:w="1440"/>
          </w:tcPr>
          <w:p>
            <w:r>
              <w:t>Rule compliance with human override (§2.3.3).</w:t>
            </w:r>
          </w:p>
        </w:tc>
        <w:tc>
          <w:tcPr>
            <w:tcW w:type="dxa" w:w="1440"/>
          </w:tcPr>
          <w:p>
            <w:r>
              <w:t>An invalid assignment triggers a warning the manager can heed or override.</w:t>
            </w:r>
          </w:p>
        </w:tc>
      </w:tr>
    </w:tbl>
    <w:p/>
    <w:p>
      <w:pPr>
        <w:pStyle w:val="Heading3"/>
      </w:pPr>
      <w:r>
        <w:t>2.2.3  Non-Functional Requirements</w:t>
      </w:r>
    </w:p>
    <w:p>
      <w:r>
        <w:t>🟢 One subsection per category; every NFR is numbered and justified. 🟠 Confirm target numbers.</w:t>
      </w:r>
    </w:p>
    <w:p>
      <w:r>
        <w:rPr>
          <w:b/>
        </w:rPr>
        <w:t>Performance</w:t>
      </w:r>
    </w:p>
    <w:p>
      <w:pPr>
        <w:pStyle w:val="ListBullet"/>
      </w:pPr>
      <w:r>
        <w:rPr>
          <w:b/>
        </w:rPr>
        <w:t>NFR-01</w:t>
      </w:r>
      <w:r>
        <w:t xml:space="preserve"> The dashboard shall render within </w:t>
      </w:r>
      <w:r>
        <w:rPr>
          <w:b/>
        </w:rPr>
        <w:t>3 s</w:t>
      </w:r>
      <w:r>
        <w:t xml:space="preserve"> for up to 100 staff. </w:t>
      </w:r>
      <w:r>
        <w:rPr>
          <w:i/>
        </w:rPr>
        <w:t>Justification:</w:t>
      </w:r>
      <w:r>
        <w:t xml:space="preserve"> managers rely on it "immediately."</w:t>
      </w:r>
    </w:p>
    <w:p>
      <w:pPr>
        <w:pStyle w:val="ListBullet"/>
      </w:pPr>
      <w:r>
        <w:rPr>
          <w:b/>
        </w:rPr>
        <w:t>NFR-02</w:t>
      </w:r>
      <w:r>
        <w:t xml:space="preserve"> Allocation validation shall respond within </w:t>
      </w:r>
      <w:r>
        <w:rPr>
          <w:b/>
        </w:rPr>
        <w:t>2 s</w:t>
      </w:r>
      <w:r>
        <w:t xml:space="preserve">. </w:t>
      </w:r>
      <w:r>
        <w:rPr>
          <w:i/>
        </w:rPr>
        <w:t>Justification:</w:t>
      </w:r>
      <w:r>
        <w:t xml:space="preserve"> keeps weekly planning efficient.</w:t>
      </w:r>
    </w:p>
    <w:p>
      <w:r>
        <w:rPr>
          <w:b/>
        </w:rPr>
        <w:t>Usability</w:t>
      </w:r>
    </w:p>
    <w:p>
      <w:pPr>
        <w:pStyle w:val="ListBullet"/>
      </w:pPr>
      <w:r>
        <w:rPr>
          <w:b/>
        </w:rPr>
        <w:t>NFR-03</w:t>
      </w:r>
      <w:r>
        <w:t xml:space="preserve"> A new manager shall complete a weekly allocation after one </w:t>
      </w:r>
      <w:r>
        <w:rPr>
          <w:b/>
        </w:rPr>
        <w:t>≤15-min</w:t>
      </w:r>
      <w:r>
        <w:t xml:space="preserve"> training session. </w:t>
      </w:r>
      <w:r>
        <w:rPr>
          <w:i/>
        </w:rPr>
        <w:t>Justification:</w:t>
      </w:r>
      <w:r>
        <w:t xml:space="preserve"> the system must reduce, not add, effort.</w:t>
      </w:r>
    </w:p>
    <w:p>
      <w:pPr>
        <w:pStyle w:val="ListBullet"/>
      </w:pPr>
      <w:r>
        <w:rPr>
          <w:b/>
        </w:rPr>
        <w:t>NFR-04</w:t>
      </w:r>
      <w:r>
        <w:t xml:space="preserve"> Workload states shall use colour-coded indicators (e.g., red for &gt;40h). </w:t>
      </w:r>
      <w:r>
        <w:rPr>
          <w:i/>
        </w:rPr>
        <w:t>Justification:</w:t>
      </w:r>
      <w:r>
        <w:t xml:space="preserve"> "at a glance" requirement.</w:t>
      </w:r>
    </w:p>
    <w:p>
      <w:r>
        <w:rPr>
          <w:b/>
        </w:rPr>
        <w:t>Security</w:t>
      </w:r>
    </w:p>
    <w:p>
      <w:pPr>
        <w:pStyle w:val="ListBullet"/>
      </w:pPr>
      <w:r>
        <w:rPr>
          <w:b/>
        </w:rPr>
        <w:t>NFR-05</w:t>
      </w:r>
      <w:r>
        <w:t xml:space="preserve"> Passwords shall be stored hashed+salted; sessions time out after </w:t>
      </w:r>
      <w:r>
        <w:rPr>
          <w:b/>
        </w:rPr>
        <w:t>30 min</w:t>
      </w:r>
      <w:r>
        <w:t xml:space="preserve"> idle. </w:t>
      </w:r>
      <w:r>
        <w:rPr>
          <w:i/>
        </w:rPr>
        <w:t>Justification:</w:t>
      </w:r>
      <w:r>
        <w:t xml:space="preserve"> protects staff PII.</w:t>
      </w:r>
    </w:p>
    <w:p>
      <w:pPr>
        <w:pStyle w:val="ListBullet"/>
      </w:pPr>
      <w:r>
        <w:rPr>
          <w:b/>
        </w:rPr>
        <w:t>NFR-06</w:t>
      </w:r>
      <w:r>
        <w:t xml:space="preserve"> The system shall enforce role-based access control. </w:t>
      </w:r>
      <w:r>
        <w:rPr>
          <w:i/>
        </w:rPr>
        <w:t>Justification:</w:t>
      </w:r>
      <w:r>
        <w:t xml:space="preserve"> prevents unauthorised allocation/account changes.</w:t>
      </w:r>
    </w:p>
    <w:p>
      <w:r>
        <w:rPr>
          <w:b/>
        </w:rPr>
        <w:t>Reliability</w:t>
      </w:r>
    </w:p>
    <w:p>
      <w:pPr>
        <w:pStyle w:val="ListBullet"/>
      </w:pPr>
      <w:r>
        <w:rPr>
          <w:b/>
        </w:rPr>
        <w:t>NFR-07</w:t>
      </w:r>
      <w:r>
        <w:t xml:space="preserve"> Availability ≥ </w:t>
      </w:r>
      <w:r>
        <w:rPr>
          <w:b/>
        </w:rPr>
        <w:t>99%</w:t>
      </w:r>
      <w:r>
        <w:t xml:space="preserve"> during business hours. </w:t>
      </w:r>
      <w:r>
        <w:rPr>
          <w:i/>
        </w:rPr>
        <w:t>Justification:</w:t>
      </w:r>
      <w:r>
        <w:t xml:space="preserve"> weekly deadlines are time-critical.</w:t>
      </w:r>
    </w:p>
    <w:p>
      <w:r>
        <w:rPr>
          <w:b/>
        </w:rPr>
        <w:t>Compatibility</w:t>
      </w:r>
    </w:p>
    <w:p>
      <w:pPr>
        <w:pStyle w:val="ListBullet"/>
      </w:pPr>
      <w:r>
        <w:rPr>
          <w:b/>
        </w:rPr>
        <w:t>NFR-08</w:t>
      </w:r>
      <w:r>
        <w:t xml:space="preserve"> Supports latest two versions of Chrome, Edge, Safari on desktop and tablet. </w:t>
      </w:r>
      <w:r>
        <w:rPr>
          <w:i/>
        </w:rPr>
        <w:t>Justification:</w:t>
      </w:r>
      <w:r>
        <w:t xml:space="preserve"> varied user devices.</w:t>
      </w:r>
    </w:p>
    <w:p>
      <w:r>
        <w:rPr>
          <w:b/>
        </w:rPr>
        <w:t>Maintainability</w:t>
      </w:r>
    </w:p>
    <w:p>
      <w:pPr>
        <w:pStyle w:val="ListBullet"/>
      </w:pPr>
      <w:r>
        <w:rPr>
          <w:b/>
        </w:rPr>
        <w:t>NFR-09</w:t>
      </w:r>
      <w:r>
        <w:t xml:space="preserve"> Layered architecture + documented style guide. </w:t>
      </w:r>
      <w:r>
        <w:rPr>
          <w:i/>
        </w:rPr>
        <w:t>Justification:</w:t>
      </w:r>
      <w:r>
        <w:t xml:space="preserve"> client anticipates change.</w:t>
      </w:r>
    </w:p>
    <w:p>
      <w:pPr>
        <w:pStyle w:val="Heading3"/>
      </w:pPr>
      <w:r>
        <w:t>2.2.4  Data Requirements</w:t>
      </w:r>
    </w:p>
    <w:p>
      <w:r>
        <w:t>🟢 Key data and handling (full model in Ch.4; full dictionary → Appendix K).</w:t>
      </w:r>
    </w:p>
    <w:p>
      <w:r>
        <w:rPr>
          <w:b/>
        </w:rPr>
        <w:t>Compact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used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 staff member's declared free/occupied slot for a date</w:t>
            </w:r>
          </w:p>
        </w:tc>
        <w:tc>
          <w:tcPr>
            <w:tcW w:type="dxa" w:w="2880"/>
          </w:tcPr>
          <w:p>
            <w:r>
              <w:t xml:space="preserve">UC-05, Class </w:t>
            </w:r>
            <w:r>
              <w:rPr>
                <w:rFonts w:ascii="Consolas" w:hAnsi="Consolas"/>
                <w:sz w:val="18"/>
              </w:rPr>
              <w:t>Availability</w:t>
            </w:r>
          </w:p>
        </w:tc>
      </w:tr>
      <w:tr>
        <w:tc>
          <w:tcPr>
            <w:tcW w:type="dxa" w:w="2880"/>
          </w:tcPr>
          <w:p>
            <w:r>
              <w:t>Assignment</w:t>
            </w:r>
          </w:p>
        </w:tc>
        <w:tc>
          <w:tcPr>
            <w:tcW w:type="dxa" w:w="2880"/>
          </w:tcPr>
          <w:p>
            <w:r>
              <w:t>A staff member allocated to a trip in a role</w:t>
            </w:r>
          </w:p>
        </w:tc>
        <w:tc>
          <w:tcPr>
            <w:tcW w:type="dxa" w:w="2880"/>
          </w:tcPr>
          <w:p>
            <w:r>
              <w:t xml:space="preserve">UC-01/06, Class </w:t>
            </w:r>
            <w:r>
              <w:rPr>
                <w:rFonts w:ascii="Consolas" w:hAnsi="Consolas"/>
                <w:sz w:val="18"/>
              </w:rPr>
              <w:t>Assignment</w:t>
            </w:r>
          </w:p>
        </w:tc>
      </w:tr>
      <w:tr>
        <w:tc>
          <w:tcPr>
            <w:tcW w:type="dxa" w:w="2880"/>
          </w:tcPr>
          <w:p>
            <w:r>
              <w:t>Roster</w:t>
            </w:r>
          </w:p>
        </w:tc>
        <w:tc>
          <w:tcPr>
            <w:tcW w:type="dxa" w:w="2880"/>
          </w:tcPr>
          <w:p>
            <w:r>
              <w:t>The published set of assignments for one week</w:t>
            </w:r>
          </w:p>
        </w:tc>
        <w:tc>
          <w:tcPr>
            <w:tcW w:type="dxa" w:w="2880"/>
          </w:tcPr>
          <w:p>
            <w:r>
              <w:t xml:space="preserve">UC-01, Class </w:t>
            </w:r>
            <w:r>
              <w:rPr>
                <w:rFonts w:ascii="Consolas" w:hAnsi="Consolas"/>
                <w:sz w:val="18"/>
              </w:rPr>
              <w:t>Roster</w:t>
            </w:r>
          </w:p>
        </w:tc>
      </w:tr>
      <w:tr>
        <w:tc>
          <w:tcPr>
            <w:tcW w:type="dxa" w:w="2880"/>
          </w:tcPr>
          <w:p>
            <w:r>
              <w:t>Workload</w:t>
            </w:r>
          </w:p>
        </w:tc>
        <w:tc>
          <w:tcPr>
            <w:tcW w:type="dxa" w:w="2880"/>
          </w:tcPr>
          <w:p>
            <w:r>
              <w:t>Sum of allocated hours for a staff member over a period</w:t>
            </w:r>
          </w:p>
        </w:tc>
        <w:tc>
          <w:tcPr>
            <w:tcW w:type="dxa" w:w="2880"/>
          </w:tcPr>
          <w:p>
            <w:r>
              <w:t xml:space="preserve">FR-05/07, </w:t>
            </w:r>
            <w:r>
              <w:rPr>
                <w:rFonts w:ascii="Consolas" w:hAnsi="Consolas"/>
                <w:sz w:val="18"/>
              </w:rPr>
              <w:t>Scheduler</w:t>
            </w:r>
          </w:p>
        </w:tc>
      </w:tr>
    </w:tbl>
    <w:p/>
    <w:p>
      <w:pPr>
        <w:pStyle w:val="ListBullet"/>
      </w:pPr>
      <w:r>
        <w:rPr>
          <w:b/>
        </w:rPr>
        <w:t>Retention:</w:t>
      </w:r>
      <w:r>
        <w:t xml:space="preserve"> availability &amp; assignment history retained ≥ </w:t>
      </w:r>
      <w:r>
        <w:rPr>
          <w:b/>
        </w:rPr>
        <w:t>12 months</w:t>
      </w:r>
      <w:r>
        <w:t xml:space="preserve"> for case-by-case dispute handling.</w:t>
      </w:r>
    </w:p>
    <w:p>
      <w:pPr>
        <w:pStyle w:val="ListBullet"/>
      </w:pPr>
      <w:r>
        <w:rPr>
          <w:b/>
        </w:rPr>
        <w:t>Privacy:</w:t>
      </w:r>
      <w:r>
        <w:t xml:space="preserve"> staff PII (name, email) is restricted to the owner, their manager, and IT Admin (see §4.4).</w:t>
      </w:r>
    </w:p>
    <w:p>
      <w:pPr>
        <w:pStyle w:val="Heading3"/>
      </w:pPr>
      <w:r>
        <w:t>2.2.5  Business Rules</w:t>
      </w:r>
    </w:p>
    <w:p>
      <w:r>
        <w:t>🟢 Policies (not features) the system must uphold: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Business rule</w:t>
            </w:r>
          </w:p>
        </w:tc>
      </w:tr>
      <w:tr>
        <w:tc>
          <w:tcPr>
            <w:tcW w:type="dxa" w:w="4320"/>
          </w:tcPr>
          <w:p>
            <w:r>
              <w:t>BR-01</w:t>
            </w:r>
          </w:p>
        </w:tc>
        <w:tc>
          <w:tcPr>
            <w:tcW w:type="dxa" w:w="4320"/>
          </w:tcPr>
          <w:p>
            <w:r>
              <w:t>Every route requires at minimum one Coach Captain and one Crew.</w:t>
            </w:r>
          </w:p>
        </w:tc>
      </w:tr>
      <w:tr>
        <w:tc>
          <w:tcPr>
            <w:tcW w:type="dxa" w:w="4320"/>
          </w:tcPr>
          <w:p>
            <w:r>
              <w:t>BR-02</w:t>
            </w:r>
          </w:p>
        </w:tc>
        <w:tc>
          <w:tcPr>
            <w:tcW w:type="dxa" w:w="4320"/>
          </w:tcPr>
          <w:p>
            <w:r>
              <w:t>A Coach Captain may drive at most 2 hours continuously.</w:t>
            </w:r>
          </w:p>
        </w:tc>
      </w:tr>
      <w:tr>
        <w:tc>
          <w:tcPr>
            <w:tcW w:type="dxa" w:w="4320"/>
          </w:tcPr>
          <w:p>
            <w:r>
              <w:t>BR-03</w:t>
            </w:r>
          </w:p>
        </w:tc>
        <w:tc>
          <w:tcPr>
            <w:tcW w:type="dxa" w:w="4320"/>
          </w:tcPr>
          <w:p>
            <w:r>
              <w:t>A Coach Captain requires at least a 30-minute break after driving.</w:t>
            </w:r>
          </w:p>
        </w:tc>
      </w:tr>
      <w:tr>
        <w:tc>
          <w:tcPr>
            <w:tcW w:type="dxa" w:w="4320"/>
          </w:tcPr>
          <w:p>
            <w:r>
              <w:t>BR-04</w:t>
            </w:r>
          </w:p>
        </w:tc>
        <w:tc>
          <w:tcPr>
            <w:tcW w:type="dxa" w:w="4320"/>
          </w:tcPr>
          <w:p>
            <w:r>
              <w:t>Routes longer than 2 hours require at least two Coach Captains.</w:t>
            </w:r>
          </w:p>
        </w:tc>
      </w:tr>
      <w:tr>
        <w:tc>
          <w:tcPr>
            <w:tcW w:type="dxa" w:w="4320"/>
          </w:tcPr>
          <w:p>
            <w:r>
              <w:t>BR-05</w:t>
            </w:r>
          </w:p>
        </w:tc>
        <w:tc>
          <w:tcPr>
            <w:tcW w:type="dxa" w:w="4320"/>
          </w:tcPr>
          <w:p>
            <w:r>
              <w:t>Assignment chaining: a captain's next route start location should equal their previous route end location.</w:t>
            </w:r>
          </w:p>
        </w:tc>
      </w:tr>
      <w:tr>
        <w:tc>
          <w:tcPr>
            <w:tcW w:type="dxa" w:w="4320"/>
          </w:tcPr>
          <w:p>
            <w:r>
              <w:t>BR-06</w:t>
            </w:r>
          </w:p>
        </w:tc>
        <w:tc>
          <w:tcPr>
            <w:tcW w:type="dxa" w:w="4320"/>
          </w:tcPr>
          <w:p>
            <w:r>
              <w:t>Coaches should not remain stationary for more than 2 hours where possible.</w:t>
            </w:r>
          </w:p>
        </w:tc>
      </w:tr>
      <w:tr>
        <w:tc>
          <w:tcPr>
            <w:tcW w:type="dxa" w:w="4320"/>
          </w:tcPr>
          <w:p>
            <w:r>
              <w:t>BR-07</w:t>
            </w:r>
          </w:p>
        </w:tc>
        <w:tc>
          <w:tcPr>
            <w:tcW w:type="dxa" w:w="4320"/>
          </w:tcPr>
          <w:p>
            <w:r>
              <w:t>Weekly availability must be submitted by Wednesday; planning starts Thursday.</w:t>
            </w:r>
          </w:p>
        </w:tc>
      </w:tr>
      <w:tr>
        <w:tc>
          <w:tcPr>
            <w:tcW w:type="dxa" w:w="4320"/>
          </w:tcPr>
          <w:p>
            <w:r>
              <w:t>BR-08</w:t>
            </w:r>
          </w:p>
        </w:tc>
        <w:tc>
          <w:tcPr>
            <w:tcW w:type="dxa" w:w="4320"/>
          </w:tcPr>
          <w:p>
            <w:r>
              <w:t>Staff exceeding 40 allocated hours (per week, AS-02) shall be flagged.</w:t>
            </w:r>
          </w:p>
        </w:tc>
      </w:tr>
    </w:tbl>
    <w:p/>
    <w:p>
      <w:pPr>
        <w:pStyle w:val="Heading3"/>
      </w:pPr>
      <w:r>
        <w:t>2.2.6  Security Requirements Mapping</w:t>
      </w:r>
    </w:p>
    <w:p>
      <w:r>
        <w:t xml:space="preserve">🟢 </w:t>
      </w:r>
      <w:r>
        <w:rPr>
          <w:b/>
        </w:rPr>
        <w:t>STRIDE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Threat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Related NFR</w:t>
            </w:r>
          </w:p>
        </w:tc>
      </w:tr>
      <w:tr>
        <w:tc>
          <w:tcPr>
            <w:tcW w:type="dxa" w:w="2160"/>
          </w:tcPr>
          <w:p>
            <w:r>
              <w:t>Login/session</w:t>
            </w:r>
          </w:p>
        </w:tc>
        <w:tc>
          <w:tcPr>
            <w:tcW w:type="dxa" w:w="2160"/>
          </w:tcPr>
          <w:p>
            <w:r>
              <w:t>Spoofing</w:t>
            </w:r>
          </w:p>
        </w:tc>
        <w:tc>
          <w:tcPr>
            <w:tcW w:type="dxa" w:w="2160"/>
          </w:tcPr>
          <w:p>
            <w:r>
              <w:t>Hashed+salted credentials, session timeout</w:t>
            </w:r>
          </w:p>
        </w:tc>
        <w:tc>
          <w:tcPr>
            <w:tcW w:type="dxa" w:w="2160"/>
          </w:tcPr>
          <w:p>
            <w:r>
              <w:t>NFR-05</w:t>
            </w:r>
          </w:p>
        </w:tc>
      </w:tr>
      <w:tr>
        <w:tc>
          <w:tcPr>
            <w:tcW w:type="dxa" w:w="2160"/>
          </w:tcPr>
          <w:p>
            <w:r>
              <w:t>Roster data</w:t>
            </w:r>
          </w:p>
        </w:tc>
        <w:tc>
          <w:tcPr>
            <w:tcW w:type="dxa" w:w="2160"/>
          </w:tcPr>
          <w:p>
            <w:r>
              <w:t>Tampering</w:t>
            </w:r>
          </w:p>
        </w:tc>
        <w:tc>
          <w:tcPr>
            <w:tcW w:type="dxa" w:w="2160"/>
          </w:tcPr>
          <w:p>
            <w:r>
              <w:t>RBAC; only managers write rosters</w:t>
            </w:r>
          </w:p>
        </w:tc>
        <w:tc>
          <w:tcPr>
            <w:tcW w:type="dxa" w:w="2160"/>
          </w:tcPr>
          <w:p>
            <w:r>
              <w:t>NFR-06</w:t>
            </w:r>
          </w:p>
        </w:tc>
      </w:tr>
      <w:tr>
        <w:tc>
          <w:tcPr>
            <w:tcW w:type="dxa" w:w="2160"/>
          </w:tcPr>
          <w:p>
            <w:r>
              <w:t>Allocation action</w:t>
            </w:r>
          </w:p>
        </w:tc>
        <w:tc>
          <w:tcPr>
            <w:tcW w:type="dxa" w:w="2160"/>
          </w:tcPr>
          <w:p>
            <w:r>
              <w:t>Repudiation</w:t>
            </w:r>
          </w:p>
        </w:tc>
        <w:tc>
          <w:tcPr>
            <w:tcW w:type="dxa" w:w="2160"/>
          </w:tcPr>
          <w:p>
            <w:r>
              <w:t>Audit trail of allocation/rejection events</w:t>
            </w:r>
          </w:p>
        </w:tc>
        <w:tc>
          <w:tcPr>
            <w:tcW w:type="dxa" w:w="2160"/>
          </w:tcPr>
          <w:p>
            <w:r>
              <w:t>NFR-07/§2.3</w:t>
            </w:r>
          </w:p>
        </w:tc>
      </w:tr>
      <w:tr>
        <w:tc>
          <w:tcPr>
            <w:tcW w:type="dxa" w:w="2160"/>
          </w:tcPr>
          <w:p>
            <w:r>
              <w:t>Staff PII</w:t>
            </w:r>
          </w:p>
        </w:tc>
        <w:tc>
          <w:tcPr>
            <w:tcW w:type="dxa" w:w="2160"/>
          </w:tcPr>
          <w:p>
            <w:r>
              <w:t>Information disclosure</w:t>
            </w:r>
          </w:p>
        </w:tc>
        <w:tc>
          <w:tcPr>
            <w:tcW w:type="dxa" w:w="2160"/>
          </w:tcPr>
          <w:p>
            <w:r>
              <w:t>Least-privilege access (§4.4)</w:t>
            </w:r>
          </w:p>
        </w:tc>
        <w:tc>
          <w:tcPr>
            <w:tcW w:type="dxa" w:w="2160"/>
          </w:tcPr>
          <w:p>
            <w:r>
              <w:t>NFR-06</w:t>
            </w:r>
          </w:p>
        </w:tc>
      </w:tr>
    </w:tbl>
    <w:p/>
    <w:p>
      <w:r>
        <w:t xml:space="preserve">🟢 </w:t>
      </w:r>
      <w:r>
        <w:rPr>
          <w:b/>
        </w:rPr>
        <w:t>OWASP Top 10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Security NFR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OWASP category addressed</w:t>
            </w:r>
          </w:p>
        </w:tc>
      </w:tr>
      <w:tr>
        <w:tc>
          <w:tcPr>
            <w:tcW w:type="dxa" w:w="4320"/>
          </w:tcPr>
          <w:p>
            <w:r>
              <w:t>NFR-06 (RBAC)</w:t>
            </w:r>
          </w:p>
        </w:tc>
        <w:tc>
          <w:tcPr>
            <w:tcW w:type="dxa" w:w="4320"/>
          </w:tcPr>
          <w:p>
            <w:r>
              <w:t>A01 Broken Access Control</w:t>
            </w:r>
          </w:p>
        </w:tc>
      </w:tr>
      <w:tr>
        <w:tc>
          <w:tcPr>
            <w:tcW w:type="dxa" w:w="4320"/>
          </w:tcPr>
          <w:p>
            <w:r>
              <w:t>NFR-05 (credential handling)</w:t>
            </w:r>
          </w:p>
        </w:tc>
        <w:tc>
          <w:tcPr>
            <w:tcW w:type="dxa" w:w="4320"/>
          </w:tcPr>
          <w:p>
            <w:r>
              <w:t>A07 Identification &amp; Authentication Failures</w:t>
            </w:r>
          </w:p>
        </w:tc>
      </w:tr>
      <w:tr>
        <w:tc>
          <w:tcPr>
            <w:tcW w:type="dxa" w:w="4320"/>
          </w:tcPr>
          <w:p>
            <w:r>
              <w:t>Audit trail (§2.3)</w:t>
            </w:r>
          </w:p>
        </w:tc>
        <w:tc>
          <w:tcPr>
            <w:tcW w:type="dxa" w:w="4320"/>
          </w:tcPr>
          <w:p>
            <w:r>
              <w:t>A09 Security Logging &amp; Monitoring Failures</w:t>
            </w:r>
          </w:p>
        </w:tc>
      </w:tr>
    </w:tbl>
    <w:p/>
    <w:p>
      <w:pPr>
        <w:pStyle w:val="Heading2"/>
      </w:pPr>
      <w:r>
        <w:t>2.3  Requirement Decisions and Rationale</w:t>
      </w:r>
    </w:p>
    <w:p>
      <w:r>
        <w:t>🟢 Open decisions recorded as short ADRs (Context / Decision / Consequences).</w:t>
      </w:r>
    </w:p>
    <w:p>
      <w:r>
        <w:rPr>
          <w:b/>
        </w:rPr>
        <w:t>ADR-1 — Enforce vs suggest vs record allocation rules.</w:t>
      </w:r>
    </w:p>
    <w:p>
      <w:r>
        <w:rPr>
          <w:i/>
        </w:rPr>
        <w:t>Context:</w:t>
      </w:r>
      <w:r>
        <w:t xml:space="preserve"> rules (BR-01..06) must be respected, but real operations have exceptions. </w:t>
      </w:r>
      <w:r>
        <w:rPr>
          <w:i/>
        </w:rPr>
        <w:t>Decision:</w:t>
      </w:r>
    </w:p>
    <w:p>
      <w:r>
        <w:t xml:space="preserve">the system </w:t>
      </w:r>
      <w:r>
        <w:rPr>
          <w:b/>
        </w:rPr>
        <w:t>validates and WARNS</w:t>
      </w:r>
      <w:r>
        <w:t xml:space="preserve"> but does not hard-block; the manager may override. </w:t>
      </w:r>
      <w:r>
        <w:rPr>
          <w:i/>
        </w:rPr>
        <w:t>Consequences:</w:t>
      </w:r>
    </w:p>
    <w:p>
      <w:r>
        <w:t>flexibility and manager trust, at the cost of allowing deliberate overrides (mitigated by audit trail).</w:t>
      </w:r>
    </w:p>
    <w:p>
      <w:r>
        <w:rPr>
          <w:b/>
        </w:rPr>
        <w:t>ADR-2 — Availability horizon.</w:t>
      </w:r>
      <w:r>
        <w:t xml:space="preserve"> </w:t>
      </w:r>
      <w:r>
        <w:rPr>
          <w:i/>
        </w:rPr>
        <w:t>Context:</w:t>
      </w:r>
      <w:r>
        <w:t xml:space="preserve"> brief conflict (1 month vs 5 weeks). </w:t>
      </w:r>
      <w:r>
        <w:rPr>
          <w:i/>
        </w:rPr>
        <w:t>Decision:</w:t>
      </w:r>
      <w:r>
        <w:t xml:space="preserve"> 5 weeks</w:t>
      </w:r>
    </w:p>
    <w:p>
      <w:r>
        <w:t xml:space="preserve">(explicit requirement). </w:t>
      </w:r>
      <w:r>
        <w:rPr>
          <w:i/>
        </w:rPr>
        <w:t>Consequences:</w:t>
      </w:r>
      <w:r>
        <w:t xml:space="preserve"> consistent with FR-03; C1 resolved.</w:t>
      </w:r>
    </w:p>
    <w:p>
      <w:r>
        <w:rPr>
          <w:b/>
        </w:rPr>
        <w:t>ADR-3 — Concurrency &amp; audit.</w:t>
      </w:r>
      <w:r>
        <w:t xml:space="preserve"> </w:t>
      </w:r>
      <w:r>
        <w:rPr>
          <w:i/>
        </w:rPr>
        <w:t>Context:</w:t>
      </w:r>
      <w:r>
        <w:t xml:space="preserve"> one manager allocates, but staff edit availability</w:t>
      </w:r>
    </w:p>
    <w:p>
      <w:r>
        <w:t xml:space="preserve">concurrently. </w:t>
      </w:r>
      <w:r>
        <w:rPr>
          <w:i/>
        </w:rPr>
        <w:t>Decision:</w:t>
      </w:r>
      <w:r>
        <w:t xml:space="preserve"> lock a week's availability at publish; log all allocation/rejection events.</w:t>
      </w:r>
    </w:p>
    <w:p>
      <w:r>
        <w:rPr>
          <w:i/>
        </w:rPr>
        <w:t>Consequences:</w:t>
      </w:r>
      <w:r>
        <w:t xml:space="preserve"> predictable rosters; supports repudiation defence (STRIDE).</w:t>
      </w:r>
    </w:p>
    <w:p>
      <w:pPr>
        <w:pStyle w:val="Heading3"/>
      </w:pPr>
      <w:r>
        <w:t>2.3.1  Decision Method — Staged Feasibility Screen</w:t>
      </w:r>
    </w:p>
    <w:p>
      <w:r>
        <w:t xml:space="preserve">🟢 We screened the </w:t>
      </w:r>
      <w:r>
        <w:rPr>
          <w:b/>
        </w:rPr>
        <w:t>allocation model</w:t>
      </w:r>
      <w:r>
        <w:t xml:space="preserve"> decision in stages: an automated optimal-solver was ruled out</w:t>
      </w:r>
    </w:p>
    <w:p>
      <w:r>
        <w:t xml:space="preserve">at the design stage on scope/effort grounds (out of scope, §1.2), while a </w:t>
      </w:r>
      <w:r>
        <w:rPr>
          <w:b/>
        </w:rPr>
        <w:t>rule-checker</w:t>
      </w:r>
      <w:r>
        <w:t xml:space="preserve"> validated</w:t>
      </w:r>
    </w:p>
    <w:p>
      <w:r>
        <w:t>against BR-01..BR-06 was accepted because checking is cheap and verifiable. Principle: *decide fast</w:t>
      </w:r>
    </w:p>
    <w:p>
      <w:r>
        <w:t>where checking is cheap; verify where it matters.*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Accepted/Rejected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Fully automated optimal-solver allocation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Out of scope; high effort/risk for M1–M2 timeline</w:t>
            </w:r>
          </w:p>
        </w:tc>
      </w:tr>
      <w:tr>
        <w:tc>
          <w:tcPr>
            <w:tcW w:type="dxa" w:w="2880"/>
          </w:tcPr>
          <w:p>
            <w:r>
              <w:t>Manual allocation + rule validation (warn)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Accepted</w:t>
            </w:r>
          </w:p>
        </w:tc>
        <w:tc>
          <w:tcPr>
            <w:tcW w:type="dxa" w:w="2880"/>
          </w:tcPr>
          <w:p>
            <w:r>
              <w:t>Meets O2; cheap to build and verify against BR rules</w:t>
            </w:r>
          </w:p>
        </w:tc>
      </w:tr>
      <w:tr>
        <w:tc>
          <w:tcPr>
            <w:tcW w:type="dxa" w:w="2880"/>
          </w:tcPr>
          <w:p>
            <w:r>
              <w:t>Manual allocation, no validation</w:t>
            </w:r>
          </w:p>
        </w:tc>
        <w:tc>
          <w:tcPr>
            <w:tcW w:type="dxa" w:w="2880"/>
          </w:tcPr>
          <w:p>
            <w:r>
              <w:t>Rejected</w:t>
            </w:r>
          </w:p>
        </w:tc>
        <w:tc>
          <w:tcPr>
            <w:tcW w:type="dxa" w:w="2880"/>
          </w:tcPr>
          <w:p>
            <w:r>
              <w:t>Fails O2/compliance objectives</w:t>
            </w:r>
          </w:p>
        </w:tc>
      </w:tr>
    </w:tbl>
    <w:p/>
    <w:p>
      <w:r>
        <w:rPr>
          <w:i/>
        </w:rPr>
        <w:t>Table 2.4 — Allocation model trade-off.</w:t>
      </w:r>
    </w:p>
    <w:p>
      <w:pPr>
        <w:pStyle w:val="Heading3"/>
      </w:pPr>
      <w:r>
        <w:t>2.3.2  Error-Proofing (Poka-Yoke) in the Design</w:t>
      </w:r>
    </w:p>
    <w:p>
      <w:r>
        <w:t xml:space="preserve">🟢 Where the design </w:t>
      </w:r>
      <w:r>
        <w:rPr>
          <w:b/>
        </w:rPr>
        <w:t>prevents</w:t>
      </w:r>
      <w:r>
        <w:t xml:space="preserve"> an error rather than detecting it later: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Poka-yoke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Pain point addressed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Availability entry restricted to the 5-week window</w:t>
            </w:r>
          </w:p>
        </w:tc>
        <w:tc>
          <w:tcPr>
            <w:tcW w:type="dxa" w:w="2880"/>
          </w:tcPr>
          <w:p>
            <w:r>
              <w:t>Invalid/late planning data</w:t>
            </w:r>
          </w:p>
        </w:tc>
        <w:tc>
          <w:tcPr>
            <w:tcW w:type="dxa" w:w="2880"/>
          </w:tcPr>
          <w:p>
            <w:r>
              <w:t>FR-03, BR-07</w:t>
            </w:r>
          </w:p>
        </w:tc>
      </w:tr>
      <w:tr>
        <w:tc>
          <w:tcPr>
            <w:tcW w:type="dxa" w:w="2880"/>
          </w:tcPr>
          <w:p>
            <w:r>
              <w:t>Rejection interstitial warning before confirm</w:t>
            </w:r>
          </w:p>
        </w:tc>
        <w:tc>
          <w:tcPr>
            <w:tcW w:type="dxa" w:w="2880"/>
          </w:tcPr>
          <w:p>
            <w:r>
              <w:t>Uncoordinated job rejection</w:t>
            </w:r>
          </w:p>
        </w:tc>
        <w:tc>
          <w:tcPr>
            <w:tcW w:type="dxa" w:w="2880"/>
          </w:tcPr>
          <w:p>
            <w:r>
              <w:t>FR-06</w:t>
            </w:r>
          </w:p>
        </w:tc>
      </w:tr>
      <w:tr>
        <w:tc>
          <w:tcPr>
            <w:tcW w:type="dxa" w:w="2880"/>
          </w:tcPr>
          <w:p>
            <w:r>
              <w:t>&gt;40h and understaffed-route warnings at allocation time</w:t>
            </w:r>
          </w:p>
        </w:tc>
        <w:tc>
          <w:tcPr>
            <w:tcW w:type="dxa" w:w="2880"/>
          </w:tcPr>
          <w:p>
            <w:r>
              <w:t>Uneven/illegal allocation</w:t>
            </w:r>
          </w:p>
        </w:tc>
        <w:tc>
          <w:tcPr>
            <w:tcW w:type="dxa" w:w="2880"/>
          </w:tcPr>
          <w:p>
            <w:r>
              <w:t>FR-07, BR-04, BR-08</w:t>
            </w:r>
          </w:p>
        </w:tc>
      </w:tr>
    </w:tbl>
    <w:p/>
    <w:p>
      <w:pPr>
        <w:pStyle w:val="Heading3"/>
      </w:pPr>
      <w:r>
        <w:t>2.3.3  Automated Decision + Manual-Review Escape Hatch (design pattern)</w:t>
      </w:r>
    </w:p>
    <w:p>
      <w:r>
        <w:t xml:space="preserve">🟢 The rule engine validates and </w:t>
      </w:r>
      <w:r>
        <w:rPr>
          <w:b/>
        </w:rPr>
        <w:t>warns</w:t>
      </w:r>
      <w:r>
        <w:t xml:space="preserve"> rather than blocks; a rejection interstitial and the</w:t>
      </w:r>
    </w:p>
    <w:p>
      <w:r>
        <w:t>case-by-case queue route ambiguous situations to a human. We name this the **"Validate-and-Warn with</w:t>
      </w:r>
    </w:p>
    <w:p>
      <w:r>
        <w:t>Manual-Review Escape Hatch"** pattern and carry it into Milestone 2 as a reusable design decision.</w:t>
      </w:r>
    </w:p>
    <w:p>
      <w:pPr>
        <w:pStyle w:val="Heading1"/>
      </w:pPr>
      <w:r>
        <w:t>3  USE CASES</w:t>
      </w:r>
    </w:p>
    <w:p>
      <w:pPr>
        <w:pStyle w:val="Heading2"/>
      </w:pPr>
      <w:r>
        <w:t>3.1  Actors</w:t>
      </w:r>
    </w:p>
    <w:p>
      <w:r>
        <w:t>🟢 Actors are the roles that interact with the system.</w:t>
      </w:r>
    </w:p>
    <w:p>
      <w:r>
        <w:rPr>
          <w:b/>
        </w:rPr>
        <w:t>Table 3.1 — 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AC-01</w:t>
            </w:r>
          </w:p>
        </w:tc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 xml:space="preserve">An employee who declares availability/preferences and views/rejects assignments. Coach Captain vs Crew is a </w:t>
            </w:r>
            <w:r>
              <w:rPr>
                <w:b/>
              </w:rPr>
              <w:t>role attribute</w:t>
            </w:r>
            <w:r>
              <w:t>, not a separate actor (see below).</w:t>
            </w:r>
          </w:p>
        </w:tc>
      </w:tr>
      <w:tr>
        <w:tc>
          <w:tcPr>
            <w:tcW w:type="dxa" w:w="2880"/>
          </w:tcPr>
          <w:p>
            <w:r>
              <w:t>AC-02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Visualises manpower and allocates weekly jobs.</w:t>
            </w:r>
          </w:p>
        </w:tc>
      </w:tr>
      <w:tr>
        <w:tc>
          <w:tcPr>
            <w:tcW w:type="dxa" w:w="2880"/>
          </w:tcPr>
          <w:p>
            <w:r>
              <w:t>AC-03</w:t>
            </w:r>
          </w:p>
        </w:tc>
        <w:tc>
          <w:tcPr>
            <w:tcW w:type="dxa" w:w="2880"/>
          </w:tcPr>
          <w:p>
            <w:r>
              <w:t>IT Administrator</w:t>
            </w:r>
          </w:p>
        </w:tc>
        <w:tc>
          <w:tcPr>
            <w:tcW w:type="dxa" w:w="2880"/>
          </w:tcPr>
          <w:p>
            <w:r>
              <w:t>Creates and manages staff/manager accounts.</w:t>
            </w:r>
          </w:p>
        </w:tc>
      </w:tr>
      <w:tr>
        <w:tc>
          <w:tcPr>
            <w:tcW w:type="dxa" w:w="2880"/>
          </w:tcPr>
          <w:p>
            <w:r>
              <w:t>AC-04</w:t>
            </w:r>
          </w:p>
        </w:tc>
        <w:tc>
          <w:tcPr>
            <w:tcW w:type="dxa" w:w="2880"/>
          </w:tcPr>
          <w:p>
            <w:r>
              <w:t>System (Scheduler)</w:t>
            </w:r>
          </w:p>
        </w:tc>
        <w:tc>
          <w:tcPr>
            <w:tcW w:type="dxa" w:w="2880"/>
          </w:tcPr>
          <w:p>
            <w:r>
              <w:t xml:space="preserve">🟠 </w:t>
            </w:r>
            <w:r>
              <w:rPr>
                <w:b/>
              </w:rPr>
              <w:t>TEAM DECISION 2</w:t>
            </w:r>
            <w:r>
              <w:t xml:space="preserve"> — a time-triggered actor that locks availability and moves late changes to the case-by-case queue when the Wednesday deadline passes.</w:t>
            </w:r>
          </w:p>
        </w:tc>
      </w:tr>
    </w:tbl>
    <w:p/>
    <w:p>
      <w:pPr>
        <w:pStyle w:val="IntenseQuote"/>
      </w:pPr>
      <w:r>
        <w:t xml:space="preserve">🟠 </w:t>
      </w:r>
      <w:r>
        <w:rPr>
          <w:b/>
        </w:rPr>
        <w:t>TEAM DECISION 2 — keep or cut AC-04.</w:t>
      </w:r>
    </w:p>
    <w:p>
      <w:pPr>
        <w:pStyle w:val="IntenseQuote"/>
      </w:pPr>
      <w:r>
        <w:rPr>
          <w:b/>
        </w:rPr>
        <w:t>Keep</w:t>
      </w:r>
      <w:r>
        <w:t xml:space="preserve"> it if the system itself acts when the Wednesday deadline passes (locks availability, moves</w:t>
      </w:r>
    </w:p>
    <w:p>
      <w:pPr>
        <w:pStyle w:val="IntenseQuote"/>
      </w:pPr>
      <w:r>
        <w:t xml:space="preserve">late changes to the queue). </w:t>
      </w:r>
      <w:r>
        <w:rPr>
          <w:b/>
        </w:rPr>
        <w:t>Cut</w:t>
      </w:r>
      <w:r>
        <w:t xml:space="preserve"> it if the deadline is only displayed and a human acts.</w:t>
      </w:r>
    </w:p>
    <w:p>
      <w:pPr>
        <w:pStyle w:val="IntenseQuote"/>
      </w:pPr>
      <w:r>
        <w:t>This ties to ADR-1/§2.3 and BR-07.</w:t>
      </w:r>
    </w:p>
    <w:p>
      <w:pPr>
        <w:pStyle w:val="IntenseQuote"/>
      </w:pPr>
      <w:r>
        <w:rPr>
          <w:i/>
        </w:rPr>
        <w:t>If cut:</w:t>
      </w:r>
      <w:r>
        <w:t xml:space="preserve"> delete the AC-04 row, remove UC-05 alternate flow's system-actor involvement, and BR-07</w:t>
      </w:r>
    </w:p>
    <w:p>
      <w:pPr>
        <w:pStyle w:val="IntenseQuote"/>
      </w:pPr>
      <w:r>
        <w:t>becomes a rule checked only when the manager runs allocation.</w:t>
      </w:r>
    </w:p>
    <w:p>
      <w:pPr>
        <w:pStyle w:val="IntenseQuote"/>
      </w:pPr>
      <w:r>
        <w:rPr>
          <w:b/>
        </w:rPr>
        <w:t>Recommended default:</w:t>
      </w:r>
      <w:r>
        <w:t xml:space="preserve"> </w:t>
      </w:r>
      <w:r>
        <w:rPr>
          <w:i/>
        </w:rPr>
        <w:t>Keep AC-04</w:t>
      </w:r>
      <w:r>
        <w:t xml:space="preserve"> — it makes the Wednesday cut-off enforceable (Poka-Yoke,</w:t>
      </w:r>
    </w:p>
    <w:p>
      <w:pPr>
        <w:pStyle w:val="IntenseQuote"/>
      </w:pPr>
      <w:r>
        <w:t>§2.3.2) rather than advisory, which better satisfies O2 and BR-07.</w:t>
      </w:r>
    </w:p>
    <w:p>
      <w:r>
        <w:t xml:space="preserve">🟢 </w:t>
      </w:r>
      <w:r>
        <w:rPr>
          <w:b/>
        </w:rPr>
        <w:t>Staff → Captain/Crew generalisation decision.</w:t>
      </w:r>
      <w:r>
        <w:t xml:space="preserve"> We model </w:t>
      </w:r>
      <w:r>
        <w:rPr>
          <w:b/>
        </w:rPr>
        <w:t>Staff</w:t>
      </w:r>
      <w:r>
        <w:t xml:space="preserve"> as one actor with a </w:t>
      </w:r>
      <w:r>
        <w:rPr>
          <w:rFonts w:ascii="Consolas" w:hAnsi="Consolas"/>
          <w:sz w:val="18"/>
        </w:rPr>
        <w:t>role</w:t>
      </w:r>
    </w:p>
    <w:p>
      <w:r>
        <w:t xml:space="preserve">attribute (Coach Captain / Crew), because both perform the </w:t>
      </w:r>
      <w:r>
        <w:rPr>
          <w:i/>
        </w:rPr>
        <w:t>same system interactions</w:t>
      </w:r>
      <w:r>
        <w:t>; their</w:t>
      </w:r>
    </w:p>
    <w:p>
      <w:r>
        <w:t>difference only affects the allocation rules (BR-01..BR-04), which are data-driven, not behavioural.</w:t>
      </w:r>
    </w:p>
    <w:p>
      <w:r>
        <w:rPr>
          <w:b/>
        </w:rPr>
        <w:t>Table 3.2 — Candidates considered and excluded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is not an actor</w:t>
            </w:r>
          </w:p>
        </w:tc>
      </w:tr>
      <w:tr>
        <w:tc>
          <w:tcPr>
            <w:tcW w:type="dxa" w:w="4320"/>
          </w:tcPr>
          <w:p>
            <w:r>
              <w:t>Coach captain / crew member</w:t>
            </w:r>
          </w:p>
        </w:tc>
        <w:tc>
          <w:tcPr>
            <w:tcW w:type="dxa" w:w="4320"/>
          </w:tcPr>
          <w:p>
            <w:r>
              <w:t>Performs the same system interactions as any other employee. The captain/crew difference is an input to the allocation rules (§2.2.5), carried as a role attribute on Staff (§4.2), not a distinct actor.</w:t>
            </w:r>
          </w:p>
        </w:tc>
      </w:tr>
      <w:tr>
        <w:tc>
          <w:tcPr>
            <w:tcW w:type="dxa" w:w="4320"/>
          </w:tcPr>
          <w:p>
            <w:r>
              <w:t>Passenger</w:t>
            </w:r>
          </w:p>
        </w:tc>
        <w:tc>
          <w:tcPr>
            <w:tcW w:type="dxa" w:w="4320"/>
          </w:tcPr>
          <w:p>
            <w:r>
              <w:t>Never interacts with the system; not a stakeholder of the software.</w:t>
            </w:r>
          </w:p>
        </w:tc>
      </w:tr>
      <w:tr>
        <w:tc>
          <w:tcPr>
            <w:tcW w:type="dxa" w:w="4320"/>
          </w:tcPr>
          <w:p>
            <w:r>
              <w:t>Regulator (driving-hours law)</w:t>
            </w:r>
          </w:p>
        </w:tc>
        <w:tc>
          <w:tcPr>
            <w:tcW w:type="dxa" w:w="4320"/>
          </w:tcPr>
          <w:p>
            <w:r>
              <w:t>Does not interact with the system. The two-hour driving limit is a constraint (§1.6) encoded as business rules BR-02 and BR-03, not an actor.</w:t>
            </w:r>
          </w:p>
        </w:tc>
      </w:tr>
      <w:tr>
        <w:tc>
          <w:tcPr>
            <w:tcW w:type="dxa" w:w="4320"/>
          </w:tcPr>
          <w:p>
            <w:r>
              <w:t>Client / business owner</w:t>
            </w:r>
          </w:p>
        </w:tc>
        <w:tc>
          <w:tcPr>
            <w:tcW w:type="dxa" w:w="4320"/>
          </w:tcPr>
          <w:p>
            <w:r>
              <w:t>Does not log in or exchange information with the system. A project stakeholder (§2.1.1), not an actor.</w:t>
            </w:r>
          </w:p>
        </w:tc>
      </w:tr>
      <w:tr>
        <w:tc>
          <w:tcPr>
            <w:tcW w:type="dxa" w:w="4320"/>
          </w:tcPr>
          <w:p>
            <w:r>
              <w:t>External or legacy systems</w:t>
            </w:r>
          </w:p>
        </w:tc>
        <w:tc>
          <w:tcPr>
            <w:tcW w:type="dxa" w:w="4320"/>
          </w:tcPr>
          <w:p>
            <w:r>
              <w:t>The system is a standalone application with no integrations and no data migration (§1.2). No supporting (system) actors are in scope.</w:t>
            </w:r>
          </w:p>
        </w:tc>
      </w:tr>
    </w:tbl>
    <w:p/>
    <w:p>
      <w:pPr>
        <w:pStyle w:val="Heading2"/>
      </w:pPr>
      <w:r>
        <w:t>3.2  Use Case Diagram(s)</w:t>
      </w:r>
    </w:p>
    <w:p>
      <w:r>
        <w:t>🟢 System-level UML; all actors, associations, and include/extend relationships. Consistent with the</w:t>
      </w:r>
    </w:p>
    <w:p>
      <w:r>
        <w:t>formal specifications in §3.4.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left to right direction</w:t>
      </w:r>
    </w:p>
    <w:p>
      <w:r>
        <w:rPr>
          <w:rFonts w:ascii="Consolas" w:hAnsi="Consolas"/>
          <w:sz w:val="17"/>
        </w:rPr>
        <w:t>skinparam packageStyle rectangle</w:t>
      </w:r>
    </w:p>
    <w:p>
      <w:r>
        <w:rPr>
          <w:rFonts w:ascii="Consolas" w:hAnsi="Consolas"/>
          <w:sz w:val="17"/>
        </w:rPr>
        <w:t>actor Staff as S</w:t>
      </w:r>
    </w:p>
    <w:p>
      <w:r>
        <w:rPr>
          <w:rFonts w:ascii="Consolas" w:hAnsi="Consolas"/>
          <w:sz w:val="17"/>
        </w:rPr>
        <w:t>actor Manager as M</w:t>
      </w:r>
    </w:p>
    <w:p>
      <w:r>
        <w:rPr>
          <w:rFonts w:ascii="Consolas" w:hAnsi="Consolas"/>
          <w:sz w:val="17"/>
        </w:rPr>
        <w:t>actor "IT Administrator" as A</w:t>
      </w:r>
    </w:p>
    <w:p>
      <w:r>
        <w:rPr>
          <w:rFonts w:ascii="Consolas" w:hAnsi="Consolas"/>
          <w:sz w:val="17"/>
        </w:rPr>
        <w:t>actor "System (Scheduler)" as SY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rectangle "Coach Company Workload Management System" {</w:t>
      </w:r>
    </w:p>
    <w:p>
      <w:r>
        <w:rPr>
          <w:rFonts w:ascii="Consolas" w:hAnsi="Consolas"/>
          <w:sz w:val="17"/>
        </w:rPr>
        <w:t xml:space="preserve">  usecase "UC-00 Log In" as U0</w:t>
      </w:r>
    </w:p>
    <w:p>
      <w:r>
        <w:rPr>
          <w:rFonts w:ascii="Consolas" w:hAnsi="Consolas"/>
          <w:sz w:val="17"/>
        </w:rPr>
        <w:t xml:space="preserve">  usecase "UC-01 Allocate Weekly Jobs" as U1</w:t>
      </w:r>
    </w:p>
    <w:p>
      <w:r>
        <w:rPr>
          <w:rFonts w:ascii="Consolas" w:hAnsi="Consolas"/>
          <w:sz w:val="17"/>
        </w:rPr>
        <w:t xml:space="preserve">  usecase "UC-02 Compare Staff Availability" as U2</w:t>
      </w:r>
    </w:p>
    <w:p>
      <w:r>
        <w:rPr>
          <w:rFonts w:ascii="Consolas" w:hAnsi="Consolas"/>
          <w:sz w:val="17"/>
        </w:rPr>
        <w:t xml:space="preserve">  usecase "UC-03 Validate Allocation Rules" as U3</w:t>
      </w:r>
    </w:p>
    <w:p>
      <w:r>
        <w:rPr>
          <w:rFonts w:ascii="Consolas" w:hAnsi="Consolas"/>
          <w:sz w:val="17"/>
        </w:rPr>
        <w:t xml:space="preserve">  usecase "UC-04 Declare / Edit Availability" as U4</w:t>
      </w:r>
    </w:p>
    <w:p>
      <w:r>
        <w:rPr>
          <w:rFonts w:ascii="Consolas" w:hAnsi="Consolas"/>
          <w:sz w:val="17"/>
        </w:rPr>
        <w:t xml:space="preserve">  usecase "UC-05 Set Job Preference" as U5</w:t>
      </w:r>
    </w:p>
    <w:p>
      <w:r>
        <w:rPr>
          <w:rFonts w:ascii="Consolas" w:hAnsi="Consolas"/>
          <w:sz w:val="17"/>
        </w:rPr>
        <w:t xml:space="preserve">  usecase "UC-06 View Assignments &amp; Workload" as U6</w:t>
      </w:r>
    </w:p>
    <w:p>
      <w:r>
        <w:rPr>
          <w:rFonts w:ascii="Consolas" w:hAnsi="Consolas"/>
          <w:sz w:val="17"/>
        </w:rPr>
        <w:t xml:space="preserve">  usecase "UC-07 Reject Assigned Job" as U7</w:t>
      </w:r>
    </w:p>
    <w:p>
      <w:r>
        <w:rPr>
          <w:rFonts w:ascii="Consolas" w:hAnsi="Consolas"/>
          <w:sz w:val="17"/>
        </w:rPr>
        <w:t xml:space="preserve">  usecase "UC-08 View Manpower Dashboard" as U8</w:t>
      </w:r>
    </w:p>
    <w:p>
      <w:r>
        <w:rPr>
          <w:rFonts w:ascii="Consolas" w:hAnsi="Consolas"/>
          <w:sz w:val="17"/>
        </w:rPr>
        <w:t xml:space="preserve">  usecase "UC-09 Manage User Accounts" as U9</w:t>
      </w:r>
    </w:p>
    <w:p>
      <w:r>
        <w:rPr>
          <w:rFonts w:ascii="Consolas" w:hAnsi="Consolas"/>
          <w:sz w:val="17"/>
        </w:rPr>
        <w:t xml:space="preserve">  usecase "UC-10 Enforce Availability Deadline" as U10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M --&gt; U1</w:t>
      </w:r>
    </w:p>
    <w:p>
      <w:r>
        <w:rPr>
          <w:rFonts w:ascii="Consolas" w:hAnsi="Consolas"/>
          <w:sz w:val="17"/>
        </w:rPr>
        <w:t>M --&gt; U8</w:t>
      </w:r>
    </w:p>
    <w:p>
      <w:r>
        <w:rPr>
          <w:rFonts w:ascii="Consolas" w:hAnsi="Consolas"/>
          <w:sz w:val="17"/>
        </w:rPr>
        <w:t>S --&gt; U4</w:t>
      </w:r>
    </w:p>
    <w:p>
      <w:r>
        <w:rPr>
          <w:rFonts w:ascii="Consolas" w:hAnsi="Consolas"/>
          <w:sz w:val="17"/>
        </w:rPr>
        <w:t>S --&gt; U5</w:t>
      </w:r>
    </w:p>
    <w:p>
      <w:r>
        <w:rPr>
          <w:rFonts w:ascii="Consolas" w:hAnsi="Consolas"/>
          <w:sz w:val="17"/>
        </w:rPr>
        <w:t>S --&gt; U6</w:t>
      </w:r>
    </w:p>
    <w:p>
      <w:r>
        <w:rPr>
          <w:rFonts w:ascii="Consolas" w:hAnsi="Consolas"/>
          <w:sz w:val="17"/>
        </w:rPr>
        <w:t>S --&gt; U7</w:t>
      </w:r>
    </w:p>
    <w:p>
      <w:r>
        <w:rPr>
          <w:rFonts w:ascii="Consolas" w:hAnsi="Consolas"/>
          <w:sz w:val="17"/>
        </w:rPr>
        <w:t>A --&gt; U9</w:t>
      </w:r>
    </w:p>
    <w:p>
      <w:r>
        <w:rPr>
          <w:rFonts w:ascii="Consolas" w:hAnsi="Consolas"/>
          <w:sz w:val="17"/>
        </w:rPr>
        <w:t>SY --&gt; U10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S ..&gt; U0 : &lt;&lt;include&gt;&gt;</w:t>
      </w:r>
    </w:p>
    <w:p>
      <w:r>
        <w:rPr>
          <w:rFonts w:ascii="Consolas" w:hAnsi="Consolas"/>
          <w:sz w:val="17"/>
        </w:rPr>
        <w:t>M ..&gt; U0 : &lt;&lt;include&gt;&gt;</w:t>
      </w:r>
    </w:p>
    <w:p>
      <w:r>
        <w:rPr>
          <w:rFonts w:ascii="Consolas" w:hAnsi="Consolas"/>
          <w:sz w:val="17"/>
        </w:rPr>
        <w:t>A ..&gt; U0 : &lt;&lt;include&gt;&gt;</w:t>
      </w:r>
    </w:p>
    <w:p>
      <w:r>
        <w:rPr>
          <w:rFonts w:ascii="Consolas" w:hAnsi="Consolas"/>
          <w:sz w:val="17"/>
        </w:rPr>
        <w:t>U1 ..&gt; U2 : &lt;&lt;include&gt;&gt;</w:t>
      </w:r>
    </w:p>
    <w:p>
      <w:r>
        <w:rPr>
          <w:rFonts w:ascii="Consolas" w:hAnsi="Consolas"/>
          <w:sz w:val="17"/>
        </w:rPr>
        <w:t>U1 ..&gt; U3 : &lt;&lt;include&gt;&gt;</w:t>
      </w:r>
    </w:p>
    <w:p>
      <w:r>
        <w:rPr>
          <w:rFonts w:ascii="Consolas" w:hAnsi="Consolas"/>
          <w:sz w:val="17"/>
        </w:rPr>
        <w:t>U7 ..&gt; U3 : &lt;&lt;extend&gt;&gt;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3.1 — CWMS use case diagram.</w:t>
      </w:r>
      <w:r>
        <w:t xml:space="preserve"> (🟠 If TEAM DECISION 2 cuts AC-04, remove SY and UC-10.)</w:t>
      </w:r>
    </w:p>
    <w:p>
      <w:pPr>
        <w:pStyle w:val="Heading2"/>
      </w:pPr>
      <w:r>
        <w:t>3.3  Use Case Index</w:t>
      </w:r>
    </w:p>
    <w:p>
      <w:r>
        <w:t xml:space="preserve">🟢 </w:t>
      </w:r>
      <w:r>
        <w:rPr>
          <w:b/>
        </w:rPr>
        <w:t>Table 3.3 — Use Case Index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actor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Related FRs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Activity diagram?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Sequence diagram?</w:t>
            </w:r>
          </w:p>
        </w:tc>
      </w:tr>
      <w:tr>
        <w:tc>
          <w:tcPr>
            <w:tcW w:type="dxa" w:w="1440"/>
          </w:tcPr>
          <w:p>
            <w:r>
              <w:t>UC-00</w:t>
            </w:r>
          </w:p>
        </w:tc>
        <w:tc>
          <w:tcPr>
            <w:tcW w:type="dxa" w:w="1440"/>
          </w:tcPr>
          <w:p>
            <w:r>
              <w:t>Log In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FR-01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UC-01</w:t>
            </w:r>
          </w:p>
        </w:tc>
        <w:tc>
          <w:tcPr>
            <w:tcW w:type="dxa" w:w="1440"/>
          </w:tcPr>
          <w:p>
            <w:r>
              <w:t>Allocate Weekly Jobs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FR-08, FR-09, FR-10</w:t>
            </w:r>
          </w:p>
        </w:tc>
        <w:tc>
          <w:tcPr>
            <w:tcW w:type="dxa" w:w="1440"/>
          </w:tcPr>
          <w:p>
            <w:r>
              <w:t>✔ (§3.6)</w:t>
            </w:r>
          </w:p>
        </w:tc>
        <w:tc>
          <w:tcPr>
            <w:tcW w:type="dxa" w:w="1440"/>
          </w:tcPr>
          <w:p>
            <w:r>
              <w:t>✔ (§4.5)</w:t>
            </w:r>
          </w:p>
        </w:tc>
      </w:tr>
      <w:tr>
        <w:tc>
          <w:tcPr>
            <w:tcW w:type="dxa" w:w="1440"/>
          </w:tcPr>
          <w:p>
            <w:r>
              <w:t>UC-02</w:t>
            </w:r>
          </w:p>
        </w:tc>
        <w:tc>
          <w:tcPr>
            <w:tcW w:type="dxa" w:w="1440"/>
          </w:tcPr>
          <w:p>
            <w:r>
              <w:t>Compare Staff Availability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FR-09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(in UC-01)</w:t>
            </w:r>
          </w:p>
        </w:tc>
      </w:tr>
      <w:tr>
        <w:tc>
          <w:tcPr>
            <w:tcW w:type="dxa" w:w="1440"/>
          </w:tcPr>
          <w:p>
            <w:r>
              <w:t>UC-03</w:t>
            </w:r>
          </w:p>
        </w:tc>
        <w:tc>
          <w:tcPr>
            <w:tcW w:type="dxa" w:w="1440"/>
          </w:tcPr>
          <w:p>
            <w:r>
              <w:t>Validate Allocation Rules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FR-10, BR-01..06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(in UC-01)</w:t>
            </w:r>
          </w:p>
        </w:tc>
      </w:tr>
      <w:tr>
        <w:tc>
          <w:tcPr>
            <w:tcW w:type="dxa" w:w="1440"/>
          </w:tcPr>
          <w:p>
            <w:r>
              <w:t>UC-04</w:t>
            </w:r>
          </w:p>
        </w:tc>
        <w:tc>
          <w:tcPr>
            <w:tcW w:type="dxa" w:w="1440"/>
          </w:tcPr>
          <w:p>
            <w:r>
              <w:t>Declare / Edit Availability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FR-03, BR-07</w:t>
            </w:r>
          </w:p>
        </w:tc>
        <w:tc>
          <w:tcPr>
            <w:tcW w:type="dxa" w:w="1440"/>
          </w:tcPr>
          <w:p>
            <w:r>
              <w:t>✔ (App G)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UC-05</w:t>
            </w:r>
          </w:p>
        </w:tc>
        <w:tc>
          <w:tcPr>
            <w:tcW w:type="dxa" w:w="1440"/>
          </w:tcPr>
          <w:p>
            <w:r>
              <w:t>Set Job Preference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FR-04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UC-06</w:t>
            </w:r>
          </w:p>
        </w:tc>
        <w:tc>
          <w:tcPr>
            <w:tcW w:type="dxa" w:w="1440"/>
          </w:tcPr>
          <w:p>
            <w:r>
              <w:t>View Assignments &amp; Workload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FR-05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UC-07</w:t>
            </w:r>
          </w:p>
        </w:tc>
        <w:tc>
          <w:tcPr>
            <w:tcW w:type="dxa" w:w="1440"/>
          </w:tcPr>
          <w:p>
            <w:r>
              <w:t>Reject Assigned Job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FR-06</w:t>
            </w:r>
          </w:p>
        </w:tc>
        <w:tc>
          <w:tcPr>
            <w:tcW w:type="dxa" w:w="1440"/>
          </w:tcPr>
          <w:p>
            <w:r>
              <w:t>✔ (§3.6)</w:t>
            </w:r>
          </w:p>
        </w:tc>
        <w:tc>
          <w:tcPr>
            <w:tcW w:type="dxa" w:w="1440"/>
          </w:tcPr>
          <w:p>
            <w:r>
              <w:t>✔ (§4.5)</w:t>
            </w:r>
          </w:p>
        </w:tc>
      </w:tr>
      <w:tr>
        <w:tc>
          <w:tcPr>
            <w:tcW w:type="dxa" w:w="1440"/>
          </w:tcPr>
          <w:p>
            <w:r>
              <w:t>UC-08</w:t>
            </w:r>
          </w:p>
        </w:tc>
        <w:tc>
          <w:tcPr>
            <w:tcW w:type="dxa" w:w="1440"/>
          </w:tcPr>
          <w:p>
            <w:r>
              <w:t>View Manpower Dashboard</w:t>
            </w:r>
          </w:p>
        </w:tc>
        <w:tc>
          <w:tcPr>
            <w:tcW w:type="dxa" w:w="1440"/>
          </w:tcPr>
          <w:p>
            <w:r>
              <w:t>Manager</w:t>
            </w:r>
          </w:p>
        </w:tc>
        <w:tc>
          <w:tcPr>
            <w:tcW w:type="dxa" w:w="1440"/>
          </w:tcPr>
          <w:p>
            <w:r>
              <w:t>FR-07, BR-08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UC-09</w:t>
            </w:r>
          </w:p>
        </w:tc>
        <w:tc>
          <w:tcPr>
            <w:tcW w:type="dxa" w:w="1440"/>
          </w:tcPr>
          <w:p>
            <w:r>
              <w:t>Manage User Accounts</w:t>
            </w:r>
          </w:p>
        </w:tc>
        <w:tc>
          <w:tcPr>
            <w:tcW w:type="dxa" w:w="1440"/>
          </w:tcPr>
          <w:p>
            <w:r>
              <w:t>IT Admin</w:t>
            </w:r>
          </w:p>
        </w:tc>
        <w:tc>
          <w:tcPr>
            <w:tcW w:type="dxa" w:w="1440"/>
          </w:tcPr>
          <w:p>
            <w:r>
              <w:t>FR-02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UC-10</w:t>
            </w:r>
          </w:p>
        </w:tc>
        <w:tc>
          <w:tcPr>
            <w:tcW w:type="dxa" w:w="1440"/>
          </w:tcPr>
          <w:p>
            <w:r>
              <w:t>Enforce Availability Deadline</w:t>
            </w:r>
          </w:p>
        </w:tc>
        <w:tc>
          <w:tcPr>
            <w:tcW w:type="dxa" w:w="1440"/>
          </w:tcPr>
          <w:p>
            <w:r>
              <w:t>System</w:t>
            </w:r>
          </w:p>
        </w:tc>
        <w:tc>
          <w:tcPr>
            <w:tcW w:type="dxa" w:w="1440"/>
          </w:tcPr>
          <w:p>
            <w:r>
              <w:t>BR-07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pPr>
        <w:pStyle w:val="Heading2"/>
      </w:pPr>
      <w:r>
        <w:t>3.4  Formal Use Case Specifications</w:t>
      </w:r>
    </w:p>
    <w:p>
      <w:r>
        <w:t>🟢 Two fully specified in the body (UC-01, UC-07); the rest → Appendix F.</w:t>
      </w:r>
    </w:p>
    <w:p>
      <w:r>
        <w:rPr>
          <w:b/>
        </w:rPr>
        <w:t>UC-01 — Allocate Weekly Jobs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Manager (System/Scheduler secondary)</w:t>
            </w:r>
          </w:p>
        </w:tc>
      </w:tr>
      <w:tr>
        <w:tc>
          <w:tcPr>
            <w:tcW w:type="dxa" w:w="4320"/>
          </w:tcPr>
          <w:p>
            <w:r>
              <w:t>Related FRs</w:t>
            </w:r>
          </w:p>
        </w:tc>
        <w:tc>
          <w:tcPr>
            <w:tcW w:type="dxa" w:w="4320"/>
          </w:tcPr>
          <w:p>
            <w:r>
              <w:t>FR-08, FR-09, FR-10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Manager logged in; Wednesday cut-off passed; staff availability exists.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A rule-valid weekly roster is published; staff can view assignments (UC-06).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Manager opens allocation for a week. 2. Selects a trip. 3. Compares up to 3 staff (UC-02) showing workload, preference, location, availability. 4. Assigns a Coach Captain and Crew. 5. System validates rules (UC-03). 6. Repeats for all trips. 7. Publishes roster.</w:t>
            </w:r>
          </w:p>
        </w:tc>
      </w:tr>
      <w:tr>
        <w:tc>
          <w:tcPr>
            <w:tcW w:type="dxa" w:w="4320"/>
          </w:tcPr>
          <w:p>
            <w:r>
              <w:t>Alt flows</w:t>
            </w:r>
          </w:p>
        </w:tc>
        <w:tc>
          <w:tcPr>
            <w:tcW w:type="dxa" w:w="4320"/>
          </w:tcPr>
          <w:p>
            <w:r>
              <w:t>5a. Route &gt;2h has one captain → warning to add a second (BR-04). 5b. Assignment exceeds 40h → warning, override allowed (BR-08).</w:t>
            </w:r>
          </w:p>
        </w:tc>
      </w:tr>
      <w:tr>
        <w:tc>
          <w:tcPr>
            <w:tcW w:type="dxa" w:w="4320"/>
          </w:tcPr>
          <w:p>
            <w:r>
              <w:t>Exceptions</w:t>
            </w:r>
          </w:p>
        </w:tc>
        <w:tc>
          <w:tcPr>
            <w:tcW w:type="dxa" w:w="4320"/>
          </w:tcPr>
          <w:p>
            <w:r>
              <w:t>E1. No available staff for a required role → trip flagged "unstaffed"; resolved case-by-case.</w:t>
            </w:r>
          </w:p>
        </w:tc>
      </w:tr>
    </w:tbl>
    <w:p/>
    <w:p>
      <w:r>
        <w:rPr>
          <w:b/>
        </w:rPr>
        <w:t>UC-07 — Reject Assigned Job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Primary actor</w:t>
            </w:r>
          </w:p>
        </w:tc>
        <w:tc>
          <w:tcPr>
            <w:tcW w:type="dxa" w:w="4320"/>
          </w:tcPr>
          <w:p>
            <w:r>
              <w:t>Staff (Manager notified)</w:t>
            </w:r>
          </w:p>
        </w:tc>
      </w:tr>
      <w:tr>
        <w:tc>
          <w:tcPr>
            <w:tcW w:type="dxa" w:w="4320"/>
          </w:tcPr>
          <w:p>
            <w:r>
              <w:t>Related FRs</w:t>
            </w:r>
          </w:p>
        </w:tc>
        <w:tc>
          <w:tcPr>
            <w:tcW w:type="dxa" w:w="4320"/>
          </w:tcPr>
          <w:p>
            <w:r>
              <w:t>FR-06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Staff logged in; ≥1 job assigned.</w:t>
            </w:r>
          </w:p>
        </w:tc>
      </w:tr>
      <w:tr>
        <w:tc>
          <w:tcPr>
            <w:tcW w:type="dxa" w:w="4320"/>
          </w:tcPr>
          <w:p>
            <w:r>
              <w:t>Postconditions</w:t>
            </w:r>
          </w:p>
        </w:tc>
        <w:tc>
          <w:tcPr>
            <w:tcW w:type="dxa" w:w="4320"/>
          </w:tcPr>
          <w:p>
            <w:r>
              <w:t>Job marked "pending re-allocation"; manager notified; workload recalculated.</w:t>
            </w:r>
          </w:p>
        </w:tc>
      </w:tr>
      <w:tr>
        <w:tc>
          <w:tcPr>
            <w:tcW w:type="dxa" w:w="4320"/>
          </w:tcPr>
          <w:p>
            <w:r>
              <w:t>Main flow</w:t>
            </w:r>
          </w:p>
        </w:tc>
        <w:tc>
          <w:tcPr>
            <w:tcW w:type="dxa" w:w="4320"/>
          </w:tcPr>
          <w:p>
            <w:r>
              <w:t>1. Staff opens assignments (UC-06). 2. Selects a job, chooses "Reject". 3. System shows a warning to discuss with manager. 4. Staff confirms. 5. Job flagged for re-allocation; manager notified. 6. Workload updated.</w:t>
            </w:r>
          </w:p>
        </w:tc>
      </w:tr>
      <w:tr>
        <w:tc>
          <w:tcPr>
            <w:tcW w:type="dxa" w:w="4320"/>
          </w:tcPr>
          <w:p>
            <w:r>
              <w:t>Alt flows</w:t>
            </w:r>
          </w:p>
        </w:tc>
        <w:tc>
          <w:tcPr>
            <w:tcW w:type="dxa" w:w="4320"/>
          </w:tcPr>
          <w:p>
            <w:r>
              <w:t>4a. Staff cancels at the warning → no change.</w:t>
            </w:r>
          </w:p>
        </w:tc>
      </w:tr>
      <w:tr>
        <w:tc>
          <w:tcPr>
            <w:tcW w:type="dxa" w:w="4320"/>
          </w:tcPr>
          <w:p>
            <w:r>
              <w:t>Exceptions</w:t>
            </w:r>
          </w:p>
        </w:tc>
        <w:tc>
          <w:tcPr>
            <w:tcW w:type="dxa" w:w="4320"/>
          </w:tcPr>
          <w:p>
            <w:r>
              <w:t>E1. Week locked/finalised → routed as case-by-case request.</w:t>
            </w:r>
          </w:p>
        </w:tc>
      </w:tr>
    </w:tbl>
    <w:p/>
    <w:p>
      <w:pPr>
        <w:pStyle w:val="Heading2"/>
      </w:pPr>
      <w:r>
        <w:t>3.5  As-Is vs To-Be Process Maps</w:t>
      </w:r>
    </w:p>
    <w:p>
      <w:r>
        <w:t>🟢 Swimlaned flows for the weekly allocation workflow.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title AS-IS: Weekly Allocation (manual)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start</w:t>
      </w:r>
    </w:p>
    <w:p>
      <w:r>
        <w:rPr>
          <w:rFonts w:ascii="Consolas" w:hAnsi="Consolas"/>
          <w:sz w:val="17"/>
        </w:rPr>
        <w:t>:Tell manager availability (ad-hoc: chat/verbal);</w:t>
      </w:r>
    </w:p>
    <w:p>
      <w:r>
        <w:rPr>
          <w:rFonts w:ascii="Consolas" w:hAnsi="Consolas"/>
          <w:sz w:val="17"/>
        </w:rPr>
        <w:t>|Manager|</w:t>
      </w:r>
    </w:p>
    <w:p>
      <w:r>
        <w:rPr>
          <w:rFonts w:ascii="Consolas" w:hAnsi="Consolas"/>
          <w:sz w:val="17"/>
        </w:rPr>
        <w:t>:Manually compile availability from scattered notes;</w:t>
      </w:r>
    </w:p>
    <w:p>
      <w:r>
        <w:rPr>
          <w:rFonts w:ascii="Consolas" w:hAnsi="Consolas"/>
          <w:sz w:val="17"/>
        </w:rPr>
        <w:t>:Estimate each staff's current hours by hand;</w:t>
      </w:r>
    </w:p>
    <w:p>
      <w:r>
        <w:rPr>
          <w:rFonts w:ascii="Consolas" w:hAnsi="Consolas"/>
          <w:sz w:val="17"/>
        </w:rPr>
        <w:t>:Assign jobs on paper/spreadsheet;</w:t>
      </w:r>
    </w:p>
    <w:p>
      <w:r>
        <w:rPr>
          <w:rFonts w:ascii="Consolas" w:hAnsi="Consolas"/>
          <w:sz w:val="17"/>
        </w:rPr>
        <w:t>:Manually check driving-hour limits;</w:t>
      </w:r>
    </w:p>
    <w:p>
      <w:r>
        <w:rPr>
          <w:rFonts w:ascii="Consolas" w:hAnsi="Consolas"/>
          <w:sz w:val="17"/>
        </w:rPr>
        <w:t>:Communicate roster individually;</w:t>
      </w:r>
    </w:p>
    <w:p>
      <w:r>
        <w:rPr>
          <w:rFonts w:ascii="Consolas" w:hAnsi="Consolas"/>
          <w:sz w:val="17"/>
        </w:rPr>
        <w:t>stop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3.2 — As-Is process (manual, error-prone).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title TO-BE: Weekly Allocation (CWMS)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start</w:t>
      </w:r>
    </w:p>
    <w:p>
      <w:r>
        <w:rPr>
          <w:rFonts w:ascii="Consolas" w:hAnsi="Consolas"/>
          <w:sz w:val="17"/>
        </w:rPr>
        <w:t>:Declare availability &amp; preference in system (UC-04/05);</w:t>
      </w:r>
    </w:p>
    <w:p>
      <w:r>
        <w:rPr>
          <w:rFonts w:ascii="Consolas" w:hAnsi="Consolas"/>
          <w:sz w:val="17"/>
        </w:rPr>
        <w:t>|System|</w:t>
      </w:r>
    </w:p>
    <w:p>
      <w:r>
        <w:rPr>
          <w:rFonts w:ascii="Consolas" w:hAnsi="Consolas"/>
          <w:sz w:val="17"/>
        </w:rPr>
        <w:t>:Lock availability at Wed deadline (UC-10);</w:t>
      </w:r>
    </w:p>
    <w:p>
      <w:r>
        <w:rPr>
          <w:rFonts w:ascii="Consolas" w:hAnsi="Consolas"/>
          <w:sz w:val="17"/>
        </w:rPr>
        <w:t>:Compute workload &amp; surface top-3 / &gt;40h (UC-08);</w:t>
      </w:r>
    </w:p>
    <w:p>
      <w:r>
        <w:rPr>
          <w:rFonts w:ascii="Consolas" w:hAnsi="Consolas"/>
          <w:sz w:val="17"/>
        </w:rPr>
        <w:t>|Manager|</w:t>
      </w:r>
    </w:p>
    <w:p>
      <w:r>
        <w:rPr>
          <w:rFonts w:ascii="Consolas" w:hAnsi="Consolas"/>
          <w:sz w:val="17"/>
        </w:rPr>
        <w:t>:Open allocation, compare up to 3 staff (UC-02);</w:t>
      </w:r>
    </w:p>
    <w:p>
      <w:r>
        <w:rPr>
          <w:rFonts w:ascii="Consolas" w:hAnsi="Consolas"/>
          <w:sz w:val="17"/>
        </w:rPr>
        <w:t>:Assign jobs;</w:t>
      </w:r>
    </w:p>
    <w:p>
      <w:r>
        <w:rPr>
          <w:rFonts w:ascii="Consolas" w:hAnsi="Consolas"/>
          <w:sz w:val="17"/>
        </w:rPr>
        <w:t>|System|</w:t>
      </w:r>
    </w:p>
    <w:p>
      <w:r>
        <w:rPr>
          <w:rFonts w:ascii="Consolas" w:hAnsi="Consolas"/>
          <w:sz w:val="17"/>
        </w:rPr>
        <w:t>:Validate rules &amp; warn (UC-03);</w:t>
      </w:r>
    </w:p>
    <w:p>
      <w:r>
        <w:rPr>
          <w:rFonts w:ascii="Consolas" w:hAnsi="Consolas"/>
          <w:sz w:val="17"/>
        </w:rPr>
        <w:t>|Manager|</w:t>
      </w:r>
    </w:p>
    <w:p>
      <w:r>
        <w:rPr>
          <w:rFonts w:ascii="Consolas" w:hAnsi="Consolas"/>
          <w:sz w:val="17"/>
        </w:rPr>
        <w:t>:Publish roster;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:View assignments / reject if needed (UC-06/07);</w:t>
      </w:r>
    </w:p>
    <w:p>
      <w:r>
        <w:rPr>
          <w:rFonts w:ascii="Consolas" w:hAnsi="Consolas"/>
          <w:sz w:val="17"/>
        </w:rPr>
        <w:t>stop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3.3 — To-Be process (system-supported).</w:t>
      </w:r>
    </w:p>
    <w:p>
      <w:pPr>
        <w:pStyle w:val="Heading2"/>
      </w:pPr>
      <w:r>
        <w:t>3.6  Activity Diagrams</w:t>
      </w:r>
    </w:p>
    <w:p>
      <w:r>
        <w:t>🟢 UC-01 (allocation) is the strongest; UC-07 shown too. Rest → Appendix G.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start</w:t>
      </w:r>
    </w:p>
    <w:p>
      <w:r>
        <w:rPr>
          <w:rFonts w:ascii="Consolas" w:hAnsi="Consolas"/>
          <w:sz w:val="17"/>
        </w:rPr>
        <w:t>:Open allocation for week;</w:t>
      </w:r>
    </w:p>
    <w:p>
      <w:r>
        <w:rPr>
          <w:rFonts w:ascii="Consolas" w:hAnsi="Consolas"/>
          <w:sz w:val="17"/>
        </w:rPr>
        <w:t>repeat</w:t>
      </w:r>
    </w:p>
    <w:p>
      <w:r>
        <w:rPr>
          <w:rFonts w:ascii="Consolas" w:hAnsi="Consolas"/>
          <w:sz w:val="17"/>
        </w:rPr>
        <w:t xml:space="preserve">  :Select trip;</w:t>
      </w:r>
    </w:p>
    <w:p>
      <w:r>
        <w:rPr>
          <w:rFonts w:ascii="Consolas" w:hAnsi="Consolas"/>
          <w:sz w:val="17"/>
        </w:rPr>
        <w:t xml:space="preserve">  :Compare up to 3 staff (workload, pref, location, availability);</w:t>
      </w:r>
    </w:p>
    <w:p>
      <w:r>
        <w:rPr>
          <w:rFonts w:ascii="Consolas" w:hAnsi="Consolas"/>
          <w:sz w:val="17"/>
        </w:rPr>
        <w:t xml:space="preserve">  :Assign Coach Captain + Crew;</w:t>
      </w:r>
    </w:p>
    <w:p>
      <w:r>
        <w:rPr>
          <w:rFonts w:ascii="Consolas" w:hAnsi="Consolas"/>
          <w:sz w:val="17"/>
        </w:rPr>
        <w:t xml:space="preserve">  :Validate rules;</w:t>
      </w:r>
    </w:p>
    <w:p>
      <w:r>
        <w:rPr>
          <w:rFonts w:ascii="Consolas" w:hAnsi="Consolas"/>
          <w:sz w:val="17"/>
        </w:rPr>
        <w:t xml:space="preserve">  if (Rules satisfied?) then (yes)</w:t>
      </w:r>
    </w:p>
    <w:p>
      <w:r>
        <w:rPr>
          <w:rFonts w:ascii="Consolas" w:hAnsi="Consolas"/>
          <w:sz w:val="17"/>
        </w:rPr>
        <w:t xml:space="preserve">  else (no)</w:t>
      </w:r>
    </w:p>
    <w:p>
      <w:r>
        <w:rPr>
          <w:rFonts w:ascii="Consolas" w:hAnsi="Consolas"/>
          <w:sz w:val="17"/>
        </w:rPr>
        <w:t xml:space="preserve">    :Show warning;</w:t>
      </w:r>
    </w:p>
    <w:p>
      <w:r>
        <w:rPr>
          <w:rFonts w:ascii="Consolas" w:hAnsi="Consolas"/>
          <w:sz w:val="17"/>
        </w:rPr>
        <w:t xml:space="preserve">    if (Manager overrides?) then (yes)</w:t>
      </w:r>
    </w:p>
    <w:p>
      <w:r>
        <w:rPr>
          <w:rFonts w:ascii="Consolas" w:hAnsi="Consolas"/>
          <w:sz w:val="17"/>
        </w:rPr>
        <w:t xml:space="preserve">    else (no)</w:t>
      </w:r>
    </w:p>
    <w:p>
      <w:r>
        <w:rPr>
          <w:rFonts w:ascii="Consolas" w:hAnsi="Consolas"/>
          <w:sz w:val="17"/>
        </w:rPr>
        <w:t xml:space="preserve">      :Revise assignment;</w:t>
      </w:r>
    </w:p>
    <w:p>
      <w:r>
        <w:rPr>
          <w:rFonts w:ascii="Consolas" w:hAnsi="Consolas"/>
          <w:sz w:val="17"/>
        </w:rPr>
        <w:t xml:space="preserve">    endif</w:t>
      </w:r>
    </w:p>
    <w:p>
      <w:r>
        <w:rPr>
          <w:rFonts w:ascii="Consolas" w:hAnsi="Consolas"/>
          <w:sz w:val="17"/>
        </w:rPr>
        <w:t xml:space="preserve">  endif</w:t>
      </w:r>
    </w:p>
    <w:p>
      <w:r>
        <w:rPr>
          <w:rFonts w:ascii="Consolas" w:hAnsi="Consolas"/>
          <w:sz w:val="17"/>
        </w:rPr>
        <w:t>repeat while (More trips?) is (yes)</w:t>
      </w:r>
    </w:p>
    <w:p>
      <w:r>
        <w:rPr>
          <w:rFonts w:ascii="Consolas" w:hAnsi="Consolas"/>
          <w:sz w:val="17"/>
        </w:rPr>
        <w:t>-&gt;no;</w:t>
      </w:r>
    </w:p>
    <w:p>
      <w:r>
        <w:rPr>
          <w:rFonts w:ascii="Consolas" w:hAnsi="Consolas"/>
          <w:sz w:val="17"/>
        </w:rPr>
        <w:t>:Publish roster;</w:t>
      </w:r>
    </w:p>
    <w:p>
      <w:r>
        <w:rPr>
          <w:rFonts w:ascii="Consolas" w:hAnsi="Consolas"/>
          <w:sz w:val="17"/>
        </w:rPr>
        <w:t>stop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3.4 — Activity diagram: Allocate Weekly Jobs (UC-01).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start</w:t>
      </w:r>
    </w:p>
    <w:p>
      <w:r>
        <w:rPr>
          <w:rFonts w:ascii="Consolas" w:hAnsi="Consolas"/>
          <w:sz w:val="17"/>
        </w:rPr>
        <w:t>:View assignments;</w:t>
      </w:r>
    </w:p>
    <w:p>
      <w:r>
        <w:rPr>
          <w:rFonts w:ascii="Consolas" w:hAnsi="Consolas"/>
          <w:sz w:val="17"/>
        </w:rPr>
        <w:t>:Select job to reject;</w:t>
      </w:r>
    </w:p>
    <w:p>
      <w:r>
        <w:rPr>
          <w:rFonts w:ascii="Consolas" w:hAnsi="Consolas"/>
          <w:sz w:val="17"/>
        </w:rPr>
        <w:t>|System|</w:t>
      </w:r>
    </w:p>
    <w:p>
      <w:r>
        <w:rPr>
          <w:rFonts w:ascii="Consolas" w:hAnsi="Consolas"/>
          <w:sz w:val="17"/>
        </w:rPr>
        <w:t>:Show warning (discuss with manager);</w:t>
      </w:r>
    </w:p>
    <w:p>
      <w:r>
        <w:rPr>
          <w:rFonts w:ascii="Consolas" w:hAnsi="Consolas"/>
          <w:sz w:val="17"/>
        </w:rPr>
        <w:t>|Staff|</w:t>
      </w:r>
    </w:p>
    <w:p>
      <w:r>
        <w:rPr>
          <w:rFonts w:ascii="Consolas" w:hAnsi="Consolas"/>
          <w:sz w:val="17"/>
        </w:rPr>
        <w:t>if (Confirm?) then (yes)</w:t>
      </w:r>
    </w:p>
    <w:p>
      <w:r>
        <w:rPr>
          <w:rFonts w:ascii="Consolas" w:hAnsi="Consolas"/>
          <w:sz w:val="17"/>
        </w:rPr>
        <w:t xml:space="preserve">  |System|</w:t>
      </w:r>
    </w:p>
    <w:p>
      <w:r>
        <w:rPr>
          <w:rFonts w:ascii="Consolas" w:hAnsi="Consolas"/>
          <w:sz w:val="17"/>
        </w:rPr>
        <w:t xml:space="preserve">  :Flag job for re-allocation;</w:t>
      </w:r>
    </w:p>
    <w:p>
      <w:r>
        <w:rPr>
          <w:rFonts w:ascii="Consolas" w:hAnsi="Consolas"/>
          <w:sz w:val="17"/>
        </w:rPr>
        <w:t xml:space="preserve">  :Notify manager;</w:t>
      </w:r>
    </w:p>
    <w:p>
      <w:r>
        <w:rPr>
          <w:rFonts w:ascii="Consolas" w:hAnsi="Consolas"/>
          <w:sz w:val="17"/>
        </w:rPr>
        <w:t xml:space="preserve">  :Recalculate workload;</w:t>
      </w:r>
    </w:p>
    <w:p>
      <w:r>
        <w:rPr>
          <w:rFonts w:ascii="Consolas" w:hAnsi="Consolas"/>
          <w:sz w:val="17"/>
        </w:rPr>
        <w:t xml:space="preserve">  stop</w:t>
      </w:r>
    </w:p>
    <w:p>
      <w:r>
        <w:rPr>
          <w:rFonts w:ascii="Consolas" w:hAnsi="Consolas"/>
          <w:sz w:val="17"/>
        </w:rPr>
        <w:t>else (no)</w:t>
      </w:r>
    </w:p>
    <w:p>
      <w:r>
        <w:rPr>
          <w:rFonts w:ascii="Consolas" w:hAnsi="Consolas"/>
          <w:sz w:val="17"/>
        </w:rPr>
        <w:t xml:space="preserve">  :Keep job;</w:t>
      </w:r>
    </w:p>
    <w:p>
      <w:r>
        <w:rPr>
          <w:rFonts w:ascii="Consolas" w:hAnsi="Consolas"/>
          <w:sz w:val="17"/>
        </w:rPr>
        <w:t xml:space="preserve">  stop</w:t>
      </w:r>
    </w:p>
    <w:p>
      <w:r>
        <w:rPr>
          <w:rFonts w:ascii="Consolas" w:hAnsi="Consolas"/>
          <w:sz w:val="17"/>
        </w:rPr>
        <w:t>endif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3.5 — Activity diagram: Reject Assigned Job (UC-07).</w:t>
      </w:r>
    </w:p>
    <w:p>
      <w:pPr>
        <w:pStyle w:val="Heading1"/>
      </w:pPr>
      <w:r>
        <w:t>4  OBJECT-ORIENTED ANALYSIS</w:t>
      </w:r>
    </w:p>
    <w:p>
      <w:pPr>
        <w:pStyle w:val="Heading2"/>
      </w:pPr>
      <w:r>
        <w:t>4.1  Analysis Approach</w:t>
      </w:r>
    </w:p>
    <w:p>
      <w:r>
        <w:t xml:space="preserve">🟢 We derived candidate classes by </w:t>
      </w:r>
      <w:r>
        <w:rPr>
          <w:b/>
        </w:rPr>
        <w:t>noun/verb extraction</w:t>
      </w:r>
      <w:r>
        <w:t xml:space="preserve"> from the SRS and use cases, then refined</w:t>
      </w:r>
    </w:p>
    <w:p>
      <w:r>
        <w:t>with CRC-style responsibility checks. A sample of the working: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Noun in requirements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Candidate class?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2880"/>
          </w:tcPr>
          <w:p>
            <w:r>
              <w:t>staff, coach captain, crew</w:t>
            </w:r>
          </w:p>
        </w:tc>
        <w:tc>
          <w:tcPr>
            <w:tcW w:type="dxa" w:w="2880"/>
          </w:tcPr>
          <w:p>
            <w:r>
              <w:t>Staff (role attribute)</w:t>
            </w:r>
          </w:p>
        </w:tc>
        <w:tc>
          <w:tcPr>
            <w:tcW w:type="dxa" w:w="2880"/>
          </w:tcPr>
          <w:p>
            <w:r>
              <w:t xml:space="preserve">Keep as one class with </w:t>
            </w:r>
            <w:r>
              <w:rPr>
                <w:rFonts w:ascii="Consolas" w:hAnsi="Consolas"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job preference</w:t>
            </w:r>
          </w:p>
        </w:tc>
        <w:tc>
          <w:tcPr>
            <w:tcW w:type="dxa" w:w="2880"/>
          </w:tcPr>
          <w:p>
            <w:r>
              <w:t>JobPreference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trip / departure</w:t>
            </w:r>
          </w:p>
        </w:tc>
        <w:tc>
          <w:tcPr>
            <w:tcW w:type="dxa" w:w="2880"/>
          </w:tcPr>
          <w:p>
            <w:r>
              <w:t>Trip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job / assignment</w:t>
            </w:r>
          </w:p>
        </w:tc>
        <w:tc>
          <w:tcPr>
            <w:tcW w:type="dxa" w:w="2880"/>
          </w:tcPr>
          <w:p>
            <w:r>
              <w:t>Assignment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roster / weekly plan</w:t>
            </w:r>
          </w:p>
        </w:tc>
        <w:tc>
          <w:tcPr>
            <w:tcW w:type="dxa" w:w="2880"/>
          </w:tcPr>
          <w:p>
            <w:r>
              <w:t>Roster</w:t>
            </w:r>
          </w:p>
        </w:tc>
        <w:tc>
          <w:tcPr>
            <w:tcW w:type="dxa" w:w="2880"/>
          </w:tcPr>
          <w:p>
            <w:r>
              <w:t>Keep</w:t>
            </w:r>
          </w:p>
        </w:tc>
      </w:tr>
      <w:tr>
        <w:tc>
          <w:tcPr>
            <w:tcW w:type="dxa" w:w="2880"/>
          </w:tcPr>
          <w:p>
            <w:r>
              <w:t>"compute workload", "validate rules"</w:t>
            </w:r>
          </w:p>
        </w:tc>
        <w:tc>
          <w:tcPr>
            <w:tcW w:type="dxa" w:w="2880"/>
          </w:tcPr>
          <w:p>
            <w:r>
              <w:t>Scheduler (service)</w:t>
            </w:r>
          </w:p>
        </w:tc>
        <w:tc>
          <w:tcPr>
            <w:tcW w:type="dxa" w:w="2880"/>
          </w:tcPr>
          <w:p>
            <w:r>
              <w:t>Keep as service class</w:t>
            </w:r>
          </w:p>
        </w:tc>
      </w:tr>
      <w:tr>
        <w:tc>
          <w:tcPr>
            <w:tcW w:type="dxa" w:w="2880"/>
          </w:tcPr>
          <w:p>
            <w:r>
              <w:t>coach (vehicle)</w:t>
            </w:r>
          </w:p>
        </w:tc>
        <w:tc>
          <w:tcPr>
            <w:tcW w:type="dxa" w:w="2880"/>
          </w:tcPr>
          <w:p>
            <w:r>
              <w:t>Coach</w:t>
            </w:r>
          </w:p>
        </w:tc>
        <w:tc>
          <w:tcPr>
            <w:tcW w:type="dxa" w:w="2880"/>
          </w:tcPr>
          <w:p>
            <w:r>
              <w:t>🟠 Model only if fleet tracking is in scope (default: attribute of Trip)</w:t>
            </w:r>
          </w:p>
        </w:tc>
      </w:tr>
    </w:tbl>
    <w:p/>
    <w:p>
      <w:r>
        <w:rPr>
          <w:i/>
        </w:rPr>
        <w:t>Table 4.1 — Noun/verb extraction sample.</w:t>
      </w:r>
    </w:p>
    <w:p>
      <w:pPr>
        <w:pStyle w:val="Heading2"/>
      </w:pPr>
      <w:r>
        <w:t>4.2  Class Diagram</w:t>
      </w:r>
    </w:p>
    <w:p>
      <w:r>
        <w:t>🟢 Analysis-level classes with attributes, key methods, and relationships. Inheritance is used only</w:t>
      </w:r>
    </w:p>
    <w:p>
      <w:r>
        <w:t>where real (</w:t>
      </w:r>
      <w:r>
        <w:rPr>
          <w:rFonts w:ascii="Consolas" w:hAnsi="Consolas"/>
          <w:sz w:val="18"/>
        </w:rPr>
        <w:t>User</w:t>
      </w:r>
      <w:r>
        <w:t xml:space="preserve"> supertype; Coach Captain/Crew is a </w:t>
      </w:r>
      <w:r>
        <w:rPr>
          <w:b/>
        </w:rPr>
        <w:t>role attribute</w:t>
      </w:r>
      <w:r>
        <w:t>, not a subclass — consistent</w:t>
      </w:r>
    </w:p>
    <w:p>
      <w:r>
        <w:t>with §3.1).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skinparam classAttributeIconSize 0</w:t>
      </w:r>
    </w:p>
    <w:p>
      <w:r>
        <w:rPr>
          <w:rFonts w:ascii="Consolas" w:hAnsi="Consolas"/>
          <w:sz w:val="17"/>
        </w:rPr>
        <w:t>abstract class User {</w:t>
      </w:r>
    </w:p>
    <w:p>
      <w:r>
        <w:rPr>
          <w:rFonts w:ascii="Consolas" w:hAnsi="Consolas"/>
          <w:sz w:val="17"/>
        </w:rPr>
        <w:t xml:space="preserve">  - userId : String</w:t>
      </w:r>
    </w:p>
    <w:p>
      <w:r>
        <w:rPr>
          <w:rFonts w:ascii="Consolas" w:hAnsi="Consolas"/>
          <w:sz w:val="17"/>
        </w:rPr>
        <w:t xml:space="preserve">  - name : String</w:t>
      </w:r>
    </w:p>
    <w:p>
      <w:r>
        <w:rPr>
          <w:rFonts w:ascii="Consolas" w:hAnsi="Consolas"/>
          <w:sz w:val="17"/>
        </w:rPr>
        <w:t xml:space="preserve">  - email : String</w:t>
      </w:r>
    </w:p>
    <w:p>
      <w:r>
        <w:rPr>
          <w:rFonts w:ascii="Consolas" w:hAnsi="Consolas"/>
          <w:sz w:val="17"/>
        </w:rPr>
        <w:t xml:space="preserve">  - passwordHash : String</w:t>
      </w:r>
    </w:p>
    <w:p>
      <w:r>
        <w:rPr>
          <w:rFonts w:ascii="Consolas" w:hAnsi="Consolas"/>
          <w:sz w:val="17"/>
        </w:rPr>
        <w:t xml:space="preserve">  + login() : boolean</w:t>
      </w:r>
    </w:p>
    <w:p>
      <w:r>
        <w:rPr>
          <w:rFonts w:ascii="Consolas" w:hAnsi="Consolas"/>
          <w:sz w:val="17"/>
        </w:rPr>
        <w:t xml:space="preserve">  + logout()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Staff {</w:t>
      </w:r>
    </w:p>
    <w:p>
      <w:r>
        <w:rPr>
          <w:rFonts w:ascii="Consolas" w:hAnsi="Consolas"/>
          <w:sz w:val="17"/>
        </w:rPr>
        <w:t xml:space="preserve">  - staffId : String</w:t>
      </w:r>
    </w:p>
    <w:p>
      <w:r>
        <w:rPr>
          <w:rFonts w:ascii="Consolas" w:hAnsi="Consolas"/>
          <w:sz w:val="17"/>
        </w:rPr>
        <w:t xml:space="preserve">  - role : StaffRole</w:t>
      </w:r>
    </w:p>
    <w:p>
      <w:r>
        <w:rPr>
          <w:rFonts w:ascii="Consolas" w:hAnsi="Consolas"/>
          <w:sz w:val="17"/>
        </w:rPr>
        <w:t xml:space="preserve">  + addAvailability(a) : void</w:t>
      </w:r>
    </w:p>
    <w:p>
      <w:r>
        <w:rPr>
          <w:rFonts w:ascii="Consolas" w:hAnsi="Consolas"/>
          <w:sz w:val="17"/>
        </w:rPr>
        <w:t xml:space="preserve">  + editAvailability(a) : void</w:t>
      </w:r>
    </w:p>
    <w:p>
      <w:r>
        <w:rPr>
          <w:rFonts w:ascii="Consolas" w:hAnsi="Consolas"/>
          <w:sz w:val="17"/>
        </w:rPr>
        <w:t xml:space="preserve">  + setPreference(p) : void</w:t>
      </w:r>
    </w:p>
    <w:p>
      <w:r>
        <w:rPr>
          <w:rFonts w:ascii="Consolas" w:hAnsi="Consolas"/>
          <w:sz w:val="17"/>
        </w:rPr>
        <w:t xml:space="preserve">  + viewAssignments(w) : List&lt;Assignment&gt;</w:t>
      </w:r>
    </w:p>
    <w:p>
      <w:r>
        <w:rPr>
          <w:rFonts w:ascii="Consolas" w:hAnsi="Consolas"/>
          <w:sz w:val="17"/>
        </w:rPr>
        <w:t xml:space="preserve">  + viewMonthlyWorkload(m) : double</w:t>
      </w:r>
    </w:p>
    <w:p>
      <w:r>
        <w:rPr>
          <w:rFonts w:ascii="Consolas" w:hAnsi="Consolas"/>
          <w:sz w:val="17"/>
        </w:rPr>
        <w:t xml:space="preserve">  + rejectJob(a)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Manager {</w:t>
      </w:r>
    </w:p>
    <w:p>
      <w:r>
        <w:rPr>
          <w:rFonts w:ascii="Consolas" w:hAnsi="Consolas"/>
          <w:sz w:val="17"/>
        </w:rPr>
        <w:t xml:space="preserve">  + viewDashboard() : Dashboard</w:t>
      </w:r>
    </w:p>
    <w:p>
      <w:r>
        <w:rPr>
          <w:rFonts w:ascii="Consolas" w:hAnsi="Consolas"/>
          <w:sz w:val="17"/>
        </w:rPr>
        <w:t xml:space="preserve">  + allocate(w) : Roster</w:t>
      </w:r>
    </w:p>
    <w:p>
      <w:r>
        <w:rPr>
          <w:rFonts w:ascii="Consolas" w:hAnsi="Consolas"/>
          <w:sz w:val="17"/>
        </w:rPr>
        <w:t xml:space="preserve">  + compareStaff(list)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ITAdministrator {</w:t>
      </w:r>
    </w:p>
    <w:p>
      <w:r>
        <w:rPr>
          <w:rFonts w:ascii="Consolas" w:hAnsi="Consolas"/>
          <w:sz w:val="17"/>
        </w:rPr>
        <w:t xml:space="preserve">  + createUser(u) : void</w:t>
      </w:r>
    </w:p>
    <w:p>
      <w:r>
        <w:rPr>
          <w:rFonts w:ascii="Consolas" w:hAnsi="Consolas"/>
          <w:sz w:val="17"/>
        </w:rPr>
        <w:t xml:space="preserve">  + editUser(u) : void</w:t>
      </w:r>
    </w:p>
    <w:p>
      <w:r>
        <w:rPr>
          <w:rFonts w:ascii="Consolas" w:hAnsi="Consolas"/>
          <w:sz w:val="17"/>
        </w:rPr>
        <w:t xml:space="preserve">  + deactivateUser(u)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Availability {</w:t>
      </w:r>
    </w:p>
    <w:p>
      <w:r>
        <w:rPr>
          <w:rFonts w:ascii="Consolas" w:hAnsi="Consolas"/>
          <w:sz w:val="17"/>
        </w:rPr>
        <w:t xml:space="preserve">  - date : Date</w:t>
      </w:r>
    </w:p>
    <w:p>
      <w:r>
        <w:rPr>
          <w:rFonts w:ascii="Consolas" w:hAnsi="Consolas"/>
          <w:sz w:val="17"/>
        </w:rPr>
        <w:t xml:space="preserve">  - startTime : Time</w:t>
      </w:r>
    </w:p>
    <w:p>
      <w:r>
        <w:rPr>
          <w:rFonts w:ascii="Consolas" w:hAnsi="Consolas"/>
          <w:sz w:val="17"/>
        </w:rPr>
        <w:t xml:space="preserve">  - endTime : Time</w:t>
      </w:r>
    </w:p>
    <w:p>
      <w:r>
        <w:rPr>
          <w:rFonts w:ascii="Consolas" w:hAnsi="Consolas"/>
          <w:sz w:val="17"/>
        </w:rPr>
        <w:t xml:space="preserve">  - preferredLocation : String</w:t>
      </w:r>
    </w:p>
    <w:p>
      <w:r>
        <w:rPr>
          <w:rFonts w:ascii="Consolas" w:hAnsi="Consolas"/>
          <w:sz w:val="17"/>
        </w:rPr>
        <w:t xml:space="preserve">  - status : AvailabilityStatus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JobPreference {</w:t>
      </w:r>
    </w:p>
    <w:p>
      <w:r>
        <w:rPr>
          <w:rFonts w:ascii="Consolas" w:hAnsi="Consolas"/>
          <w:sz w:val="17"/>
        </w:rPr>
        <w:t xml:space="preserve">  - week : Week</w:t>
      </w:r>
    </w:p>
    <w:p>
      <w:r>
        <w:rPr>
          <w:rFonts w:ascii="Consolas" w:hAnsi="Consolas"/>
          <w:sz w:val="17"/>
        </w:rPr>
        <w:t xml:space="preserve">  - preferredRoutes : List&lt;Route&gt;</w:t>
      </w:r>
    </w:p>
    <w:p>
      <w:r>
        <w:rPr>
          <w:rFonts w:ascii="Consolas" w:hAnsi="Consolas"/>
          <w:sz w:val="17"/>
        </w:rPr>
        <w:t xml:space="preserve">  - preferredShift : String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Route {</w:t>
      </w:r>
    </w:p>
    <w:p>
      <w:r>
        <w:rPr>
          <w:rFonts w:ascii="Consolas" w:hAnsi="Consolas"/>
          <w:sz w:val="17"/>
        </w:rPr>
        <w:t xml:space="preserve">  - routeId : String</w:t>
      </w:r>
    </w:p>
    <w:p>
      <w:r>
        <w:rPr>
          <w:rFonts w:ascii="Consolas" w:hAnsi="Consolas"/>
          <w:sz w:val="17"/>
        </w:rPr>
        <w:t xml:space="preserve">  - origin : String</w:t>
      </w:r>
    </w:p>
    <w:p>
      <w:r>
        <w:rPr>
          <w:rFonts w:ascii="Consolas" w:hAnsi="Consolas"/>
          <w:sz w:val="17"/>
        </w:rPr>
        <w:t xml:space="preserve">  - destination : String</w:t>
      </w:r>
    </w:p>
    <w:p>
      <w:r>
        <w:rPr>
          <w:rFonts w:ascii="Consolas" w:hAnsi="Consolas"/>
          <w:sz w:val="17"/>
        </w:rPr>
        <w:t xml:space="preserve">  - durationHours : double</w:t>
      </w:r>
    </w:p>
    <w:p>
      <w:r>
        <w:rPr>
          <w:rFonts w:ascii="Consolas" w:hAnsi="Consolas"/>
          <w:sz w:val="17"/>
        </w:rPr>
        <w:t xml:space="preserve">  + requiresTwoCaptains() : boolean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Trip {</w:t>
      </w:r>
    </w:p>
    <w:p>
      <w:r>
        <w:rPr>
          <w:rFonts w:ascii="Consolas" w:hAnsi="Consolas"/>
          <w:sz w:val="17"/>
        </w:rPr>
        <w:t xml:space="preserve">  - tripId : String</w:t>
      </w:r>
    </w:p>
    <w:p>
      <w:r>
        <w:rPr>
          <w:rFonts w:ascii="Consolas" w:hAnsi="Consolas"/>
          <w:sz w:val="17"/>
        </w:rPr>
        <w:t xml:space="preserve">  - departureDateTime : DateTime</w:t>
      </w:r>
    </w:p>
    <w:p>
      <w:r>
        <w:rPr>
          <w:rFonts w:ascii="Consolas" w:hAnsi="Consolas"/>
          <w:sz w:val="17"/>
        </w:rPr>
        <w:t xml:space="preserve">  - coachId : String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Assignment {</w:t>
      </w:r>
    </w:p>
    <w:p>
      <w:r>
        <w:rPr>
          <w:rFonts w:ascii="Consolas" w:hAnsi="Consolas"/>
          <w:sz w:val="17"/>
        </w:rPr>
        <w:t xml:space="preserve">  - roleOnTrip : StaffRole</w:t>
      </w:r>
    </w:p>
    <w:p>
      <w:r>
        <w:rPr>
          <w:rFonts w:ascii="Consolas" w:hAnsi="Consolas"/>
          <w:sz w:val="17"/>
        </w:rPr>
        <w:t xml:space="preserve">  - status : AssignmentStatus</w:t>
      </w:r>
    </w:p>
    <w:p>
      <w:r>
        <w:rPr>
          <w:rFonts w:ascii="Consolas" w:hAnsi="Consolas"/>
          <w:sz w:val="17"/>
        </w:rPr>
        <w:t xml:space="preserve">  - allocatedHours : double</w:t>
      </w:r>
    </w:p>
    <w:p>
      <w:r>
        <w:rPr>
          <w:rFonts w:ascii="Consolas" w:hAnsi="Consolas"/>
          <w:sz w:val="17"/>
        </w:rPr>
        <w:t xml:space="preserve">  + reject() : void</w:t>
      </w:r>
    </w:p>
    <w:p>
      <w:r>
        <w:rPr>
          <w:rFonts w:ascii="Consolas" w:hAnsi="Consolas"/>
          <w:sz w:val="17"/>
        </w:rPr>
        <w:t xml:space="preserve">  + confirm()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Roster {</w:t>
      </w:r>
    </w:p>
    <w:p>
      <w:r>
        <w:rPr>
          <w:rFonts w:ascii="Consolas" w:hAnsi="Consolas"/>
          <w:sz w:val="17"/>
        </w:rPr>
        <w:t xml:space="preserve">  - week : Week</w:t>
      </w:r>
    </w:p>
    <w:p>
      <w:r>
        <w:rPr>
          <w:rFonts w:ascii="Consolas" w:hAnsi="Consolas"/>
          <w:sz w:val="17"/>
        </w:rPr>
        <w:t xml:space="preserve">  - published : boolean</w:t>
      </w:r>
    </w:p>
    <w:p>
      <w:r>
        <w:rPr>
          <w:rFonts w:ascii="Consolas" w:hAnsi="Consolas"/>
          <w:sz w:val="17"/>
        </w:rPr>
        <w:t xml:space="preserve">  + addAssignment(a) : void</w:t>
      </w:r>
    </w:p>
    <w:p>
      <w:r>
        <w:rPr>
          <w:rFonts w:ascii="Consolas" w:hAnsi="Consolas"/>
          <w:sz w:val="17"/>
        </w:rPr>
        <w:t xml:space="preserve">  + publish() : void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class Scheduler {</w:t>
      </w:r>
    </w:p>
    <w:p>
      <w:r>
        <w:rPr>
          <w:rFonts w:ascii="Consolas" w:hAnsi="Consolas"/>
          <w:sz w:val="17"/>
        </w:rPr>
        <w:t xml:space="preserve">  + computeWeeklyWorkload(s,w) : double</w:t>
      </w:r>
    </w:p>
    <w:p>
      <w:r>
        <w:rPr>
          <w:rFonts w:ascii="Consolas" w:hAnsi="Consolas"/>
          <w:sz w:val="17"/>
        </w:rPr>
        <w:t xml:space="preserve">  + computeMonthlyWorkload(s,m) : double</w:t>
      </w:r>
    </w:p>
    <w:p>
      <w:r>
        <w:rPr>
          <w:rFonts w:ascii="Consolas" w:hAnsi="Consolas"/>
          <w:sz w:val="17"/>
        </w:rPr>
        <w:t xml:space="preserve">  + topThreeLowestWorkload() : List&lt;Staff&gt;</w:t>
      </w:r>
    </w:p>
    <w:p>
      <w:r>
        <w:rPr>
          <w:rFonts w:ascii="Consolas" w:hAnsi="Consolas"/>
          <w:sz w:val="17"/>
        </w:rPr>
        <w:t xml:space="preserve">  + staffOver40Hours() : List&lt;Staff&gt;</w:t>
      </w:r>
    </w:p>
    <w:p>
      <w:r>
        <w:rPr>
          <w:rFonts w:ascii="Consolas" w:hAnsi="Consolas"/>
          <w:sz w:val="17"/>
        </w:rPr>
        <w:t xml:space="preserve">  + validateAssignment(a) : ValidationResult</w:t>
      </w:r>
    </w:p>
    <w:p>
      <w:r>
        <w:rPr>
          <w:rFonts w:ascii="Consolas" w:hAnsi="Consolas"/>
          <w:sz w:val="17"/>
        </w:rPr>
        <w:t>}</w:t>
      </w:r>
    </w:p>
    <w:p>
      <w:r>
        <w:rPr>
          <w:rFonts w:ascii="Consolas" w:hAnsi="Consolas"/>
          <w:sz w:val="17"/>
        </w:rPr>
        <w:t>enum StaffRole { COACH_CAPTAIN CREW }</w:t>
      </w:r>
    </w:p>
    <w:p>
      <w:r>
        <w:rPr>
          <w:rFonts w:ascii="Consolas" w:hAnsi="Consolas"/>
          <w:sz w:val="17"/>
        </w:rPr>
        <w:t>enum AvailabilityStatus { AVAILABLE UNAVAILABLE }</w:t>
      </w:r>
    </w:p>
    <w:p>
      <w:r>
        <w:rPr>
          <w:rFonts w:ascii="Consolas" w:hAnsi="Consolas"/>
          <w:sz w:val="17"/>
        </w:rPr>
        <w:t>enum AssignmentStatus { PROPOSED CONFIRMED REJECTED PENDING_REALLOCATION }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User &lt;|-- Staff</w:t>
      </w:r>
    </w:p>
    <w:p>
      <w:r>
        <w:rPr>
          <w:rFonts w:ascii="Consolas" w:hAnsi="Consolas"/>
          <w:sz w:val="17"/>
        </w:rPr>
        <w:t>User &lt;|-- Manager</w:t>
      </w:r>
    </w:p>
    <w:p>
      <w:r>
        <w:rPr>
          <w:rFonts w:ascii="Consolas" w:hAnsi="Consolas"/>
          <w:sz w:val="17"/>
        </w:rPr>
        <w:t>User &lt;|-- ITAdministrator</w:t>
      </w:r>
    </w:p>
    <w:p>
      <w:r>
        <w:rPr>
          <w:rFonts w:ascii="Consolas" w:hAnsi="Consolas"/>
          <w:sz w:val="17"/>
        </w:rPr>
        <w:t>Staff "1" --&gt; "0..*" Availability : declares</w:t>
      </w:r>
    </w:p>
    <w:p>
      <w:r>
        <w:rPr>
          <w:rFonts w:ascii="Consolas" w:hAnsi="Consolas"/>
          <w:sz w:val="17"/>
        </w:rPr>
        <w:t>Staff "1" --&gt; "0..*" JobPreference : sets</w:t>
      </w:r>
    </w:p>
    <w:p>
      <w:r>
        <w:rPr>
          <w:rFonts w:ascii="Consolas" w:hAnsi="Consolas"/>
          <w:sz w:val="17"/>
        </w:rPr>
        <w:t>Staff "1" --&gt; "0..*" Assignment : is assigned</w:t>
      </w:r>
    </w:p>
    <w:p>
      <w:r>
        <w:rPr>
          <w:rFonts w:ascii="Consolas" w:hAnsi="Consolas"/>
          <w:sz w:val="17"/>
        </w:rPr>
        <w:t>Manager "1" --&gt; "0..*" Roster : creates</w:t>
      </w:r>
    </w:p>
    <w:p>
      <w:r>
        <w:rPr>
          <w:rFonts w:ascii="Consolas" w:hAnsi="Consolas"/>
          <w:sz w:val="17"/>
        </w:rPr>
        <w:t>Roster "1" *-- "0..*" Assignment : contains</w:t>
      </w:r>
    </w:p>
    <w:p>
      <w:r>
        <w:rPr>
          <w:rFonts w:ascii="Consolas" w:hAnsi="Consolas"/>
          <w:sz w:val="17"/>
        </w:rPr>
        <w:t>Assignment "0..*" --&gt; "1" Trip : for</w:t>
      </w:r>
    </w:p>
    <w:p>
      <w:r>
        <w:rPr>
          <w:rFonts w:ascii="Consolas" w:hAnsi="Consolas"/>
          <w:sz w:val="17"/>
        </w:rPr>
        <w:t>Trip "0..*" --&gt; "1" Route : follows</w:t>
      </w:r>
    </w:p>
    <w:p>
      <w:r>
        <w:rPr>
          <w:rFonts w:ascii="Consolas" w:hAnsi="Consolas"/>
          <w:sz w:val="17"/>
        </w:rPr>
        <w:t>Manager ..&gt; Scheduler : uses</w:t>
      </w:r>
    </w:p>
    <w:p>
      <w:r>
        <w:rPr>
          <w:rFonts w:ascii="Consolas" w:hAnsi="Consolas"/>
          <w:sz w:val="17"/>
        </w:rPr>
        <w:t>Scheduler ..&gt; Assignment : validates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4.1 — Analysis class diagram.</w:t>
      </w:r>
    </w:p>
    <w:p>
      <w:pPr>
        <w:pStyle w:val="Heading2"/>
      </w:pPr>
      <w:r>
        <w:t>4.3  Class Responsibilities and Use Case Alignment</w:t>
      </w:r>
    </w:p>
    <w:p>
      <w:r>
        <w:t xml:space="preserve">🟢 </w:t>
      </w:r>
      <w:r>
        <w:rPr>
          <w:b/>
        </w:rPr>
        <w:t>Table 4.2 — Class responsibilities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Responsibilities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cases</w:t>
            </w:r>
          </w:p>
        </w:tc>
      </w:tr>
      <w:tr>
        <w:tc>
          <w:tcPr>
            <w:tcW w:type="dxa" w:w="2160"/>
          </w:tcPr>
          <w:p>
            <w:r>
              <w:t>CL-01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Identity &amp; authentication</w:t>
            </w:r>
          </w:p>
        </w:tc>
        <w:tc>
          <w:tcPr>
            <w:tcW w:type="dxa" w:w="2160"/>
          </w:tcPr>
          <w:p>
            <w:r>
              <w:t>UC-00</w:t>
            </w:r>
          </w:p>
        </w:tc>
      </w:tr>
      <w:tr>
        <w:tc>
          <w:tcPr>
            <w:tcW w:type="dxa" w:w="2160"/>
          </w:tcPr>
          <w:p>
            <w:r>
              <w:t>CL-02</w:t>
            </w:r>
          </w:p>
        </w:tc>
        <w:tc>
          <w:tcPr>
            <w:tcW w:type="dxa" w:w="2160"/>
          </w:tcPr>
          <w:p>
            <w:r>
              <w:t>Staff</w:t>
            </w:r>
          </w:p>
        </w:tc>
        <w:tc>
          <w:tcPr>
            <w:tcW w:type="dxa" w:w="2160"/>
          </w:tcPr>
          <w:p>
            <w:r>
              <w:t>Availability, preference, view, reject</w:t>
            </w:r>
          </w:p>
        </w:tc>
        <w:tc>
          <w:tcPr>
            <w:tcW w:type="dxa" w:w="2160"/>
          </w:tcPr>
          <w:p>
            <w:r>
              <w:t>UC-04, UC-05, UC-06, UC-07</w:t>
            </w:r>
          </w:p>
        </w:tc>
      </w:tr>
      <w:tr>
        <w:tc>
          <w:tcPr>
            <w:tcW w:type="dxa" w:w="2160"/>
          </w:tcPr>
          <w:p>
            <w:r>
              <w:t>CL-03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Dashboard, allocation</w:t>
            </w:r>
          </w:p>
        </w:tc>
        <w:tc>
          <w:tcPr>
            <w:tcW w:type="dxa" w:w="2160"/>
          </w:tcPr>
          <w:p>
            <w:r>
              <w:t>UC-01, UC-08</w:t>
            </w:r>
          </w:p>
        </w:tc>
      </w:tr>
      <w:tr>
        <w:tc>
          <w:tcPr>
            <w:tcW w:type="dxa" w:w="2160"/>
          </w:tcPr>
          <w:p>
            <w:r>
              <w:t>CL-04</w:t>
            </w:r>
          </w:p>
        </w:tc>
        <w:tc>
          <w:tcPr>
            <w:tcW w:type="dxa" w:w="2160"/>
          </w:tcPr>
          <w:p>
            <w:r>
              <w:t>ITAdministrator</w:t>
            </w:r>
          </w:p>
        </w:tc>
        <w:tc>
          <w:tcPr>
            <w:tcW w:type="dxa" w:w="2160"/>
          </w:tcPr>
          <w:p>
            <w:r>
              <w:t>Account lifecycle</w:t>
            </w:r>
          </w:p>
        </w:tc>
        <w:tc>
          <w:tcPr>
            <w:tcW w:type="dxa" w:w="2160"/>
          </w:tcPr>
          <w:p>
            <w:r>
              <w:t>UC-09</w:t>
            </w:r>
          </w:p>
        </w:tc>
      </w:tr>
      <w:tr>
        <w:tc>
          <w:tcPr>
            <w:tcW w:type="dxa" w:w="2160"/>
          </w:tcPr>
          <w:p>
            <w:r>
              <w:t>CL-05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Holds declared availability</w:t>
            </w:r>
          </w:p>
        </w:tc>
        <w:tc>
          <w:tcPr>
            <w:tcW w:type="dxa" w:w="2160"/>
          </w:tcPr>
          <w:p>
            <w:r>
              <w:t>UC-04</w:t>
            </w:r>
          </w:p>
        </w:tc>
      </w:tr>
      <w:tr>
        <w:tc>
          <w:tcPr>
            <w:tcW w:type="dxa" w:w="2160"/>
          </w:tcPr>
          <w:p>
            <w:r>
              <w:t>CL-06</w:t>
            </w:r>
          </w:p>
        </w:tc>
        <w:tc>
          <w:tcPr>
            <w:tcW w:type="dxa" w:w="2160"/>
          </w:tcPr>
          <w:p>
            <w:r>
              <w:t>JobPreference</w:t>
            </w:r>
          </w:p>
        </w:tc>
        <w:tc>
          <w:tcPr>
            <w:tcW w:type="dxa" w:w="2160"/>
          </w:tcPr>
          <w:p>
            <w:r>
              <w:t>Holds weekly preferences</w:t>
            </w:r>
          </w:p>
        </w:tc>
        <w:tc>
          <w:tcPr>
            <w:tcW w:type="dxa" w:w="2160"/>
          </w:tcPr>
          <w:p>
            <w:r>
              <w:t>UC-05</w:t>
            </w:r>
          </w:p>
        </w:tc>
      </w:tr>
      <w:tr>
        <w:tc>
          <w:tcPr>
            <w:tcW w:type="dxa" w:w="2160"/>
          </w:tcPr>
          <w:p>
            <w:r>
              <w:t>CL-07</w:t>
            </w:r>
          </w:p>
        </w:tc>
        <w:tc>
          <w:tcPr>
            <w:tcW w:type="dxa" w:w="2160"/>
          </w:tcPr>
          <w:p>
            <w:r>
              <w:t>Route</w:t>
            </w:r>
          </w:p>
        </w:tc>
        <w:tc>
          <w:tcPr>
            <w:tcW w:type="dxa" w:w="2160"/>
          </w:tcPr>
          <w:p>
            <w:r>
              <w:t>Route metadata + rule helpers</w:t>
            </w:r>
          </w:p>
        </w:tc>
        <w:tc>
          <w:tcPr>
            <w:tcW w:type="dxa" w:w="2160"/>
          </w:tcPr>
          <w:p>
            <w:r>
              <w:t>UC-01/03</w:t>
            </w:r>
          </w:p>
        </w:tc>
      </w:tr>
      <w:tr>
        <w:tc>
          <w:tcPr>
            <w:tcW w:type="dxa" w:w="2160"/>
          </w:tcPr>
          <w:p>
            <w:r>
              <w:t>CL-08</w:t>
            </w:r>
          </w:p>
        </w:tc>
        <w:tc>
          <w:tcPr>
            <w:tcW w:type="dxa" w:w="2160"/>
          </w:tcPr>
          <w:p>
            <w:r>
              <w:t>Trip</w:t>
            </w:r>
          </w:p>
        </w:tc>
        <w:tc>
          <w:tcPr>
            <w:tcW w:type="dxa" w:w="2160"/>
          </w:tcPr>
          <w:p>
            <w:r>
              <w:t>A scheduled departure on a route</w:t>
            </w:r>
          </w:p>
        </w:tc>
        <w:tc>
          <w:tcPr>
            <w:tcW w:type="dxa" w:w="216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t>CL-09</w:t>
            </w:r>
          </w:p>
        </w:tc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Staff-to-trip allocation + status</w:t>
            </w:r>
          </w:p>
        </w:tc>
        <w:tc>
          <w:tcPr>
            <w:tcW w:type="dxa" w:w="2160"/>
          </w:tcPr>
          <w:p>
            <w:r>
              <w:t>UC-01, UC-07</w:t>
            </w:r>
          </w:p>
        </w:tc>
      </w:tr>
      <w:tr>
        <w:tc>
          <w:tcPr>
            <w:tcW w:type="dxa" w:w="2160"/>
          </w:tcPr>
          <w:p>
            <w:r>
              <w:t>CL-10</w:t>
            </w:r>
          </w:p>
        </w:tc>
        <w:tc>
          <w:tcPr>
            <w:tcW w:type="dxa" w:w="2160"/>
          </w:tcPr>
          <w:p>
            <w:r>
              <w:t>Roster</w:t>
            </w:r>
          </w:p>
        </w:tc>
        <w:tc>
          <w:tcPr>
            <w:tcW w:type="dxa" w:w="2160"/>
          </w:tcPr>
          <w:p>
            <w:r>
              <w:t>Weekly set of assignments</w:t>
            </w:r>
          </w:p>
        </w:tc>
        <w:tc>
          <w:tcPr>
            <w:tcW w:type="dxa" w:w="2160"/>
          </w:tcPr>
          <w:p>
            <w:r>
              <w:t>UC-01</w:t>
            </w:r>
          </w:p>
        </w:tc>
      </w:tr>
      <w:tr>
        <w:tc>
          <w:tcPr>
            <w:tcW w:type="dxa" w:w="2160"/>
          </w:tcPr>
          <w:p>
            <w:r>
              <w:t>CL-11</w:t>
            </w:r>
          </w:p>
        </w:tc>
        <w:tc>
          <w:tcPr>
            <w:tcW w:type="dxa" w:w="2160"/>
          </w:tcPr>
          <w:p>
            <w:r>
              <w:t>Scheduler</w:t>
            </w:r>
          </w:p>
        </w:tc>
        <w:tc>
          <w:tcPr>
            <w:tcW w:type="dxa" w:w="2160"/>
          </w:tcPr>
          <w:p>
            <w:r>
              <w:t>Workload computation &amp; rule validation</w:t>
            </w:r>
          </w:p>
        </w:tc>
        <w:tc>
          <w:tcPr>
            <w:tcW w:type="dxa" w:w="2160"/>
          </w:tcPr>
          <w:p>
            <w:r>
              <w:t>UC-01, UC-03, UC-08</w:t>
            </w:r>
          </w:p>
        </w:tc>
      </w:tr>
    </w:tbl>
    <w:p/>
    <w:p>
      <w:pPr>
        <w:pStyle w:val="Heading2"/>
      </w:pPr>
      <w:r>
        <w:t>4.4  Access Control / Authorization Model</w:t>
      </w:r>
    </w:p>
    <w:p>
      <w:r>
        <w:t>🟢 Role × operation × scope matrix; each mapped to a security NFR. Cross-references the STRIDE/OWASP</w:t>
      </w:r>
    </w:p>
    <w:p>
      <w:r>
        <w:t>tables in §2.2.6 applied at the class/operation level.</w:t>
      </w:r>
    </w:p>
    <w:p>
      <w:r>
        <w:rPr>
          <w:b/>
        </w:rPr>
        <w:t>Table 4.3 — Authorization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Staff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IT Admin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NFR</w:t>
            </w:r>
          </w:p>
        </w:tc>
      </w:tr>
      <w:tr>
        <w:tc>
          <w:tcPr>
            <w:tcW w:type="dxa" w:w="1440"/>
          </w:tcPr>
          <w:p>
            <w:r>
              <w:t>Log in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self</w:t>
            </w:r>
          </w:p>
        </w:tc>
        <w:tc>
          <w:tcPr>
            <w:tcW w:type="dxa" w:w="1440"/>
          </w:tcPr>
          <w:p>
            <w:r>
              <w:t>NFR-05</w:t>
            </w:r>
          </w:p>
        </w:tc>
      </w:tr>
      <w:tr>
        <w:tc>
          <w:tcPr>
            <w:tcW w:type="dxa" w:w="1440"/>
          </w:tcPr>
          <w:p>
            <w:r>
              <w:t>Declare/edit availability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own records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  <w:tr>
        <w:tc>
          <w:tcPr>
            <w:tcW w:type="dxa" w:w="1440"/>
          </w:tcPr>
          <w:p>
            <w:r>
              <w:t>Set job preference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own records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  <w:tr>
        <w:tc>
          <w:tcPr>
            <w:tcW w:type="dxa" w:w="1440"/>
          </w:tcPr>
          <w:p>
            <w:r>
              <w:t>View own assignments/workload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  <w:tr>
        <w:tc>
          <w:tcPr>
            <w:tcW w:type="dxa" w:w="1440"/>
          </w:tcPr>
          <w:p>
            <w:r>
              <w:t>View all staff workload (dashboard)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all staff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  <w:tr>
        <w:tc>
          <w:tcPr>
            <w:tcW w:type="dxa" w:w="1440"/>
          </w:tcPr>
          <w:p>
            <w:r>
              <w:t>Allocate / publish roster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all staff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  <w:tr>
        <w:tc>
          <w:tcPr>
            <w:tcW w:type="dxa" w:w="1440"/>
          </w:tcPr>
          <w:p>
            <w:r>
              <w:t>Reject assigned job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own assignment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  <w:tr>
        <w:tc>
          <w:tcPr>
            <w:tcW w:type="dxa" w:w="1440"/>
          </w:tcPr>
          <w:p>
            <w:r>
              <w:t>Create/edit/deactivate accounts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✔</w:t>
            </w:r>
          </w:p>
        </w:tc>
        <w:tc>
          <w:tcPr>
            <w:tcW w:type="dxa" w:w="1440"/>
          </w:tcPr>
          <w:p>
            <w:r>
              <w:t>all users</w:t>
            </w:r>
          </w:p>
        </w:tc>
        <w:tc>
          <w:tcPr>
            <w:tcW w:type="dxa" w:w="1440"/>
          </w:tcPr>
          <w:p>
            <w:r>
              <w:t>NFR-06</w:t>
            </w:r>
          </w:p>
        </w:tc>
      </w:tr>
    </w:tbl>
    <w:p/>
    <w:p>
      <w:pPr>
        <w:pStyle w:val="Heading2"/>
      </w:pPr>
      <w:r>
        <w:t>4.5  Sequence Diagrams</w:t>
      </w:r>
    </w:p>
    <w:p>
      <w:r>
        <w:t>🟢 Two sequences matched to the two formal use cases (§3.4). Others → Appendix G.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actor Manager</w:t>
      </w:r>
    </w:p>
    <w:p>
      <w:r>
        <w:rPr>
          <w:rFonts w:ascii="Consolas" w:hAnsi="Consolas"/>
          <w:sz w:val="17"/>
        </w:rPr>
        <w:t>participant ":AllocationUI" as UI</w:t>
      </w:r>
    </w:p>
    <w:p>
      <w:r>
        <w:rPr>
          <w:rFonts w:ascii="Consolas" w:hAnsi="Consolas"/>
          <w:sz w:val="17"/>
        </w:rPr>
        <w:t>participant ":Scheduler" as Sc</w:t>
      </w:r>
    </w:p>
    <w:p>
      <w:r>
        <w:rPr>
          <w:rFonts w:ascii="Consolas" w:hAnsi="Consolas"/>
          <w:sz w:val="17"/>
        </w:rPr>
        <w:t>participant ":Assignment" as As</w:t>
      </w:r>
    </w:p>
    <w:p>
      <w:r>
        <w:rPr>
          <w:rFonts w:ascii="Consolas" w:hAnsi="Consolas"/>
          <w:sz w:val="17"/>
        </w:rPr>
        <w:t>participant ":Roster" as Ro</w:t>
      </w:r>
    </w:p>
    <w:p>
      <w:r>
        <w:rPr>
          <w:rFonts w:ascii="Consolas" w:hAnsi="Consolas"/>
          <w:sz w:val="17"/>
        </w:rPr>
        <w:t>Manager -&gt; UI : openAllocation(week)</w:t>
      </w:r>
    </w:p>
    <w:p>
      <w:r>
        <w:rPr>
          <w:rFonts w:ascii="Consolas" w:hAnsi="Consolas"/>
          <w:sz w:val="17"/>
        </w:rPr>
        <w:t>UI -&gt; Sc : topThreeLowestWorkload()</w:t>
      </w:r>
    </w:p>
    <w:p>
      <w:r>
        <w:rPr>
          <w:rFonts w:ascii="Consolas" w:hAnsi="Consolas"/>
          <w:sz w:val="17"/>
        </w:rPr>
        <w:t>Sc --&gt; UI : candidates</w:t>
      </w:r>
    </w:p>
    <w:p>
      <w:r>
        <w:rPr>
          <w:rFonts w:ascii="Consolas" w:hAnsi="Consolas"/>
          <w:sz w:val="17"/>
        </w:rPr>
        <w:t>Manager -&gt; UI : compareStaff([s1,s2,s3])</w:t>
      </w:r>
    </w:p>
    <w:p>
      <w:r>
        <w:rPr>
          <w:rFonts w:ascii="Consolas" w:hAnsi="Consolas"/>
          <w:sz w:val="17"/>
        </w:rPr>
        <w:t>UI -&gt; Sc : computeWeeklyWorkload(s,week)</w:t>
      </w:r>
    </w:p>
    <w:p>
      <w:r>
        <w:rPr>
          <w:rFonts w:ascii="Consolas" w:hAnsi="Consolas"/>
          <w:sz w:val="17"/>
        </w:rPr>
        <w:t>Sc --&gt; UI : workloadInfo</w:t>
      </w:r>
    </w:p>
    <w:p>
      <w:r>
        <w:rPr>
          <w:rFonts w:ascii="Consolas" w:hAnsi="Consolas"/>
          <w:sz w:val="17"/>
        </w:rPr>
        <w:t>Manager -&gt; UI : assign(staff,trip,role)</w:t>
      </w:r>
    </w:p>
    <w:p>
      <w:r>
        <w:rPr>
          <w:rFonts w:ascii="Consolas" w:hAnsi="Consolas"/>
          <w:sz w:val="17"/>
        </w:rPr>
        <w:t>UI -&gt; As : create(staff,trip,role)</w:t>
      </w:r>
    </w:p>
    <w:p>
      <w:r>
        <w:rPr>
          <w:rFonts w:ascii="Consolas" w:hAnsi="Consolas"/>
          <w:sz w:val="17"/>
        </w:rPr>
        <w:t>UI -&gt; Sc : validateAssignment(a)</w:t>
      </w:r>
    </w:p>
    <w:p>
      <w:r>
        <w:rPr>
          <w:rFonts w:ascii="Consolas" w:hAnsi="Consolas"/>
          <w:sz w:val="17"/>
        </w:rPr>
        <w:t>Sc --&gt; UI : ValidationResult</w:t>
      </w:r>
    </w:p>
    <w:p>
      <w:r>
        <w:rPr>
          <w:rFonts w:ascii="Consolas" w:hAnsi="Consolas"/>
          <w:sz w:val="17"/>
        </w:rPr>
        <w:t>alt valid</w:t>
      </w:r>
    </w:p>
    <w:p>
      <w:r>
        <w:rPr>
          <w:rFonts w:ascii="Consolas" w:hAnsi="Consolas"/>
          <w:sz w:val="17"/>
        </w:rPr>
        <w:t xml:space="preserve">  UI -&gt; Ro : addAssignment(a)</w:t>
      </w:r>
    </w:p>
    <w:p>
      <w:r>
        <w:rPr>
          <w:rFonts w:ascii="Consolas" w:hAnsi="Consolas"/>
          <w:sz w:val="17"/>
        </w:rPr>
        <w:t>else invalid</w:t>
      </w:r>
    </w:p>
    <w:p>
      <w:r>
        <w:rPr>
          <w:rFonts w:ascii="Consolas" w:hAnsi="Consolas"/>
          <w:sz w:val="17"/>
        </w:rPr>
        <w:t xml:space="preserve">  UI --&gt; Manager : warning (override allowed)</w:t>
      </w:r>
    </w:p>
    <w:p>
      <w:r>
        <w:rPr>
          <w:rFonts w:ascii="Consolas" w:hAnsi="Consolas"/>
          <w:sz w:val="17"/>
        </w:rPr>
        <w:t>end</w:t>
      </w:r>
    </w:p>
    <w:p>
      <w:r>
        <w:rPr>
          <w:rFonts w:ascii="Consolas" w:hAnsi="Consolas"/>
          <w:sz w:val="17"/>
        </w:rPr>
        <w:t>Manager -&gt; UI : publish()</w:t>
      </w:r>
    </w:p>
    <w:p>
      <w:r>
        <w:rPr>
          <w:rFonts w:ascii="Consolas" w:hAnsi="Consolas"/>
          <w:sz w:val="17"/>
        </w:rPr>
        <w:t>UI -&gt; Ro : publish()</w:t>
      </w:r>
    </w:p>
    <w:p>
      <w:r>
        <w:rPr>
          <w:rFonts w:ascii="Consolas" w:hAnsi="Consolas"/>
          <w:sz w:val="17"/>
        </w:rPr>
        <w:t>Ro --&gt; Manager : confirmation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4.2 — Sequence: Allocate Weekly Jobs (UC-01).</w:t>
      </w:r>
    </w:p>
    <w:p>
      <w:r>
        <w:rPr>
          <w:i/>
          <w:color w:val="888888"/>
        </w:rPr>
        <w:t>[PLANTUML diagram — render at planttext.com / mermaid.live and paste image here]</w:t>
      </w:r>
    </w:p>
    <w:p>
      <w:r>
        <w:rPr>
          <w:rFonts w:ascii="Consolas" w:hAnsi="Consolas"/>
          <w:sz w:val="17"/>
        </w:rPr>
        <w:t>@startuml</w:t>
      </w:r>
    </w:p>
    <w:p>
      <w:r>
        <w:rPr>
          <w:rFonts w:ascii="Consolas" w:hAnsi="Consolas"/>
          <w:sz w:val="17"/>
        </w:rPr>
        <w:t>actor Staff</w:t>
      </w:r>
    </w:p>
    <w:p>
      <w:r>
        <w:rPr>
          <w:rFonts w:ascii="Consolas" w:hAnsi="Consolas"/>
          <w:sz w:val="17"/>
        </w:rPr>
        <w:t>participant ":AssignmentUI" as UI</w:t>
      </w:r>
    </w:p>
    <w:p>
      <w:r>
        <w:rPr>
          <w:rFonts w:ascii="Consolas" w:hAnsi="Consolas"/>
          <w:sz w:val="17"/>
        </w:rPr>
        <w:t>participant ":Assignment" as As</w:t>
      </w:r>
    </w:p>
    <w:p>
      <w:r>
        <w:rPr>
          <w:rFonts w:ascii="Consolas" w:hAnsi="Consolas"/>
          <w:sz w:val="17"/>
        </w:rPr>
        <w:t>participant ":Scheduler" as Sc</w:t>
      </w:r>
    </w:p>
    <w:p>
      <w:r>
        <w:rPr>
          <w:rFonts w:ascii="Consolas" w:hAnsi="Consolas"/>
          <w:sz w:val="17"/>
        </w:rPr>
        <w:t>participant ":NotificationService" as N</w:t>
      </w:r>
    </w:p>
    <w:p>
      <w:r>
        <w:rPr>
          <w:rFonts w:ascii="Consolas" w:hAnsi="Consolas"/>
          <w:sz w:val="17"/>
        </w:rPr>
        <w:t>Staff -&gt; UI : selectReject(a)</w:t>
      </w:r>
    </w:p>
    <w:p>
      <w:r>
        <w:rPr>
          <w:rFonts w:ascii="Consolas" w:hAnsi="Consolas"/>
          <w:sz w:val="17"/>
        </w:rPr>
        <w:t>UI --&gt; Staff : warning(discuss with manager)</w:t>
      </w:r>
    </w:p>
    <w:p>
      <w:r>
        <w:rPr>
          <w:rFonts w:ascii="Consolas" w:hAnsi="Consolas"/>
          <w:sz w:val="17"/>
        </w:rPr>
        <w:t>alt confirms</w:t>
      </w:r>
    </w:p>
    <w:p>
      <w:r>
        <w:rPr>
          <w:rFonts w:ascii="Consolas" w:hAnsi="Consolas"/>
          <w:sz w:val="17"/>
        </w:rPr>
        <w:t xml:space="preserve">  Staff -&gt; UI : confirmReject()</w:t>
      </w:r>
    </w:p>
    <w:p>
      <w:r>
        <w:rPr>
          <w:rFonts w:ascii="Consolas" w:hAnsi="Consolas"/>
          <w:sz w:val="17"/>
        </w:rPr>
        <w:t xml:space="preserve">  UI -&gt; As : reject()</w:t>
      </w:r>
    </w:p>
    <w:p>
      <w:r>
        <w:rPr>
          <w:rFonts w:ascii="Consolas" w:hAnsi="Consolas"/>
          <w:sz w:val="17"/>
        </w:rPr>
        <w:t xml:space="preserve">  As -&gt; As : status = PENDING_REALLOCATION</w:t>
      </w:r>
    </w:p>
    <w:p>
      <w:r>
        <w:rPr>
          <w:rFonts w:ascii="Consolas" w:hAnsi="Consolas"/>
          <w:sz w:val="17"/>
        </w:rPr>
        <w:t xml:space="preserve">  UI -&gt; Sc : computeWeeklyWorkload(staff,week)</w:t>
      </w:r>
    </w:p>
    <w:p>
      <w:r>
        <w:rPr>
          <w:rFonts w:ascii="Consolas" w:hAnsi="Consolas"/>
          <w:sz w:val="17"/>
        </w:rPr>
        <w:t xml:space="preserve">  Sc --&gt; UI : updatedWorkload</w:t>
      </w:r>
    </w:p>
    <w:p>
      <w:r>
        <w:rPr>
          <w:rFonts w:ascii="Consolas" w:hAnsi="Consolas"/>
          <w:sz w:val="17"/>
        </w:rPr>
        <w:t xml:space="preserve">  UI -&gt; N : notifyManager(a)</w:t>
      </w:r>
    </w:p>
    <w:p>
      <w:r>
        <w:rPr>
          <w:rFonts w:ascii="Consolas" w:hAnsi="Consolas"/>
          <w:sz w:val="17"/>
        </w:rPr>
        <w:t xml:space="preserve">  UI --&gt; Staff : rejection recorded</w:t>
      </w:r>
    </w:p>
    <w:p>
      <w:r>
        <w:rPr>
          <w:rFonts w:ascii="Consolas" w:hAnsi="Consolas"/>
          <w:sz w:val="17"/>
        </w:rPr>
        <w:t>else cancels</w:t>
      </w:r>
    </w:p>
    <w:p>
      <w:r>
        <w:rPr>
          <w:rFonts w:ascii="Consolas" w:hAnsi="Consolas"/>
          <w:sz w:val="17"/>
        </w:rPr>
        <w:t xml:space="preserve">  UI --&gt; Staff : no change</w:t>
      </w:r>
    </w:p>
    <w:p>
      <w:r>
        <w:rPr>
          <w:rFonts w:ascii="Consolas" w:hAnsi="Consolas"/>
          <w:sz w:val="17"/>
        </w:rPr>
        <w:t>end</w:t>
      </w:r>
    </w:p>
    <w:p>
      <w:r>
        <w:rPr>
          <w:rFonts w:ascii="Consolas" w:hAnsi="Consolas"/>
          <w:sz w:val="17"/>
        </w:rPr>
        <w:t>@enduml</w:t>
      </w:r>
    </w:p>
    <w:p/>
    <w:p>
      <w:r>
        <w:rPr>
          <w:i/>
        </w:rPr>
        <w:t>Figure 4.3 — Sequence: Reject Assigned Job (UC-07).</w:t>
      </w:r>
    </w:p>
    <w:p>
      <w:pPr>
        <w:pStyle w:val="Heading2"/>
      </w:pPr>
      <w:r>
        <w:t>4.6  Traceability Matrix (RTM)</w:t>
      </w:r>
    </w:p>
    <w:p>
      <w:r>
        <w:t>🟢 The RTM links each requirement to its source, use case, class, and verification approach. It is</w:t>
      </w:r>
    </w:p>
    <w:p>
      <w:r>
        <w:t xml:space="preserve">checked </w:t>
      </w:r>
      <w:r>
        <w:rPr>
          <w:b/>
        </w:rPr>
        <w:t>bidirectionally</w:t>
      </w:r>
      <w:r>
        <w:t xml:space="preserve"> (requirement → design and design → requirement). A representative extract</w:t>
      </w:r>
    </w:p>
    <w:p>
      <w:r>
        <w:t>is shown; the full matrix → Appendix A.</w:t>
      </w:r>
    </w:p>
    <w:p>
      <w:r>
        <w:rPr>
          <w:b/>
        </w:rPr>
        <w:t>Table 4.4 — Requirements Traceability Matrix (extract)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FR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Class(es)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Sequence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Verification</w:t>
            </w:r>
          </w:p>
        </w:tc>
      </w:tr>
      <w:tr>
        <w:tc>
          <w:tcPr>
            <w:tcW w:type="dxa" w:w="1234"/>
          </w:tcPr>
          <w:p>
            <w:r>
              <w:t>FR-01</w:t>
            </w:r>
          </w:p>
        </w:tc>
        <w:tc>
          <w:tcPr>
            <w:tcW w:type="dxa" w:w="1234"/>
          </w:tcPr>
          <w:p>
            <w:r>
              <w:t>Brief #11</w:t>
            </w:r>
          </w:p>
        </w:tc>
        <w:tc>
          <w:tcPr>
            <w:tcW w:type="dxa" w:w="1234"/>
          </w:tcPr>
          <w:p>
            <w:r>
              <w:t>UC-00</w:t>
            </w:r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Login test per role</w:t>
            </w:r>
          </w:p>
        </w:tc>
      </w:tr>
      <w:tr>
        <w:tc>
          <w:tcPr>
            <w:tcW w:type="dxa" w:w="1234"/>
          </w:tcPr>
          <w:p>
            <w:r>
              <w:t>FR-02</w:t>
            </w:r>
          </w:p>
        </w:tc>
        <w:tc>
          <w:tcPr>
            <w:tcW w:type="dxa" w:w="1234"/>
          </w:tcPr>
          <w:p>
            <w:r>
              <w:t>Brief #11</w:t>
            </w:r>
          </w:p>
        </w:tc>
        <w:tc>
          <w:tcPr>
            <w:tcW w:type="dxa" w:w="1234"/>
          </w:tcPr>
          <w:p>
            <w:r>
              <w:t>UC-09</w:t>
            </w:r>
          </w:p>
        </w:tc>
        <w:tc>
          <w:tcPr>
            <w:tcW w:type="dxa" w:w="1234"/>
          </w:tcPr>
          <w:p>
            <w:r>
              <w:t>ITAdministrator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Create-user test</w:t>
            </w:r>
          </w:p>
        </w:tc>
      </w:tr>
      <w:tr>
        <w:tc>
          <w:tcPr>
            <w:tcW w:type="dxa" w:w="1234"/>
          </w:tcPr>
          <w:p>
            <w:r>
              <w:t>FR-03</w:t>
            </w:r>
          </w:p>
        </w:tc>
        <w:tc>
          <w:tcPr>
            <w:tcW w:type="dxa" w:w="1234"/>
          </w:tcPr>
          <w:p>
            <w:r>
              <w:t>Brief #8</w:t>
            </w:r>
          </w:p>
        </w:tc>
        <w:tc>
          <w:tcPr>
            <w:tcW w:type="dxa" w:w="1234"/>
          </w:tcPr>
          <w:p>
            <w:r>
              <w:t>UC-04</w:t>
            </w:r>
          </w:p>
        </w:tc>
        <w:tc>
          <w:tcPr>
            <w:tcW w:type="dxa" w:w="1234"/>
          </w:tcPr>
          <w:p>
            <w:r>
              <w:t>Staff, Availability</w:t>
            </w:r>
          </w:p>
        </w:tc>
        <w:tc>
          <w:tcPr>
            <w:tcW w:type="dxa" w:w="1234"/>
          </w:tcPr>
          <w:p>
            <w:r>
              <w:t>App G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Boundary test (5-week window)</w:t>
            </w:r>
          </w:p>
        </w:tc>
      </w:tr>
      <w:tr>
        <w:tc>
          <w:tcPr>
            <w:tcW w:type="dxa" w:w="1234"/>
          </w:tcPr>
          <w:p>
            <w:r>
              <w:t>FR-04</w:t>
            </w:r>
          </w:p>
        </w:tc>
        <w:tc>
          <w:tcPr>
            <w:tcW w:type="dxa" w:w="1234"/>
          </w:tcPr>
          <w:p>
            <w:r>
              <w:t>Brief #9</w:t>
            </w:r>
          </w:p>
        </w:tc>
        <w:tc>
          <w:tcPr>
            <w:tcW w:type="dxa" w:w="1234"/>
          </w:tcPr>
          <w:p>
            <w:r>
              <w:t>UC-05</w:t>
            </w:r>
          </w:p>
        </w:tc>
        <w:tc>
          <w:tcPr>
            <w:tcW w:type="dxa" w:w="1234"/>
          </w:tcPr>
          <w:p>
            <w:r>
              <w:t>Staff, JobPreference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Preference visible on allocation</w:t>
            </w:r>
          </w:p>
        </w:tc>
      </w:tr>
      <w:tr>
        <w:tc>
          <w:tcPr>
            <w:tcW w:type="dxa" w:w="1234"/>
          </w:tcPr>
          <w:p>
            <w:r>
              <w:t>FR-05</w:t>
            </w:r>
          </w:p>
        </w:tc>
        <w:tc>
          <w:tcPr>
            <w:tcW w:type="dxa" w:w="1234"/>
          </w:tcPr>
          <w:p>
            <w:r>
              <w:t>Brief #7</w:t>
            </w:r>
          </w:p>
        </w:tc>
        <w:tc>
          <w:tcPr>
            <w:tcW w:type="dxa" w:w="1234"/>
          </w:tcPr>
          <w:p>
            <w:r>
              <w:t>UC-06</w:t>
            </w:r>
          </w:p>
        </w:tc>
        <w:tc>
          <w:tcPr>
            <w:tcW w:type="dxa" w:w="1234"/>
          </w:tcPr>
          <w:p>
            <w:r>
              <w:t>Staff, Scheduler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Landing-page content check</w:t>
            </w:r>
          </w:p>
        </w:tc>
      </w:tr>
      <w:tr>
        <w:tc>
          <w:tcPr>
            <w:tcW w:type="dxa" w:w="1234"/>
          </w:tcPr>
          <w:p>
            <w:r>
              <w:t>FR-06</w:t>
            </w:r>
          </w:p>
        </w:tc>
        <w:tc>
          <w:tcPr>
            <w:tcW w:type="dxa" w:w="1234"/>
          </w:tcPr>
          <w:p>
            <w:r>
              <w:t>Brief #10</w:t>
            </w:r>
          </w:p>
        </w:tc>
        <w:tc>
          <w:tcPr>
            <w:tcW w:type="dxa" w:w="1234"/>
          </w:tcPr>
          <w:p>
            <w:r>
              <w:t>UC-07</w:t>
            </w:r>
          </w:p>
        </w:tc>
        <w:tc>
          <w:tcPr>
            <w:tcW w:type="dxa" w:w="1234"/>
          </w:tcPr>
          <w:p>
            <w:r>
              <w:t>Assignment, Scheduler</w:t>
            </w:r>
          </w:p>
        </w:tc>
        <w:tc>
          <w:tcPr>
            <w:tcW w:type="dxa" w:w="1234"/>
          </w:tcPr>
          <w:p>
            <w:r>
              <w:t>§3.6</w:t>
            </w:r>
          </w:p>
        </w:tc>
        <w:tc>
          <w:tcPr>
            <w:tcW w:type="dxa" w:w="1234"/>
          </w:tcPr>
          <w:p>
            <w:r>
              <w:t>§4.5</w:t>
            </w:r>
          </w:p>
        </w:tc>
        <w:tc>
          <w:tcPr>
            <w:tcW w:type="dxa" w:w="1234"/>
          </w:tcPr>
          <w:p>
            <w:r>
              <w:t>Warning + re-allocation flag</w:t>
            </w:r>
          </w:p>
        </w:tc>
      </w:tr>
      <w:tr>
        <w:tc>
          <w:tcPr>
            <w:tcW w:type="dxa" w:w="1234"/>
          </w:tcPr>
          <w:p>
            <w:r>
              <w:t>FR-07</w:t>
            </w:r>
          </w:p>
        </w:tc>
        <w:tc>
          <w:tcPr>
            <w:tcW w:type="dxa" w:w="1234"/>
          </w:tcPr>
          <w:p>
            <w:r>
              <w:t>Brief #2,#6</w:t>
            </w:r>
          </w:p>
        </w:tc>
        <w:tc>
          <w:tcPr>
            <w:tcW w:type="dxa" w:w="1234"/>
          </w:tcPr>
          <w:p>
            <w:r>
              <w:t>UC-08</w:t>
            </w:r>
          </w:p>
        </w:tc>
        <w:tc>
          <w:tcPr>
            <w:tcW w:type="dxa" w:w="1234"/>
          </w:tcPr>
          <w:p>
            <w:r>
              <w:t>Scheduler, Manager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Top-3 + &gt;40h highlight check</w:t>
            </w:r>
          </w:p>
        </w:tc>
      </w:tr>
      <w:tr>
        <w:tc>
          <w:tcPr>
            <w:tcW w:type="dxa" w:w="1234"/>
          </w:tcPr>
          <w:p>
            <w:r>
              <w:t>FR-08</w:t>
            </w:r>
          </w:p>
        </w:tc>
        <w:tc>
          <w:tcPr>
            <w:tcW w:type="dxa" w:w="1234"/>
          </w:tcPr>
          <w:p>
            <w:r>
              <w:t>Brief #3</w:t>
            </w:r>
          </w:p>
        </w:tc>
        <w:tc>
          <w:tcPr>
            <w:tcW w:type="dxa" w:w="1234"/>
          </w:tcPr>
          <w:p>
            <w:r>
              <w:t>UC-01</w:t>
            </w:r>
          </w:p>
        </w:tc>
        <w:tc>
          <w:tcPr>
            <w:tcW w:type="dxa" w:w="1234"/>
          </w:tcPr>
          <w:p>
            <w:r>
              <w:t>Roster, Manager</w:t>
            </w:r>
          </w:p>
        </w:tc>
        <w:tc>
          <w:tcPr>
            <w:tcW w:type="dxa" w:w="1234"/>
          </w:tcPr>
          <w:p>
            <w:r>
              <w:t>§3.6</w:t>
            </w:r>
          </w:p>
        </w:tc>
        <w:tc>
          <w:tcPr>
            <w:tcW w:type="dxa" w:w="1234"/>
          </w:tcPr>
          <w:p>
            <w:r>
              <w:t>§4.5</w:t>
            </w:r>
          </w:p>
        </w:tc>
        <w:tc>
          <w:tcPr>
            <w:tcW w:type="dxa" w:w="1234"/>
          </w:tcPr>
          <w:p>
            <w:r>
              <w:t>One-week roster published</w:t>
            </w:r>
          </w:p>
        </w:tc>
      </w:tr>
      <w:tr>
        <w:tc>
          <w:tcPr>
            <w:tcW w:type="dxa" w:w="1234"/>
          </w:tcPr>
          <w:p>
            <w:r>
              <w:t>FR-09</w:t>
            </w:r>
          </w:p>
        </w:tc>
        <w:tc>
          <w:tcPr>
            <w:tcW w:type="dxa" w:w="1234"/>
          </w:tcPr>
          <w:p>
            <w:r>
              <w:t>Brief #4,#5</w:t>
            </w:r>
          </w:p>
        </w:tc>
        <w:tc>
          <w:tcPr>
            <w:tcW w:type="dxa" w:w="1234"/>
          </w:tcPr>
          <w:p>
            <w:r>
              <w:t>UC-01/02</w:t>
            </w:r>
          </w:p>
        </w:tc>
        <w:tc>
          <w:tcPr>
            <w:tcW w:type="dxa" w:w="1234"/>
          </w:tcPr>
          <w:p>
            <w:r>
              <w:t>Scheduler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§4.5</w:t>
            </w:r>
          </w:p>
        </w:tc>
        <w:tc>
          <w:tcPr>
            <w:tcW w:type="dxa" w:w="1234"/>
          </w:tcPr>
          <w:p>
            <w:r>
              <w:t>3-staff compare shows 4 data points</w:t>
            </w:r>
          </w:p>
        </w:tc>
      </w:tr>
      <w:tr>
        <w:tc>
          <w:tcPr>
            <w:tcW w:type="dxa" w:w="1234"/>
          </w:tcPr>
          <w:p>
            <w:r>
              <w:t>FR-10</w:t>
            </w:r>
          </w:p>
        </w:tc>
        <w:tc>
          <w:tcPr>
            <w:tcW w:type="dxa" w:w="1234"/>
          </w:tcPr>
          <w:p>
            <w:r>
              <w:t>Brief rules</w:t>
            </w:r>
          </w:p>
        </w:tc>
        <w:tc>
          <w:tcPr>
            <w:tcW w:type="dxa" w:w="1234"/>
          </w:tcPr>
          <w:p>
            <w:r>
              <w:t>UC-03</w:t>
            </w:r>
          </w:p>
        </w:tc>
        <w:tc>
          <w:tcPr>
            <w:tcW w:type="dxa" w:w="1234"/>
          </w:tcPr>
          <w:p>
            <w:r>
              <w:t>Scheduler, Route</w:t>
            </w:r>
          </w:p>
        </w:tc>
        <w:tc>
          <w:tcPr>
            <w:tcW w:type="dxa" w:w="1234"/>
          </w:tcPr>
          <w:p>
            <w:r>
              <w:t>§3.6</w:t>
            </w:r>
          </w:p>
        </w:tc>
        <w:tc>
          <w:tcPr>
            <w:tcW w:type="dxa" w:w="1234"/>
          </w:tcPr>
          <w:p>
            <w:r>
              <w:t>§4.5</w:t>
            </w:r>
          </w:p>
        </w:tc>
        <w:tc>
          <w:tcPr>
            <w:tcW w:type="dxa" w:w="1234"/>
          </w:tcPr>
          <w:p>
            <w:r>
              <w:t>Rule-violation warning</w:t>
            </w:r>
          </w:p>
        </w:tc>
      </w:tr>
    </w:tbl>
    <w:p/>
    <w:p>
      <w:pPr>
        <w:pStyle w:val="Heading1"/>
      </w:pPr>
      <w:r>
        <w:t>5  PROJECT MANAGEMENT</w:t>
      </w:r>
    </w:p>
    <w:p>
      <w:pPr>
        <w:pStyle w:val="Heading2"/>
      </w:pPr>
      <w:r>
        <w:t>5.1  Work Breakdown Structure</w:t>
      </w:r>
    </w:p>
    <w:p>
      <w:r>
        <w:t>🟢 Six phases; Level 2 shown in the body, full x.y.z decomposition with owner/estimate/dependency →</w:t>
      </w:r>
    </w:p>
    <w:p>
      <w:r>
        <w:t>Appendix H. 🔴 Assign real owners.</w:t>
      </w:r>
    </w:p>
    <w:p>
      <w:r>
        <w:rPr>
          <w:i/>
          <w:color w:val="888888"/>
        </w:rPr>
        <w:t>[code]</w:t>
      </w:r>
    </w:p>
    <w:p>
      <w:r>
        <w:rPr>
          <w:rFonts w:ascii="Consolas" w:hAnsi="Consolas"/>
          <w:sz w:val="17"/>
        </w:rPr>
        <w:t>1  Requirements</w:t>
      </w:r>
    </w:p>
    <w:p>
      <w:r>
        <w:rPr>
          <w:rFonts w:ascii="Consolas" w:hAnsi="Consolas"/>
          <w:sz w:val="17"/>
        </w:rPr>
        <w:t xml:space="preserve">   1.1  Document analysis of brief</w:t>
      </w:r>
    </w:p>
    <w:p>
      <w:r>
        <w:rPr>
          <w:rFonts w:ascii="Consolas" w:hAnsi="Consolas"/>
          <w:sz w:val="17"/>
        </w:rPr>
        <w:t xml:space="preserve">   1.2  Stakeholder identification &amp; scheduling</w:t>
      </w:r>
    </w:p>
    <w:p>
      <w:r>
        <w:rPr>
          <w:rFonts w:ascii="Consolas" w:hAnsi="Consolas"/>
          <w:sz w:val="17"/>
        </w:rPr>
        <w:t xml:space="preserve">   1.3  Interview guide &amp; survey design</w:t>
      </w:r>
    </w:p>
    <w:p>
      <w:r>
        <w:rPr>
          <w:rFonts w:ascii="Consolas" w:hAnsi="Consolas"/>
          <w:sz w:val="17"/>
        </w:rPr>
        <w:t xml:space="preserve">   1.4  Conduct engagements (Weeks 2–6)</w:t>
      </w:r>
    </w:p>
    <w:p>
      <w:r>
        <w:rPr>
          <w:rFonts w:ascii="Consolas" w:hAnsi="Consolas"/>
          <w:sz w:val="17"/>
        </w:rPr>
        <w:t xml:space="preserve">   1.5  Consolidate &amp; author SRS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2  Design (Analysis for M1; detailed design for M2)</w:t>
      </w:r>
    </w:p>
    <w:p>
      <w:r>
        <w:rPr>
          <w:rFonts w:ascii="Consolas" w:hAnsi="Consolas"/>
          <w:sz w:val="17"/>
        </w:rPr>
        <w:t xml:space="preserve">   2.1  Use case modelling</w:t>
      </w:r>
    </w:p>
    <w:p>
      <w:r>
        <w:rPr>
          <w:rFonts w:ascii="Consolas" w:hAnsi="Consolas"/>
          <w:sz w:val="17"/>
        </w:rPr>
        <w:t xml:space="preserve">   2.2  Activity &amp; sequence diagrams</w:t>
      </w:r>
    </w:p>
    <w:p>
      <w:r>
        <w:rPr>
          <w:rFonts w:ascii="Consolas" w:hAnsi="Consolas"/>
          <w:sz w:val="17"/>
        </w:rPr>
        <w:t xml:space="preserve">   2.3  Class model &amp; RTM</w:t>
      </w:r>
    </w:p>
    <w:p>
      <w:r>
        <w:rPr>
          <w:rFonts w:ascii="Consolas" w:hAnsi="Consolas"/>
          <w:sz w:val="17"/>
        </w:rPr>
        <w:t xml:space="preserve">   2.4  Architecture &amp; design pattern (M2)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3  Implementation (M2)</w:t>
      </w:r>
    </w:p>
    <w:p>
      <w:r>
        <w:rPr>
          <w:rFonts w:ascii="Consolas" w:hAnsi="Consolas"/>
          <w:sz w:val="17"/>
        </w:rPr>
        <w:t xml:space="preserve">   3.1  Prototype / wireframes</w:t>
      </w:r>
    </w:p>
    <w:p>
      <w:r>
        <w:rPr>
          <w:rFonts w:ascii="Consolas" w:hAnsi="Consolas"/>
          <w:sz w:val="17"/>
        </w:rPr>
        <w:t xml:space="preserve">   3.2  Core screens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4  Testing (M2)</w:t>
      </w:r>
    </w:p>
    <w:p>
      <w:r>
        <w:rPr>
          <w:rFonts w:ascii="Consolas" w:hAnsi="Consolas"/>
          <w:sz w:val="17"/>
        </w:rPr>
        <w:t xml:space="preserve">   4.1  Black-box (decision table)</w:t>
      </w:r>
    </w:p>
    <w:p>
      <w:r>
        <w:rPr>
          <w:rFonts w:ascii="Consolas" w:hAnsi="Consolas"/>
          <w:sz w:val="17"/>
        </w:rPr>
        <w:t xml:space="preserve">   4.2  White-box (CFG, cyclomatic complexity)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5  Documentation</w:t>
      </w:r>
    </w:p>
    <w:p>
      <w:r>
        <w:rPr>
          <w:rFonts w:ascii="Consolas" w:hAnsi="Consolas"/>
          <w:sz w:val="17"/>
        </w:rPr>
        <w:t xml:space="preserve">   5.1  Milestone 1 report</w:t>
      </w:r>
    </w:p>
    <w:p>
      <w:r>
        <w:rPr>
          <w:rFonts w:ascii="Consolas" w:hAnsi="Consolas"/>
          <w:sz w:val="17"/>
        </w:rPr>
        <w:t xml:space="preserve">   5.2  Presentation slides</w:t>
      </w:r>
    </w:p>
    <w:p>
      <w:r>
        <w:rPr>
          <w:rFonts w:ascii="Consolas" w:hAnsi="Consolas"/>
          <w:sz w:val="17"/>
        </w:rPr>
        <w:t xml:space="preserve">   5.3  Milestone 2 report</w:t>
      </w:r>
    </w:p>
    <w:p>
      <w:r>
        <w:rPr>
          <w:rFonts w:ascii="Consolas" w:hAnsi="Consolas"/>
          <w:sz w:val="17"/>
        </w:rPr>
        <w:t xml:space="preserve"> </w:t>
      </w:r>
    </w:p>
    <w:p>
      <w:r>
        <w:rPr>
          <w:rFonts w:ascii="Consolas" w:hAnsi="Consolas"/>
          <w:sz w:val="17"/>
        </w:rPr>
        <w:t>6  Project Management</w:t>
      </w:r>
    </w:p>
    <w:p>
      <w:r>
        <w:rPr>
          <w:rFonts w:ascii="Consolas" w:hAnsi="Consolas"/>
          <w:sz w:val="17"/>
        </w:rPr>
        <w:t xml:space="preserve">   6.1  Planning (WBS, timeline, RACI)</w:t>
      </w:r>
    </w:p>
    <w:p>
      <w:r>
        <w:rPr>
          <w:rFonts w:ascii="Consolas" w:hAnsi="Consolas"/>
          <w:sz w:val="17"/>
        </w:rPr>
        <w:t xml:space="preserve">   6.2  Risk &amp; quality tracking</w:t>
      </w:r>
    </w:p>
    <w:p>
      <w:r>
        <w:rPr>
          <w:rFonts w:ascii="Consolas" w:hAnsi="Consolas"/>
          <w:sz w:val="17"/>
        </w:rPr>
        <w:t xml:space="preserve">   6.3  Submissions &amp; peer evaluation</w:t>
      </w:r>
    </w:p>
    <w:p/>
    <w:p>
      <w:r>
        <w:rPr>
          <w:i/>
        </w:rPr>
        <w:t>Figure 5.1 — Work Breakdown Structure (Level 2).</w:t>
      </w:r>
    </w:p>
    <w:p>
      <w:pPr>
        <w:pStyle w:val="Heading2"/>
      </w:pPr>
      <w:r>
        <w:t>5.2  Project Timeline</w:t>
      </w:r>
    </w:p>
    <w:p>
      <w:r>
        <w:t>🟢 A real Gantt with task bars, dependencies, both milestones, and the critical path (interviews →</w:t>
      </w:r>
    </w:p>
    <w:p>
      <w:r>
        <w:t>SRS → analysis → report). 🔴 Replace placeholder dates with your trimester's actual week dates.</w:t>
      </w:r>
    </w:p>
    <w:p>
      <w:r>
        <w:rPr>
          <w:i/>
          <w:color w:val="888888"/>
        </w:rPr>
        <w:t>[MERMAID diagram — render at planttext.com / mermaid.live and paste image here]</w:t>
      </w:r>
    </w:p>
    <w:p>
      <w:r>
        <w:rPr>
          <w:rFonts w:ascii="Consolas" w:hAnsi="Consolas"/>
          <w:sz w:val="17"/>
        </w:rPr>
        <w:t>gantt</w:t>
      </w:r>
    </w:p>
    <w:p>
      <w:r>
        <w:rPr>
          <w:rFonts w:ascii="Consolas" w:hAnsi="Consolas"/>
          <w:sz w:val="17"/>
        </w:rPr>
        <w:t xml:space="preserve">    title P16-3 CWMS Project Timeline</w:t>
      </w:r>
    </w:p>
    <w:p>
      <w:r>
        <w:rPr>
          <w:rFonts w:ascii="Consolas" w:hAnsi="Consolas"/>
          <w:sz w:val="17"/>
        </w:rPr>
        <w:t xml:space="preserve">    dateFormat  YYYY-MM-DD</w:t>
      </w:r>
    </w:p>
    <w:p>
      <w:r>
        <w:rPr>
          <w:rFonts w:ascii="Consolas" w:hAnsi="Consolas"/>
          <w:sz w:val="17"/>
        </w:rPr>
        <w:t xml:space="preserve">    axisFormat  %d %b</w:t>
      </w:r>
    </w:p>
    <w:p>
      <w:r>
        <w:rPr>
          <w:rFonts w:ascii="Consolas" w:hAnsi="Consolas"/>
          <w:sz w:val="17"/>
        </w:rPr>
        <w:t xml:space="preserve">    section Requirements (M1)</w:t>
      </w:r>
    </w:p>
    <w:p>
      <w:r>
        <w:rPr>
          <w:rFonts w:ascii="Consolas" w:hAnsi="Consolas"/>
          <w:sz w:val="17"/>
        </w:rPr>
        <w:t xml:space="preserve">    Document analysis            :done,   r1, 2026-09-01, 5d</w:t>
      </w:r>
    </w:p>
    <w:p>
      <w:r>
        <w:rPr>
          <w:rFonts w:ascii="Consolas" w:hAnsi="Consolas"/>
          <w:sz w:val="17"/>
        </w:rPr>
        <w:t xml:space="preserve">    Stakeholder scheduling       :active, r2, 2026-09-08, 7d</w:t>
      </w:r>
    </w:p>
    <w:p>
      <w:r>
        <w:rPr>
          <w:rFonts w:ascii="Consolas" w:hAnsi="Consolas"/>
          <w:sz w:val="17"/>
        </w:rPr>
        <w:t xml:space="preserve">    Interviews &amp; survey (Wk2-6)  :crit,   r3, 2026-09-15, 21d</w:t>
      </w:r>
    </w:p>
    <w:p>
      <w:r>
        <w:rPr>
          <w:rFonts w:ascii="Consolas" w:hAnsi="Consolas"/>
          <w:sz w:val="17"/>
        </w:rPr>
        <w:t xml:space="preserve">    Consolidate &amp; SRS            :crit,   r4, 2026-09-29, 7d</w:t>
      </w:r>
    </w:p>
    <w:p>
      <w:r>
        <w:rPr>
          <w:rFonts w:ascii="Consolas" w:hAnsi="Consolas"/>
          <w:sz w:val="17"/>
        </w:rPr>
        <w:t xml:space="preserve">    section Analysis (M1)</w:t>
      </w:r>
    </w:p>
    <w:p>
      <w:r>
        <w:rPr>
          <w:rFonts w:ascii="Consolas" w:hAnsi="Consolas"/>
          <w:sz w:val="17"/>
        </w:rPr>
        <w:t xml:space="preserve">    Use cases &amp; activity         :        a1, 2026-09-22, 10d</w:t>
      </w:r>
    </w:p>
    <w:p>
      <w:r>
        <w:rPr>
          <w:rFonts w:ascii="Consolas" w:hAnsi="Consolas"/>
          <w:sz w:val="17"/>
        </w:rPr>
        <w:t xml:space="preserve">    Class &amp; sequence &amp; RTM       :crit,   a2, 2026-09-29, 8d</w:t>
      </w:r>
    </w:p>
    <w:p>
      <w:r>
        <w:rPr>
          <w:rFonts w:ascii="Consolas" w:hAnsi="Consolas"/>
          <w:sz w:val="17"/>
        </w:rPr>
        <w:t xml:space="preserve">    section M1 Deliverables</w:t>
      </w:r>
    </w:p>
    <w:p>
      <w:r>
        <w:rPr>
          <w:rFonts w:ascii="Consolas" w:hAnsi="Consolas"/>
          <w:sz w:val="17"/>
        </w:rPr>
        <w:t xml:space="preserve">    Report &amp; slides              :crit,   m1, 2026-10-01, 8d</w:t>
      </w:r>
    </w:p>
    <w:p>
      <w:r>
        <w:rPr>
          <w:rFonts w:ascii="Consolas" w:hAnsi="Consolas"/>
          <w:sz w:val="17"/>
        </w:rPr>
        <w:t xml:space="preserve">    M1 submission (9 Oct)        :milestone, ms1, 2026-10-09, 0d</w:t>
      </w:r>
    </w:p>
    <w:p>
      <w:r>
        <w:rPr>
          <w:rFonts w:ascii="Consolas" w:hAnsi="Consolas"/>
          <w:sz w:val="17"/>
        </w:rPr>
        <w:t xml:space="preserve">    section Design &amp; Testing (M2)</w:t>
      </w:r>
    </w:p>
    <w:p>
      <w:r>
        <w:rPr>
          <w:rFonts w:ascii="Consolas" w:hAnsi="Consolas"/>
          <w:sz w:val="17"/>
        </w:rPr>
        <w:t xml:space="preserve">    Architecture &amp; wireframes    :        d1, 2026-10-13, 18d</w:t>
      </w:r>
    </w:p>
    <w:p>
      <w:r>
        <w:rPr>
          <w:rFonts w:ascii="Consolas" w:hAnsi="Consolas"/>
          <w:sz w:val="17"/>
        </w:rPr>
        <w:t xml:space="preserve">    Black/White-box testing      :        t1, 2026-11-03, 10d</w:t>
      </w:r>
    </w:p>
    <w:p>
      <w:r>
        <w:rPr>
          <w:rFonts w:ascii="Consolas" w:hAnsi="Consolas"/>
          <w:sz w:val="17"/>
        </w:rPr>
        <w:t xml:space="preserve">    section M2 Deliverables</w:t>
      </w:r>
    </w:p>
    <w:p>
      <w:r>
        <w:rPr>
          <w:rFonts w:ascii="Consolas" w:hAnsi="Consolas"/>
          <w:sz w:val="17"/>
        </w:rPr>
        <w:t xml:space="preserve">    Report &amp; demo                :        m2, 2026-11-10, 8d</w:t>
      </w:r>
    </w:p>
    <w:p>
      <w:r>
        <w:rPr>
          <w:rFonts w:ascii="Consolas" w:hAnsi="Consolas"/>
          <w:sz w:val="17"/>
        </w:rPr>
        <w:t xml:space="preserve">    M2 submission (20 Nov)       :milestone, ms2, 2026-11-20, 0d</w:t>
      </w:r>
    </w:p>
    <w:p/>
    <w:p>
      <w:r>
        <w:rPr>
          <w:i/>
        </w:rPr>
        <w:t>Figure 5.2 — Project timeline (Gantt). Critical path marked in red.</w:t>
      </w:r>
    </w:p>
    <w:p>
      <w:pPr>
        <w:pStyle w:val="Heading2"/>
      </w:pPr>
      <w:r>
        <w:t>5.3  Roles and Responsibilities</w:t>
      </w:r>
    </w:p>
    <w:p>
      <w:r>
        <w:t>🟢 RACI matrix (R=Responsible, A=Accountable, C=Consulted, I=Informed). 🔴 Assign real members.</w:t>
      </w:r>
    </w:p>
    <w:p>
      <w:r>
        <w:rPr>
          <w:b/>
        </w:rPr>
        <w:t>Table 5.1 — RACI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Jorden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Marcus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Alberto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Melvyn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Hannah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Shahirah</w:t>
            </w:r>
          </w:p>
        </w:tc>
      </w:tr>
      <w:tr>
        <w:tc>
          <w:tcPr>
            <w:tcW w:type="dxa" w:w="1234"/>
          </w:tcPr>
          <w:p>
            <w:r>
              <w:t>Requirements / SRS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</w:tr>
      <w:tr>
        <w:tc>
          <w:tcPr>
            <w:tcW w:type="dxa" w:w="1234"/>
          </w:tcPr>
          <w:p>
            <w:r>
              <w:t>Use cases &amp; diagrams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</w:tr>
      <w:tr>
        <w:tc>
          <w:tcPr>
            <w:tcW w:type="dxa" w:w="1234"/>
          </w:tcPr>
          <w:p>
            <w:r>
              <w:t>Class model &amp; RTM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</w:tr>
      <w:tr>
        <w:tc>
          <w:tcPr>
            <w:tcW w:type="dxa" w:w="1234"/>
          </w:tcPr>
          <w:p>
            <w:r>
              <w:t>Project management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</w:tr>
      <w:tr>
        <w:tc>
          <w:tcPr>
            <w:tcW w:type="dxa" w:w="1234"/>
          </w:tcPr>
          <w:p>
            <w:r>
              <w:t>Report &amp; slides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  <w:tc>
          <w:tcPr>
            <w:tcW w:type="dxa" w:w="1234"/>
          </w:tcPr>
          <w:p>
            <w:r>
              <w:t>🔴</w:t>
            </w:r>
          </w:p>
        </w:tc>
      </w:tr>
    </w:tbl>
    <w:p/>
    <w:p>
      <w:pPr>
        <w:pStyle w:val="IntenseQuote"/>
      </w:pPr>
      <w:r>
        <w:t xml:space="preserve">Each row should have exactly one </w:t>
      </w:r>
      <w:r>
        <w:rPr>
          <w:b/>
        </w:rPr>
        <w:t>A</w:t>
      </w:r>
      <w:r>
        <w:t>. Fill R/A/C/I per cell.</w:t>
      </w:r>
    </w:p>
    <w:p>
      <w:pPr>
        <w:pStyle w:val="Heading2"/>
      </w:pPr>
      <w:r>
        <w:t>5.4  Risk Management</w:t>
      </w:r>
    </w:p>
    <w:p>
      <w:r>
        <w:t>🟢 Top-5 risk register.</w:t>
      </w:r>
    </w:p>
    <w:p>
      <w:r>
        <w:rPr>
          <w:b/>
        </w:rPr>
        <w:t>Table 5.2 — 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Early-warning signal</w:t>
            </w:r>
          </w:p>
        </w:tc>
      </w:tr>
      <w:tr>
        <w:tc>
          <w:tcPr>
            <w:tcW w:type="dxa" w:w="1440"/>
          </w:tcPr>
          <w:p>
            <w:r>
              <w:t>RISK-01</w:t>
            </w:r>
          </w:p>
        </w:tc>
        <w:tc>
          <w:tcPr>
            <w:tcW w:type="dxa" w:w="1440"/>
          </w:tcPr>
          <w:p>
            <w:r>
              <w:t>Cannot secure 5 stakeholders by Week 6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Book early; use ≤2 internal reps as fallback</w:t>
            </w:r>
          </w:p>
        </w:tc>
        <w:tc>
          <w:tcPr>
            <w:tcW w:type="dxa" w:w="1440"/>
          </w:tcPr>
          <w:p>
            <w:r>
              <w:t>No confirmed bookings by Week 3</w:t>
            </w:r>
          </w:p>
        </w:tc>
      </w:tr>
      <w:tr>
        <w:tc>
          <w:tcPr>
            <w:tcW w:type="dxa" w:w="1440"/>
          </w:tcPr>
          <w:p>
            <w:r>
              <w:t>RISK-02</w:t>
            </w:r>
          </w:p>
        </w:tc>
        <w:tc>
          <w:tcPr>
            <w:tcW w:type="dxa" w:w="1440"/>
          </w:tcPr>
          <w:p>
            <w:r>
              <w:t>Scope creep from stakeholder-added requirements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Freeze scope after Week 5; log extras for M2</w:t>
            </w:r>
          </w:p>
        </w:tc>
        <w:tc>
          <w:tcPr>
            <w:tcW w:type="dxa" w:w="1440"/>
          </w:tcPr>
          <w:p>
            <w:r>
              <w:t>New "must-haves" appearing after Week 5</w:t>
            </w:r>
          </w:p>
        </w:tc>
      </w:tr>
      <w:tr>
        <w:tc>
          <w:tcPr>
            <w:tcW w:type="dxa" w:w="1440"/>
          </w:tcPr>
          <w:p>
            <w:r>
              <w:t>RISK-03</w:t>
            </w:r>
          </w:p>
        </w:tc>
        <w:tc>
          <w:tcPr>
            <w:tcW w:type="dxa" w:w="1440"/>
          </w:tcPr>
          <w:p>
            <w:r>
              <w:t>Inconsistent artifacts across chapters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Consistency audit (§5.5.1); shared ID scheme</w:t>
            </w:r>
          </w:p>
        </w:tc>
        <w:tc>
          <w:tcPr>
            <w:tcW w:type="dxa" w:w="1440"/>
          </w:tcPr>
          <w:p>
            <w:r>
              <w:t>Mismatched names in review</w:t>
            </w:r>
          </w:p>
        </w:tc>
      </w:tr>
      <w:tr>
        <w:tc>
          <w:tcPr>
            <w:tcW w:type="dxa" w:w="1440"/>
          </w:tcPr>
          <w:p>
            <w:r>
              <w:t>RISK-04</w:t>
            </w:r>
          </w:p>
        </w:tc>
        <w:tc>
          <w:tcPr>
            <w:tcW w:type="dxa" w:w="1440"/>
          </w:tcPr>
          <w:p>
            <w:r>
              <w:t>Uneven team contribution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RACI + weekly stand-ups; peer evaluation</w:t>
            </w:r>
          </w:p>
        </w:tc>
        <w:tc>
          <w:tcPr>
            <w:tcW w:type="dxa" w:w="1440"/>
          </w:tcPr>
          <w:p>
            <w:r>
              <w:t>Missed task deadlines</w:t>
            </w:r>
          </w:p>
        </w:tc>
      </w:tr>
      <w:tr>
        <w:tc>
          <w:tcPr>
            <w:tcW w:type="dxa" w:w="1440"/>
          </w:tcPr>
          <w:p>
            <w:r>
              <w:t>RISK-05</w:t>
            </w:r>
          </w:p>
        </w:tc>
        <w:tc>
          <w:tcPr>
            <w:tcW w:type="dxa" w:w="1440"/>
          </w:tcPr>
          <w:p>
            <w:r>
              <w:t>Late diagram rendering breaks formatting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Render diagrams early; keep source in repo</w:t>
            </w:r>
          </w:p>
        </w:tc>
        <w:tc>
          <w:tcPr>
            <w:tcW w:type="dxa" w:w="1440"/>
          </w:tcPr>
          <w:p>
            <w:r>
              <w:t>Placeholder images near deadline</w:t>
            </w:r>
          </w:p>
        </w:tc>
      </w:tr>
    </w:tbl>
    <w:p/>
    <w:p>
      <w:pPr>
        <w:pStyle w:val="Heading2"/>
      </w:pPr>
      <w:r>
        <w:t>5.5  Quality Management</w:t>
      </w:r>
    </w:p>
    <w:p>
      <w:r>
        <w:t>🟢 Critical-To-Quality goals and an honest end-of-M1 scorecard.</w:t>
      </w:r>
    </w:p>
    <w:p>
      <w:r>
        <w:rPr>
          <w:b/>
        </w:rPr>
        <w:t>Table 5.3 — CTQ / Quality goals &amp; scorecard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CTQ 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 (end M1)</w:t>
            </w:r>
          </w:p>
        </w:tc>
      </w:tr>
      <w:tr>
        <w:tc>
          <w:tcPr>
            <w:tcW w:type="dxa" w:w="2880"/>
          </w:tcPr>
          <w:p>
            <w:r>
              <w:t>Requirements testable &amp; traceable</w:t>
            </w:r>
          </w:p>
        </w:tc>
        <w:tc>
          <w:tcPr>
            <w:tcW w:type="dxa" w:w="2880"/>
          </w:tcPr>
          <w:p>
            <w:r>
              <w:t>100% FRs in RTM</w:t>
            </w:r>
          </w:p>
        </w:tc>
        <w:tc>
          <w:tcPr>
            <w:tcW w:type="dxa" w:w="2880"/>
          </w:tcPr>
          <w:p>
            <w:r>
              <w:t>🟢 Achieved (extract; full in App A)</w:t>
            </w:r>
          </w:p>
        </w:tc>
      </w:tr>
      <w:tr>
        <w:tc>
          <w:tcPr>
            <w:tcW w:type="dxa" w:w="2880"/>
          </w:tcPr>
          <w:p>
            <w:r>
              <w:t>Artifact consistency</w:t>
            </w:r>
          </w:p>
        </w:tc>
        <w:tc>
          <w:tcPr>
            <w:tcW w:type="dxa" w:w="2880"/>
          </w:tcPr>
          <w:p>
            <w:r>
              <w:t>No contradictions</w:t>
            </w:r>
          </w:p>
        </w:tc>
        <w:tc>
          <w:tcPr>
            <w:tcW w:type="dxa" w:w="2880"/>
          </w:tcPr>
          <w:p>
            <w:r>
              <w:t>🟠 Partial — pending final audit</w:t>
            </w:r>
          </w:p>
        </w:tc>
      </w:tr>
      <w:tr>
        <w:tc>
          <w:tcPr>
            <w:tcW w:type="dxa" w:w="2880"/>
          </w:tcPr>
          <w:p>
            <w:r>
              <w:t>Stakeholder evidence</w:t>
            </w:r>
          </w:p>
        </w:tc>
        <w:tc>
          <w:tcPr>
            <w:tcW w:type="dxa" w:w="2880"/>
          </w:tcPr>
          <w:p>
            <w:r>
              <w:t>≥5 logged sessions</w:t>
            </w:r>
          </w:p>
        </w:tc>
        <w:tc>
          <w:tcPr>
            <w:tcW w:type="dxa" w:w="2880"/>
          </w:tcPr>
          <w:p>
            <w:r>
              <w:t>🔴 Not yet — interviews pending</w:t>
            </w:r>
          </w:p>
        </w:tc>
      </w:tr>
      <w:tr>
        <w:tc>
          <w:tcPr>
            <w:tcW w:type="dxa" w:w="2880"/>
          </w:tcPr>
          <w:p>
            <w:r>
              <w:t>Diagram correctness</w:t>
            </w:r>
          </w:p>
        </w:tc>
        <w:tc>
          <w:tcPr>
            <w:tcW w:type="dxa" w:w="2880"/>
          </w:tcPr>
          <w:p>
            <w:r>
              <w:t>UML-valid</w:t>
            </w:r>
          </w:p>
        </w:tc>
        <w:tc>
          <w:tcPr>
            <w:tcW w:type="dxa" w:w="2880"/>
          </w:tcPr>
          <w:p>
            <w:r>
              <w:t>🟠 Partial — pending render/review</w:t>
            </w:r>
          </w:p>
        </w:tc>
      </w:tr>
    </w:tbl>
    <w:p/>
    <w:p>
      <w:r>
        <w:rPr>
          <w:b/>
        </w:rPr>
        <w:t>Configuration management.</w:t>
      </w:r>
      <w:r>
        <w:t xml:space="preserve"> Source (Markdown + PlantUML/Mermaid) is version-controlled in the team</w:t>
      </w:r>
    </w:p>
    <w:p>
      <w:r>
        <w:t>GitHub repo; diagram sources are committed alongside the report so figures can be regenerated.</w:t>
      </w:r>
    </w:p>
    <w:p>
      <w:r>
        <w:rPr>
          <w:b/>
        </w:rPr>
        <w:t>M2 monitoring method.</w:t>
      </w:r>
      <w:r>
        <w:t xml:space="preserve"> We will use </w:t>
      </w:r>
      <w:r>
        <w:rPr>
          <w:b/>
        </w:rPr>
        <w:t>control charts</w:t>
      </w:r>
      <w:r>
        <w:t xml:space="preserve"> to monitor defect/rework rates during the</w:t>
      </w:r>
    </w:p>
    <w:p>
      <w:r>
        <w:t>M2 build.</w:t>
      </w:r>
    </w:p>
    <w:p>
      <w:r>
        <w:rPr>
          <w:b/>
        </w:rPr>
        <w:t>Definition of Done (per artifact).</w:t>
      </w:r>
      <w:r>
        <w:t xml:space="preserve"> An artifact is "done" when it: (a) has a unique ID and caption;</w:t>
      </w:r>
    </w:p>
    <w:p>
      <w:r>
        <w:t>(b) traces to at least one requirement or use case; (c) uses consistent terminology; (d) has been</w:t>
      </w:r>
    </w:p>
    <w:p>
      <w:r>
        <w:t>cross-checked by a second member; and (e) passes the consistency audit.</w:t>
      </w:r>
    </w:p>
    <w:p>
      <w:pPr>
        <w:pStyle w:val="Heading3"/>
      </w:pPr>
      <w:r>
        <w:t>5.5.1  Verification Techniques Applied to the Artifacts</w:t>
      </w:r>
    </w:p>
    <w:p>
      <w:r>
        <w:t xml:space="preserve">🟢 We treat the cross-chapter consistency pass as an </w:t>
      </w:r>
      <w:r>
        <w:rPr>
          <w:b/>
        </w:rPr>
        <w:t>audit</w:t>
      </w:r>
      <w:r>
        <w:t xml:space="preserve"> with logged findings: artifacts are</w:t>
      </w:r>
    </w:p>
    <w:p>
      <w:r>
        <w:t>independently cross-checked by a member who did not author them, and each artifact is verified against</w:t>
      </w:r>
    </w:p>
    <w:p>
      <w:r>
        <w:t xml:space="preserve">its </w:t>
      </w:r>
      <w:r>
        <w:rPr>
          <w:b/>
        </w:rPr>
        <w:t>source</w:t>
      </w:r>
      <w:r>
        <w:t xml:space="preserve"> (brief, SRS) rather than trusted because it looks right. Findings are recorded with an</w:t>
      </w:r>
    </w:p>
    <w:p>
      <w:r>
        <w:t>ID, severity, and resolution.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Finding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160"/>
          </w:tcPr>
          <w:p>
            <w:r>
              <w:t>AUD-01</w:t>
            </w:r>
          </w:p>
        </w:tc>
        <w:tc>
          <w:tcPr>
            <w:tcW w:type="dxa" w:w="2160"/>
          </w:tcPr>
          <w:p>
            <w:r>
              <w:t>🔴</w:t>
            </w:r>
          </w:p>
        </w:tc>
        <w:tc>
          <w:tcPr>
            <w:tcW w:type="dxa" w:w="2160"/>
          </w:tcPr>
          <w:p>
            <w:r>
              <w:t>🔴</w:t>
            </w:r>
          </w:p>
        </w:tc>
        <w:tc>
          <w:tcPr>
            <w:tcW w:type="dxa" w:w="2160"/>
          </w:tcPr>
          <w:p>
            <w:r>
              <w:t>🔴</w:t>
            </w:r>
          </w:p>
        </w:tc>
      </w:tr>
    </w:tbl>
    <w:p/>
    <w:p>
      <w:pPr>
        <w:pStyle w:val="Heading1"/>
      </w:pPr>
      <w:r>
        <w:t>6  CONCLUSION</w:t>
      </w:r>
    </w:p>
    <w:p>
      <w:pPr>
        <w:pStyle w:val="Heading2"/>
      </w:pPr>
      <w:r>
        <w:t>6.1  Summary of Milestone 1</w:t>
      </w:r>
    </w:p>
    <w:p>
      <w:r>
        <w:t>🟢 This milestone defined the Coach Company's workload problem, its root cause (no shared, rule-aware</w:t>
      </w:r>
    </w:p>
    <w:p>
      <w:r>
        <w:t>view of manpower), and a scoped web system to address it. We produced an elicitation plan and SRS</w:t>
      </w:r>
    </w:p>
    <w:p>
      <w:r>
        <w:t>(FR-01..FR-10 + full catalogue, NFR-01..NFR-09, BR-01..BR-08), a use-case model (UC-00..UC-10 with</w:t>
      </w:r>
    </w:p>
    <w:p>
      <w:r>
        <w:t>formal specs and activity diagrams), an object-oriented analysis (class model, responsibilities,</w:t>
      </w:r>
    </w:p>
    <w:p>
      <w:r>
        <w:t>authorization matrix, sequence diagrams), a bidirectional RTM, and a project plan (WBS, Gantt, RACI,</w:t>
      </w:r>
    </w:p>
    <w:p>
      <w:r>
        <w:t>risk, quality).</w:t>
      </w:r>
    </w:p>
    <w:p>
      <w:r>
        <w:rPr>
          <w:b/>
        </w:rPr>
        <w:t>Done and certain</w:t>
      </w:r>
      <w:r>
        <w:t xml:space="preserve"> (analysis artifacts): requirement catalogue, use-case model, class model, RTM,</w:t>
      </w:r>
    </w:p>
    <w:p>
      <w:r>
        <w:t xml:space="preserve">project plan. </w:t>
      </w:r>
      <w:r>
        <w:rPr>
          <w:b/>
        </w:rPr>
        <w:t>Contingent</w:t>
      </w:r>
      <w:r>
        <w:t xml:space="preserve"> on later work: the stakeholder-derived findings (pending our remaining</w:t>
      </w:r>
    </w:p>
    <w:p>
      <w:r>
        <w:t>interviews) and everything that depends on the M2 build (prototype, testing).</w:t>
      </w:r>
    </w:p>
    <w:p>
      <w:pPr>
        <w:pStyle w:val="Heading2"/>
      </w:pPr>
      <w:r>
        <w:t>6.2  Outlook to Milestone 2</w:t>
      </w:r>
    </w:p>
    <w:p>
      <w:r>
        <w:t>🟢 Milestone 2 will select an architectural pattern and a design pattern (carrying forward the</w:t>
      </w:r>
    </w:p>
    <w:p>
      <w:r>
        <w:t>Validate-and-Warn escape-hatch pattern from §2.3.3), produce a component diagram and detailed design,</w:t>
      </w:r>
    </w:p>
    <w:p>
      <w:r>
        <w:t>build the prototype wireframes, and apply black-box (decision-table) and white-box (CFG + cyclomatic</w:t>
      </w:r>
    </w:p>
    <w:p>
      <w:r>
        <w:t>complexity) testing. Open items: confirm TEAM DECISION 2 (AC-04), finalise interview-derived</w:t>
      </w:r>
    </w:p>
    <w:p>
      <w:r>
        <w:t>requirements, and close all consistency-audit findings.</w:t>
      </w:r>
    </w:p>
    <w:p>
      <w:pPr>
        <w:pStyle w:val="Heading1"/>
      </w:pPr>
      <w:r>
        <w:t>7  REFERENCES</w:t>
      </w:r>
    </w:p>
    <w:p>
      <w:r>
        <w:t>🟢 Use a consistent style (APA shown). 🔴 Add any additional sources you cite.</w:t>
      </w:r>
    </w:p>
    <w:p>
      <w:pPr>
        <w:pStyle w:val="ListNumber"/>
      </w:pPr>
      <w:r>
        <w:t xml:space="preserve">Guest, D. E. (2002). Perspectives on the study of work-life balance. </w:t>
      </w:r>
      <w:r>
        <w:rPr>
          <w:i/>
        </w:rPr>
        <w:t>Social Science Information, 41</w:t>
      </w:r>
      <w:r>
        <w:t>(2), 255–279. https://doi.org/10.1177/0539018402041002005</w:t>
      </w:r>
    </w:p>
    <w:p>
      <w:pPr>
        <w:pStyle w:val="ListNumber"/>
      </w:pPr>
      <w:r>
        <w:t xml:space="preserve">Lupu, I., &amp; Ruiz-Castro, M. (2021). Work-life balance is a cycle, not an achievement. </w:t>
      </w:r>
      <w:r>
        <w:rPr>
          <w:i/>
        </w:rPr>
        <w:t>Harvard Business Review.</w:t>
      </w:r>
    </w:p>
    <w:p>
      <w:pPr>
        <w:pStyle w:val="ListNumber"/>
      </w:pPr>
      <w:r>
        <w:t>INF2001 Team Project — Project Description (Coach Company). Singapore Institute of Technology.</w:t>
      </w:r>
    </w:p>
    <w:p>
      <w:pPr>
        <w:pStyle w:val="ListNumber"/>
      </w:pPr>
      <w:r>
        <w:t>🔴 [UML notation reference / module texts you used, e.g., a Software Engineering textbook.]</w:t>
      </w:r>
    </w:p>
    <w:p>
      <w:pPr>
        <w:pStyle w:val="Heading1"/>
      </w:pPr>
      <w:r>
        <w:t>8  APPENDICES</w:t>
      </w:r>
    </w:p>
    <w:p>
      <w:r>
        <w:t>🟢 Structure below; 🔴 populate the interview-dependent appendices (B–D, J) with your real material.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Appendix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Traceability Matrix (full)</w:t>
            </w:r>
          </w:p>
        </w:tc>
        <w:tc>
          <w:tcPr>
            <w:tcW w:type="dxa" w:w="2880"/>
          </w:tcPr>
          <w:p>
            <w:r>
              <w:t>🟢 Extend §4.6 to all FRs/NFRs</w:t>
            </w:r>
          </w:p>
        </w:tc>
      </w:tr>
      <w:tr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Interview Guide(s)</w:t>
            </w:r>
          </w:p>
        </w:tc>
        <w:tc>
          <w:tcPr>
            <w:tcW w:type="dxa" w:w="2880"/>
          </w:tcPr>
          <w:p>
            <w:r>
              <w:t>🟢 Provided below — use as-is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Survey Instrument + response summary</w:t>
            </w:r>
          </w:p>
        </w:tc>
        <w:tc>
          <w:tcPr>
            <w:tcW w:type="dxa" w:w="2880"/>
          </w:tcPr>
          <w:p>
            <w:r>
              <w:t>🟢 Instrument provided; 🔴 add responses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Stakeholder Engagement Log (full attendance)</w:t>
            </w:r>
          </w:p>
        </w:tc>
        <w:tc>
          <w:tcPr>
            <w:tcW w:type="dxa" w:w="2880"/>
          </w:tcPr>
          <w:p>
            <w:r>
              <w:t>🔴 From real sessions</w:t>
            </w:r>
          </w:p>
        </w:tc>
      </w:tr>
      <w:tr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</w:tcPr>
          <w:p>
            <w:r>
              <w:t>Full Functional Requirement Catalogue</w:t>
            </w:r>
          </w:p>
        </w:tc>
        <w:tc>
          <w:tcPr>
            <w:tcW w:type="dxa" w:w="2880"/>
          </w:tcPr>
          <w:p>
            <w:r>
              <w:t>🟢 Extend §2.2.2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Full Use Case Specifications</w:t>
            </w:r>
          </w:p>
        </w:tc>
        <w:tc>
          <w:tcPr>
            <w:tcW w:type="dxa" w:w="2880"/>
          </w:tcPr>
          <w:p>
            <w:r>
              <w:t>🟢 Extend §3.4 (UC-00,02,03,04,05,06,08,09,10)</w:t>
            </w:r>
          </w:p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Full Activity + Sequence Diagram Set</w:t>
            </w:r>
          </w:p>
        </w:tc>
        <w:tc>
          <w:tcPr>
            <w:tcW w:type="dxa" w:w="2880"/>
          </w:tcPr>
          <w:p>
            <w:r>
              <w:t>🟢 Extend §3.6 / §4.5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Full WBS + RACI</w:t>
            </w:r>
          </w:p>
        </w:tc>
        <w:tc>
          <w:tcPr>
            <w:tcW w:type="dxa" w:w="2880"/>
          </w:tcPr>
          <w:p>
            <w:r>
              <w:t>🟢/🔴 Extend §5.1/§5.3</w:t>
            </w:r>
          </w:p>
        </w:tc>
      </w:tr>
      <w:tr>
        <w:tc>
          <w:tcPr>
            <w:tcW w:type="dxa" w:w="2880"/>
          </w:tcPr>
          <w:p>
            <w:r>
              <w:t>I</w:t>
            </w:r>
          </w:p>
        </w:tc>
        <w:tc>
          <w:tcPr>
            <w:tcW w:type="dxa" w:w="2880"/>
          </w:tcPr>
          <w:p>
            <w:r>
              <w:t>Extended Glossary</w:t>
            </w:r>
          </w:p>
        </w:tc>
        <w:tc>
          <w:tcPr>
            <w:tcW w:type="dxa" w:w="2880"/>
          </w:tcPr>
          <w:p>
            <w:r>
              <w:t>🟢 Extend front-matter glossary</w:t>
            </w:r>
          </w:p>
        </w:tc>
      </w:tr>
      <w:tr>
        <w:tc>
          <w:tcPr>
            <w:tcW w:type="dxa" w:w="2880"/>
          </w:tcPr>
          <w:p>
            <w:r>
              <w:t>J</w:t>
            </w:r>
          </w:p>
        </w:tc>
        <w:tc>
          <w:tcPr>
            <w:tcW w:type="dxa" w:w="2880"/>
          </w:tcPr>
          <w:p>
            <w:r>
              <w:t>Meeting Minutes</w:t>
            </w:r>
          </w:p>
        </w:tc>
        <w:tc>
          <w:tcPr>
            <w:tcW w:type="dxa" w:w="2880"/>
          </w:tcPr>
          <w:p>
            <w:r>
              <w:t>🔴 From real team/stakeholder meetings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Full Data Dictionary</w:t>
            </w:r>
          </w:p>
        </w:tc>
        <w:tc>
          <w:tcPr>
            <w:tcW w:type="dxa" w:w="2880"/>
          </w:tcPr>
          <w:p>
            <w:r>
              <w:t>🟢 Extend §2.2.4</w:t>
            </w:r>
          </w:p>
        </w:tc>
      </w:tr>
    </w:tbl>
    <w:p/>
    <w:p>
      <w:pPr>
        <w:pStyle w:val="Heading2"/>
      </w:pPr>
      <w:r>
        <w:t>Appendix B — Interview Guide (ready to use)</w:t>
      </w:r>
    </w:p>
    <w:p>
      <w:r>
        <w:t xml:space="preserve">🟢 </w:t>
      </w:r>
      <w:r>
        <w:rPr>
          <w:b/>
        </w:rPr>
        <w:t>General:</w:t>
      </w:r>
      <w:r>
        <w:t xml:space="preserve"> (1) What does a successful workload system look like to you? (2) What's the most</w:t>
      </w:r>
    </w:p>
    <w:p>
      <w:r>
        <w:t>painful part of the current process?</w:t>
      </w:r>
    </w:p>
    <w:p>
      <w:r>
        <w:t xml:space="preserve">🟢 </w:t>
      </w:r>
      <w:r>
        <w:rPr>
          <w:b/>
        </w:rPr>
        <w:t>Manager:</w:t>
      </w:r>
      <w:r>
        <w:t xml:space="preserve"> (3) What must you see first on the dashboard? (4) How is "workload" measured?</w:t>
      </w:r>
    </w:p>
    <w:p>
      <w:r>
        <w:t>(5) Is 40h weekly or monthly — block or warn? (6) Which fields matter when comparing 3 staff?</w:t>
      </w:r>
    </w:p>
    <w:p>
      <w:r>
        <w:t>(7) How should a rejected job re-enter allocation? (8) Auto-suggest or validate-only?</w:t>
      </w:r>
    </w:p>
    <w:p>
      <w:r>
        <w:t xml:space="preserve">🟢 </w:t>
      </w:r>
      <w:r>
        <w:rPr>
          <w:b/>
        </w:rPr>
        <w:t>Staff (Captain/Crew):</w:t>
      </w:r>
      <w:r>
        <w:t xml:space="preserve"> (9) How far ahead do you know availability? (10) How are post-Wednesday</w:t>
      </w:r>
    </w:p>
    <w:p>
      <w:r>
        <w:t>changes handled today? (11) What info do you need before accepting/rejecting a job? (12) What does</w:t>
      </w:r>
    </w:p>
    <w:p>
      <w:r>
        <w:t>"job preference" mean to you?</w:t>
      </w:r>
    </w:p>
    <w:p>
      <w:r>
        <w:t xml:space="preserve">🟢 </w:t>
      </w:r>
      <w:r>
        <w:rPr>
          <w:b/>
        </w:rPr>
        <w:t>IT Admin:</w:t>
      </w:r>
      <w:r>
        <w:t xml:space="preserve"> (13) What is captured when onboarding a user? (14) Any systems to integrate with?</w:t>
      </w:r>
    </w:p>
    <w:p>
      <w:r>
        <w:t>(15) Security/access expectations?</w:t>
      </w:r>
    </w:p>
    <w:p>
      <w:r>
        <w:t xml:space="preserve">🟢 </w:t>
      </w:r>
      <w:r>
        <w:rPr>
          <w:b/>
        </w:rPr>
        <w:t>Non-functional probes:</w:t>
      </w:r>
      <w:r>
        <w:t xml:space="preserve"> (16) User counts / peak concurrency? (17) Devices/browsers? (18)</w:t>
      </w:r>
    </w:p>
    <w:p>
      <w:r>
        <w:t>Acceptable response times / downtime?</w:t>
      </w:r>
    </w:p>
    <w:p>
      <w:pPr>
        <w:pStyle w:val="Heading2"/>
      </w:pPr>
      <w:r>
        <w:t>Appendix C — Survey Instrument (ready to use)</w:t>
      </w:r>
    </w:p>
    <w:p>
      <w:r>
        <w:t>🟢 Short staff survey (5-point Likert unless noted):</w:t>
      </w:r>
    </w:p>
    <w:p>
      <w:pPr>
        <w:pStyle w:val="ListNumber"/>
      </w:pPr>
      <w:r>
        <w:t>I currently find it easy to know my upcoming assignments. (SD–SA)</w:t>
      </w:r>
    </w:p>
    <w:p>
      <w:pPr>
        <w:pStyle w:val="ListNumber"/>
      </w:pPr>
      <w:r>
        <w:t>I currently find it easy to tell my manager my availability. (SD–SA)</w:t>
      </w:r>
    </w:p>
    <w:p>
      <w:pPr>
        <w:pStyle w:val="ListNumber"/>
      </w:pPr>
      <w:r>
        <w:t>My workload feels fairly balanced against my colleagues'. (SD–SA)</w:t>
      </w:r>
    </w:p>
    <w:p>
      <w:pPr>
        <w:pStyle w:val="ListNumber"/>
      </w:pPr>
      <w:r>
        <w:t>How many weeks ahead can you usually predict availability? (0/1–2/3–4/5+)</w:t>
      </w:r>
    </w:p>
    <w:p>
      <w:pPr>
        <w:pStyle w:val="ListNumber"/>
      </w:pPr>
      <w:r>
        <w:t>Rank the most useful feature: assignments view / availability entry / preference / rejection.</w:t>
      </w:r>
    </w:p>
    <w:p>
      <w:pPr>
        <w:pStyle w:val="ListNumber"/>
      </w:pPr>
      <w:r>
        <w:t>Free text: the single biggest frustration with the current process.</w:t>
      </w:r>
    </w:p>
    <w:p>
      <w:pPr>
        <w:pStyle w:val="IntenseQuote"/>
      </w:pPr>
      <w:r>
        <w:t>🔴 Distribute, then summarise responses (n, key percentages) here and in Appendix C summary.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