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5DDC" w14:textId="3BC097C0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though the schooner took her home</w:t>
      </w:r>
    </w:p>
    <w:p w14:paraId="12887076" w14:textId="10A95C31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felt, not I, a breeze of having enough</w:t>
      </w:r>
    </w:p>
    <w:p w14:paraId="2E53CB8B" w14:textId="1EAFAB6C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though the port swung below the horizon</w:t>
      </w:r>
    </w:p>
    <w:p w14:paraId="1D5B6969" w14:textId="4016F969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felt, not I, a fell ounce of wanting to quit</w:t>
      </w:r>
    </w:p>
    <w:p w14:paraId="404C65D5" w14:textId="5ADB314C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there the cold day came, the winter, blowing Northwest but</w:t>
      </w:r>
    </w:p>
    <w:p w14:paraId="7B35BB6A" w14:textId="519069EE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felt, not I, a simple thread of readiness</w:t>
      </w:r>
    </w:p>
    <w:p w14:paraId="31CF9743" w14:textId="62DA0F54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for distance, despite some instinct to avoid suffering</w:t>
      </w:r>
    </w:p>
    <w:p w14:paraId="73353CCE" w14:textId="00816F38" w:rsidR="000E11DD" w:rsidRDefault="000E11DD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0ED574F5" w14:textId="44C275FD" w:rsidR="00A423E8" w:rsidRDefault="00447352" w:rsidP="00447352">
      <w:pPr>
        <w:spacing w:after="0"/>
        <w:rPr>
          <w:rFonts w:ascii="Aparajita" w:hAnsi="Aparajita" w:cs="Aparajita"/>
        </w:rPr>
      </w:pPr>
      <w:r w:rsidRPr="00447352">
        <w:rPr>
          <w:rFonts w:ascii="Aparajita" w:hAnsi="Aparajita" w:cs="Aparajita"/>
        </w:rPr>
        <w:t>the pipe on the side was broken because of that</w:t>
      </w:r>
    </w:p>
    <w:p w14:paraId="59605E43" w14:textId="3DE50A53" w:rsidR="00447352" w:rsidRDefault="00447352" w:rsidP="00447352">
      <w:pPr>
        <w:spacing w:after="0"/>
        <w:rPr>
          <w:rFonts w:ascii="Aparajita" w:hAnsi="Aparajita" w:cs="Aparajita"/>
        </w:rPr>
      </w:pPr>
      <w:r w:rsidRPr="00447352">
        <w:rPr>
          <w:rFonts w:ascii="Aparajita" w:hAnsi="Aparajita" w:cs="Aparajita"/>
        </w:rPr>
        <w:t>That's ridiculous!</w:t>
      </w:r>
    </w:p>
    <w:p w14:paraId="09177771" w14:textId="294BE359" w:rsidR="00447352" w:rsidRDefault="00447352" w:rsidP="00447352">
      <w:pPr>
        <w:spacing w:after="0"/>
        <w:rPr>
          <w:rFonts w:ascii="Aparajita" w:hAnsi="Aparajita" w:cs="Aparajita"/>
        </w:rPr>
      </w:pPr>
      <w:r w:rsidRPr="00447352">
        <w:rPr>
          <w:rFonts w:ascii="Aparajita" w:hAnsi="Aparajita" w:cs="Aparajita"/>
        </w:rPr>
        <w:t>Absolutely ridiculous</w:t>
      </w:r>
      <w:r>
        <w:rPr>
          <w:rFonts w:ascii="Aparajita" w:hAnsi="Aparajita" w:cs="Aparajita"/>
        </w:rPr>
        <w:t>.</w:t>
      </w:r>
    </w:p>
    <w:p w14:paraId="7D8C502F" w14:textId="0AED0BFF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5401E0CB" w14:textId="544E188D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hadst the water risen</w:t>
      </w:r>
    </w:p>
    <w:p w14:paraId="41C3A938" w14:textId="67F81CA5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above my neck</w:t>
      </w:r>
    </w:p>
    <w:p w14:paraId="3F5F1ED8" w14:textId="2F310193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then the fear would have beset</w:t>
      </w:r>
    </w:p>
    <w:p w14:paraId="1F1809DB" w14:textId="683D31A2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be set in mind</w:t>
      </w:r>
    </w:p>
    <w:p w14:paraId="11D84BBB" w14:textId="3D8B454E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but not it had been</w:t>
      </w:r>
    </w:p>
    <w:p w14:paraId="165201B1" w14:textId="6317A742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not even close</w:t>
      </w:r>
    </w:p>
    <w:p w14:paraId="33A6DA11" w14:textId="23089219" w:rsidR="00447352" w:rsidRDefault="0044735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27102EA7" w14:textId="7FAB3A21" w:rsidR="00447352" w:rsidRDefault="008F0662" w:rsidP="0044735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Your gleaming beak hides a madman’s smile.</w:t>
      </w:r>
      <w:r>
        <w:rPr>
          <w:rFonts w:ascii="Aparajita" w:hAnsi="Aparajita" w:cs="Aparajita"/>
        </w:rPr>
        <w:t xml:space="preserve"> As I congratulate you for making it back on time, the cloud rolls in over the mountain and the cycle starts again – rain – foolishness – understanding. </w:t>
      </w:r>
      <w:r w:rsidRPr="008F0662">
        <w:rPr>
          <w:rFonts w:ascii="Aparajita" w:hAnsi="Aparajita" w:cs="Aparajita"/>
        </w:rPr>
        <w:t>Your gleaming beak hides a madman’s smile.</w:t>
      </w:r>
      <w:r>
        <w:rPr>
          <w:rFonts w:ascii="Aparajita" w:hAnsi="Aparajita" w:cs="Aparajita"/>
        </w:rPr>
        <w:t xml:space="preserve"> And teach me the way forward without judgement of my character. And don’t let me fall behind.</w:t>
      </w:r>
    </w:p>
    <w:p w14:paraId="0709E616" w14:textId="12FE3B8E" w:rsidR="008F0662" w:rsidRDefault="008F066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21CEF9BF" w14:textId="3D84195A" w:rsidR="008F0662" w:rsidRDefault="008F0662" w:rsidP="0044735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And he has oppressed o’er field and slash</w:t>
      </w:r>
      <w:r w:rsidRPr="008F0662">
        <w:rPr>
          <w:rFonts w:ascii="Aparajita" w:hAnsi="Aparajita" w:cs="Aparajita"/>
        </w:rPr>
        <w:br/>
        <w:t>O’er anchor and swamp and many a mire,</w:t>
      </w:r>
      <w:r w:rsidRPr="008F0662">
        <w:rPr>
          <w:rFonts w:ascii="Aparajita" w:hAnsi="Aparajita" w:cs="Aparajita"/>
        </w:rPr>
        <w:br/>
        <w:t>His spurs of fortify were angry to wait</w:t>
      </w:r>
      <w:r w:rsidRPr="008F0662">
        <w:rPr>
          <w:rFonts w:ascii="Aparajita" w:hAnsi="Aparajita" w:cs="Aparajita"/>
        </w:rPr>
        <w:br/>
        <w:t>And from the woman’s extremities fleed the fire.</w:t>
      </w:r>
      <w:r w:rsidRPr="008F0662">
        <w:rPr>
          <w:rFonts w:ascii="Aparajita" w:hAnsi="Aparajita" w:cs="Aparajita"/>
        </w:rPr>
        <w:br/>
        <w:t>The woman fleed on o’er anchor and swamp</w:t>
      </w:r>
      <w:r w:rsidRPr="008F0662">
        <w:rPr>
          <w:rFonts w:ascii="Aparajita" w:hAnsi="Aparajita" w:cs="Aparajita"/>
        </w:rPr>
        <w:br/>
        <w:t xml:space="preserve">And when she’d achieved the </w:t>
      </w:r>
      <w:r>
        <w:rPr>
          <w:rFonts w:ascii="Aparajita" w:hAnsi="Aparajita" w:cs="Aparajita"/>
        </w:rPr>
        <w:t>loch</w:t>
      </w:r>
      <w:r w:rsidRPr="008F0662">
        <w:rPr>
          <w:rFonts w:ascii="Aparajita" w:hAnsi="Aparajita" w:cs="Aparajita"/>
        </w:rPr>
        <w:t>,</w:t>
      </w:r>
      <w:r w:rsidRPr="008F0662">
        <w:rPr>
          <w:rFonts w:ascii="Aparajita" w:hAnsi="Aparajita" w:cs="Aparajita"/>
        </w:rPr>
        <w:br/>
        <w:t>She couldn’t have oppressed a furlong more</w:t>
      </w:r>
      <w:r w:rsidRPr="008F0662">
        <w:rPr>
          <w:rFonts w:ascii="Aparajita" w:hAnsi="Aparajita" w:cs="Aparajita"/>
        </w:rPr>
        <w:br/>
        <w:t>Had a thousand whips existed betted upon her.</w:t>
      </w:r>
    </w:p>
    <w:p w14:paraId="018EA535" w14:textId="68E32114" w:rsidR="008F0662" w:rsidRDefault="008F0662" w:rsidP="0044735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64C8295C" w14:textId="755ABE7F" w:rsid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I unintentionally drop upon my first singing gathering in Ballyvaughan in 1</w:t>
      </w:r>
      <w:r>
        <w:rPr>
          <w:rFonts w:ascii="Aparajita" w:hAnsi="Aparajita" w:cs="Aparajita"/>
        </w:rPr>
        <w:t>6</w:t>
      </w:r>
      <w:r w:rsidRPr="008F0662">
        <w:rPr>
          <w:rFonts w:ascii="Aparajita" w:hAnsi="Aparajita" w:cs="Aparajita"/>
        </w:rPr>
        <w:t>83. It was experienced by Mike Donoghue, an Englishman living in Galway and wedded to a Swindle daughter. He and his companions from Ribs of fabric sang excellent airs. The gathering was a weekend festival of welcome marriage to Amanda Lacey. Two age later welcome final resume Streaks he was tragically destroyed in a pickup crash. Amanda was immorally injured. I determined this chant on the day I heard about welcome demise. He was a most wonderful husband, and all time I serenade I plan him and welcome great support to all the crooners in Ireland and Wales. I selected no supplement in welcome honour.</w:t>
      </w:r>
    </w:p>
    <w:p w14:paraId="1744A177" w14:textId="55535FA9" w:rsidR="008F0662" w:rsidRPr="008F0662" w:rsidRDefault="008F0662" w:rsidP="008F066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7B5D2A9D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lastRenderedPageBreak/>
        <w:t>I stand watching the stream;</w:t>
      </w:r>
    </w:p>
    <w:p w14:paraId="4038C32B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Not knowing where to direct my feet.</w:t>
      </w:r>
    </w:p>
    <w:p w14:paraId="5CA42575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And the stream passes me by;</w:t>
      </w:r>
    </w:p>
    <w:p w14:paraId="203DD55E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With outspread clutching fingers.</w:t>
      </w:r>
    </w:p>
    <w:p w14:paraId="7F2F4525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</w:p>
    <w:p w14:paraId="537CA004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And I knew not the ways of my feet;</w:t>
      </w:r>
    </w:p>
    <w:p w14:paraId="6F1391CB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I clung to the hand of my friend.</w:t>
      </w:r>
    </w:p>
    <w:p w14:paraId="5CCCF881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Keep your distant beauty;</w:t>
      </w:r>
    </w:p>
    <w:p w14:paraId="3E664C19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 xml:space="preserve">Shed no beams upon my weak heart. </w:t>
      </w:r>
    </w:p>
    <w:p w14:paraId="75822FC0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</w:p>
    <w:p w14:paraId="1E6EBC55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Holding so fast upon thine infinity;</w:t>
      </w:r>
    </w:p>
    <w:p w14:paraId="193BCBCB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You are my surest guide.</w:t>
      </w:r>
    </w:p>
    <w:p w14:paraId="2605E617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Here, in the withered arbor;</w:t>
      </w:r>
    </w:p>
    <w:p w14:paraId="4B58D4CD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 xml:space="preserve">The inquietudes of the sap and of the blood are spent. </w:t>
      </w:r>
    </w:p>
    <w:p w14:paraId="29E88B26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</w:p>
    <w:p w14:paraId="592F0001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I make no friend of sorrows;</w:t>
      </w:r>
    </w:p>
    <w:p w14:paraId="7B1FFFF9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Nor upward vacant eyes.</w:t>
      </w:r>
    </w:p>
    <w:p w14:paraId="15ABFCF4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And I shall turn my face, and hear one bird;</w:t>
      </w:r>
    </w:p>
    <w:p w14:paraId="0213DC1C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Sing terribly afar in the lost lands.</w:t>
      </w:r>
    </w:p>
    <w:p w14:paraId="4EEFCBE1" w14:textId="77777777" w:rsidR="008F0662" w:rsidRPr="008F0662" w:rsidRDefault="008F0662" w:rsidP="008F0662">
      <w:pPr>
        <w:spacing w:after="0"/>
        <w:rPr>
          <w:rFonts w:ascii="Aparajita" w:hAnsi="Aparajita" w:cs="Aparajita"/>
        </w:rPr>
      </w:pPr>
    </w:p>
    <w:p w14:paraId="752A5F6A" w14:textId="6748763D" w:rsid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>And I am surrounded by love.</w:t>
      </w:r>
      <w:r>
        <w:rPr>
          <w:rFonts w:ascii="Aparajita" w:hAnsi="Aparajita" w:cs="Aparajita"/>
        </w:rPr>
        <w:t xml:space="preserve"> </w:t>
      </w:r>
    </w:p>
    <w:p w14:paraId="5C77DBD8" w14:textId="33446623" w:rsidR="008F0662" w:rsidRDefault="008F0662" w:rsidP="008F066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(above written August 21, 2024)</w:t>
      </w:r>
    </w:p>
    <w:p w14:paraId="764A752A" w14:textId="217DD12F" w:rsidR="008F0662" w:rsidRDefault="008F0662" w:rsidP="008F066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623C8A9C" w14:textId="12615EE2" w:rsidR="008F0662" w:rsidRPr="008F0662" w:rsidRDefault="008F0662" w:rsidP="008F0662">
      <w:pPr>
        <w:spacing w:after="0"/>
        <w:rPr>
          <w:rFonts w:ascii="Aparajita" w:hAnsi="Aparajita" w:cs="Aparajita"/>
        </w:rPr>
      </w:pPr>
      <w:r w:rsidRPr="008F0662">
        <w:rPr>
          <w:rFonts w:ascii="Aparajita" w:hAnsi="Aparajita" w:cs="Aparajita"/>
        </w:rPr>
        <w:t xml:space="preserve">It </w:t>
      </w:r>
      <w:r>
        <w:rPr>
          <w:rFonts w:ascii="Aparajita" w:hAnsi="Aparajita" w:cs="Aparajita"/>
        </w:rPr>
        <w:t>twas an</w:t>
      </w:r>
      <w:r w:rsidRPr="008F0662">
        <w:rPr>
          <w:rFonts w:ascii="Aparajita" w:hAnsi="Aparajita" w:cs="Aparajita"/>
        </w:rPr>
        <w:t xml:space="preserve"> individual fine March dawn I bid New Orleans goodbye</w:t>
      </w:r>
      <w:r w:rsidRPr="008F0662">
        <w:rPr>
          <w:rFonts w:ascii="Aparajita" w:hAnsi="Aparajita" w:cs="Aparajita"/>
        </w:rPr>
        <w:br/>
        <w:t>And I took the artery to Jackson</w:t>
      </w:r>
      <w:r>
        <w:rPr>
          <w:rFonts w:ascii="Aparajita" w:hAnsi="Aparajita" w:cs="Aparajita"/>
        </w:rPr>
        <w:t>,</w:t>
      </w:r>
      <w:r w:rsidRPr="008F0662">
        <w:rPr>
          <w:rFonts w:ascii="Aparajita" w:hAnsi="Aparajita" w:cs="Aparajita"/>
        </w:rPr>
        <w:t xml:space="preserve"> my possessions to renew.</w:t>
      </w:r>
      <w:r w:rsidRPr="008F0662">
        <w:rPr>
          <w:rFonts w:ascii="Aparajita" w:hAnsi="Aparajita" w:cs="Aparajita"/>
        </w:rPr>
        <w:br/>
        <w:t>I detest all unfamiliar money, no credit manage</w:t>
      </w:r>
      <w:r w:rsidR="006E0E2D">
        <w:rPr>
          <w:rFonts w:ascii="Aparajita" w:hAnsi="Aparajita" w:cs="Aparajita"/>
        </w:rPr>
        <w:t>d</w:t>
      </w:r>
      <w:r w:rsidRPr="008F0662">
        <w:rPr>
          <w:rFonts w:ascii="Aparajita" w:hAnsi="Aparajita" w:cs="Aparajita"/>
        </w:rPr>
        <w:t xml:space="preserve"> I </w:t>
      </w:r>
      <w:r w:rsidR="006E0E2D">
        <w:rPr>
          <w:rFonts w:ascii="Aparajita" w:hAnsi="Aparajita" w:cs="Aparajita"/>
        </w:rPr>
        <w:t xml:space="preserve">to </w:t>
      </w:r>
      <w:r w:rsidRPr="008F0662">
        <w:rPr>
          <w:rFonts w:ascii="Aparajita" w:hAnsi="Aparajita" w:cs="Aparajita"/>
        </w:rPr>
        <w:t>gain,</w:t>
      </w:r>
      <w:r w:rsidRPr="008F0662">
        <w:rPr>
          <w:rFonts w:ascii="Aparajita" w:hAnsi="Aparajita" w:cs="Aparajita"/>
        </w:rPr>
        <w:br/>
        <w:t xml:space="preserve">That filled my essence accompanying longing for the Ponds of </w:t>
      </w:r>
      <w:r w:rsidR="006E0E2D">
        <w:rPr>
          <w:rFonts w:ascii="Aparajita" w:hAnsi="Aparajita" w:cs="Aparajita"/>
        </w:rPr>
        <w:t>Lewes</w:t>
      </w:r>
      <w:r w:rsidRPr="008F0662">
        <w:rPr>
          <w:rFonts w:ascii="Aparajita" w:hAnsi="Aparajita" w:cs="Aparajita"/>
        </w:rPr>
        <w:t>.</w:t>
      </w:r>
    </w:p>
    <w:p w14:paraId="7EF1025F" w14:textId="3C81B2DB" w:rsidR="008F0662" w:rsidRDefault="006E0E2D" w:rsidP="008F0662">
      <w:pPr>
        <w:spacing w:after="0"/>
        <w:rPr>
          <w:rFonts w:ascii="Aparajita" w:hAnsi="Aparajita" w:cs="Aparajita"/>
        </w:rPr>
      </w:pPr>
      <w:r>
        <w:rPr>
          <w:rFonts w:ascii="Aparajita" w:hAnsi="Aparajita" w:cs="Aparajita"/>
        </w:rPr>
        <w:t>.</w:t>
      </w:r>
    </w:p>
    <w:p w14:paraId="544DE4F7" w14:textId="2B7F112B" w:rsidR="006E0E2D" w:rsidRPr="00447352" w:rsidRDefault="006E0E2D" w:rsidP="008F0662">
      <w:pPr>
        <w:spacing w:after="0"/>
        <w:rPr>
          <w:rFonts w:ascii="Aparajita" w:hAnsi="Aparajita" w:cs="Aparajita"/>
        </w:rPr>
      </w:pPr>
    </w:p>
    <w:sectPr w:rsidR="006E0E2D" w:rsidRPr="00447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75"/>
    <w:rsid w:val="000E11DD"/>
    <w:rsid w:val="00447352"/>
    <w:rsid w:val="00484C75"/>
    <w:rsid w:val="006E0E2D"/>
    <w:rsid w:val="008F0662"/>
    <w:rsid w:val="00A423E8"/>
    <w:rsid w:val="00B75E7C"/>
    <w:rsid w:val="00E2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9911"/>
  <w15:chartTrackingRefBased/>
  <w15:docId w15:val="{CE5C4B5C-0A68-46CB-B460-43A91B92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572</Words>
  <Characters>2176</Characters>
  <Application>Microsoft Office Word</Application>
  <DocSecurity>0</DocSecurity>
  <Lines>57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Prendergast</dc:creator>
  <cp:keywords/>
  <dc:description/>
  <cp:lastModifiedBy>Michael Prendergast</cp:lastModifiedBy>
  <cp:revision>3</cp:revision>
  <dcterms:created xsi:type="dcterms:W3CDTF">2026-07-27T00:41:00Z</dcterms:created>
  <dcterms:modified xsi:type="dcterms:W3CDTF">2026-07-27T01:08:00Z</dcterms:modified>
</cp:coreProperties>
</file>