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63103A08" w14:textId="77777777" w:rsidR="00A35B1B" w:rsidRDefault="00A35B1B" w:rsidP="000403DB">
      <w:pPr>
        <w:rPr>
          <w:sz w:val="44"/>
          <w:szCs w:val="44"/>
          <w:highlight w:val="red"/>
        </w:rPr>
      </w:pPr>
    </w:p>
    <w:p w14:paraId="1055D7A3" w14:textId="77777777" w:rsidR="00A35B1B" w:rsidRDefault="00A35B1B" w:rsidP="000403DB">
      <w:pPr>
        <w:rPr>
          <w:sz w:val="44"/>
          <w:szCs w:val="44"/>
          <w:highlight w:val="red"/>
        </w:rPr>
      </w:pPr>
    </w:p>
    <w:p w14:paraId="15DB3A1B" w14:textId="77777777" w:rsidR="00A35B1B" w:rsidRDefault="00A35B1B" w:rsidP="000403DB">
      <w:pPr>
        <w:rPr>
          <w:sz w:val="44"/>
          <w:szCs w:val="44"/>
          <w:highlight w:val="red"/>
        </w:rPr>
      </w:pPr>
    </w:p>
    <w:p w14:paraId="398D203F" w14:textId="77777777" w:rsidR="00A35B1B" w:rsidRDefault="00A35B1B" w:rsidP="000403DB">
      <w:pPr>
        <w:rPr>
          <w:sz w:val="44"/>
          <w:szCs w:val="44"/>
          <w:highlight w:val="red"/>
        </w:rPr>
      </w:pPr>
    </w:p>
    <w:p w14:paraId="2B172670" w14:textId="1650EC7C" w:rsidR="000403DB" w:rsidRPr="000403DB" w:rsidRDefault="000403DB" w:rsidP="000403DB">
      <w:pPr>
        <w:rPr>
          <w:sz w:val="44"/>
          <w:szCs w:val="44"/>
        </w:rPr>
      </w:pPr>
      <w:r w:rsidRPr="000403DB">
        <w:rPr>
          <w:sz w:val="44"/>
          <w:szCs w:val="44"/>
          <w:highlight w:val="red"/>
        </w:rPr>
        <w:t>1412 IVR Service:</w:t>
      </w:r>
    </w:p>
    <w:p w14:paraId="51DFC8C1" w14:textId="7FE263AF" w:rsidR="000403DB" w:rsidRPr="000403DB" w:rsidRDefault="000403DB" w:rsidP="000403DB">
      <w:pPr>
        <w:rPr>
          <w:sz w:val="32"/>
          <w:szCs w:val="32"/>
        </w:rPr>
      </w:pPr>
      <w:r w:rsidRPr="000403DB">
        <w:rPr>
          <w:sz w:val="32"/>
          <w:szCs w:val="32"/>
        </w:rPr>
        <w:t xml:space="preserve">After </w:t>
      </w:r>
      <w:r w:rsidRPr="000403DB">
        <w:rPr>
          <w:sz w:val="32"/>
          <w:szCs w:val="32"/>
        </w:rPr>
        <w:t>choosing</w:t>
      </w:r>
      <w:r w:rsidRPr="000403DB">
        <w:rPr>
          <w:sz w:val="32"/>
          <w:szCs w:val="32"/>
        </w:rPr>
        <w:t xml:space="preserve"> the preferred language press: </w:t>
      </w:r>
    </w:p>
    <w:p w14:paraId="1B225CCB" w14:textId="6ADD9666" w:rsidR="000403DB" w:rsidRPr="000403DB" w:rsidRDefault="000403DB" w:rsidP="000403DB">
      <w:pPr>
        <w:rPr>
          <w:sz w:val="32"/>
          <w:szCs w:val="32"/>
          <w:highlight w:val="yellow"/>
        </w:rPr>
      </w:pPr>
      <w:r w:rsidRPr="000403DB">
        <w:rPr>
          <w:sz w:val="32"/>
          <w:szCs w:val="32"/>
          <w:highlight w:val="yellow"/>
        </w:rPr>
        <w:t>1</w:t>
      </w:r>
      <w:r w:rsidRPr="000403DB">
        <w:rPr>
          <w:sz w:val="32"/>
          <w:szCs w:val="32"/>
          <w:highlight w:val="yellow"/>
        </w:rPr>
        <w:t xml:space="preserve">. </w:t>
      </w:r>
      <w:r w:rsidRPr="000403DB">
        <w:rPr>
          <w:sz w:val="32"/>
          <w:szCs w:val="32"/>
          <w:highlight w:val="yellow"/>
        </w:rPr>
        <w:t>GSM Mobile</w:t>
      </w:r>
    </w:p>
    <w:p w14:paraId="104EA753" w14:textId="38B0EDAA" w:rsidR="000403DB" w:rsidRPr="000403DB" w:rsidRDefault="000403DB" w:rsidP="000403DB">
      <w:pPr>
        <w:rPr>
          <w:sz w:val="32"/>
          <w:szCs w:val="32"/>
          <w:highlight w:val="yellow"/>
        </w:rPr>
      </w:pPr>
      <w:r w:rsidRPr="000403DB">
        <w:rPr>
          <w:sz w:val="32"/>
          <w:szCs w:val="32"/>
          <w:highlight w:val="yellow"/>
        </w:rPr>
        <w:t xml:space="preserve">   </w:t>
      </w:r>
      <w:r w:rsidRPr="000403DB">
        <w:rPr>
          <w:sz w:val="32"/>
          <w:szCs w:val="32"/>
          <w:highlight w:val="yellow"/>
        </w:rPr>
        <w:t>1.1 for</w:t>
      </w:r>
      <w:r w:rsidRPr="000403DB">
        <w:rPr>
          <w:sz w:val="32"/>
          <w:szCs w:val="32"/>
          <w:highlight w:val="yellow"/>
        </w:rPr>
        <w:t xml:space="preserve"> GSM prepaid recharge </w:t>
      </w:r>
    </w:p>
    <w:p w14:paraId="3475E1E3" w14:textId="77777777" w:rsidR="000403DB" w:rsidRPr="000403DB" w:rsidRDefault="000403DB" w:rsidP="000403DB">
      <w:pPr>
        <w:rPr>
          <w:sz w:val="32"/>
          <w:szCs w:val="32"/>
          <w:highlight w:val="yellow"/>
        </w:rPr>
      </w:pPr>
      <w:r w:rsidRPr="000403DB">
        <w:rPr>
          <w:sz w:val="32"/>
          <w:szCs w:val="32"/>
          <w:highlight w:val="yellow"/>
        </w:rPr>
        <w:t xml:space="preserve">   1.2 for GSM postpaid bill payment</w:t>
      </w:r>
    </w:p>
    <w:p w14:paraId="296786ED" w14:textId="3176039D" w:rsidR="000403DB" w:rsidRPr="000403DB" w:rsidRDefault="000403DB" w:rsidP="000403DB">
      <w:pPr>
        <w:rPr>
          <w:sz w:val="32"/>
          <w:szCs w:val="32"/>
        </w:rPr>
      </w:pPr>
      <w:r w:rsidRPr="000403DB">
        <w:rPr>
          <w:sz w:val="32"/>
          <w:szCs w:val="32"/>
          <w:highlight w:val="yellow"/>
        </w:rPr>
        <w:t>2</w:t>
      </w:r>
      <w:r w:rsidRPr="000403DB">
        <w:rPr>
          <w:sz w:val="32"/>
          <w:szCs w:val="32"/>
          <w:highlight w:val="yellow"/>
        </w:rPr>
        <w:t xml:space="preserve">. </w:t>
      </w:r>
      <w:r w:rsidRPr="000403DB">
        <w:rPr>
          <w:sz w:val="32"/>
          <w:szCs w:val="32"/>
          <w:highlight w:val="yellow"/>
        </w:rPr>
        <w:t>CDMA Phone recharge:</w:t>
      </w:r>
      <w:r w:rsidRPr="000403DB">
        <w:rPr>
          <w:sz w:val="32"/>
          <w:szCs w:val="32"/>
        </w:rPr>
        <w:t xml:space="preserve"> Dial the phone number to be recharged</w:t>
      </w:r>
    </w:p>
    <w:p w14:paraId="03AFF430" w14:textId="11257E24" w:rsidR="000403DB" w:rsidRPr="000403DB" w:rsidRDefault="000403DB" w:rsidP="000403DB">
      <w:pPr>
        <w:rPr>
          <w:sz w:val="32"/>
          <w:szCs w:val="32"/>
          <w:highlight w:val="yellow"/>
        </w:rPr>
      </w:pPr>
      <w:r w:rsidRPr="000403DB">
        <w:rPr>
          <w:sz w:val="32"/>
          <w:szCs w:val="32"/>
          <w:highlight w:val="yellow"/>
        </w:rPr>
        <w:t>3</w:t>
      </w:r>
      <w:r w:rsidRPr="000403DB">
        <w:rPr>
          <w:sz w:val="32"/>
          <w:szCs w:val="32"/>
          <w:highlight w:val="yellow"/>
        </w:rPr>
        <w:t>.</w:t>
      </w:r>
      <w:r w:rsidRPr="000403DB">
        <w:rPr>
          <w:sz w:val="32"/>
          <w:szCs w:val="32"/>
          <w:highlight w:val="yellow"/>
        </w:rPr>
        <w:t xml:space="preserve"> Landline</w:t>
      </w:r>
    </w:p>
    <w:p w14:paraId="103790DC" w14:textId="6664DF60" w:rsidR="000403DB" w:rsidRPr="000403DB" w:rsidRDefault="000403DB" w:rsidP="000403DB">
      <w:pPr>
        <w:rPr>
          <w:sz w:val="32"/>
          <w:szCs w:val="32"/>
          <w:highlight w:val="yellow"/>
        </w:rPr>
      </w:pPr>
      <w:r w:rsidRPr="000403DB">
        <w:rPr>
          <w:sz w:val="32"/>
          <w:szCs w:val="32"/>
          <w:highlight w:val="yellow"/>
        </w:rPr>
        <w:t>4</w:t>
      </w:r>
      <w:r w:rsidRPr="000403DB">
        <w:rPr>
          <w:sz w:val="32"/>
          <w:szCs w:val="32"/>
          <w:highlight w:val="yellow"/>
        </w:rPr>
        <w:t>.</w:t>
      </w:r>
      <w:r w:rsidRPr="000403DB">
        <w:rPr>
          <w:sz w:val="32"/>
          <w:szCs w:val="32"/>
          <w:highlight w:val="yellow"/>
        </w:rPr>
        <w:t xml:space="preserve"> Internet</w:t>
      </w:r>
      <w:r w:rsidRPr="000403DB">
        <w:rPr>
          <w:sz w:val="32"/>
          <w:szCs w:val="32"/>
          <w:highlight w:val="yellow"/>
        </w:rPr>
        <w:t xml:space="preserve"> R</w:t>
      </w:r>
      <w:r w:rsidRPr="000403DB">
        <w:rPr>
          <w:sz w:val="32"/>
          <w:szCs w:val="32"/>
          <w:highlight w:val="yellow"/>
        </w:rPr>
        <w:t xml:space="preserve">echarge </w:t>
      </w:r>
    </w:p>
    <w:p w14:paraId="6BD2E087" w14:textId="46DA5DD6" w:rsidR="003E6439" w:rsidRPr="000403DB" w:rsidRDefault="000403DB" w:rsidP="000403DB">
      <w:pPr>
        <w:rPr>
          <w:sz w:val="32"/>
          <w:szCs w:val="32"/>
        </w:rPr>
      </w:pPr>
      <w:r w:rsidRPr="000403DB">
        <w:rPr>
          <w:sz w:val="32"/>
          <w:szCs w:val="32"/>
          <w:highlight w:val="yellow"/>
        </w:rPr>
        <w:t>5</w:t>
      </w:r>
      <w:r w:rsidRPr="000403DB">
        <w:rPr>
          <w:sz w:val="32"/>
          <w:szCs w:val="32"/>
          <w:highlight w:val="yellow"/>
        </w:rPr>
        <w:t>.</w:t>
      </w:r>
      <w:r w:rsidRPr="000403DB">
        <w:rPr>
          <w:sz w:val="32"/>
          <w:szCs w:val="32"/>
          <w:highlight w:val="yellow"/>
        </w:rPr>
        <w:t xml:space="preserve"> SIP Phone </w:t>
      </w:r>
      <w:r w:rsidRPr="000403DB">
        <w:rPr>
          <w:sz w:val="32"/>
          <w:szCs w:val="32"/>
          <w:highlight w:val="yellow"/>
        </w:rPr>
        <w:t>R</w:t>
      </w:r>
      <w:r w:rsidRPr="000403DB">
        <w:rPr>
          <w:sz w:val="32"/>
          <w:szCs w:val="32"/>
          <w:highlight w:val="yellow"/>
        </w:rPr>
        <w:t>echarge</w:t>
      </w:r>
      <w:r w:rsidRPr="000403DB">
        <w:rPr>
          <w:sz w:val="32"/>
          <w:szCs w:val="32"/>
        </w:rPr>
        <w:t xml:space="preserve"> </w:t>
      </w:r>
    </w:p>
    <w:sectPr w:rsidR="003E6439" w:rsidRPr="00040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A901" w14:textId="77777777" w:rsidR="009C0A7C" w:rsidRDefault="009C0A7C" w:rsidP="00A35B1B">
      <w:pPr>
        <w:spacing w:after="0" w:line="240" w:lineRule="auto"/>
      </w:pPr>
      <w:r>
        <w:separator/>
      </w:r>
    </w:p>
  </w:endnote>
  <w:endnote w:type="continuationSeparator" w:id="0">
    <w:p w14:paraId="249FEA30" w14:textId="77777777" w:rsidR="009C0A7C" w:rsidRDefault="009C0A7C" w:rsidP="00A3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2C59" w14:textId="77777777" w:rsidR="00A35B1B" w:rsidRDefault="00A35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52EC" w14:textId="77777777" w:rsidR="00A35B1B" w:rsidRDefault="00A35B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B07C" w14:textId="77777777" w:rsidR="00A35B1B" w:rsidRDefault="00A35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89E2" w14:textId="77777777" w:rsidR="009C0A7C" w:rsidRDefault="009C0A7C" w:rsidP="00A35B1B">
      <w:pPr>
        <w:spacing w:after="0" w:line="240" w:lineRule="auto"/>
      </w:pPr>
      <w:r>
        <w:separator/>
      </w:r>
    </w:p>
  </w:footnote>
  <w:footnote w:type="continuationSeparator" w:id="0">
    <w:p w14:paraId="1F8243D1" w14:textId="77777777" w:rsidR="009C0A7C" w:rsidRDefault="009C0A7C" w:rsidP="00A3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611C" w14:textId="3BE6034F" w:rsidR="00A35B1B" w:rsidRDefault="00A35B1B">
    <w:pPr>
      <w:pStyle w:val="Header"/>
    </w:pPr>
    <w:r>
      <w:rPr>
        <w:noProof/>
      </w:rPr>
      <w:pict w14:anchorId="0BF47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03657" o:spid="_x0000_s2057" type="#_x0000_t136" style="position:absolute;margin-left:0;margin-top:0;width:542pt;height:5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Shree Nawadurga/Goodwill JV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2B21" w14:textId="325FB724" w:rsidR="00A35B1B" w:rsidRDefault="00A35B1B">
    <w:pPr>
      <w:pStyle w:val="Header"/>
    </w:pPr>
    <w:r>
      <w:rPr>
        <w:noProof/>
      </w:rPr>
      <w:pict w14:anchorId="0306AE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03658" o:spid="_x0000_s2058" type="#_x0000_t136" style="position:absolute;margin-left:0;margin-top:0;width:542pt;height:5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Shree Nawadurga/Goodwill JV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D17D" w14:textId="75BCB213" w:rsidR="00A35B1B" w:rsidRDefault="00A35B1B">
    <w:pPr>
      <w:pStyle w:val="Header"/>
    </w:pPr>
    <w:r>
      <w:rPr>
        <w:noProof/>
      </w:rPr>
      <w:pict w14:anchorId="480EAA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003656" o:spid="_x0000_s2056" type="#_x0000_t136" style="position:absolute;margin-left:0;margin-top:0;width:542pt;height:5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Shree Nawadurga/Goodwill JV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B"/>
    <w:rsid w:val="000403DB"/>
    <w:rsid w:val="003E6439"/>
    <w:rsid w:val="009C0A7C"/>
    <w:rsid w:val="00A35B1B"/>
    <w:rsid w:val="00B77802"/>
    <w:rsid w:val="00D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8F43EA3"/>
  <w15:chartTrackingRefBased/>
  <w15:docId w15:val="{71E4B542-9DBA-40AC-BC67-FCA70E77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1B"/>
  </w:style>
  <w:style w:type="paragraph" w:styleId="Footer">
    <w:name w:val="footer"/>
    <w:basedOn w:val="Normal"/>
    <w:link w:val="FooterChar"/>
    <w:uiPriority w:val="99"/>
    <w:unhideWhenUsed/>
    <w:rsid w:val="00A3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16B9-02F4-41A8-81D4-EFA6E114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Bastakoti</dc:creator>
  <cp:keywords/>
  <dc:description/>
  <cp:lastModifiedBy>Madan Bastakoti</cp:lastModifiedBy>
  <cp:revision>3</cp:revision>
  <dcterms:created xsi:type="dcterms:W3CDTF">2021-04-28T17:25:00Z</dcterms:created>
  <dcterms:modified xsi:type="dcterms:W3CDTF">2021-04-28T17:51:00Z</dcterms:modified>
</cp:coreProperties>
</file>