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50" w:rsidRDefault="00D22C50" w:rsidP="00D22C50">
      <w:pPr>
        <w:jc w:val="center"/>
        <w:rPr>
          <w:rFonts w:ascii="Leelawadee" w:hAnsi="Leelawadee" w:cs="Leelawadee"/>
          <w:sz w:val="60"/>
          <w:szCs w:val="60"/>
        </w:rPr>
      </w:pPr>
    </w:p>
    <w:p w:rsidR="00D22C50" w:rsidRDefault="00D22C50" w:rsidP="00D22C50">
      <w:pPr>
        <w:jc w:val="center"/>
        <w:rPr>
          <w:rFonts w:ascii="Leelawadee" w:hAnsi="Leelawadee" w:cs="Leelawadee"/>
          <w:sz w:val="60"/>
          <w:szCs w:val="60"/>
        </w:rPr>
      </w:pPr>
    </w:p>
    <w:p w:rsidR="00D22C50" w:rsidRDefault="00D22C50" w:rsidP="00D22C50">
      <w:pPr>
        <w:jc w:val="center"/>
        <w:rPr>
          <w:rFonts w:ascii="Leelawadee" w:hAnsi="Leelawadee" w:cs="Leelawadee"/>
          <w:sz w:val="60"/>
          <w:szCs w:val="60"/>
        </w:rPr>
      </w:pPr>
    </w:p>
    <w:p w:rsidR="00D22C50" w:rsidRDefault="00D22C50" w:rsidP="00D22C50">
      <w:pPr>
        <w:jc w:val="center"/>
        <w:rPr>
          <w:rFonts w:ascii="Leelawadee" w:hAnsi="Leelawadee" w:cs="Leelawadee"/>
          <w:sz w:val="60"/>
          <w:szCs w:val="60"/>
        </w:rPr>
      </w:pPr>
    </w:p>
    <w:p w:rsidR="00D22C50" w:rsidRDefault="00D22C50" w:rsidP="00D22C50">
      <w:pPr>
        <w:jc w:val="center"/>
        <w:rPr>
          <w:rFonts w:ascii="Leelawadee" w:hAnsi="Leelawadee" w:cs="Leelawadee"/>
          <w:sz w:val="60"/>
          <w:szCs w:val="60"/>
        </w:rPr>
      </w:pPr>
    </w:p>
    <w:p w:rsidR="00D22C50" w:rsidRDefault="00D22C50" w:rsidP="00D22C50">
      <w:pPr>
        <w:jc w:val="center"/>
        <w:rPr>
          <w:rFonts w:ascii="Leelawadee" w:hAnsi="Leelawadee" w:cs="Leelawadee"/>
          <w:sz w:val="60"/>
          <w:szCs w:val="60"/>
        </w:rPr>
      </w:pPr>
    </w:p>
    <w:p w:rsidR="00D22C50" w:rsidRDefault="00D22C50" w:rsidP="00D22C50">
      <w:pPr>
        <w:jc w:val="center"/>
        <w:rPr>
          <w:rFonts w:ascii="Leelawadee" w:hAnsi="Leelawadee" w:cs="Leelawadee"/>
          <w:sz w:val="60"/>
          <w:szCs w:val="60"/>
        </w:rPr>
      </w:pPr>
      <w:r w:rsidRPr="00D22C50">
        <w:rPr>
          <w:rFonts w:ascii="Leelawadee" w:hAnsi="Leelawadee" w:cs="Leelawadee"/>
          <w:sz w:val="60"/>
          <w:szCs w:val="60"/>
        </w:rPr>
        <w:t xml:space="preserve">Particle Image Velocimetry </w:t>
      </w:r>
    </w:p>
    <w:p w:rsidR="00D22C50" w:rsidRDefault="00D22C50" w:rsidP="00D22C50">
      <w:pPr>
        <w:jc w:val="center"/>
        <w:rPr>
          <w:rFonts w:ascii="Leelawadee" w:hAnsi="Leelawadee" w:cs="Leelawadee"/>
          <w:sz w:val="60"/>
          <w:szCs w:val="60"/>
        </w:rPr>
      </w:pPr>
      <w:proofErr w:type="gramStart"/>
      <w:r w:rsidRPr="00D22C50">
        <w:rPr>
          <w:rFonts w:ascii="Leelawadee" w:hAnsi="Leelawadee" w:cs="Leelawadee"/>
          <w:sz w:val="60"/>
          <w:szCs w:val="60"/>
        </w:rPr>
        <w:t>for</w:t>
      </w:r>
      <w:proofErr w:type="gramEnd"/>
      <w:r w:rsidRPr="00D22C50">
        <w:rPr>
          <w:rFonts w:ascii="Leelawadee" w:hAnsi="Leelawadee" w:cs="Leelawadee"/>
          <w:sz w:val="60"/>
          <w:szCs w:val="60"/>
        </w:rPr>
        <w:t xml:space="preserve"> a </w:t>
      </w:r>
    </w:p>
    <w:p w:rsidR="00322D5C" w:rsidRPr="00D22C50" w:rsidRDefault="00D22C50" w:rsidP="00D22C50">
      <w:pPr>
        <w:jc w:val="center"/>
        <w:rPr>
          <w:rFonts w:ascii="Leelawadee" w:hAnsi="Leelawadee" w:cs="Leelawadee"/>
          <w:sz w:val="60"/>
          <w:szCs w:val="60"/>
        </w:rPr>
      </w:pPr>
      <w:proofErr w:type="gramStart"/>
      <w:r w:rsidRPr="00D22C50">
        <w:rPr>
          <w:rFonts w:ascii="Leelawadee" w:hAnsi="Leelawadee" w:cs="Leelawadee"/>
          <w:sz w:val="60"/>
          <w:szCs w:val="60"/>
        </w:rPr>
        <w:t>small</w:t>
      </w:r>
      <w:proofErr w:type="gramEnd"/>
      <w:r w:rsidRPr="00D22C50">
        <w:rPr>
          <w:rFonts w:ascii="Leelawadee" w:hAnsi="Leelawadee" w:cs="Leelawadee"/>
          <w:sz w:val="60"/>
          <w:szCs w:val="60"/>
        </w:rPr>
        <w:t xml:space="preserve"> scale bluff/arbitrary body</w:t>
      </w:r>
    </w:p>
    <w:p w:rsidR="00D22C50" w:rsidRDefault="00D22C50" w:rsidP="00D22C50">
      <w:pPr>
        <w:rPr>
          <w:rFonts w:ascii="Leelawadee" w:hAnsi="Leelawadee" w:cs="Leelawadee"/>
        </w:rPr>
      </w:pPr>
    </w:p>
    <w:p w:rsidR="00D22C50" w:rsidRDefault="00D22C50" w:rsidP="00D22C50">
      <w:pPr>
        <w:rPr>
          <w:rFonts w:ascii="Leelawadee" w:hAnsi="Leelawadee" w:cs="Leelawadee"/>
        </w:rPr>
      </w:pPr>
    </w:p>
    <w:p w:rsidR="00D22C50" w:rsidRDefault="00D22C50" w:rsidP="00D22C50">
      <w:pPr>
        <w:jc w:val="right"/>
        <w:rPr>
          <w:rFonts w:ascii="Leelawadee" w:hAnsi="Leelawadee" w:cs="Leelawadee"/>
        </w:rPr>
      </w:pPr>
    </w:p>
    <w:p w:rsidR="00D22C50" w:rsidRDefault="00D22C50" w:rsidP="00D22C50">
      <w:pPr>
        <w:jc w:val="right"/>
        <w:rPr>
          <w:rFonts w:ascii="Leelawadee" w:hAnsi="Leelawadee" w:cs="Leelawadee"/>
        </w:rPr>
      </w:pPr>
    </w:p>
    <w:p w:rsidR="00D22C50" w:rsidRDefault="00D22C50" w:rsidP="00D22C50">
      <w:pPr>
        <w:jc w:val="right"/>
        <w:rPr>
          <w:rFonts w:ascii="Leelawadee" w:hAnsi="Leelawadee" w:cs="Leelawadee"/>
        </w:rPr>
      </w:pPr>
    </w:p>
    <w:p w:rsidR="00D22C50" w:rsidRDefault="00D22C50" w:rsidP="00D22C50">
      <w:pPr>
        <w:jc w:val="right"/>
        <w:rPr>
          <w:rFonts w:ascii="Leelawadee" w:hAnsi="Leelawadee" w:cs="Leelawadee"/>
        </w:rPr>
      </w:pPr>
    </w:p>
    <w:p w:rsidR="00D22C50" w:rsidRDefault="00D22C50" w:rsidP="00D22C50">
      <w:pPr>
        <w:jc w:val="right"/>
        <w:rPr>
          <w:rFonts w:ascii="Leelawadee" w:hAnsi="Leelawadee" w:cs="Leelawadee"/>
        </w:rPr>
      </w:pPr>
    </w:p>
    <w:p w:rsidR="00D22C50" w:rsidRPr="00D22C50" w:rsidRDefault="00D22C50" w:rsidP="00D22C50">
      <w:pPr>
        <w:jc w:val="right"/>
        <w:rPr>
          <w:rFonts w:ascii="Leelawadee" w:hAnsi="Leelawadee" w:cs="Leelawadee"/>
        </w:rPr>
      </w:pPr>
      <w:proofErr w:type="spellStart"/>
      <w:r w:rsidRPr="00D22C50">
        <w:rPr>
          <w:rFonts w:ascii="Leelawadee" w:hAnsi="Leelawadee" w:cs="Leelawadee"/>
        </w:rPr>
        <w:t>Medam</w:t>
      </w:r>
      <w:proofErr w:type="spellEnd"/>
      <w:r w:rsidRPr="00D22C50">
        <w:rPr>
          <w:rFonts w:ascii="Leelawadee" w:hAnsi="Leelawadee" w:cs="Leelawadee"/>
        </w:rPr>
        <w:t xml:space="preserve"> Mahesh</w:t>
      </w:r>
    </w:p>
    <w:p w:rsidR="00D22C50" w:rsidRPr="00D22C50" w:rsidRDefault="00D22C50" w:rsidP="00D22C50">
      <w:pPr>
        <w:jc w:val="right"/>
        <w:rPr>
          <w:rFonts w:ascii="Leelawadee" w:hAnsi="Leelawadee" w:cs="Leelawadee"/>
        </w:rPr>
      </w:pPr>
      <w:r w:rsidRPr="00D22C50">
        <w:rPr>
          <w:rFonts w:ascii="Leelawadee" w:hAnsi="Leelawadee" w:cs="Leelawadee"/>
        </w:rPr>
        <w:t>15AE10017</w:t>
      </w:r>
    </w:p>
    <w:p w:rsidR="00D22C50" w:rsidRPr="00D22C50" w:rsidRDefault="00D22C50" w:rsidP="00D22C50">
      <w:pPr>
        <w:jc w:val="right"/>
        <w:rPr>
          <w:rFonts w:ascii="Leelawadee" w:hAnsi="Leelawadee" w:cs="Leelawadee"/>
        </w:rPr>
      </w:pPr>
      <w:r w:rsidRPr="00D22C50">
        <w:rPr>
          <w:rFonts w:ascii="Leelawadee" w:hAnsi="Leelawadee" w:cs="Leelawadee"/>
        </w:rPr>
        <w:t>Department of Aerospace Engineering</w:t>
      </w:r>
    </w:p>
    <w:p w:rsidR="00D22C50" w:rsidRPr="00D22C50" w:rsidRDefault="00D22C50" w:rsidP="00D22C50">
      <w:pPr>
        <w:jc w:val="right"/>
        <w:rPr>
          <w:rFonts w:ascii="Leelawadee" w:hAnsi="Leelawadee" w:cs="Leelawadee"/>
        </w:rPr>
      </w:pPr>
      <w:r w:rsidRPr="00D22C50">
        <w:rPr>
          <w:rFonts w:ascii="Leelawadee" w:hAnsi="Leelawadee" w:cs="Leelawadee"/>
        </w:rPr>
        <w:t>(</w:t>
      </w:r>
      <w:proofErr w:type="spellStart"/>
      <w:r w:rsidRPr="00D22C50">
        <w:rPr>
          <w:rFonts w:ascii="Leelawadee" w:hAnsi="Leelawadee" w:cs="Leelawadee"/>
        </w:rPr>
        <w:t>B.Tech</w:t>
      </w:r>
      <w:proofErr w:type="spellEnd"/>
      <w:r w:rsidRPr="00D22C50">
        <w:rPr>
          <w:rFonts w:ascii="Leelawadee" w:hAnsi="Leelawadee" w:cs="Leelawadee"/>
        </w:rPr>
        <w:t xml:space="preserve"> 3</w:t>
      </w:r>
      <w:r w:rsidRPr="00D22C50">
        <w:rPr>
          <w:rFonts w:ascii="Leelawadee" w:hAnsi="Leelawadee" w:cs="Leelawadee"/>
          <w:vertAlign w:val="superscript"/>
        </w:rPr>
        <w:t>rd</w:t>
      </w:r>
      <w:r w:rsidRPr="00D22C50">
        <w:rPr>
          <w:rFonts w:ascii="Leelawadee" w:hAnsi="Leelawadee" w:cs="Leelawadee"/>
        </w:rPr>
        <w:t xml:space="preserve"> </w:t>
      </w:r>
      <w:proofErr w:type="spellStart"/>
      <w:r w:rsidRPr="00D22C50">
        <w:rPr>
          <w:rFonts w:ascii="Leelawadee" w:hAnsi="Leelawadee" w:cs="Leelawadee"/>
        </w:rPr>
        <w:t>Yaar</w:t>
      </w:r>
      <w:proofErr w:type="spellEnd"/>
      <w:r w:rsidRPr="00D22C50">
        <w:rPr>
          <w:rFonts w:ascii="Leelawadee" w:hAnsi="Leelawadee" w:cs="Leelawadee"/>
        </w:rPr>
        <w:t>)</w:t>
      </w:r>
    </w:p>
    <w:p w:rsidR="00D22C50" w:rsidRDefault="00D22C50" w:rsidP="00D22C50">
      <w:pPr>
        <w:jc w:val="right"/>
        <w:rPr>
          <w:rFonts w:ascii="Leelawadee" w:hAnsi="Leelawadee" w:cs="Leelawadee"/>
        </w:rPr>
      </w:pPr>
      <w:r w:rsidRPr="00D22C50">
        <w:rPr>
          <w:rFonts w:ascii="Leelawadee" w:hAnsi="Leelawadee" w:cs="Leelawadee"/>
        </w:rPr>
        <w:t xml:space="preserve">Guided By: Prof. Sandeep </w:t>
      </w:r>
      <w:proofErr w:type="spellStart"/>
      <w:r w:rsidRPr="00D22C50">
        <w:rPr>
          <w:rFonts w:ascii="Leelawadee" w:hAnsi="Leelawadee" w:cs="Leelawadee"/>
        </w:rPr>
        <w:t>Saha</w:t>
      </w:r>
      <w:proofErr w:type="spellEnd"/>
    </w:p>
    <w:p w:rsidR="00D22C50" w:rsidRDefault="00D22C50" w:rsidP="00D22C50">
      <w:pPr>
        <w:rPr>
          <w:rFonts w:ascii="Leelawadee" w:hAnsi="Leelawadee" w:cs="Leelawadee"/>
        </w:rPr>
      </w:pPr>
    </w:p>
    <w:p w:rsidR="00D22C50" w:rsidRPr="00D22C50" w:rsidRDefault="00D22C50" w:rsidP="00D22C50">
      <w:pPr>
        <w:rPr>
          <w:rFonts w:ascii="Leelawadee" w:hAnsi="Leelawadee" w:cs="Leelawadee"/>
          <w:b/>
          <w:sz w:val="40"/>
          <w:szCs w:val="40"/>
        </w:rPr>
      </w:pPr>
      <w:proofErr w:type="gramStart"/>
      <w:r w:rsidRPr="00D22C50">
        <w:rPr>
          <w:rFonts w:ascii="Leelawadee" w:hAnsi="Leelawadee" w:cs="Leelawadee"/>
          <w:b/>
          <w:sz w:val="40"/>
          <w:szCs w:val="40"/>
        </w:rPr>
        <w:lastRenderedPageBreak/>
        <w:t>Aim :</w:t>
      </w:r>
      <w:proofErr w:type="gramEnd"/>
      <w:r w:rsidRPr="00D22C50">
        <w:rPr>
          <w:rFonts w:ascii="Leelawadee" w:hAnsi="Leelawadee" w:cs="Leelawadee"/>
          <w:b/>
          <w:sz w:val="40"/>
          <w:szCs w:val="40"/>
        </w:rPr>
        <w:t>-</w:t>
      </w:r>
    </w:p>
    <w:p w:rsidR="00D22C50" w:rsidRDefault="00D22C50" w:rsidP="00D22C50">
      <w:pPr>
        <w:rPr>
          <w:rFonts w:ascii="Leelawadee" w:hAnsi="Leelawadee" w:cs="Leelawadee"/>
          <w:sz w:val="32"/>
          <w:szCs w:val="32"/>
        </w:rPr>
      </w:pPr>
      <w:r w:rsidRPr="00D22C50">
        <w:rPr>
          <w:rFonts w:ascii="Leelawadee" w:hAnsi="Leelawadee" w:cs="Leelawadee"/>
          <w:sz w:val="32"/>
          <w:szCs w:val="32"/>
        </w:rPr>
        <w:t xml:space="preserve">Flow visualization and velocity field qualification using Particle Image </w:t>
      </w:r>
      <w:proofErr w:type="spellStart"/>
      <w:r w:rsidRPr="00D22C50">
        <w:rPr>
          <w:rFonts w:ascii="Leelawadee" w:hAnsi="Leelawadee" w:cs="Leelawadee"/>
          <w:sz w:val="32"/>
          <w:szCs w:val="32"/>
        </w:rPr>
        <w:t>velocimetry</w:t>
      </w:r>
      <w:proofErr w:type="spellEnd"/>
      <w:r w:rsidRPr="00D22C50">
        <w:rPr>
          <w:rFonts w:ascii="Leelawadee" w:hAnsi="Leelawadee" w:cs="Leelawadee"/>
          <w:sz w:val="32"/>
          <w:szCs w:val="32"/>
        </w:rPr>
        <w:t xml:space="preserve"> for flow over a bluff bodies.</w:t>
      </w:r>
    </w:p>
    <w:p w:rsidR="00D22C50" w:rsidRDefault="00D22C50" w:rsidP="00D22C50">
      <w:pPr>
        <w:rPr>
          <w:rFonts w:ascii="Leelawadee" w:hAnsi="Leelawadee" w:cs="Leelawadee"/>
          <w:sz w:val="32"/>
          <w:szCs w:val="32"/>
        </w:rPr>
      </w:pPr>
    </w:p>
    <w:p w:rsidR="00D22C50" w:rsidRPr="00D22C50" w:rsidRDefault="00D22C50" w:rsidP="00D22C50">
      <w:pPr>
        <w:rPr>
          <w:rFonts w:ascii="Leelawadee" w:hAnsi="Leelawadee" w:cs="Leelawadee"/>
          <w:b/>
          <w:sz w:val="40"/>
          <w:szCs w:val="40"/>
        </w:rPr>
      </w:pPr>
      <w:proofErr w:type="gramStart"/>
      <w:r>
        <w:rPr>
          <w:rFonts w:ascii="Leelawadee" w:hAnsi="Leelawadee" w:cs="Leelawadee"/>
          <w:b/>
          <w:sz w:val="40"/>
          <w:szCs w:val="40"/>
        </w:rPr>
        <w:t>Apparatus</w:t>
      </w:r>
      <w:r w:rsidRPr="00D22C50">
        <w:rPr>
          <w:rFonts w:ascii="Leelawadee" w:hAnsi="Leelawadee" w:cs="Leelawadee"/>
          <w:b/>
          <w:sz w:val="40"/>
          <w:szCs w:val="40"/>
        </w:rPr>
        <w:t xml:space="preserve"> :</w:t>
      </w:r>
      <w:proofErr w:type="gramEnd"/>
      <w:r w:rsidRPr="00D22C50">
        <w:rPr>
          <w:rFonts w:ascii="Leelawadee" w:hAnsi="Leelawadee" w:cs="Leelawadee"/>
          <w:b/>
          <w:sz w:val="40"/>
          <w:szCs w:val="40"/>
        </w:rPr>
        <w:t>-</w:t>
      </w:r>
    </w:p>
    <w:p w:rsidR="00D22C50" w:rsidRDefault="00D22C50" w:rsidP="00D22C50">
      <w:pPr>
        <w:pStyle w:val="ListParagraph"/>
        <w:numPr>
          <w:ilvl w:val="0"/>
          <w:numId w:val="1"/>
        </w:numPr>
        <w:rPr>
          <w:rFonts w:ascii="Leelawadee" w:hAnsi="Leelawadee" w:cs="Leelawadee"/>
          <w:sz w:val="32"/>
          <w:szCs w:val="32"/>
        </w:rPr>
      </w:pPr>
      <w:r w:rsidRPr="00D22C50">
        <w:rPr>
          <w:rFonts w:ascii="Leelawadee" w:hAnsi="Leelawadee" w:cs="Leelawadee"/>
          <w:sz w:val="32"/>
          <w:szCs w:val="32"/>
        </w:rPr>
        <w:t xml:space="preserve">Educational-PIV (e-PIV) include Laser, Digital camera, Lenses   </w:t>
      </w:r>
    </w:p>
    <w:p w:rsidR="00D22C50" w:rsidRDefault="00D22C50" w:rsidP="00D22C50">
      <w:pPr>
        <w:pStyle w:val="ListParagraph"/>
        <w:numPr>
          <w:ilvl w:val="0"/>
          <w:numId w:val="1"/>
        </w:numPr>
        <w:rPr>
          <w:rFonts w:ascii="Leelawadee" w:hAnsi="Leelawadee" w:cs="Leelawadee"/>
          <w:sz w:val="32"/>
          <w:szCs w:val="32"/>
        </w:rPr>
      </w:pPr>
      <w:r w:rsidRPr="00D22C50">
        <w:rPr>
          <w:rFonts w:ascii="Leelawadee" w:hAnsi="Leelawadee" w:cs="Leelawadee"/>
          <w:sz w:val="32"/>
          <w:szCs w:val="32"/>
        </w:rPr>
        <w:t>Small scale bluff bodies or geometry.</w:t>
      </w:r>
    </w:p>
    <w:p w:rsidR="00D22C50" w:rsidRDefault="00D22C50" w:rsidP="00D22C50">
      <w:pPr>
        <w:pStyle w:val="ListParagraph"/>
        <w:numPr>
          <w:ilvl w:val="0"/>
          <w:numId w:val="1"/>
        </w:numPr>
        <w:rPr>
          <w:rFonts w:ascii="Leelawadee" w:hAnsi="Leelawadee" w:cs="Leelawadee"/>
          <w:sz w:val="32"/>
          <w:szCs w:val="32"/>
        </w:rPr>
      </w:pPr>
      <w:r>
        <w:rPr>
          <w:rFonts w:ascii="Leelawadee" w:hAnsi="Leelawadee" w:cs="Leelawadee"/>
          <w:sz w:val="32"/>
          <w:szCs w:val="32"/>
        </w:rPr>
        <w:t>Filtered water</w:t>
      </w:r>
    </w:p>
    <w:p w:rsidR="00D22C50" w:rsidRDefault="00D22C50" w:rsidP="00D22C50">
      <w:pPr>
        <w:pStyle w:val="ListParagraph"/>
        <w:numPr>
          <w:ilvl w:val="0"/>
          <w:numId w:val="1"/>
        </w:numPr>
        <w:rPr>
          <w:rFonts w:ascii="Leelawadee" w:hAnsi="Leelawadee" w:cs="Leelawadee"/>
          <w:sz w:val="32"/>
          <w:szCs w:val="32"/>
        </w:rPr>
      </w:pPr>
      <w:r>
        <w:rPr>
          <w:rFonts w:ascii="Leelawadee" w:hAnsi="Leelawadee" w:cs="Leelawadee"/>
          <w:sz w:val="32"/>
          <w:szCs w:val="32"/>
        </w:rPr>
        <w:t>Seeding particles</w:t>
      </w:r>
    </w:p>
    <w:p w:rsidR="00D22C50" w:rsidRDefault="00D22C50" w:rsidP="00D22C50">
      <w:pPr>
        <w:pStyle w:val="ListParagraph"/>
        <w:numPr>
          <w:ilvl w:val="0"/>
          <w:numId w:val="1"/>
        </w:numPr>
        <w:rPr>
          <w:rFonts w:ascii="Leelawadee" w:hAnsi="Leelawadee" w:cs="Leelawadee"/>
          <w:sz w:val="32"/>
          <w:szCs w:val="32"/>
        </w:rPr>
      </w:pPr>
      <w:r w:rsidRPr="00D22C50">
        <w:rPr>
          <w:rFonts w:ascii="Leelawadee" w:hAnsi="Leelawadee" w:cs="Leelawadee"/>
          <w:sz w:val="32"/>
          <w:szCs w:val="32"/>
        </w:rPr>
        <w:t xml:space="preserve">Image processing software. </w:t>
      </w:r>
    </w:p>
    <w:p w:rsidR="00D22C50" w:rsidRDefault="00D22C50" w:rsidP="00D22C50">
      <w:pPr>
        <w:rPr>
          <w:rFonts w:ascii="Leelawadee" w:hAnsi="Leelawadee" w:cs="Leelawadee"/>
          <w:sz w:val="32"/>
          <w:szCs w:val="32"/>
        </w:rPr>
      </w:pPr>
    </w:p>
    <w:p w:rsidR="00D22C50" w:rsidRDefault="00D22C50" w:rsidP="00D22C50">
      <w:pPr>
        <w:rPr>
          <w:rFonts w:ascii="Leelawadee" w:hAnsi="Leelawadee" w:cs="Leelawadee"/>
          <w:b/>
          <w:sz w:val="40"/>
          <w:szCs w:val="40"/>
        </w:rPr>
      </w:pPr>
      <w:proofErr w:type="gramStart"/>
      <w:r>
        <w:rPr>
          <w:rFonts w:ascii="Leelawadee" w:hAnsi="Leelawadee" w:cs="Leelawadee"/>
          <w:b/>
          <w:sz w:val="40"/>
          <w:szCs w:val="40"/>
        </w:rPr>
        <w:t>Specifications</w:t>
      </w:r>
      <w:r w:rsidRPr="00D22C50">
        <w:rPr>
          <w:rFonts w:ascii="Leelawadee" w:hAnsi="Leelawadee" w:cs="Leelawadee"/>
          <w:b/>
          <w:sz w:val="40"/>
          <w:szCs w:val="40"/>
        </w:rPr>
        <w:t xml:space="preserve"> :</w:t>
      </w:r>
      <w:proofErr w:type="gramEnd"/>
      <w:r w:rsidRPr="00D22C50">
        <w:rPr>
          <w:rFonts w:ascii="Leelawadee" w:hAnsi="Leelawadee" w:cs="Leelawadee"/>
          <w:b/>
          <w:sz w:val="40"/>
          <w:szCs w:val="40"/>
        </w:rPr>
        <w:t>-</w:t>
      </w:r>
    </w:p>
    <w:p w:rsidR="00D22C50" w:rsidRPr="00D22C50" w:rsidRDefault="00D22C50" w:rsidP="00D22C50">
      <w:pPr>
        <w:pStyle w:val="ListParagraph"/>
        <w:numPr>
          <w:ilvl w:val="0"/>
          <w:numId w:val="1"/>
        </w:numPr>
        <w:rPr>
          <w:rFonts w:ascii="Leelawadee" w:hAnsi="Leelawadee" w:cs="Leelawadee"/>
          <w:b/>
          <w:sz w:val="40"/>
          <w:szCs w:val="40"/>
        </w:rPr>
      </w:pPr>
      <w:r w:rsidRPr="00D22C50">
        <w:rPr>
          <w:rFonts w:ascii="Leelawadee" w:hAnsi="Leelawadee" w:cs="Leelawadee"/>
          <w:sz w:val="32"/>
          <w:szCs w:val="32"/>
        </w:rPr>
        <w:t xml:space="preserve">Camera: 640X480 pixel digital camera, 30fps. </w:t>
      </w:r>
    </w:p>
    <w:p w:rsidR="00D22C50" w:rsidRPr="00D22C50" w:rsidRDefault="00D22C50" w:rsidP="00D22C50">
      <w:pPr>
        <w:pStyle w:val="ListParagraph"/>
        <w:numPr>
          <w:ilvl w:val="0"/>
          <w:numId w:val="1"/>
        </w:numPr>
        <w:rPr>
          <w:rFonts w:ascii="Leelawadee" w:hAnsi="Leelawadee" w:cs="Leelawadee"/>
          <w:b/>
          <w:sz w:val="40"/>
          <w:szCs w:val="40"/>
        </w:rPr>
      </w:pPr>
      <w:r w:rsidRPr="00D22C50">
        <w:rPr>
          <w:rFonts w:ascii="Leelawadee" w:hAnsi="Leelawadee" w:cs="Leelawadee"/>
          <w:sz w:val="32"/>
          <w:szCs w:val="32"/>
        </w:rPr>
        <w:t>Laser: Class III b Laser with line generating lenses, wavelength 532 nm</w:t>
      </w:r>
    </w:p>
    <w:p w:rsidR="00D22C50" w:rsidRPr="00D22C50" w:rsidRDefault="00D22C50" w:rsidP="00D22C50">
      <w:pPr>
        <w:pStyle w:val="ListParagraph"/>
        <w:numPr>
          <w:ilvl w:val="0"/>
          <w:numId w:val="1"/>
        </w:numPr>
        <w:rPr>
          <w:rFonts w:ascii="Leelawadee" w:hAnsi="Leelawadee" w:cs="Leelawadee"/>
          <w:b/>
          <w:sz w:val="40"/>
          <w:szCs w:val="40"/>
        </w:rPr>
      </w:pPr>
      <w:r w:rsidRPr="00D22C50">
        <w:rPr>
          <w:rFonts w:ascii="Leelawadee" w:hAnsi="Leelawadee" w:cs="Leelawadee"/>
          <w:sz w:val="32"/>
          <w:szCs w:val="32"/>
        </w:rPr>
        <w:t>Geometry dimensions: 30mm long X 25mm wide X 5mm high</w:t>
      </w:r>
    </w:p>
    <w:p w:rsidR="00D22C50" w:rsidRPr="00D22C50" w:rsidRDefault="00D22C50" w:rsidP="00D22C50">
      <w:pPr>
        <w:pStyle w:val="ListParagraph"/>
        <w:numPr>
          <w:ilvl w:val="0"/>
          <w:numId w:val="1"/>
        </w:numPr>
        <w:rPr>
          <w:rFonts w:ascii="Leelawadee" w:hAnsi="Leelawadee" w:cs="Leelawadee"/>
          <w:b/>
          <w:sz w:val="40"/>
          <w:szCs w:val="40"/>
        </w:rPr>
      </w:pPr>
      <w:r w:rsidRPr="00D22C50">
        <w:rPr>
          <w:rFonts w:ascii="Leelawadee" w:hAnsi="Leelawadee" w:cs="Leelawadee"/>
          <w:sz w:val="32"/>
          <w:szCs w:val="32"/>
        </w:rPr>
        <w:t>Seeding particles: Polyamide (diameter = 50</w:t>
      </w:r>
      <w:r w:rsidRPr="00D22C50">
        <w:rPr>
          <w:rFonts w:ascii="Calibri" w:hAnsi="Calibri" w:cs="Calibri"/>
          <w:sz w:val="32"/>
          <w:szCs w:val="32"/>
        </w:rPr>
        <w:t>μ</w:t>
      </w:r>
      <w:r w:rsidRPr="00D22C50">
        <w:rPr>
          <w:rFonts w:ascii="Leelawadee" w:hAnsi="Leelawadee" w:cs="Leelawadee"/>
          <w:sz w:val="32"/>
          <w:szCs w:val="32"/>
        </w:rPr>
        <w:t>, specific gravity = 1.03)</w:t>
      </w:r>
    </w:p>
    <w:p w:rsidR="00D22C50" w:rsidRPr="00D22C50" w:rsidRDefault="00D22C50" w:rsidP="00D22C50">
      <w:pPr>
        <w:pStyle w:val="ListParagraph"/>
        <w:numPr>
          <w:ilvl w:val="0"/>
          <w:numId w:val="1"/>
        </w:numPr>
        <w:rPr>
          <w:rFonts w:ascii="Leelawadee" w:hAnsi="Leelawadee" w:cs="Leelawadee"/>
          <w:b/>
          <w:sz w:val="40"/>
          <w:szCs w:val="40"/>
        </w:rPr>
      </w:pPr>
      <w:r w:rsidRPr="00D22C50">
        <w:rPr>
          <w:rFonts w:ascii="Leelawadee" w:hAnsi="Leelawadee" w:cs="Leelawadee"/>
          <w:sz w:val="32"/>
          <w:szCs w:val="32"/>
        </w:rPr>
        <w:t xml:space="preserve">Image processing software: </w:t>
      </w:r>
      <w:r>
        <w:rPr>
          <w:rFonts w:ascii="Leelawadee" w:hAnsi="Leelawadee" w:cs="Leelawadee"/>
          <w:sz w:val="32"/>
          <w:szCs w:val="32"/>
        </w:rPr>
        <w:t>FLOWREX</w:t>
      </w:r>
    </w:p>
    <w:p w:rsidR="00D22C50" w:rsidRDefault="00D22C50" w:rsidP="00D22C50">
      <w:pPr>
        <w:rPr>
          <w:rFonts w:ascii="Leelawadee" w:hAnsi="Leelawadee" w:cs="Leelawadee"/>
          <w:b/>
          <w:sz w:val="40"/>
          <w:szCs w:val="40"/>
        </w:rPr>
      </w:pPr>
    </w:p>
    <w:p w:rsidR="00D22C50" w:rsidRDefault="00D22C50" w:rsidP="00D22C50">
      <w:pPr>
        <w:rPr>
          <w:rFonts w:ascii="Leelawadee" w:hAnsi="Leelawadee" w:cs="Leelawadee"/>
          <w:b/>
          <w:sz w:val="40"/>
          <w:szCs w:val="40"/>
        </w:rPr>
      </w:pPr>
      <w:proofErr w:type="gramStart"/>
      <w:r>
        <w:rPr>
          <w:rFonts w:ascii="Leelawadee" w:hAnsi="Leelawadee" w:cs="Leelawadee"/>
          <w:b/>
          <w:sz w:val="40"/>
          <w:szCs w:val="40"/>
        </w:rPr>
        <w:t>Theory</w:t>
      </w:r>
      <w:r w:rsidRPr="00D22C50">
        <w:rPr>
          <w:rFonts w:ascii="Leelawadee" w:hAnsi="Leelawadee" w:cs="Leelawadee"/>
          <w:b/>
          <w:sz w:val="40"/>
          <w:szCs w:val="40"/>
        </w:rPr>
        <w:t xml:space="preserve"> :</w:t>
      </w:r>
      <w:proofErr w:type="gramEnd"/>
      <w:r w:rsidRPr="00D22C50">
        <w:rPr>
          <w:rFonts w:ascii="Leelawadee" w:hAnsi="Leelawadee" w:cs="Leelawadee"/>
          <w:b/>
          <w:sz w:val="40"/>
          <w:szCs w:val="40"/>
        </w:rPr>
        <w:t>-</w:t>
      </w:r>
    </w:p>
    <w:p w:rsidR="00581D05" w:rsidRPr="00581D05" w:rsidRDefault="00581D05" w:rsidP="00581D05">
      <w:pPr>
        <w:spacing w:line="256" w:lineRule="auto"/>
        <w:ind w:right="6"/>
        <w:jc w:val="both"/>
        <w:rPr>
          <w:rFonts w:ascii="Leelawadee" w:hAnsi="Leelawadee" w:cs="Leelawadee"/>
          <w:sz w:val="32"/>
          <w:szCs w:val="32"/>
        </w:rPr>
      </w:pPr>
      <w:r w:rsidRPr="00581D05">
        <w:rPr>
          <w:rFonts w:ascii="Leelawadee" w:eastAsia="Times New Roman" w:hAnsi="Leelawadee" w:cs="Leelawadee"/>
          <w:b/>
          <w:sz w:val="32"/>
          <w:szCs w:val="32"/>
        </w:rPr>
        <w:t>PIV</w:t>
      </w:r>
      <w:r w:rsidRPr="00581D05">
        <w:rPr>
          <w:rFonts w:ascii="Leelawadee" w:eastAsia="Times New Roman" w:hAnsi="Leelawadee" w:cs="Leelawadee"/>
          <w:sz w:val="32"/>
          <w:szCs w:val="32"/>
        </w:rPr>
        <w:t xml:space="preserve"> is a flow measurement technique that measures a planar velocity field over a designated region of interest. The flow is uniformly seeded with tracer particles, which serve to track the flow. A planar laser light sheet is placed in the region of interest to illuminate the particles, and a digital camera is oriented orthogonally to the light sheet. The camera is uniformly focused over the region of interest. The seeded flow field is then illuminated twice within a small pulse separation time (</w:t>
      </w:r>
      <w:proofErr w:type="spellStart"/>
      <w:proofErr w:type="gramStart"/>
      <w:r w:rsidRPr="00581D05">
        <w:rPr>
          <w:rFonts w:ascii="Calibri" w:eastAsia="Times New Roman" w:hAnsi="Calibri" w:cs="Calibri"/>
          <w:sz w:val="32"/>
          <w:szCs w:val="32"/>
        </w:rPr>
        <w:t>Δ</w:t>
      </w:r>
      <w:r w:rsidRPr="00581D05">
        <w:rPr>
          <w:rFonts w:ascii="Leelawadee" w:eastAsia="Times New Roman" w:hAnsi="Leelawadee" w:cs="Leelawadee"/>
          <w:sz w:val="32"/>
          <w:szCs w:val="32"/>
        </w:rPr>
        <w:t>t</w:t>
      </w:r>
      <w:proofErr w:type="spellEnd"/>
      <w:proofErr w:type="gramEnd"/>
      <w:r w:rsidRPr="00581D05">
        <w:rPr>
          <w:rFonts w:ascii="Leelawadee" w:eastAsia="Times New Roman" w:hAnsi="Leelawadee" w:cs="Leelawadee"/>
          <w:sz w:val="32"/>
          <w:szCs w:val="32"/>
        </w:rPr>
        <w:t>), which is of the order of microseconds. The camera is then digitally synchronized with the laser and camera to capture the two successive images.</w:t>
      </w:r>
    </w:p>
    <w:p w:rsidR="00581D05" w:rsidRPr="00581D05" w:rsidRDefault="00581D05" w:rsidP="00581D05">
      <w:pPr>
        <w:spacing w:line="187" w:lineRule="exact"/>
        <w:rPr>
          <w:rFonts w:ascii="Leelawadee" w:hAnsi="Leelawadee" w:cs="Leelawadee"/>
          <w:sz w:val="32"/>
          <w:szCs w:val="32"/>
        </w:rPr>
      </w:pPr>
    </w:p>
    <w:p w:rsidR="00581D05" w:rsidRPr="00581D05" w:rsidRDefault="00581D05" w:rsidP="00581D05">
      <w:pPr>
        <w:spacing w:line="270" w:lineRule="auto"/>
        <w:ind w:right="6"/>
        <w:jc w:val="both"/>
        <w:rPr>
          <w:rFonts w:ascii="Leelawadee" w:hAnsi="Leelawadee" w:cs="Leelawadee"/>
          <w:sz w:val="32"/>
          <w:szCs w:val="32"/>
        </w:rPr>
      </w:pPr>
      <w:r>
        <w:rPr>
          <w:noProof/>
          <w:sz w:val="20"/>
          <w:szCs w:val="20"/>
        </w:rPr>
        <w:drawing>
          <wp:anchor distT="0" distB="0" distL="114300" distR="114300" simplePos="0" relativeHeight="251659264" behindDoc="1" locked="0" layoutInCell="0" allowOverlap="1" wp14:anchorId="4F33F4E6" wp14:editId="1746E80F">
            <wp:simplePos x="0" y="0"/>
            <wp:positionH relativeFrom="margin">
              <wp:align>center</wp:align>
            </wp:positionH>
            <wp:positionV relativeFrom="page">
              <wp:posOffset>2380615</wp:posOffset>
            </wp:positionV>
            <wp:extent cx="4428490" cy="3029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4428490" cy="3029585"/>
                    </a:xfrm>
                    <a:prstGeom prst="rect">
                      <a:avLst/>
                    </a:prstGeom>
                    <a:noFill/>
                  </pic:spPr>
                </pic:pic>
              </a:graphicData>
            </a:graphic>
          </wp:anchor>
        </w:drawing>
      </w:r>
      <w:r w:rsidRPr="00581D05">
        <w:rPr>
          <w:rFonts w:ascii="Leelawadee" w:eastAsia="Times New Roman" w:hAnsi="Leelawadee" w:cs="Leelawadee"/>
          <w:sz w:val="32"/>
          <w:szCs w:val="32"/>
        </w:rPr>
        <w:t>The pair of images contains the pixel displacement of the particles for the selected pulse separation time. First, the images are divided into smaller interrogation windows, then a cross-correlation [1] procedure is used to match the intensities of the particles between the two images within each small window. Based on these correlations the magnitudes and directions of the displacements are obtained and consequently the velocities.</w:t>
      </w:r>
    </w:p>
    <w:p w:rsidR="00D22C50" w:rsidRDefault="00D22C50" w:rsidP="00D22C50">
      <w:pPr>
        <w:rPr>
          <w:rFonts w:ascii="Leelawadee" w:hAnsi="Leelawadee" w:cs="Leelawadee"/>
          <w:b/>
          <w:sz w:val="40"/>
          <w:szCs w:val="40"/>
        </w:rPr>
      </w:pPr>
    </w:p>
    <w:p w:rsidR="00D22C50" w:rsidRDefault="00581D05" w:rsidP="00D22C50">
      <w:pPr>
        <w:rPr>
          <w:rFonts w:ascii="Leelawadee" w:hAnsi="Leelawadee" w:cs="Leelawadee"/>
          <w:b/>
          <w:sz w:val="40"/>
          <w:szCs w:val="40"/>
        </w:rPr>
      </w:pPr>
      <w:r>
        <w:rPr>
          <w:rFonts w:ascii="Leelawadee" w:hAnsi="Leelawadee" w:cs="Leelawadee"/>
          <w:b/>
          <w:sz w:val="40"/>
          <w:szCs w:val="40"/>
        </w:rPr>
        <w:t xml:space="preserve">                                                                      </w:t>
      </w:r>
    </w:p>
    <w:p w:rsidR="00581D05" w:rsidRDefault="00581D05" w:rsidP="00D22C50">
      <w:pPr>
        <w:rPr>
          <w:rFonts w:ascii="Leelawadee" w:hAnsi="Leelawadee" w:cs="Leelawadee"/>
          <w:b/>
          <w:sz w:val="40"/>
          <w:szCs w:val="40"/>
        </w:rPr>
      </w:pPr>
    </w:p>
    <w:p w:rsidR="00581D05" w:rsidRDefault="00581D05" w:rsidP="00D22C50">
      <w:pPr>
        <w:rPr>
          <w:rFonts w:ascii="Leelawadee" w:hAnsi="Leelawadee" w:cs="Leelawadee"/>
          <w:b/>
          <w:sz w:val="40"/>
          <w:szCs w:val="40"/>
        </w:rPr>
      </w:pPr>
    </w:p>
    <w:p w:rsidR="00581D05" w:rsidRDefault="00581D05" w:rsidP="00D22C50">
      <w:pPr>
        <w:rPr>
          <w:rFonts w:ascii="Leelawadee" w:hAnsi="Leelawadee" w:cs="Leelawadee"/>
          <w:b/>
          <w:sz w:val="40"/>
          <w:szCs w:val="40"/>
        </w:rPr>
      </w:pPr>
    </w:p>
    <w:p w:rsidR="00581D05" w:rsidRDefault="00581D05" w:rsidP="00D22C50">
      <w:pPr>
        <w:rPr>
          <w:rFonts w:ascii="Leelawadee" w:hAnsi="Leelawadee" w:cs="Leelawadee"/>
          <w:b/>
          <w:sz w:val="40"/>
          <w:szCs w:val="40"/>
        </w:rPr>
      </w:pPr>
    </w:p>
    <w:p w:rsidR="00581D05" w:rsidRDefault="00581D05" w:rsidP="00D22C50">
      <w:pPr>
        <w:rPr>
          <w:rFonts w:ascii="Leelawadee" w:hAnsi="Leelawadee" w:cs="Leelawadee"/>
          <w:b/>
          <w:sz w:val="40"/>
          <w:szCs w:val="40"/>
        </w:rPr>
      </w:pPr>
    </w:p>
    <w:p w:rsidR="00581D05" w:rsidRDefault="00581D05" w:rsidP="00D22C50">
      <w:pPr>
        <w:rPr>
          <w:rFonts w:ascii="Leelawadee" w:hAnsi="Leelawadee" w:cs="Leelawadee"/>
          <w:b/>
          <w:sz w:val="40"/>
          <w:szCs w:val="40"/>
        </w:rPr>
      </w:pPr>
      <w:r>
        <w:rPr>
          <w:noProof/>
          <w:sz w:val="20"/>
          <w:szCs w:val="20"/>
        </w:rPr>
        <w:drawing>
          <wp:anchor distT="0" distB="0" distL="114300" distR="114300" simplePos="0" relativeHeight="251661312" behindDoc="1" locked="0" layoutInCell="0" allowOverlap="1" wp14:anchorId="660BA0CC" wp14:editId="6724A413">
            <wp:simplePos x="0" y="0"/>
            <wp:positionH relativeFrom="margin">
              <wp:align>center</wp:align>
            </wp:positionH>
            <wp:positionV relativeFrom="paragraph">
              <wp:posOffset>110490</wp:posOffset>
            </wp:positionV>
            <wp:extent cx="5036820" cy="405779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036820" cy="4057796"/>
                    </a:xfrm>
                    <a:prstGeom prst="rect">
                      <a:avLst/>
                    </a:prstGeom>
                    <a:noFill/>
                  </pic:spPr>
                </pic:pic>
              </a:graphicData>
            </a:graphic>
            <wp14:sizeRelH relativeFrom="margin">
              <wp14:pctWidth>0</wp14:pctWidth>
            </wp14:sizeRelH>
            <wp14:sizeRelV relativeFrom="margin">
              <wp14:pctHeight>0</wp14:pctHeight>
            </wp14:sizeRelV>
          </wp:anchor>
        </w:drawing>
      </w:r>
    </w:p>
    <w:p w:rsidR="00581D05" w:rsidRPr="00D22C50" w:rsidRDefault="00581D05" w:rsidP="00D22C50">
      <w:pPr>
        <w:rPr>
          <w:rFonts w:ascii="Leelawadee" w:hAnsi="Leelawadee" w:cs="Leelawadee"/>
          <w:b/>
          <w:sz w:val="40"/>
          <w:szCs w:val="40"/>
        </w:rPr>
      </w:pPr>
    </w:p>
    <w:p w:rsidR="00D22C50" w:rsidRDefault="00D22C50" w:rsidP="00581D05">
      <w:pPr>
        <w:jc w:val="center"/>
        <w:rPr>
          <w:rFonts w:ascii="Leelawadee" w:hAnsi="Leelawadee" w:cs="Leelawadee"/>
          <w:sz w:val="32"/>
          <w:szCs w:val="32"/>
        </w:rPr>
      </w:pPr>
    </w:p>
    <w:p w:rsidR="00581D05" w:rsidRDefault="00581D05" w:rsidP="00581D05">
      <w:pPr>
        <w:jc w:val="center"/>
        <w:rPr>
          <w:rFonts w:ascii="Leelawadee" w:hAnsi="Leelawadee" w:cs="Leelawadee"/>
          <w:sz w:val="32"/>
          <w:szCs w:val="32"/>
        </w:rPr>
      </w:pPr>
    </w:p>
    <w:p w:rsidR="00581D05" w:rsidRDefault="00581D05" w:rsidP="00581D05">
      <w:pPr>
        <w:jc w:val="center"/>
        <w:rPr>
          <w:rFonts w:ascii="Leelawadee" w:hAnsi="Leelawadee" w:cs="Leelawadee"/>
          <w:sz w:val="32"/>
          <w:szCs w:val="32"/>
        </w:rPr>
      </w:pPr>
    </w:p>
    <w:p w:rsidR="00581D05" w:rsidRDefault="00581D05" w:rsidP="00581D05">
      <w:pPr>
        <w:jc w:val="center"/>
        <w:rPr>
          <w:rFonts w:ascii="Leelawadee" w:hAnsi="Leelawadee" w:cs="Leelawadee"/>
          <w:sz w:val="32"/>
          <w:szCs w:val="32"/>
        </w:rPr>
      </w:pPr>
    </w:p>
    <w:p w:rsidR="00581D05" w:rsidRDefault="00581D05" w:rsidP="00581D05">
      <w:pPr>
        <w:jc w:val="center"/>
        <w:rPr>
          <w:rFonts w:ascii="Leelawadee" w:hAnsi="Leelawadee" w:cs="Leelawadee"/>
          <w:sz w:val="32"/>
          <w:szCs w:val="32"/>
        </w:rPr>
      </w:pPr>
    </w:p>
    <w:p w:rsidR="00581D05" w:rsidRDefault="00581D05" w:rsidP="00581D05">
      <w:pPr>
        <w:jc w:val="center"/>
        <w:rPr>
          <w:rFonts w:ascii="Leelawadee" w:hAnsi="Leelawadee" w:cs="Leelawadee"/>
          <w:sz w:val="32"/>
          <w:szCs w:val="32"/>
        </w:rPr>
      </w:pPr>
    </w:p>
    <w:p w:rsidR="00581D05" w:rsidRDefault="00581D05" w:rsidP="00581D05">
      <w:pPr>
        <w:jc w:val="center"/>
        <w:rPr>
          <w:rFonts w:ascii="Leelawadee" w:hAnsi="Leelawadee" w:cs="Leelawadee"/>
          <w:sz w:val="32"/>
          <w:szCs w:val="32"/>
        </w:rPr>
      </w:pPr>
    </w:p>
    <w:p w:rsidR="00581D05" w:rsidRDefault="00581D05" w:rsidP="00581D05">
      <w:pPr>
        <w:jc w:val="center"/>
        <w:rPr>
          <w:rFonts w:ascii="Leelawadee" w:hAnsi="Leelawadee" w:cs="Leelawadee"/>
          <w:sz w:val="32"/>
          <w:szCs w:val="32"/>
        </w:rPr>
      </w:pPr>
    </w:p>
    <w:p w:rsidR="00581D05" w:rsidRDefault="00581D05" w:rsidP="00581D05">
      <w:pPr>
        <w:jc w:val="center"/>
        <w:rPr>
          <w:rFonts w:ascii="Leelawadee" w:hAnsi="Leelawadee" w:cs="Leelawadee"/>
          <w:sz w:val="32"/>
          <w:szCs w:val="32"/>
        </w:rPr>
      </w:pPr>
    </w:p>
    <w:p w:rsidR="00581D05" w:rsidRDefault="00581D05" w:rsidP="00581D05">
      <w:pPr>
        <w:jc w:val="center"/>
        <w:rPr>
          <w:rFonts w:ascii="Leelawadee" w:hAnsi="Leelawadee" w:cs="Leelawadee"/>
          <w:sz w:val="32"/>
          <w:szCs w:val="32"/>
        </w:rPr>
      </w:pPr>
    </w:p>
    <w:p w:rsidR="00581D05" w:rsidRDefault="00581D05" w:rsidP="00581D05">
      <w:pPr>
        <w:rPr>
          <w:rFonts w:ascii="Leelawadee" w:hAnsi="Leelawadee" w:cs="Leelawadee"/>
          <w:b/>
          <w:sz w:val="40"/>
          <w:szCs w:val="40"/>
        </w:rPr>
      </w:pPr>
      <w:proofErr w:type="gramStart"/>
      <w:r>
        <w:rPr>
          <w:rFonts w:ascii="Leelawadee" w:hAnsi="Leelawadee" w:cs="Leelawadee"/>
          <w:b/>
          <w:sz w:val="40"/>
          <w:szCs w:val="40"/>
        </w:rPr>
        <w:t>Procedure</w:t>
      </w:r>
      <w:r w:rsidRPr="00D22C50">
        <w:rPr>
          <w:rFonts w:ascii="Leelawadee" w:hAnsi="Leelawadee" w:cs="Leelawadee"/>
          <w:b/>
          <w:sz w:val="40"/>
          <w:szCs w:val="40"/>
        </w:rPr>
        <w:t xml:space="preserve"> :</w:t>
      </w:r>
      <w:proofErr w:type="gramEnd"/>
      <w:r w:rsidRPr="00D22C50">
        <w:rPr>
          <w:rFonts w:ascii="Leelawadee" w:hAnsi="Leelawadee" w:cs="Leelawadee"/>
          <w:b/>
          <w:sz w:val="40"/>
          <w:szCs w:val="40"/>
        </w:rPr>
        <w:t>-</w:t>
      </w:r>
    </w:p>
    <w:p w:rsidR="00581D05" w:rsidRPr="00581D05" w:rsidRDefault="00581D05" w:rsidP="00581D05">
      <w:pPr>
        <w:pStyle w:val="ListParagraph"/>
        <w:numPr>
          <w:ilvl w:val="0"/>
          <w:numId w:val="4"/>
        </w:numPr>
        <w:autoSpaceDE w:val="0"/>
        <w:autoSpaceDN w:val="0"/>
        <w:adjustRightInd w:val="0"/>
        <w:spacing w:line="240" w:lineRule="auto"/>
        <w:rPr>
          <w:rFonts w:ascii="Leelawadee" w:hAnsi="Leelawadee" w:cs="Leelawadee"/>
          <w:sz w:val="32"/>
          <w:szCs w:val="32"/>
        </w:rPr>
      </w:pPr>
      <w:r w:rsidRPr="00581D05">
        <w:rPr>
          <w:rFonts w:ascii="Leelawadee" w:hAnsi="Leelawadee" w:cs="Leelawadee"/>
          <w:sz w:val="32"/>
          <w:szCs w:val="32"/>
        </w:rPr>
        <w:t>Calibrate the PIV apparatus at a low velocity.</w:t>
      </w:r>
    </w:p>
    <w:p w:rsidR="00581D05" w:rsidRPr="00581D05" w:rsidRDefault="00581D05" w:rsidP="00581D05">
      <w:pPr>
        <w:pStyle w:val="ListParagraph"/>
        <w:numPr>
          <w:ilvl w:val="0"/>
          <w:numId w:val="4"/>
        </w:numPr>
        <w:autoSpaceDE w:val="0"/>
        <w:autoSpaceDN w:val="0"/>
        <w:adjustRightInd w:val="0"/>
        <w:spacing w:line="240" w:lineRule="auto"/>
        <w:rPr>
          <w:rFonts w:ascii="Leelawadee" w:hAnsi="Leelawadee" w:cs="Leelawadee"/>
          <w:sz w:val="32"/>
          <w:szCs w:val="32"/>
        </w:rPr>
      </w:pPr>
      <w:r w:rsidRPr="00581D05">
        <w:rPr>
          <w:rFonts w:ascii="Leelawadee" w:hAnsi="Leelawadee" w:cs="Leelawadee"/>
          <w:sz w:val="32"/>
          <w:szCs w:val="32"/>
        </w:rPr>
        <w:t>Introduce Poly-amide particles into the stream.</w:t>
      </w:r>
    </w:p>
    <w:p w:rsidR="00581D05" w:rsidRPr="00581D05" w:rsidRDefault="00581D05" w:rsidP="00581D05">
      <w:pPr>
        <w:pStyle w:val="ListParagraph"/>
        <w:numPr>
          <w:ilvl w:val="0"/>
          <w:numId w:val="4"/>
        </w:numPr>
        <w:autoSpaceDE w:val="0"/>
        <w:autoSpaceDN w:val="0"/>
        <w:adjustRightInd w:val="0"/>
        <w:spacing w:line="240" w:lineRule="auto"/>
        <w:rPr>
          <w:rFonts w:ascii="Leelawadee" w:hAnsi="Leelawadee" w:cs="Leelawadee"/>
          <w:sz w:val="32"/>
          <w:szCs w:val="32"/>
        </w:rPr>
      </w:pPr>
      <w:r w:rsidRPr="00581D05">
        <w:rPr>
          <w:rFonts w:ascii="Leelawadee" w:hAnsi="Leelawadee" w:cs="Leelawadee"/>
          <w:sz w:val="32"/>
          <w:szCs w:val="32"/>
        </w:rPr>
        <w:t>Place a small bluff body in test section.</w:t>
      </w:r>
    </w:p>
    <w:p w:rsidR="00581D05" w:rsidRPr="00581D05" w:rsidRDefault="00581D05" w:rsidP="00581D05">
      <w:pPr>
        <w:pStyle w:val="ListParagraph"/>
        <w:numPr>
          <w:ilvl w:val="0"/>
          <w:numId w:val="4"/>
        </w:numPr>
        <w:autoSpaceDE w:val="0"/>
        <w:autoSpaceDN w:val="0"/>
        <w:adjustRightInd w:val="0"/>
        <w:spacing w:line="240" w:lineRule="auto"/>
        <w:rPr>
          <w:rFonts w:ascii="Leelawadee" w:hAnsi="Leelawadee" w:cs="Leelawadee"/>
          <w:sz w:val="32"/>
          <w:szCs w:val="32"/>
        </w:rPr>
      </w:pPr>
      <w:r w:rsidRPr="00581D05">
        <w:rPr>
          <w:rFonts w:ascii="Leelawadee" w:hAnsi="Leelawadee" w:cs="Leelawadee"/>
          <w:sz w:val="32"/>
          <w:szCs w:val="32"/>
        </w:rPr>
        <w:t>Run FLOWREX after setting appropriate flow parameters.</w:t>
      </w:r>
    </w:p>
    <w:p w:rsidR="00581D05" w:rsidRDefault="00581D05" w:rsidP="00581D05">
      <w:pPr>
        <w:pStyle w:val="ListParagraph"/>
        <w:numPr>
          <w:ilvl w:val="0"/>
          <w:numId w:val="4"/>
        </w:numPr>
        <w:autoSpaceDE w:val="0"/>
        <w:autoSpaceDN w:val="0"/>
        <w:adjustRightInd w:val="0"/>
        <w:spacing w:line="240" w:lineRule="auto"/>
        <w:rPr>
          <w:rFonts w:ascii="Leelawadee" w:hAnsi="Leelawadee" w:cs="Leelawadee"/>
          <w:sz w:val="32"/>
          <w:szCs w:val="32"/>
        </w:rPr>
      </w:pPr>
      <w:r w:rsidRPr="00581D05">
        <w:rPr>
          <w:rFonts w:ascii="Leelawadee" w:hAnsi="Leelawadee" w:cs="Leelawadee"/>
          <w:sz w:val="32"/>
          <w:szCs w:val="32"/>
        </w:rPr>
        <w:t xml:space="preserve">Take the readings and observe the plots of velocity contours obtained. </w:t>
      </w:r>
    </w:p>
    <w:p w:rsidR="00581D05" w:rsidRPr="00581D05" w:rsidRDefault="00581D05" w:rsidP="00581D05">
      <w:pPr>
        <w:autoSpaceDE w:val="0"/>
        <w:autoSpaceDN w:val="0"/>
        <w:adjustRightInd w:val="0"/>
        <w:spacing w:line="240" w:lineRule="auto"/>
        <w:rPr>
          <w:rFonts w:ascii="Leelawadee" w:hAnsi="Leelawadee" w:cs="Leelawadee"/>
          <w:sz w:val="32"/>
          <w:szCs w:val="32"/>
        </w:rPr>
      </w:pPr>
    </w:p>
    <w:p w:rsidR="00581D05" w:rsidRDefault="00581D05" w:rsidP="00581D05">
      <w:pPr>
        <w:rPr>
          <w:rFonts w:ascii="Leelawadee" w:hAnsi="Leelawadee" w:cs="Leelawadee"/>
          <w:b/>
          <w:sz w:val="40"/>
          <w:szCs w:val="40"/>
        </w:rPr>
      </w:pPr>
      <w:proofErr w:type="gramStart"/>
      <w:r>
        <w:rPr>
          <w:rFonts w:ascii="Leelawadee" w:hAnsi="Leelawadee" w:cs="Leelawadee"/>
          <w:b/>
          <w:sz w:val="40"/>
          <w:szCs w:val="40"/>
        </w:rPr>
        <w:t>Observations</w:t>
      </w:r>
      <w:r w:rsidRPr="00D22C50">
        <w:rPr>
          <w:rFonts w:ascii="Leelawadee" w:hAnsi="Leelawadee" w:cs="Leelawadee"/>
          <w:b/>
          <w:sz w:val="40"/>
          <w:szCs w:val="40"/>
        </w:rPr>
        <w:t xml:space="preserve"> :</w:t>
      </w:r>
      <w:proofErr w:type="gramEnd"/>
      <w:r w:rsidRPr="00D22C50">
        <w:rPr>
          <w:rFonts w:ascii="Leelawadee" w:hAnsi="Leelawadee" w:cs="Leelawadee"/>
          <w:b/>
          <w:sz w:val="40"/>
          <w:szCs w:val="40"/>
        </w:rPr>
        <w:t>-</w:t>
      </w:r>
    </w:p>
    <w:tbl>
      <w:tblPr>
        <w:tblW w:w="3840" w:type="dxa"/>
        <w:jc w:val="center"/>
        <w:tblLook w:val="04A0" w:firstRow="1" w:lastRow="0" w:firstColumn="1" w:lastColumn="0" w:noHBand="0" w:noVBand="1"/>
      </w:tblPr>
      <w:tblGrid>
        <w:gridCol w:w="960"/>
        <w:gridCol w:w="960"/>
        <w:gridCol w:w="1053"/>
        <w:gridCol w:w="1053"/>
      </w:tblGrid>
      <w:tr w:rsidR="00322D5C" w:rsidRPr="001A25FC" w:rsidTr="00322D5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v</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5.509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-0.3017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9.759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-0.8443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-0.4331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-0.5683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14.31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-0.9344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-0.6893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17.67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-0.9812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18.26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-0.9703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19.17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-0.995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19.35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-0.183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19.06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-0.09365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20.01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0.04455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21.61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0.361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24.39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0.9703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24.86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0.8362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0.8156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17.24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1.091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1.868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7.422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-0.7931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12.93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-1.006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14.76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-0.9331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-0.8889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-1.152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17.23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-1.412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19.98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-1.506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-0.7726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-0.2572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lastRenderedPageBreak/>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-0.07729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25.07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0.2647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27.45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1.089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27.6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1.195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24.24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18.26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1.717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15.14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2.189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15.56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3.046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-1.754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15.84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-2.037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-2.246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16.94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-2.564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-3.001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-3.16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-2.825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20.84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-2.933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23.88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-2.648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-1.836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-0.6825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27.83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0.2415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1.091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1.712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2.571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3.817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27.53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4.36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26.77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5.81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14.91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-1.947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15.14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-2.177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15.31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-2.377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15.46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18.24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-4.204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-4.723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-5.208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-5.476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26.14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-4.825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-3.273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28.35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-1.566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27.53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0.2438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2.535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28.38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3.298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27.68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4.489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27.18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5.651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6.392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lastRenderedPageBreak/>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15.75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-2.714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14.96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-2.859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15.16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-3.378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16.42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-4.483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17.87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-5.636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-6.905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18.93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-7.957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21.36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-8.735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25.62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-7.86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29.46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-5.248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-1.714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28.01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0.1688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1.628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27.57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4.731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27.31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5.801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26.41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6.66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26.79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7.008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13.42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-2.594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13.11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-2.663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13.26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-3.063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13.39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-3.629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14.84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-4.985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15.91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-6.477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15.17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-7.618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17.71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-11.38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-13.35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25.13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-9.386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16.99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0.1744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0.3772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19.86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17.2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3.139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4.128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21.97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5.325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6.348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6.828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-2.36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12.41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-3.327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-3.849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-5.025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12.86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-6.47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-8.584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9.949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-11.72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lastRenderedPageBreak/>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11.14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-15.13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13.57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-7.636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6.173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-0.2992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4.823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-0.1836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1.816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0.2655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2.258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3.584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8.709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2.861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3.916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5.553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17.85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-2.595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12.81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-2.659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11.19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-2.918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-4.117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-5.989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7.722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-6.537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4.385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-8.287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-9.544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-0.5441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-1.489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-0.5545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-0.7448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-0.5323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0.1637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-0.4704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0.3758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-0.2206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0.7618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0.2942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1.595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0.889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5.019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3.174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6.824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3.781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-2.312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-2.346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11.25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-2.848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-3.047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8.752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-3.781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8.719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-5.018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6.01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-5.126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3.377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-5.416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0.03373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-4.318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-0.3022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-1.328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0.1618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0.554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0.1299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-0.2366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-0.01594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-0.427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-0.0965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-0.3692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-0.03444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-0.1324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0.2378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0.2027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lastRenderedPageBreak/>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0.1625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0.5315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0.768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1.054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3.696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2.449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11.83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-1.896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11.2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-1.928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-2.197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7.552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-2.377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6.474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-2.562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5.178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4.238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-2.904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-2.236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-0.3214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-1.313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-0.2573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-0.2704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-0.1188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0.0827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0.04483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-0.1671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0.02548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-0.4074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-0.1253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-0.3111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-0.1789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-0.2169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-0.1439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-0.08739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-0.1143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0.1628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-0.1643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0.4189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-0.4676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0.4431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9.031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-1.364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8.325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7.241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-1.423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5.682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-1.514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4.586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-1.563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3.964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2.162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-1.356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0.8326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-0.8487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-0.1722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0.1725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0.06149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-0.05708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-0.06618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0.06661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-0.00214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-0.1211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0.04441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-0.2561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-0.04882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-0.2339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-0.1321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-0.2294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-0.2173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-0.1124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-0.3086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0.02377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-0.3773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0.1829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-0.5205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0.5124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5.927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-1.279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6.228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-1.526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3.356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-0.6179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2.711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-0.5955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2.356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-0.6912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lastRenderedPageBreak/>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-0.1715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0.5323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-0.2121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0.2279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-0.2311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-0.06547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0.01822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-0.02662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-0.0427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-0.01281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0.07971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0.01537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-0.07942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-0.00598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-0.1448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0.01494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-0.078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-0.08782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-0.09052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-0.03217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-0.2542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0.02334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-0.3629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0.05907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-0.544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0.2684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1.193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-0.5407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1.349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-0.4146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0.7868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-0.2502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0.8493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-0.1318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0.163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-0.2888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0.1768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0.003985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0.1828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-0.02761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0.07672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-0.05793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-0.06291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-0.04227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0.06263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-0.1472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0.2364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-0.08113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0.01224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-0.05138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-0.00683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-0.07515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-0.02932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-0.03032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-0.06718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-0.03772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-0.184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0.01879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-0.1798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0.03231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-0.1738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0.05053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-0.3745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0.186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-4.889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1.701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-4.514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2.525</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6.15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0.7129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0.007401</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8.22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-0.0205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0.02534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10.3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-0.2992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0.09622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12.3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0.0491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0.01936</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14.4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0.06789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0.02534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16.5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0.02462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0.01053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18.5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-0.0232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0.05508</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20.6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0.7226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-8.012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22.7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0.2385</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-0.772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24.7</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0.007401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0.08924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26.8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0.01366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0.1113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lastRenderedPageBreak/>
              <w:t>28.9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0.003416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0.0474</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30.9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-0.01708</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-0.05323</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-0.1994</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-0.04697</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35.1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-0.04683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-0.0242</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37.1</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-0.0316</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0.01139</w:t>
            </w:r>
          </w:p>
        </w:tc>
      </w:tr>
      <w:tr w:rsidR="00322D5C" w:rsidRPr="001A25FC" w:rsidTr="00322D5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39.2</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29</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-0.2343</w:t>
            </w:r>
          </w:p>
        </w:tc>
        <w:tc>
          <w:tcPr>
            <w:tcW w:w="960" w:type="dxa"/>
            <w:tcBorders>
              <w:top w:val="nil"/>
              <w:left w:val="nil"/>
              <w:bottom w:val="single" w:sz="4" w:space="0" w:color="auto"/>
              <w:right w:val="single" w:sz="4" w:space="0" w:color="auto"/>
            </w:tcBorders>
            <w:shd w:val="clear" w:color="auto" w:fill="auto"/>
            <w:noWrap/>
            <w:vAlign w:val="bottom"/>
            <w:hideMark/>
          </w:tcPr>
          <w:p w:rsidR="00322D5C" w:rsidRPr="001A25FC" w:rsidRDefault="00322D5C" w:rsidP="00322D5C">
            <w:pPr>
              <w:spacing w:after="0" w:line="240" w:lineRule="auto"/>
              <w:jc w:val="center"/>
              <w:rPr>
                <w:rFonts w:ascii="Calibri" w:eastAsia="Times New Roman" w:hAnsi="Calibri" w:cs="Calibri"/>
                <w:color w:val="000000"/>
                <w:lang w:eastAsia="en-GB"/>
              </w:rPr>
            </w:pPr>
            <w:r w:rsidRPr="001A25FC">
              <w:rPr>
                <w:rFonts w:ascii="Calibri" w:eastAsia="Times New Roman" w:hAnsi="Calibri" w:cs="Calibri"/>
                <w:color w:val="000000"/>
                <w:lang w:eastAsia="en-GB"/>
              </w:rPr>
              <w:t>0.0669</w:t>
            </w:r>
          </w:p>
        </w:tc>
      </w:tr>
    </w:tbl>
    <w:p w:rsidR="00581D05" w:rsidRDefault="00581D05" w:rsidP="00581D05">
      <w:pPr>
        <w:rPr>
          <w:rFonts w:ascii="Leelawadee" w:hAnsi="Leelawadee" w:cs="Leelawadee"/>
          <w:sz w:val="32"/>
          <w:szCs w:val="32"/>
        </w:rPr>
      </w:pPr>
    </w:p>
    <w:p w:rsidR="00322D5C" w:rsidRDefault="00322D5C" w:rsidP="00322D5C">
      <w:pPr>
        <w:rPr>
          <w:rFonts w:ascii="Leelawadee" w:hAnsi="Leelawadee" w:cs="Leelawadee"/>
          <w:b/>
          <w:sz w:val="40"/>
          <w:szCs w:val="40"/>
        </w:rPr>
      </w:pPr>
      <w:proofErr w:type="gramStart"/>
      <w:r w:rsidRPr="00322D5C">
        <w:rPr>
          <w:rFonts w:ascii="Leelawadee" w:hAnsi="Leelawadee" w:cs="Leelawadee"/>
          <w:b/>
          <w:sz w:val="40"/>
          <w:szCs w:val="40"/>
        </w:rPr>
        <w:t>Plots :</w:t>
      </w:r>
      <w:proofErr w:type="gramEnd"/>
      <w:r w:rsidRPr="00322D5C">
        <w:rPr>
          <w:rFonts w:ascii="Leelawadee" w:hAnsi="Leelawadee" w:cs="Leelawadee"/>
          <w:b/>
          <w:sz w:val="40"/>
          <w:szCs w:val="40"/>
        </w:rPr>
        <w:t>-</w:t>
      </w:r>
    </w:p>
    <w:p w:rsidR="00322D5C" w:rsidRPr="00322D5C" w:rsidRDefault="00322D5C" w:rsidP="00322D5C">
      <w:pPr>
        <w:jc w:val="center"/>
        <w:rPr>
          <w:rFonts w:ascii="Leelawadee" w:hAnsi="Leelawadee" w:cs="Leelawadee"/>
          <w:b/>
          <w:sz w:val="32"/>
          <w:szCs w:val="32"/>
        </w:rPr>
      </w:pPr>
      <w:r w:rsidRPr="00322D5C">
        <w:rPr>
          <w:rFonts w:ascii="Leelawadee" w:hAnsi="Leelawadee" w:cs="Leelawadee"/>
          <w:b/>
          <w:sz w:val="32"/>
          <w:szCs w:val="32"/>
        </w:rPr>
        <w:t>Using Quiver Function in MATLAB</w:t>
      </w:r>
    </w:p>
    <w:p w:rsidR="00581D05" w:rsidRDefault="00322D5C" w:rsidP="00581D05">
      <w:pPr>
        <w:jc w:val="center"/>
        <w:rPr>
          <w:rFonts w:ascii="Leelawadee" w:hAnsi="Leelawadee" w:cs="Leelawadee"/>
          <w:sz w:val="32"/>
          <w:szCs w:val="32"/>
        </w:rPr>
      </w:pPr>
      <w:r w:rsidRPr="001A25FC">
        <w:rPr>
          <w:rFonts w:ascii="Times New Roman" w:hAnsi="Times New Roman" w:cs="Times New Roman"/>
          <w:b/>
          <w:noProof/>
          <w:sz w:val="28"/>
        </w:rPr>
        <w:drawing>
          <wp:inline distT="0" distB="0" distL="0" distR="0" wp14:anchorId="38ECFE6B" wp14:editId="76E9106E">
            <wp:extent cx="5343525" cy="4000500"/>
            <wp:effectExtent l="0" t="0" r="9525" b="0"/>
            <wp:docPr id="11" name="Picture 11" descr="E:\Academics\31 autumn sem-5\Aerodynamics Lab II\exp-7 PIV\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cademics\31 autumn sem-5\Aerodynamics Lab II\exp-7 PIV\untit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p w:rsidR="00581D05" w:rsidRDefault="00581D05" w:rsidP="00581D05">
      <w:pPr>
        <w:jc w:val="center"/>
        <w:rPr>
          <w:rFonts w:ascii="Leelawadee" w:hAnsi="Leelawadee" w:cs="Leelawadee"/>
          <w:sz w:val="32"/>
          <w:szCs w:val="32"/>
        </w:rPr>
      </w:pPr>
    </w:p>
    <w:p w:rsidR="00322D5C" w:rsidRDefault="00322D5C" w:rsidP="00322D5C">
      <w:pPr>
        <w:rPr>
          <w:rFonts w:ascii="Leelawadee" w:hAnsi="Leelawadee" w:cs="Leelawadee"/>
          <w:b/>
          <w:sz w:val="40"/>
          <w:szCs w:val="40"/>
        </w:rPr>
      </w:pPr>
      <w:proofErr w:type="gramStart"/>
      <w:r w:rsidRPr="00322D5C">
        <w:rPr>
          <w:rFonts w:ascii="Leelawadee" w:hAnsi="Leelawadee" w:cs="Leelawadee"/>
          <w:b/>
          <w:sz w:val="40"/>
          <w:szCs w:val="40"/>
        </w:rPr>
        <w:t>Discussion  :</w:t>
      </w:r>
      <w:proofErr w:type="gramEnd"/>
      <w:r w:rsidRPr="00322D5C">
        <w:rPr>
          <w:rFonts w:ascii="Leelawadee" w:hAnsi="Leelawadee" w:cs="Leelawadee"/>
          <w:b/>
          <w:sz w:val="40"/>
          <w:szCs w:val="40"/>
        </w:rPr>
        <w:t>-</w:t>
      </w:r>
    </w:p>
    <w:p w:rsidR="00322D5C" w:rsidRDefault="00322D5C" w:rsidP="00322D5C">
      <w:pPr>
        <w:rPr>
          <w:rFonts w:ascii="Leelawadee" w:hAnsi="Leelawadee" w:cs="Leelawadee"/>
          <w:b/>
          <w:sz w:val="40"/>
          <w:szCs w:val="40"/>
        </w:rPr>
      </w:pPr>
    </w:p>
    <w:p w:rsidR="00322D5C" w:rsidRDefault="00322D5C" w:rsidP="00322D5C">
      <w:pPr>
        <w:rPr>
          <w:rFonts w:ascii="Leelawadee" w:hAnsi="Leelawadee" w:cs="Leelawadee"/>
          <w:b/>
          <w:sz w:val="32"/>
          <w:szCs w:val="32"/>
        </w:rPr>
      </w:pPr>
      <w:r>
        <w:rPr>
          <w:rFonts w:ascii="Leelawadee" w:hAnsi="Leelawadee" w:cs="Leelawadee"/>
          <w:b/>
          <w:sz w:val="32"/>
          <w:szCs w:val="32"/>
        </w:rPr>
        <w:t xml:space="preserve">Why PIV measurements are </w:t>
      </w:r>
      <w:proofErr w:type="gramStart"/>
      <w:r>
        <w:rPr>
          <w:rFonts w:ascii="Leelawadee" w:hAnsi="Leelawadee" w:cs="Leelawadee"/>
          <w:b/>
          <w:sz w:val="32"/>
          <w:szCs w:val="32"/>
        </w:rPr>
        <w:t>better ?</w:t>
      </w:r>
      <w:proofErr w:type="gramEnd"/>
    </w:p>
    <w:p w:rsidR="00322D5C" w:rsidRDefault="00322D5C" w:rsidP="00322D5C">
      <w:pPr>
        <w:autoSpaceDE w:val="0"/>
        <w:autoSpaceDN w:val="0"/>
        <w:adjustRightInd w:val="0"/>
        <w:spacing w:line="240" w:lineRule="auto"/>
        <w:rPr>
          <w:rFonts w:ascii="Leelawadee" w:hAnsi="Leelawadee" w:cs="Leelawadee"/>
          <w:sz w:val="32"/>
          <w:szCs w:val="32"/>
        </w:rPr>
      </w:pPr>
      <w:r w:rsidRPr="00322D5C">
        <w:rPr>
          <w:rFonts w:ascii="Leelawadee" w:hAnsi="Leelawadee" w:cs="Leelawadee"/>
          <w:sz w:val="32"/>
          <w:szCs w:val="32"/>
        </w:rPr>
        <w:t xml:space="preserve">PIV measurements provide better and more accurate information than other methods. PIV produces two-dimensional or even three-dimensional vector fields, while the other techniques measure the velocity at a point. Optical measurement avoids the need for </w:t>
      </w:r>
      <w:proofErr w:type="spellStart"/>
      <w:r w:rsidRPr="00322D5C">
        <w:rPr>
          <w:rFonts w:ascii="Leelawadee" w:hAnsi="Leelawadee" w:cs="Leelawadee"/>
          <w:sz w:val="32"/>
          <w:szCs w:val="32"/>
        </w:rPr>
        <w:t>Pitot</w:t>
      </w:r>
      <w:proofErr w:type="spellEnd"/>
      <w:r>
        <w:rPr>
          <w:rFonts w:ascii="Leelawadee" w:hAnsi="Leelawadee" w:cs="Leelawadee"/>
          <w:sz w:val="32"/>
          <w:szCs w:val="32"/>
        </w:rPr>
        <w:t xml:space="preserve"> </w:t>
      </w:r>
      <w:r w:rsidRPr="00322D5C">
        <w:rPr>
          <w:rFonts w:ascii="Leelawadee" w:hAnsi="Leelawadee" w:cs="Leelawadee"/>
          <w:sz w:val="32"/>
          <w:szCs w:val="32"/>
        </w:rPr>
        <w:t xml:space="preserve">tubes, intrusive Flow measurement </w:t>
      </w:r>
      <w:r w:rsidRPr="00322D5C">
        <w:rPr>
          <w:rFonts w:ascii="Leelawadee" w:hAnsi="Leelawadee" w:cs="Leelawadee"/>
          <w:sz w:val="32"/>
          <w:szCs w:val="32"/>
        </w:rPr>
        <w:lastRenderedPageBreak/>
        <w:t>probes. The method is capable of measuring an entire two-dimensional cross section (geometry) of the flow field simultaneously without affecting     the flow field.</w:t>
      </w:r>
    </w:p>
    <w:p w:rsidR="00322D5C" w:rsidRPr="00322D5C" w:rsidRDefault="00322D5C" w:rsidP="00322D5C">
      <w:pPr>
        <w:autoSpaceDE w:val="0"/>
        <w:autoSpaceDN w:val="0"/>
        <w:adjustRightInd w:val="0"/>
        <w:spacing w:line="240" w:lineRule="auto"/>
        <w:rPr>
          <w:rFonts w:ascii="Leelawadee" w:hAnsi="Leelawadee" w:cs="Leelawadee"/>
          <w:sz w:val="32"/>
          <w:szCs w:val="32"/>
        </w:rPr>
      </w:pPr>
    </w:p>
    <w:p w:rsidR="00322D5C" w:rsidRPr="00322D5C" w:rsidRDefault="00322D5C" w:rsidP="00322D5C">
      <w:pPr>
        <w:rPr>
          <w:rFonts w:ascii="Leelawadee" w:hAnsi="Leelawadee" w:cs="Leelawadee"/>
          <w:b/>
          <w:sz w:val="32"/>
          <w:szCs w:val="32"/>
        </w:rPr>
      </w:pPr>
      <w:r w:rsidRPr="00322D5C">
        <w:rPr>
          <w:rFonts w:ascii="Leelawadee" w:hAnsi="Leelawadee" w:cs="Leelawadee"/>
          <w:b/>
          <w:sz w:val="32"/>
          <w:szCs w:val="32"/>
        </w:rPr>
        <w:t xml:space="preserve">Which lens is used to convert the laser beam to a laser </w:t>
      </w:r>
      <w:proofErr w:type="gramStart"/>
      <w:r w:rsidRPr="00322D5C">
        <w:rPr>
          <w:rFonts w:ascii="Leelawadee" w:hAnsi="Leelawadee" w:cs="Leelawadee"/>
          <w:b/>
          <w:sz w:val="32"/>
          <w:szCs w:val="32"/>
        </w:rPr>
        <w:t>sheet ?</w:t>
      </w:r>
      <w:proofErr w:type="gramEnd"/>
    </w:p>
    <w:p w:rsidR="00581D05" w:rsidRDefault="00322D5C" w:rsidP="00322D5C">
      <w:pPr>
        <w:rPr>
          <w:rFonts w:ascii="Leelawadee" w:hAnsi="Leelawadee" w:cs="Leelawadee"/>
          <w:sz w:val="32"/>
          <w:szCs w:val="32"/>
        </w:rPr>
      </w:pPr>
      <w:r w:rsidRPr="00322D5C">
        <w:rPr>
          <w:rFonts w:ascii="Leelawadee" w:hAnsi="Leelawadee" w:cs="Leelawadee"/>
          <w:sz w:val="32"/>
          <w:szCs w:val="32"/>
        </w:rPr>
        <w:t xml:space="preserve">A </w:t>
      </w:r>
      <w:r>
        <w:rPr>
          <w:rFonts w:ascii="Leelawadee" w:hAnsi="Leelawadee" w:cs="Leelawadee"/>
          <w:sz w:val="32"/>
          <w:szCs w:val="32"/>
        </w:rPr>
        <w:t xml:space="preserve">proper </w:t>
      </w:r>
      <w:r w:rsidRPr="00322D5C">
        <w:rPr>
          <w:rFonts w:ascii="Leelawadee" w:hAnsi="Leelawadee" w:cs="Leelawadee"/>
          <w:sz w:val="32"/>
          <w:szCs w:val="32"/>
        </w:rPr>
        <w:t xml:space="preserve">combination of spherical and cylindrical lenses is used to convert the laser beam into a laser sheet.  </w:t>
      </w:r>
    </w:p>
    <w:p w:rsidR="00322D5C" w:rsidRPr="00322D5C" w:rsidRDefault="00322D5C" w:rsidP="00322D5C">
      <w:pPr>
        <w:rPr>
          <w:rFonts w:ascii="Leelawadee" w:hAnsi="Leelawadee" w:cs="Leelawadee"/>
          <w:sz w:val="32"/>
          <w:szCs w:val="32"/>
        </w:rPr>
      </w:pPr>
    </w:p>
    <w:p w:rsidR="00322D5C" w:rsidRDefault="00322D5C" w:rsidP="00322D5C">
      <w:pPr>
        <w:pStyle w:val="Default"/>
        <w:rPr>
          <w:rFonts w:ascii="Leelawadee" w:hAnsi="Leelawadee" w:cs="Leelawadee"/>
          <w:b/>
          <w:bCs/>
          <w:sz w:val="32"/>
          <w:szCs w:val="32"/>
        </w:rPr>
      </w:pPr>
      <w:r w:rsidRPr="00322D5C">
        <w:rPr>
          <w:rFonts w:ascii="Leelawadee" w:hAnsi="Leelawadee" w:cs="Leelawadee"/>
          <w:b/>
          <w:bCs/>
          <w:sz w:val="32"/>
          <w:szCs w:val="32"/>
        </w:rPr>
        <w:t xml:space="preserve">Why do we discretize the image into smaller windows called Interrogation windows? </w:t>
      </w:r>
    </w:p>
    <w:p w:rsidR="00322D5C" w:rsidRDefault="00322D5C" w:rsidP="00322D5C">
      <w:pPr>
        <w:autoSpaceDE w:val="0"/>
        <w:autoSpaceDN w:val="0"/>
        <w:adjustRightInd w:val="0"/>
        <w:spacing w:line="240" w:lineRule="auto"/>
        <w:rPr>
          <w:rFonts w:ascii="Leelawadee" w:hAnsi="Leelawadee" w:cs="Leelawadee"/>
          <w:sz w:val="32"/>
          <w:szCs w:val="32"/>
        </w:rPr>
      </w:pPr>
      <w:r w:rsidRPr="00322D5C">
        <w:rPr>
          <w:rFonts w:ascii="Leelawadee" w:hAnsi="Leelawadee" w:cs="Leelawadee"/>
          <w:sz w:val="32"/>
          <w:szCs w:val="32"/>
        </w:rPr>
        <w:t>The interrogation windows are required to break the images in pieces and focus on the pair of interrogation windows to find the velocity field direction. The interrogation</w:t>
      </w:r>
      <w:r>
        <w:rPr>
          <w:rFonts w:ascii="Leelawadee" w:hAnsi="Leelawadee" w:cs="Leelawadee"/>
          <w:sz w:val="32"/>
          <w:szCs w:val="32"/>
        </w:rPr>
        <w:t xml:space="preserve"> </w:t>
      </w:r>
      <w:r w:rsidRPr="00322D5C">
        <w:rPr>
          <w:rFonts w:ascii="Leelawadee" w:hAnsi="Leelawadee" w:cs="Leelawadee"/>
          <w:sz w:val="32"/>
          <w:szCs w:val="32"/>
        </w:rPr>
        <w:t>windows are then merged to give velocity field for the whole flow.</w:t>
      </w:r>
    </w:p>
    <w:p w:rsidR="00322D5C" w:rsidRPr="00322D5C" w:rsidRDefault="00322D5C" w:rsidP="00322D5C">
      <w:pPr>
        <w:autoSpaceDE w:val="0"/>
        <w:autoSpaceDN w:val="0"/>
        <w:adjustRightInd w:val="0"/>
        <w:spacing w:line="240" w:lineRule="auto"/>
        <w:rPr>
          <w:rFonts w:ascii="Leelawadee" w:hAnsi="Leelawadee" w:cs="Leelawadee"/>
          <w:sz w:val="32"/>
          <w:szCs w:val="32"/>
        </w:rPr>
      </w:pPr>
    </w:p>
    <w:p w:rsidR="00322D5C" w:rsidRDefault="00322D5C" w:rsidP="00322D5C">
      <w:pPr>
        <w:pStyle w:val="Default"/>
        <w:rPr>
          <w:rFonts w:ascii="Leelawadee" w:hAnsi="Leelawadee" w:cs="Leelawadee"/>
          <w:b/>
          <w:bCs/>
          <w:sz w:val="32"/>
          <w:szCs w:val="32"/>
        </w:rPr>
      </w:pPr>
      <w:r w:rsidRPr="00322D5C">
        <w:rPr>
          <w:rFonts w:ascii="Leelawadee" w:hAnsi="Leelawadee" w:cs="Leelawadee"/>
          <w:b/>
          <w:bCs/>
          <w:sz w:val="32"/>
          <w:szCs w:val="32"/>
        </w:rPr>
        <w:t xml:space="preserve">How to fix the size of interrogation window. What happens if the size is small or large? </w:t>
      </w:r>
    </w:p>
    <w:p w:rsidR="00322D5C" w:rsidRPr="00322D5C" w:rsidRDefault="005F538C" w:rsidP="005F538C">
      <w:pPr>
        <w:autoSpaceDE w:val="0"/>
        <w:autoSpaceDN w:val="0"/>
        <w:adjustRightInd w:val="0"/>
        <w:spacing w:line="240" w:lineRule="auto"/>
        <w:rPr>
          <w:rFonts w:ascii="Leelawadee" w:hAnsi="Leelawadee" w:cs="Leelawadee"/>
          <w:sz w:val="32"/>
          <w:szCs w:val="32"/>
        </w:rPr>
      </w:pPr>
      <w:r w:rsidRPr="005F538C">
        <w:rPr>
          <w:rFonts w:ascii="Leelawadee" w:hAnsi="Leelawadee" w:cs="Leelawadee"/>
          <w:sz w:val="32"/>
          <w:szCs w:val="32"/>
        </w:rPr>
        <w:t>There is a trade-off in choosing the size. If we choose it too small, the no. of</w:t>
      </w:r>
      <w:r>
        <w:rPr>
          <w:rFonts w:ascii="Leelawadee" w:hAnsi="Leelawadee" w:cs="Leelawadee"/>
          <w:sz w:val="32"/>
          <w:szCs w:val="32"/>
        </w:rPr>
        <w:t xml:space="preserve"> </w:t>
      </w:r>
      <w:r w:rsidRPr="005F538C">
        <w:rPr>
          <w:rFonts w:ascii="Leelawadee" w:hAnsi="Leelawadee" w:cs="Leelawadee"/>
          <w:sz w:val="32"/>
          <w:szCs w:val="32"/>
        </w:rPr>
        <w:t>interrogation windows is more. Hence, the time complexity or runtime of the algorithm used for interrogation, increases significantly. If the interrogation grid is too coarse, we are basically losing out on accuracy. Accuracy is low hence we have more points for cross-correlation. Therefore, the cross-correlation technique would give out erroneous results when the grid is coarse.</w:t>
      </w:r>
      <w:r>
        <w:rPr>
          <w:sz w:val="24"/>
          <w:szCs w:val="24"/>
        </w:rPr>
        <w:br/>
      </w:r>
    </w:p>
    <w:p w:rsidR="00322D5C" w:rsidRDefault="00322D5C" w:rsidP="00322D5C">
      <w:pPr>
        <w:pStyle w:val="Default"/>
        <w:spacing w:after="182"/>
        <w:rPr>
          <w:rFonts w:ascii="Leelawadee" w:hAnsi="Leelawadee" w:cs="Leelawadee"/>
          <w:b/>
          <w:bCs/>
          <w:sz w:val="32"/>
          <w:szCs w:val="32"/>
        </w:rPr>
      </w:pPr>
      <w:r w:rsidRPr="00322D5C">
        <w:rPr>
          <w:rFonts w:ascii="Leelawadee" w:hAnsi="Leelawadee" w:cs="Leelawadee"/>
          <w:b/>
          <w:bCs/>
          <w:sz w:val="32"/>
          <w:szCs w:val="32"/>
        </w:rPr>
        <w:t xml:space="preserve">How to improve the quality of the raw images without upgrading the PIV system? </w:t>
      </w:r>
    </w:p>
    <w:p w:rsidR="005F538C" w:rsidRPr="005F538C" w:rsidRDefault="005F538C" w:rsidP="005F538C">
      <w:pPr>
        <w:autoSpaceDE w:val="0"/>
        <w:autoSpaceDN w:val="0"/>
        <w:adjustRightInd w:val="0"/>
        <w:spacing w:line="240" w:lineRule="auto"/>
        <w:rPr>
          <w:rFonts w:ascii="Leelawadee" w:hAnsi="Leelawadee" w:cs="Leelawadee"/>
          <w:sz w:val="32"/>
          <w:szCs w:val="32"/>
        </w:rPr>
      </w:pPr>
      <w:r w:rsidRPr="005F538C">
        <w:rPr>
          <w:rFonts w:ascii="Leelawadee" w:hAnsi="Leelawadee" w:cs="Leelawadee"/>
          <w:sz w:val="32"/>
          <w:szCs w:val="32"/>
        </w:rPr>
        <w:t xml:space="preserve">We can improve the quality of the raw images by </w:t>
      </w:r>
      <w:r>
        <w:rPr>
          <w:rFonts w:ascii="Leelawadee" w:hAnsi="Leelawadee" w:cs="Leelawadee"/>
          <w:sz w:val="32"/>
          <w:szCs w:val="32"/>
        </w:rPr>
        <w:t>ensuring that the fluid which is</w:t>
      </w:r>
      <w:r w:rsidRPr="005F538C">
        <w:rPr>
          <w:rFonts w:ascii="Leelawadee" w:hAnsi="Leelawadee" w:cs="Leelawadee"/>
          <w:sz w:val="32"/>
          <w:szCs w:val="32"/>
        </w:rPr>
        <w:t xml:space="preserve"> flowing is perfectly transparent and less viscous. This will ensure a better observation of the poly-amide particles.</w:t>
      </w:r>
    </w:p>
    <w:p w:rsidR="005F538C" w:rsidRPr="005F538C" w:rsidRDefault="005F538C" w:rsidP="005F538C">
      <w:pPr>
        <w:autoSpaceDE w:val="0"/>
        <w:autoSpaceDN w:val="0"/>
        <w:adjustRightInd w:val="0"/>
        <w:spacing w:line="240" w:lineRule="auto"/>
        <w:rPr>
          <w:rFonts w:ascii="Leelawadee" w:hAnsi="Leelawadee" w:cs="Leelawadee"/>
          <w:sz w:val="32"/>
          <w:szCs w:val="32"/>
        </w:rPr>
      </w:pPr>
      <w:r w:rsidRPr="005F538C">
        <w:rPr>
          <w:rFonts w:ascii="Leelawadee" w:hAnsi="Leelawadee" w:cs="Leelawadee"/>
          <w:sz w:val="32"/>
          <w:szCs w:val="32"/>
        </w:rPr>
        <w:t>Flow velocity should be kept small. It should be chosen taking the Frames per second rate (fps) of the camera into account. If the flow velocity is high we get to see trails of</w:t>
      </w:r>
      <w:r>
        <w:rPr>
          <w:rFonts w:ascii="Leelawadee" w:hAnsi="Leelawadee" w:cs="Leelawadee"/>
          <w:sz w:val="32"/>
          <w:szCs w:val="32"/>
        </w:rPr>
        <w:t xml:space="preserve"> </w:t>
      </w:r>
      <w:r w:rsidRPr="005F538C">
        <w:rPr>
          <w:rFonts w:ascii="Leelawadee" w:hAnsi="Leelawadee" w:cs="Leelawadee"/>
          <w:sz w:val="32"/>
          <w:szCs w:val="32"/>
        </w:rPr>
        <w:t xml:space="preserve">particles in snapshots instead of the stagnant particle.                                                                                                                </w:t>
      </w:r>
    </w:p>
    <w:p w:rsidR="005F538C" w:rsidRPr="00322D5C" w:rsidRDefault="005F538C" w:rsidP="00322D5C">
      <w:pPr>
        <w:pStyle w:val="Default"/>
        <w:spacing w:after="182"/>
        <w:rPr>
          <w:rFonts w:ascii="Leelawadee" w:hAnsi="Leelawadee" w:cs="Leelawadee"/>
          <w:sz w:val="32"/>
          <w:szCs w:val="32"/>
        </w:rPr>
      </w:pPr>
    </w:p>
    <w:p w:rsidR="005F538C" w:rsidRDefault="00322D5C" w:rsidP="00322D5C">
      <w:pPr>
        <w:pStyle w:val="Default"/>
        <w:rPr>
          <w:rFonts w:ascii="Leelawadee" w:hAnsi="Leelawadee" w:cs="Leelawadee"/>
          <w:b/>
          <w:bCs/>
          <w:sz w:val="32"/>
          <w:szCs w:val="32"/>
        </w:rPr>
      </w:pPr>
      <w:r w:rsidRPr="00322D5C">
        <w:rPr>
          <w:rFonts w:ascii="Leelawadee" w:hAnsi="Leelawadee" w:cs="Leelawadee"/>
          <w:b/>
          <w:bCs/>
          <w:sz w:val="32"/>
          <w:szCs w:val="32"/>
        </w:rPr>
        <w:t xml:space="preserve">What are the parameters that we iterate to get better quality flow field plot or results? </w:t>
      </w:r>
    </w:p>
    <w:p w:rsidR="005F538C" w:rsidRDefault="005F538C" w:rsidP="00322D5C">
      <w:pPr>
        <w:pStyle w:val="Default"/>
        <w:rPr>
          <w:rFonts w:ascii="Leelawadee" w:hAnsi="Leelawadee" w:cs="Leelawadee"/>
          <w:bCs/>
          <w:sz w:val="32"/>
          <w:szCs w:val="32"/>
        </w:rPr>
      </w:pPr>
      <w:r>
        <w:rPr>
          <w:rFonts w:ascii="Leelawadee" w:hAnsi="Leelawadee" w:cs="Leelawadee"/>
          <w:bCs/>
          <w:sz w:val="32"/>
          <w:szCs w:val="32"/>
        </w:rPr>
        <w:t>Window size, Vector Spacing</w:t>
      </w:r>
    </w:p>
    <w:p w:rsidR="005F538C" w:rsidRPr="005F538C" w:rsidRDefault="005F538C" w:rsidP="00322D5C">
      <w:pPr>
        <w:pStyle w:val="Default"/>
        <w:rPr>
          <w:rFonts w:ascii="Leelawadee" w:hAnsi="Leelawadee" w:cs="Leelawadee"/>
          <w:bCs/>
          <w:sz w:val="32"/>
          <w:szCs w:val="32"/>
        </w:rPr>
      </w:pPr>
    </w:p>
    <w:p w:rsidR="00322D5C" w:rsidRDefault="00322D5C" w:rsidP="00322D5C">
      <w:pPr>
        <w:pStyle w:val="Default"/>
        <w:rPr>
          <w:rFonts w:ascii="Leelawadee" w:hAnsi="Leelawadee" w:cs="Leelawadee"/>
          <w:b/>
          <w:bCs/>
          <w:sz w:val="32"/>
          <w:szCs w:val="32"/>
        </w:rPr>
      </w:pPr>
      <w:r w:rsidRPr="00322D5C">
        <w:rPr>
          <w:rFonts w:ascii="Leelawadee" w:hAnsi="Leelawadee" w:cs="Leelawadee"/>
          <w:b/>
          <w:bCs/>
          <w:sz w:val="32"/>
          <w:szCs w:val="32"/>
        </w:rPr>
        <w:t xml:space="preserve">Is it possible to measure all three velocity components by PIV technique? Explain. </w:t>
      </w:r>
    </w:p>
    <w:p w:rsidR="005F538C" w:rsidRPr="005F538C" w:rsidRDefault="005F538C" w:rsidP="005F538C">
      <w:pPr>
        <w:pStyle w:val="Default"/>
        <w:jc w:val="both"/>
        <w:rPr>
          <w:rFonts w:ascii="Leelawadee" w:hAnsi="Leelawadee" w:cs="Leelawadee"/>
          <w:sz w:val="32"/>
          <w:szCs w:val="32"/>
        </w:rPr>
      </w:pPr>
      <w:r w:rsidRPr="005F538C">
        <w:rPr>
          <w:rFonts w:ascii="Leelawadee" w:hAnsi="Leelawadee" w:cs="Leelawadee"/>
          <w:sz w:val="32"/>
          <w:szCs w:val="32"/>
        </w:rPr>
        <w:t xml:space="preserve">It is not possible to measure all three components of velocity using the PIV setup because the mounted cameras only capture the top view of the test section. Thus we can only obtain the x and y components of the velocities (2D). </w:t>
      </w:r>
    </w:p>
    <w:p w:rsidR="005F538C" w:rsidRPr="00322D5C" w:rsidRDefault="005F538C" w:rsidP="00322D5C">
      <w:pPr>
        <w:pStyle w:val="Default"/>
        <w:rPr>
          <w:rFonts w:ascii="Leelawadee" w:hAnsi="Leelawadee" w:cs="Leelawadee"/>
          <w:sz w:val="32"/>
          <w:szCs w:val="32"/>
        </w:rPr>
      </w:pPr>
    </w:p>
    <w:p w:rsidR="00322D5C" w:rsidRPr="00322D5C" w:rsidRDefault="00322D5C" w:rsidP="00322D5C">
      <w:pPr>
        <w:pStyle w:val="Default"/>
        <w:rPr>
          <w:rFonts w:ascii="Leelawadee" w:hAnsi="Leelawadee" w:cs="Leelawadee"/>
          <w:sz w:val="32"/>
          <w:szCs w:val="32"/>
        </w:rPr>
      </w:pPr>
      <w:r w:rsidRPr="00322D5C">
        <w:rPr>
          <w:rFonts w:ascii="Leelawadee" w:hAnsi="Leelawadee" w:cs="Leelawadee"/>
          <w:b/>
          <w:bCs/>
          <w:sz w:val="32"/>
          <w:szCs w:val="32"/>
        </w:rPr>
        <w:t xml:space="preserve">Is PIV technique perfectly non-intrusive? Explain briefly </w:t>
      </w:r>
    </w:p>
    <w:p w:rsidR="005F538C" w:rsidRPr="005F538C" w:rsidRDefault="005F538C" w:rsidP="005F538C">
      <w:pPr>
        <w:pStyle w:val="Default"/>
        <w:jc w:val="both"/>
        <w:rPr>
          <w:rFonts w:ascii="Leelawadee" w:hAnsi="Leelawadee" w:cs="Leelawadee"/>
          <w:sz w:val="32"/>
          <w:szCs w:val="32"/>
        </w:rPr>
      </w:pPr>
      <w:r w:rsidRPr="005F538C">
        <w:rPr>
          <w:rFonts w:ascii="Leelawadee" w:hAnsi="Leelawadee" w:cs="Leelawadee"/>
          <w:sz w:val="32"/>
          <w:szCs w:val="32"/>
        </w:rPr>
        <w:t xml:space="preserve">The tracking (seeding) particles chosen have density close to that of water, thus will flow along without settling down, causing least deviation in the general flow characteristics. But as we are altering the contents of the flow it is not justifiable to claim that PIV technique is completely non-intrusive. </w:t>
      </w:r>
    </w:p>
    <w:p w:rsidR="005F538C" w:rsidRDefault="005F538C" w:rsidP="005F538C">
      <w:pPr>
        <w:rPr>
          <w:rFonts w:ascii="Leelawadee" w:hAnsi="Leelawadee" w:cs="Leelawadee"/>
          <w:color w:val="000000"/>
          <w:sz w:val="32"/>
          <w:szCs w:val="32"/>
          <w:lang w:val="en-GB"/>
        </w:rPr>
      </w:pPr>
    </w:p>
    <w:p w:rsidR="005F538C" w:rsidRDefault="005F538C" w:rsidP="005F538C">
      <w:pPr>
        <w:rPr>
          <w:rFonts w:ascii="Leelawadee" w:hAnsi="Leelawadee" w:cs="Leelawadee"/>
          <w:color w:val="000000"/>
          <w:sz w:val="32"/>
          <w:szCs w:val="32"/>
          <w:lang w:val="en-GB"/>
        </w:rPr>
      </w:pPr>
    </w:p>
    <w:p w:rsidR="005F538C" w:rsidRPr="005F538C" w:rsidRDefault="005F538C" w:rsidP="005F538C">
      <w:pPr>
        <w:ind w:left="20"/>
        <w:rPr>
          <w:rFonts w:ascii="Leelawadee" w:hAnsi="Leelawadee" w:cs="Leelawadee"/>
          <w:b/>
          <w:sz w:val="40"/>
          <w:szCs w:val="40"/>
        </w:rPr>
      </w:pPr>
      <w:proofErr w:type="gramStart"/>
      <w:r w:rsidRPr="005F538C">
        <w:rPr>
          <w:rFonts w:ascii="Leelawadee" w:eastAsia="Times New Roman" w:hAnsi="Leelawadee" w:cs="Leelawadee"/>
          <w:b/>
          <w:bCs/>
          <w:sz w:val="40"/>
          <w:szCs w:val="40"/>
        </w:rPr>
        <w:t>References</w:t>
      </w:r>
      <w:r w:rsidRPr="005F538C">
        <w:rPr>
          <w:rFonts w:ascii="Leelawadee" w:hAnsi="Leelawadee" w:cs="Leelawadee"/>
          <w:b/>
          <w:sz w:val="40"/>
          <w:szCs w:val="40"/>
        </w:rPr>
        <w:t xml:space="preserve"> :</w:t>
      </w:r>
      <w:proofErr w:type="gramEnd"/>
      <w:r w:rsidRPr="005F538C">
        <w:rPr>
          <w:rFonts w:ascii="Leelawadee" w:hAnsi="Leelawadee" w:cs="Leelawadee"/>
          <w:b/>
          <w:sz w:val="40"/>
          <w:szCs w:val="40"/>
        </w:rPr>
        <w:t>-</w:t>
      </w:r>
    </w:p>
    <w:p w:rsidR="005F538C" w:rsidRPr="005F538C" w:rsidRDefault="005F538C" w:rsidP="005F538C">
      <w:pPr>
        <w:pStyle w:val="ListParagraph"/>
        <w:numPr>
          <w:ilvl w:val="0"/>
          <w:numId w:val="37"/>
        </w:numPr>
        <w:tabs>
          <w:tab w:val="left" w:pos="373"/>
        </w:tabs>
        <w:spacing w:after="0" w:line="234" w:lineRule="auto"/>
        <w:ind w:right="800"/>
        <w:rPr>
          <w:rFonts w:ascii="Leelawadee" w:eastAsia="Times New Roman" w:hAnsi="Leelawadee" w:cs="Leelawadee"/>
          <w:sz w:val="32"/>
          <w:szCs w:val="32"/>
        </w:rPr>
      </w:pPr>
      <w:proofErr w:type="spellStart"/>
      <w:r w:rsidRPr="005F538C">
        <w:rPr>
          <w:rFonts w:ascii="Leelawadee" w:eastAsia="Times New Roman" w:hAnsi="Leelawadee" w:cs="Leelawadee"/>
          <w:sz w:val="32"/>
          <w:szCs w:val="32"/>
        </w:rPr>
        <w:t>Raffel</w:t>
      </w:r>
      <w:proofErr w:type="spellEnd"/>
      <w:r w:rsidRPr="005F538C">
        <w:rPr>
          <w:rFonts w:ascii="Leelawadee" w:eastAsia="Times New Roman" w:hAnsi="Leelawadee" w:cs="Leelawadee"/>
          <w:sz w:val="32"/>
          <w:szCs w:val="32"/>
        </w:rPr>
        <w:t xml:space="preserve"> M, </w:t>
      </w:r>
      <w:proofErr w:type="spellStart"/>
      <w:r w:rsidRPr="005F538C">
        <w:rPr>
          <w:rFonts w:ascii="Leelawadee" w:eastAsia="Times New Roman" w:hAnsi="Leelawadee" w:cs="Leelawadee"/>
          <w:sz w:val="32"/>
          <w:szCs w:val="32"/>
        </w:rPr>
        <w:t>Willert</w:t>
      </w:r>
      <w:proofErr w:type="spellEnd"/>
      <w:r w:rsidRPr="005F538C">
        <w:rPr>
          <w:rFonts w:ascii="Leelawadee" w:eastAsia="Times New Roman" w:hAnsi="Leelawadee" w:cs="Leelawadee"/>
          <w:sz w:val="32"/>
          <w:szCs w:val="32"/>
        </w:rPr>
        <w:t xml:space="preserve"> CE, </w:t>
      </w:r>
      <w:proofErr w:type="spellStart"/>
      <w:r w:rsidRPr="005F538C">
        <w:rPr>
          <w:rFonts w:ascii="Leelawadee" w:eastAsia="Times New Roman" w:hAnsi="Leelawadee" w:cs="Leelawadee"/>
          <w:sz w:val="32"/>
          <w:szCs w:val="32"/>
        </w:rPr>
        <w:t>Wereley</w:t>
      </w:r>
      <w:proofErr w:type="spellEnd"/>
      <w:r w:rsidRPr="005F538C">
        <w:rPr>
          <w:rFonts w:ascii="Leelawadee" w:eastAsia="Times New Roman" w:hAnsi="Leelawadee" w:cs="Leelawadee"/>
          <w:sz w:val="32"/>
          <w:szCs w:val="32"/>
        </w:rPr>
        <w:t xml:space="preserve"> S, </w:t>
      </w:r>
      <w:proofErr w:type="spellStart"/>
      <w:r w:rsidRPr="005F538C">
        <w:rPr>
          <w:rFonts w:ascii="Leelawadee" w:eastAsia="Times New Roman" w:hAnsi="Leelawadee" w:cs="Leelawadee"/>
          <w:sz w:val="32"/>
          <w:szCs w:val="32"/>
        </w:rPr>
        <w:t>Kompenhans</w:t>
      </w:r>
      <w:proofErr w:type="spellEnd"/>
      <w:r w:rsidRPr="005F538C">
        <w:rPr>
          <w:rFonts w:ascii="Leelawadee" w:eastAsia="Times New Roman" w:hAnsi="Leelawadee" w:cs="Leelawadee"/>
          <w:sz w:val="32"/>
          <w:szCs w:val="32"/>
        </w:rPr>
        <w:t xml:space="preserve"> J. Particle image </w:t>
      </w:r>
      <w:proofErr w:type="spellStart"/>
      <w:r w:rsidRPr="005F538C">
        <w:rPr>
          <w:rFonts w:ascii="Leelawadee" w:eastAsia="Times New Roman" w:hAnsi="Leelawadee" w:cs="Leelawadee"/>
          <w:sz w:val="32"/>
          <w:szCs w:val="32"/>
        </w:rPr>
        <w:t>velocimetry</w:t>
      </w:r>
      <w:proofErr w:type="spellEnd"/>
      <w:r w:rsidRPr="005F538C">
        <w:rPr>
          <w:rFonts w:ascii="Leelawadee" w:eastAsia="Times New Roman" w:hAnsi="Leelawadee" w:cs="Leelawadee"/>
          <w:sz w:val="32"/>
          <w:szCs w:val="32"/>
        </w:rPr>
        <w:t>: a practical guide. Springer; 2013 Dec 19.</w:t>
      </w:r>
    </w:p>
    <w:p w:rsidR="005F538C" w:rsidRPr="005F538C" w:rsidRDefault="005F538C" w:rsidP="005F538C">
      <w:pPr>
        <w:pStyle w:val="ListParagraph"/>
        <w:numPr>
          <w:ilvl w:val="0"/>
          <w:numId w:val="37"/>
        </w:numPr>
        <w:tabs>
          <w:tab w:val="left" w:pos="360"/>
        </w:tabs>
        <w:spacing w:after="0" w:line="240" w:lineRule="auto"/>
        <w:rPr>
          <w:rFonts w:ascii="Leelawadee" w:eastAsia="Times New Roman" w:hAnsi="Leelawadee" w:cs="Leelawadee"/>
          <w:sz w:val="32"/>
          <w:szCs w:val="32"/>
        </w:rPr>
      </w:pPr>
      <w:r w:rsidRPr="005F538C">
        <w:rPr>
          <w:rFonts w:ascii="Leelawadee" w:eastAsia="Times New Roman" w:hAnsi="Leelawadee" w:cs="Leelawadee"/>
          <w:sz w:val="32"/>
          <w:szCs w:val="32"/>
        </w:rPr>
        <w:t>URL: http://www.uwyo.edu/mechanical/facilities/aerodynamics/piv/.</w:t>
      </w:r>
    </w:p>
    <w:p w:rsidR="005F538C" w:rsidRPr="005F538C" w:rsidRDefault="005F538C" w:rsidP="005F538C">
      <w:pPr>
        <w:pStyle w:val="ListParagraph"/>
        <w:numPr>
          <w:ilvl w:val="0"/>
          <w:numId w:val="37"/>
        </w:numPr>
        <w:tabs>
          <w:tab w:val="left" w:pos="351"/>
        </w:tabs>
        <w:spacing w:after="0" w:line="236" w:lineRule="auto"/>
        <w:ind w:right="800"/>
        <w:jc w:val="both"/>
        <w:rPr>
          <w:rFonts w:ascii="Leelawadee" w:eastAsia="Times New Roman" w:hAnsi="Leelawadee" w:cs="Leelawadee"/>
          <w:sz w:val="32"/>
          <w:szCs w:val="32"/>
        </w:rPr>
      </w:pPr>
      <w:r w:rsidRPr="005F538C">
        <w:rPr>
          <w:rFonts w:ascii="Leelawadee" w:eastAsia="Times New Roman" w:hAnsi="Leelawadee" w:cs="Leelawadee"/>
          <w:sz w:val="32"/>
          <w:szCs w:val="32"/>
        </w:rPr>
        <w:t xml:space="preserve">Chai, S. M., Kim, W.H., cote, D., Park, C and Lee, H., “Blood Cell Assisted in vivo Particle Image Velocimetry using the Confocal Laser Scanning Microscope,” </w:t>
      </w:r>
      <w:r w:rsidRPr="005F538C">
        <w:rPr>
          <w:rFonts w:ascii="Leelawadee" w:eastAsia="Times New Roman" w:hAnsi="Leelawadee" w:cs="Leelawadee"/>
          <w:i/>
          <w:iCs/>
          <w:sz w:val="32"/>
          <w:szCs w:val="32"/>
        </w:rPr>
        <w:t>Optics Express,</w:t>
      </w:r>
      <w:r w:rsidRPr="005F538C">
        <w:rPr>
          <w:rFonts w:ascii="Leelawadee" w:eastAsia="Times New Roman" w:hAnsi="Leelawadee" w:cs="Leelawadee"/>
          <w:sz w:val="32"/>
          <w:szCs w:val="32"/>
        </w:rPr>
        <w:t xml:space="preserve"> Vol. 19, No. 5, 2011, pp. 4357-4368.</w:t>
      </w:r>
    </w:p>
    <w:p w:rsidR="005F538C" w:rsidRPr="00D22C50" w:rsidRDefault="005F538C" w:rsidP="005F538C">
      <w:pPr>
        <w:rPr>
          <w:rFonts w:ascii="Leelawadee" w:hAnsi="Leelawadee" w:cs="Leelawadee"/>
          <w:sz w:val="32"/>
          <w:szCs w:val="32"/>
        </w:rPr>
      </w:pPr>
      <w:bookmarkStart w:id="0" w:name="_GoBack"/>
      <w:bookmarkEnd w:id="0"/>
    </w:p>
    <w:sectPr w:rsidR="005F538C" w:rsidRPr="00D22C50" w:rsidSect="00D22C5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B054F"/>
    <w:multiLevelType w:val="multilevel"/>
    <w:tmpl w:val="9E3AB064"/>
    <w:lvl w:ilvl="0">
      <w:start w:val="1"/>
      <w:numFmt w:val="decimal"/>
      <w:lvlText w:val="%1."/>
      <w:lvlJc w:val="left"/>
      <w:pPr>
        <w:ind w:left="720" w:hanging="360"/>
      </w:pPr>
      <w:rPr>
        <w:rFonts w:hint="default"/>
        <w:sz w:val="28"/>
        <w:szCs w:val="26"/>
      </w:rPr>
    </w:lvl>
    <w:lvl w:ilvl="1">
      <w:start w:val="1"/>
      <w:numFmt w:val="bullet"/>
      <w:lvlText w:val=""/>
      <w:lvlJc w:val="left"/>
      <w:pPr>
        <w:ind w:left="1140" w:hanging="360"/>
      </w:pPr>
      <w:rPr>
        <w:rFonts w:ascii="Symbol" w:hAnsi="Symbol" w:hint="default"/>
        <w:sz w:val="24"/>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1">
    <w:nsid w:val="0FBA726C"/>
    <w:multiLevelType w:val="hybridMultilevel"/>
    <w:tmpl w:val="BCF82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2A2449"/>
    <w:multiLevelType w:val="hybridMultilevel"/>
    <w:tmpl w:val="8F285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D16486"/>
    <w:multiLevelType w:val="hybridMultilevel"/>
    <w:tmpl w:val="4E9628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7DA47C3"/>
    <w:multiLevelType w:val="multilevel"/>
    <w:tmpl w:val="74DA50F8"/>
    <w:lvl w:ilvl="0">
      <w:start w:val="1"/>
      <w:numFmt w:val="decimal"/>
      <w:lvlText w:val="%1."/>
      <w:lvlJc w:val="left"/>
      <w:pPr>
        <w:ind w:left="72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5">
    <w:nsid w:val="1BDB4AA4"/>
    <w:multiLevelType w:val="hybridMultilevel"/>
    <w:tmpl w:val="98267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482852"/>
    <w:multiLevelType w:val="multilevel"/>
    <w:tmpl w:val="20AE234A"/>
    <w:lvl w:ilvl="0">
      <w:start w:val="1"/>
      <w:numFmt w:val="decimal"/>
      <w:lvlText w:val="%1."/>
      <w:lvlJc w:val="left"/>
      <w:pPr>
        <w:ind w:left="720" w:hanging="360"/>
      </w:pPr>
      <w:rPr>
        <w:rFonts w:hint="default"/>
        <w:sz w:val="28"/>
        <w:szCs w:val="26"/>
      </w:rPr>
    </w:lvl>
    <w:lvl w:ilvl="1">
      <w:start w:val="1"/>
      <w:numFmt w:val="decimal"/>
      <w:isLgl/>
      <w:lvlText w:val="%1.%2"/>
      <w:lvlJc w:val="left"/>
      <w:pPr>
        <w:ind w:left="1140" w:hanging="360"/>
      </w:pPr>
      <w:rPr>
        <w:rFonts w:hint="default"/>
        <w:b/>
        <w:sz w:val="28"/>
        <w:szCs w:val="28"/>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7">
    <w:nsid w:val="1D3A7819"/>
    <w:multiLevelType w:val="hybridMultilevel"/>
    <w:tmpl w:val="78BAE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71EE5"/>
    <w:multiLevelType w:val="hybridMultilevel"/>
    <w:tmpl w:val="EB76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B4E8C"/>
    <w:multiLevelType w:val="hybridMultilevel"/>
    <w:tmpl w:val="FC2CE4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38E1F29"/>
    <w:multiLevelType w:val="hybridMultilevel"/>
    <w:tmpl w:val="C85627A4"/>
    <w:lvl w:ilvl="0" w:tplc="0B147B6C">
      <w:start w:val="1"/>
      <w:numFmt w:val="decimal"/>
      <w:lvlText w:val="[%1]"/>
      <w:lvlJc w:val="left"/>
    </w:lvl>
    <w:lvl w:ilvl="1" w:tplc="71380EB4">
      <w:numFmt w:val="decimal"/>
      <w:lvlText w:val=""/>
      <w:lvlJc w:val="left"/>
    </w:lvl>
    <w:lvl w:ilvl="2" w:tplc="5D04ED34">
      <w:numFmt w:val="decimal"/>
      <w:lvlText w:val=""/>
      <w:lvlJc w:val="left"/>
    </w:lvl>
    <w:lvl w:ilvl="3" w:tplc="A8CE8F50">
      <w:numFmt w:val="decimal"/>
      <w:lvlText w:val=""/>
      <w:lvlJc w:val="left"/>
    </w:lvl>
    <w:lvl w:ilvl="4" w:tplc="5D700502">
      <w:numFmt w:val="decimal"/>
      <w:lvlText w:val=""/>
      <w:lvlJc w:val="left"/>
    </w:lvl>
    <w:lvl w:ilvl="5" w:tplc="75E07DFE">
      <w:numFmt w:val="decimal"/>
      <w:lvlText w:val=""/>
      <w:lvlJc w:val="left"/>
    </w:lvl>
    <w:lvl w:ilvl="6" w:tplc="F4226C46">
      <w:numFmt w:val="decimal"/>
      <w:lvlText w:val=""/>
      <w:lvlJc w:val="left"/>
    </w:lvl>
    <w:lvl w:ilvl="7" w:tplc="46CEAF66">
      <w:numFmt w:val="decimal"/>
      <w:lvlText w:val=""/>
      <w:lvlJc w:val="left"/>
    </w:lvl>
    <w:lvl w:ilvl="8" w:tplc="6052C6B2">
      <w:numFmt w:val="decimal"/>
      <w:lvlText w:val=""/>
      <w:lvlJc w:val="left"/>
    </w:lvl>
  </w:abstractNum>
  <w:abstractNum w:abstractNumId="11">
    <w:nsid w:val="23D67D12"/>
    <w:multiLevelType w:val="hybridMultilevel"/>
    <w:tmpl w:val="D186B6B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nsid w:val="268D1704"/>
    <w:multiLevelType w:val="hybridMultilevel"/>
    <w:tmpl w:val="61B27DF2"/>
    <w:lvl w:ilvl="0" w:tplc="1A3272D2">
      <w:start w:val="1"/>
      <w:numFmt w:val="decimal"/>
      <w:lvlText w:val="%1."/>
      <w:lvlJc w:val="left"/>
      <w:pPr>
        <w:ind w:left="1800" w:hanging="360"/>
      </w:pPr>
      <w:rPr>
        <w:rFonts w:hint="default"/>
        <w:sz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9F901CC"/>
    <w:multiLevelType w:val="hybridMultilevel"/>
    <w:tmpl w:val="37842F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2AC32D2E"/>
    <w:multiLevelType w:val="hybridMultilevel"/>
    <w:tmpl w:val="0BF647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1264BE8"/>
    <w:multiLevelType w:val="multilevel"/>
    <w:tmpl w:val="EC9E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BE06B2"/>
    <w:multiLevelType w:val="multilevel"/>
    <w:tmpl w:val="381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AA0633"/>
    <w:multiLevelType w:val="hybridMultilevel"/>
    <w:tmpl w:val="720A760A"/>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8">
    <w:nsid w:val="35C32853"/>
    <w:multiLevelType w:val="multilevel"/>
    <w:tmpl w:val="7A4C3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67F5522"/>
    <w:multiLevelType w:val="hybridMultilevel"/>
    <w:tmpl w:val="A3D2483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nsid w:val="3815321D"/>
    <w:multiLevelType w:val="hybridMultilevel"/>
    <w:tmpl w:val="24788E8E"/>
    <w:lvl w:ilvl="0" w:tplc="A48C10F6">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1">
    <w:nsid w:val="38F13B74"/>
    <w:multiLevelType w:val="hybridMultilevel"/>
    <w:tmpl w:val="29A03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2D70A6"/>
    <w:multiLevelType w:val="hybridMultilevel"/>
    <w:tmpl w:val="B8201BF0"/>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3">
    <w:nsid w:val="3D437CA9"/>
    <w:multiLevelType w:val="multilevel"/>
    <w:tmpl w:val="20AE234A"/>
    <w:lvl w:ilvl="0">
      <w:start w:val="1"/>
      <w:numFmt w:val="decimal"/>
      <w:lvlText w:val="%1."/>
      <w:lvlJc w:val="left"/>
      <w:pPr>
        <w:ind w:left="720" w:hanging="360"/>
      </w:pPr>
      <w:rPr>
        <w:rFonts w:hint="default"/>
        <w:sz w:val="28"/>
        <w:szCs w:val="26"/>
      </w:rPr>
    </w:lvl>
    <w:lvl w:ilvl="1">
      <w:start w:val="1"/>
      <w:numFmt w:val="decimal"/>
      <w:isLgl/>
      <w:lvlText w:val="%1.%2"/>
      <w:lvlJc w:val="left"/>
      <w:pPr>
        <w:ind w:left="1140" w:hanging="360"/>
      </w:pPr>
      <w:rPr>
        <w:rFonts w:hint="default"/>
        <w:b/>
        <w:sz w:val="28"/>
        <w:szCs w:val="28"/>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24">
    <w:nsid w:val="40374FE0"/>
    <w:multiLevelType w:val="hybridMultilevel"/>
    <w:tmpl w:val="737E1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48B38E3"/>
    <w:multiLevelType w:val="hybridMultilevel"/>
    <w:tmpl w:val="3CFA8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351C5D"/>
    <w:multiLevelType w:val="multilevel"/>
    <w:tmpl w:val="E91A3642"/>
    <w:lvl w:ilvl="0">
      <w:start w:val="1"/>
      <w:numFmt w:val="decimal"/>
      <w:lvlText w:val="%1"/>
      <w:lvlJc w:val="left"/>
      <w:pPr>
        <w:ind w:left="1176" w:hanging="456"/>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448" w:hanging="144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952" w:hanging="1800"/>
      </w:pPr>
      <w:rPr>
        <w:rFonts w:hint="default"/>
      </w:rPr>
    </w:lvl>
    <w:lvl w:ilvl="7">
      <w:start w:val="1"/>
      <w:numFmt w:val="decimal"/>
      <w:lvlText w:val="%1.%2.%3.%4.%5.%6.%7.%8"/>
      <w:lvlJc w:val="left"/>
      <w:pPr>
        <w:ind w:left="3024" w:hanging="1800"/>
      </w:pPr>
      <w:rPr>
        <w:rFonts w:hint="default"/>
      </w:rPr>
    </w:lvl>
    <w:lvl w:ilvl="8">
      <w:start w:val="1"/>
      <w:numFmt w:val="decimal"/>
      <w:lvlText w:val="%1.%2.%3.%4.%5.%6.%7.%8.%9"/>
      <w:lvlJc w:val="left"/>
      <w:pPr>
        <w:ind w:left="3456" w:hanging="2160"/>
      </w:pPr>
      <w:rPr>
        <w:rFonts w:hint="default"/>
      </w:rPr>
    </w:lvl>
  </w:abstractNum>
  <w:abstractNum w:abstractNumId="27">
    <w:nsid w:val="47A30110"/>
    <w:multiLevelType w:val="hybridMultilevel"/>
    <w:tmpl w:val="FE883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C552126"/>
    <w:multiLevelType w:val="hybridMultilevel"/>
    <w:tmpl w:val="E1CE4D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501467BC"/>
    <w:multiLevelType w:val="multilevel"/>
    <w:tmpl w:val="9E3AB064"/>
    <w:lvl w:ilvl="0">
      <w:start w:val="1"/>
      <w:numFmt w:val="decimal"/>
      <w:lvlText w:val="%1."/>
      <w:lvlJc w:val="left"/>
      <w:pPr>
        <w:ind w:left="720" w:hanging="360"/>
      </w:pPr>
      <w:rPr>
        <w:rFonts w:hint="default"/>
        <w:sz w:val="28"/>
        <w:szCs w:val="26"/>
      </w:rPr>
    </w:lvl>
    <w:lvl w:ilvl="1">
      <w:start w:val="1"/>
      <w:numFmt w:val="bullet"/>
      <w:lvlText w:val=""/>
      <w:lvlJc w:val="left"/>
      <w:pPr>
        <w:ind w:left="1140" w:hanging="360"/>
      </w:pPr>
      <w:rPr>
        <w:rFonts w:ascii="Symbol" w:hAnsi="Symbol" w:hint="default"/>
        <w:sz w:val="24"/>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30">
    <w:nsid w:val="5A180DA0"/>
    <w:multiLevelType w:val="hybridMultilevel"/>
    <w:tmpl w:val="A8C410A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nsid w:val="5C945762"/>
    <w:multiLevelType w:val="hybridMultilevel"/>
    <w:tmpl w:val="46FE141A"/>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32">
    <w:nsid w:val="5F1E45A5"/>
    <w:multiLevelType w:val="hybridMultilevel"/>
    <w:tmpl w:val="F9AE215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nsid w:val="67C96203"/>
    <w:multiLevelType w:val="hybridMultilevel"/>
    <w:tmpl w:val="E3D8680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nsid w:val="6AF80A96"/>
    <w:multiLevelType w:val="multilevel"/>
    <w:tmpl w:val="961E6F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7345D3"/>
    <w:multiLevelType w:val="hybridMultilevel"/>
    <w:tmpl w:val="D94CEA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F80F86"/>
    <w:multiLevelType w:val="multilevel"/>
    <w:tmpl w:val="93E40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8"/>
  </w:num>
  <w:num w:numId="3">
    <w:abstractNumId w:val="25"/>
  </w:num>
  <w:num w:numId="4">
    <w:abstractNumId w:val="21"/>
  </w:num>
  <w:num w:numId="5">
    <w:abstractNumId w:val="23"/>
  </w:num>
  <w:num w:numId="6">
    <w:abstractNumId w:val="11"/>
  </w:num>
  <w:num w:numId="7">
    <w:abstractNumId w:val="4"/>
  </w:num>
  <w:num w:numId="8">
    <w:abstractNumId w:val="9"/>
  </w:num>
  <w:num w:numId="9">
    <w:abstractNumId w:val="12"/>
  </w:num>
  <w:num w:numId="10">
    <w:abstractNumId w:val="34"/>
  </w:num>
  <w:num w:numId="11">
    <w:abstractNumId w:val="36"/>
  </w:num>
  <w:num w:numId="12">
    <w:abstractNumId w:val="16"/>
  </w:num>
  <w:num w:numId="13">
    <w:abstractNumId w:val="15"/>
  </w:num>
  <w:num w:numId="14">
    <w:abstractNumId w:val="14"/>
  </w:num>
  <w:num w:numId="15">
    <w:abstractNumId w:val="26"/>
  </w:num>
  <w:num w:numId="16">
    <w:abstractNumId w:val="17"/>
  </w:num>
  <w:num w:numId="17">
    <w:abstractNumId w:val="3"/>
  </w:num>
  <w:num w:numId="18">
    <w:abstractNumId w:val="2"/>
  </w:num>
  <w:num w:numId="19">
    <w:abstractNumId w:val="0"/>
  </w:num>
  <w:num w:numId="20">
    <w:abstractNumId w:val="29"/>
  </w:num>
  <w:num w:numId="21">
    <w:abstractNumId w:val="18"/>
  </w:num>
  <w:num w:numId="22">
    <w:abstractNumId w:val="19"/>
  </w:num>
  <w:num w:numId="23">
    <w:abstractNumId w:val="30"/>
  </w:num>
  <w:num w:numId="24">
    <w:abstractNumId w:val="5"/>
  </w:num>
  <w:num w:numId="25">
    <w:abstractNumId w:val="6"/>
  </w:num>
  <w:num w:numId="26">
    <w:abstractNumId w:val="31"/>
  </w:num>
  <w:num w:numId="27">
    <w:abstractNumId w:val="24"/>
  </w:num>
  <w:num w:numId="28">
    <w:abstractNumId w:val="22"/>
  </w:num>
  <w:num w:numId="29">
    <w:abstractNumId w:val="33"/>
  </w:num>
  <w:num w:numId="30">
    <w:abstractNumId w:val="20"/>
  </w:num>
  <w:num w:numId="31">
    <w:abstractNumId w:val="1"/>
  </w:num>
  <w:num w:numId="32">
    <w:abstractNumId w:val="13"/>
  </w:num>
  <w:num w:numId="33">
    <w:abstractNumId w:val="27"/>
  </w:num>
  <w:num w:numId="34">
    <w:abstractNumId w:val="32"/>
  </w:num>
  <w:num w:numId="35">
    <w:abstractNumId w:val="10"/>
  </w:num>
  <w:num w:numId="36">
    <w:abstractNumId w:val="7"/>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50"/>
    <w:rsid w:val="00322D5C"/>
    <w:rsid w:val="00581D05"/>
    <w:rsid w:val="005F538C"/>
    <w:rsid w:val="00BE338C"/>
    <w:rsid w:val="00D22C50"/>
    <w:rsid w:val="00E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32559-9999-44C5-8A73-883F2965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2D5C"/>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C50"/>
    <w:pPr>
      <w:ind w:left="720"/>
      <w:contextualSpacing/>
    </w:pPr>
  </w:style>
  <w:style w:type="character" w:customStyle="1" w:styleId="Heading2Char">
    <w:name w:val="Heading 2 Char"/>
    <w:basedOn w:val="DefaultParagraphFont"/>
    <w:link w:val="Heading2"/>
    <w:uiPriority w:val="9"/>
    <w:rsid w:val="00322D5C"/>
    <w:rPr>
      <w:rFonts w:ascii="Times New Roman" w:eastAsia="Times New Roman" w:hAnsi="Times New Roman" w:cs="Times New Roman"/>
      <w:b/>
      <w:bCs/>
      <w:sz w:val="36"/>
      <w:szCs w:val="36"/>
      <w:lang w:val="en-GB" w:eastAsia="en-GB"/>
    </w:rPr>
  </w:style>
  <w:style w:type="character" w:styleId="Hyperlink">
    <w:name w:val="Hyperlink"/>
    <w:basedOn w:val="DefaultParagraphFont"/>
    <w:uiPriority w:val="99"/>
    <w:unhideWhenUsed/>
    <w:rsid w:val="00322D5C"/>
    <w:rPr>
      <w:color w:val="0000FF"/>
      <w:u w:val="single"/>
    </w:rPr>
  </w:style>
  <w:style w:type="paragraph" w:styleId="NormalWeb">
    <w:name w:val="Normal (Web)"/>
    <w:basedOn w:val="Normal"/>
    <w:uiPriority w:val="99"/>
    <w:unhideWhenUsed/>
    <w:rsid w:val="00322D5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22D5C"/>
    <w:rPr>
      <w:b/>
      <w:bCs/>
    </w:rPr>
  </w:style>
  <w:style w:type="character" w:styleId="Emphasis">
    <w:name w:val="Emphasis"/>
    <w:basedOn w:val="DefaultParagraphFont"/>
    <w:uiPriority w:val="20"/>
    <w:qFormat/>
    <w:rsid w:val="00322D5C"/>
    <w:rPr>
      <w:i/>
      <w:iCs/>
    </w:rPr>
  </w:style>
  <w:style w:type="paragraph" w:customStyle="1" w:styleId="Default">
    <w:name w:val="Default"/>
    <w:rsid w:val="00322D5C"/>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FollowedHyperlink">
    <w:name w:val="FollowedHyperlink"/>
    <w:basedOn w:val="DefaultParagraphFont"/>
    <w:uiPriority w:val="99"/>
    <w:semiHidden/>
    <w:unhideWhenUsed/>
    <w:rsid w:val="00322D5C"/>
    <w:rPr>
      <w:color w:val="954F72"/>
      <w:u w:val="single"/>
    </w:rPr>
  </w:style>
  <w:style w:type="paragraph" w:customStyle="1" w:styleId="xl63">
    <w:name w:val="xl63"/>
    <w:basedOn w:val="Normal"/>
    <w:rsid w:val="00322D5C"/>
    <w:pPr>
      <w:spacing w:before="100" w:beforeAutospacing="1" w:after="100" w:afterAutospacing="1" w:line="240" w:lineRule="auto"/>
      <w:jc w:val="center"/>
    </w:pPr>
    <w:rPr>
      <w:rFonts w:ascii="Times New Roman" w:eastAsia="Times New Roman" w:hAnsi="Times New Roman" w:cs="Times New Roman"/>
      <w:sz w:val="24"/>
      <w:szCs w:val="24"/>
      <w:lang w:val="en-GB" w:eastAsia="en-GB"/>
    </w:rPr>
  </w:style>
  <w:style w:type="paragraph" w:customStyle="1" w:styleId="xl64">
    <w:name w:val="xl64"/>
    <w:basedOn w:val="Normal"/>
    <w:rsid w:val="00322D5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322D5C"/>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322D5C"/>
    <w:rPr>
      <w:lang w:val="en-GB"/>
    </w:rPr>
  </w:style>
  <w:style w:type="paragraph" w:styleId="Footer">
    <w:name w:val="footer"/>
    <w:basedOn w:val="Normal"/>
    <w:link w:val="FooterChar"/>
    <w:uiPriority w:val="99"/>
    <w:unhideWhenUsed/>
    <w:rsid w:val="00322D5C"/>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322D5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2017-09-14T16:02:00Z</dcterms:created>
  <dcterms:modified xsi:type="dcterms:W3CDTF">2017-10-04T09:41:00Z</dcterms:modified>
</cp:coreProperties>
</file>