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7640D" w14:textId="77777777" w:rsidR="00FE0A64" w:rsidRDefault="00000000">
      <w:pPr>
        <w:spacing w:line="240" w:lineRule="auto"/>
        <w:jc w:val="center"/>
        <w:rPr>
          <w:rFonts w:ascii="Calibri" w:eastAsia="Calibri" w:hAnsi="Calibri" w:cs="Calibri"/>
          <w:b/>
          <w:sz w:val="28"/>
          <w:szCs w:val="28"/>
        </w:rPr>
      </w:pPr>
      <w:r>
        <w:rPr>
          <w:rFonts w:ascii="Calibri" w:eastAsia="Calibri" w:hAnsi="Calibri" w:cs="Calibri"/>
          <w:b/>
          <w:sz w:val="28"/>
          <w:szCs w:val="28"/>
        </w:rPr>
        <w:t>Lesson Plan:</w:t>
      </w:r>
    </w:p>
    <w:p w14:paraId="31462B5A" w14:textId="77777777" w:rsidR="00FE0A64" w:rsidRDefault="00000000">
      <w:pPr>
        <w:spacing w:line="240" w:lineRule="auto"/>
        <w:jc w:val="center"/>
        <w:rPr>
          <w:rFonts w:ascii="Calibri" w:eastAsia="Calibri" w:hAnsi="Calibri" w:cs="Calibri"/>
          <w:b/>
          <w:sz w:val="28"/>
          <w:szCs w:val="28"/>
        </w:rPr>
      </w:pPr>
      <w:r>
        <w:rPr>
          <w:rFonts w:ascii="Calibri" w:eastAsia="Calibri" w:hAnsi="Calibri" w:cs="Calibri"/>
          <w:b/>
          <w:sz w:val="28"/>
          <w:szCs w:val="28"/>
        </w:rPr>
        <w:t>Inquiry Model</w:t>
      </w:r>
    </w:p>
    <w:p w14:paraId="6BF9F35C" w14:textId="77777777" w:rsidR="00FE0A64" w:rsidRDefault="00FE0A64">
      <w:pPr>
        <w:spacing w:line="240" w:lineRule="auto"/>
        <w:rPr>
          <w:rFonts w:ascii="Calibri" w:eastAsia="Calibri" w:hAnsi="Calibri" w:cs="Calibri"/>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E0A64" w14:paraId="262AD958" w14:textId="77777777">
        <w:tc>
          <w:tcPr>
            <w:tcW w:w="4680" w:type="dxa"/>
            <w:tcMar>
              <w:top w:w="100" w:type="dxa"/>
              <w:left w:w="100" w:type="dxa"/>
              <w:bottom w:w="100" w:type="dxa"/>
              <w:right w:w="100" w:type="dxa"/>
            </w:tcMar>
          </w:tcPr>
          <w:p w14:paraId="6EF9FE30" w14:textId="1BDAEB5D" w:rsidR="00FE0A64" w:rsidRDefault="00000000">
            <w:pPr>
              <w:spacing w:line="240" w:lineRule="auto"/>
              <w:rPr>
                <w:rFonts w:ascii="Calibri" w:eastAsia="Calibri" w:hAnsi="Calibri" w:cs="Calibri"/>
                <w:sz w:val="24"/>
                <w:szCs w:val="24"/>
              </w:rPr>
            </w:pPr>
            <w:r>
              <w:rPr>
                <w:rFonts w:ascii="Calibri" w:eastAsia="Calibri" w:hAnsi="Calibri" w:cs="Calibri"/>
                <w:b/>
                <w:sz w:val="24"/>
                <w:szCs w:val="24"/>
              </w:rPr>
              <w:t>Name:</w:t>
            </w:r>
            <w:r>
              <w:rPr>
                <w:rFonts w:ascii="Calibri" w:eastAsia="Calibri" w:hAnsi="Calibri" w:cs="Calibri"/>
                <w:sz w:val="24"/>
                <w:szCs w:val="24"/>
              </w:rPr>
              <w:t xml:space="preserve">  </w:t>
            </w:r>
          </w:p>
        </w:tc>
        <w:tc>
          <w:tcPr>
            <w:tcW w:w="4680" w:type="dxa"/>
            <w:shd w:val="clear" w:color="auto" w:fill="auto"/>
            <w:tcMar>
              <w:top w:w="100" w:type="dxa"/>
              <w:left w:w="100" w:type="dxa"/>
              <w:bottom w:w="100" w:type="dxa"/>
              <w:right w:w="100" w:type="dxa"/>
            </w:tcMar>
          </w:tcPr>
          <w:p w14:paraId="07997BB1" w14:textId="77777777" w:rsidR="00FE0A64" w:rsidRDefault="00000000">
            <w:pPr>
              <w:spacing w:line="240" w:lineRule="auto"/>
              <w:rPr>
                <w:rFonts w:ascii="Calibri" w:eastAsia="Calibri" w:hAnsi="Calibri" w:cs="Calibri"/>
                <w:sz w:val="24"/>
                <w:szCs w:val="24"/>
              </w:rPr>
            </w:pPr>
            <w:r>
              <w:rPr>
                <w:rFonts w:ascii="Calibri" w:eastAsia="Calibri" w:hAnsi="Calibri" w:cs="Calibri"/>
                <w:b/>
                <w:sz w:val="24"/>
                <w:szCs w:val="24"/>
              </w:rPr>
              <w:t>Lesson length:</w:t>
            </w:r>
            <w:r>
              <w:rPr>
                <w:rFonts w:ascii="Calibri" w:eastAsia="Calibri" w:hAnsi="Calibri" w:cs="Calibri"/>
                <w:sz w:val="24"/>
                <w:szCs w:val="24"/>
              </w:rPr>
              <w:t xml:space="preserve">  88 minutes </w:t>
            </w:r>
          </w:p>
        </w:tc>
      </w:tr>
      <w:tr w:rsidR="00FE0A64" w14:paraId="237BB5B8" w14:textId="77777777">
        <w:tc>
          <w:tcPr>
            <w:tcW w:w="4680" w:type="dxa"/>
            <w:shd w:val="clear" w:color="auto" w:fill="auto"/>
            <w:tcMar>
              <w:top w:w="100" w:type="dxa"/>
              <w:left w:w="100" w:type="dxa"/>
              <w:bottom w:w="100" w:type="dxa"/>
              <w:right w:w="100" w:type="dxa"/>
            </w:tcMar>
          </w:tcPr>
          <w:p w14:paraId="54E0C69B" w14:textId="77777777" w:rsidR="00FE0A64" w:rsidRDefault="00000000">
            <w:pPr>
              <w:spacing w:line="240" w:lineRule="auto"/>
              <w:rPr>
                <w:rFonts w:ascii="Calibri" w:eastAsia="Calibri" w:hAnsi="Calibri" w:cs="Calibri"/>
                <w:sz w:val="24"/>
                <w:szCs w:val="24"/>
              </w:rPr>
            </w:pPr>
            <w:r>
              <w:rPr>
                <w:rFonts w:ascii="Calibri" w:eastAsia="Calibri" w:hAnsi="Calibri" w:cs="Calibri"/>
                <w:b/>
                <w:sz w:val="24"/>
                <w:szCs w:val="24"/>
              </w:rPr>
              <w:t>Grade Level:</w:t>
            </w:r>
            <w:r>
              <w:rPr>
                <w:rFonts w:ascii="Calibri" w:eastAsia="Calibri" w:hAnsi="Calibri" w:cs="Calibri"/>
                <w:sz w:val="24"/>
                <w:szCs w:val="24"/>
              </w:rPr>
              <w:t xml:space="preserve">  10th </w:t>
            </w:r>
          </w:p>
        </w:tc>
        <w:tc>
          <w:tcPr>
            <w:tcW w:w="4680" w:type="dxa"/>
            <w:shd w:val="clear" w:color="auto" w:fill="auto"/>
            <w:tcMar>
              <w:top w:w="100" w:type="dxa"/>
              <w:left w:w="100" w:type="dxa"/>
              <w:bottom w:w="100" w:type="dxa"/>
              <w:right w:w="100" w:type="dxa"/>
            </w:tcMar>
          </w:tcPr>
          <w:p w14:paraId="4E3006A5" w14:textId="77777777" w:rsidR="00FE0A64" w:rsidRDefault="00000000">
            <w:pPr>
              <w:spacing w:line="240" w:lineRule="auto"/>
              <w:rPr>
                <w:rFonts w:ascii="Calibri" w:eastAsia="Calibri" w:hAnsi="Calibri" w:cs="Calibri"/>
                <w:sz w:val="24"/>
                <w:szCs w:val="24"/>
              </w:rPr>
            </w:pPr>
            <w:r>
              <w:rPr>
                <w:rFonts w:ascii="Calibri" w:eastAsia="Calibri" w:hAnsi="Calibri" w:cs="Calibri"/>
                <w:b/>
                <w:sz w:val="24"/>
                <w:szCs w:val="24"/>
              </w:rPr>
              <w:t>Subject:</w:t>
            </w:r>
            <w:r>
              <w:rPr>
                <w:rFonts w:ascii="Calibri" w:eastAsia="Calibri" w:hAnsi="Calibri" w:cs="Calibri"/>
                <w:sz w:val="24"/>
                <w:szCs w:val="24"/>
              </w:rPr>
              <w:t xml:space="preserve">  Biology </w:t>
            </w:r>
          </w:p>
        </w:tc>
      </w:tr>
    </w:tbl>
    <w:p w14:paraId="5BF71C26" w14:textId="77777777" w:rsidR="00FE0A64" w:rsidRDefault="00FE0A64">
      <w:pPr>
        <w:spacing w:line="240" w:lineRule="auto"/>
        <w:rPr>
          <w:rFonts w:ascii="Calibri" w:eastAsia="Calibri" w:hAnsi="Calibri" w:cs="Calibri"/>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570"/>
      </w:tblGrid>
      <w:tr w:rsidR="00FE0A64" w14:paraId="3BD5D3DD" w14:textId="77777777">
        <w:tc>
          <w:tcPr>
            <w:tcW w:w="9360" w:type="dxa"/>
            <w:gridSpan w:val="2"/>
            <w:shd w:val="clear" w:color="auto" w:fill="CCCCCC"/>
            <w:tcMar>
              <w:top w:w="100" w:type="dxa"/>
              <w:left w:w="100" w:type="dxa"/>
              <w:bottom w:w="100" w:type="dxa"/>
              <w:right w:w="100" w:type="dxa"/>
            </w:tcMar>
          </w:tcPr>
          <w:p w14:paraId="31FFC282" w14:textId="77777777" w:rsidR="00FE0A64" w:rsidRDefault="00000000">
            <w:pPr>
              <w:spacing w:line="240" w:lineRule="auto"/>
              <w:rPr>
                <w:rFonts w:ascii="Calibri" w:eastAsia="Calibri" w:hAnsi="Calibri" w:cs="Calibri"/>
              </w:rPr>
            </w:pPr>
            <w:r>
              <w:rPr>
                <w:rFonts w:ascii="Calibri" w:eastAsia="Calibri" w:hAnsi="Calibri" w:cs="Calibri"/>
                <w:b/>
              </w:rPr>
              <w:t xml:space="preserve">I. Standards </w:t>
            </w:r>
          </w:p>
        </w:tc>
      </w:tr>
      <w:tr w:rsidR="00FE0A64" w14:paraId="2B080A32" w14:textId="77777777">
        <w:tc>
          <w:tcPr>
            <w:tcW w:w="2790" w:type="dxa"/>
            <w:shd w:val="clear" w:color="auto" w:fill="auto"/>
            <w:tcMar>
              <w:top w:w="100" w:type="dxa"/>
              <w:left w:w="100" w:type="dxa"/>
              <w:bottom w:w="100" w:type="dxa"/>
              <w:right w:w="100" w:type="dxa"/>
            </w:tcMar>
          </w:tcPr>
          <w:p w14:paraId="152D8893" w14:textId="77777777" w:rsidR="00FE0A64" w:rsidRDefault="00000000">
            <w:pPr>
              <w:spacing w:line="240" w:lineRule="auto"/>
              <w:rPr>
                <w:rFonts w:ascii="Calibri" w:eastAsia="Calibri" w:hAnsi="Calibri" w:cs="Calibri"/>
              </w:rPr>
            </w:pPr>
            <w:r>
              <w:rPr>
                <w:rFonts w:ascii="Calibri" w:eastAsia="Calibri" w:hAnsi="Calibri" w:cs="Calibri"/>
                <w:b/>
              </w:rPr>
              <w:t>Utah State Core Curriculum Strand(s) and Standard(s):</w:t>
            </w:r>
          </w:p>
        </w:tc>
        <w:tc>
          <w:tcPr>
            <w:tcW w:w="6570" w:type="dxa"/>
            <w:shd w:val="clear" w:color="auto" w:fill="auto"/>
            <w:tcMar>
              <w:top w:w="100" w:type="dxa"/>
              <w:left w:w="100" w:type="dxa"/>
              <w:bottom w:w="100" w:type="dxa"/>
              <w:right w:w="100" w:type="dxa"/>
            </w:tcMar>
          </w:tcPr>
          <w:p w14:paraId="0EDD273A" w14:textId="77777777" w:rsidR="00FE0A64" w:rsidRDefault="00000000">
            <w:pPr>
              <w:widowControl w:val="0"/>
              <w:spacing w:line="240" w:lineRule="auto"/>
              <w:rPr>
                <w:rFonts w:ascii="Calibri" w:eastAsia="Calibri" w:hAnsi="Calibri" w:cs="Calibri"/>
                <w:b/>
                <w:color w:val="333333"/>
                <w:sz w:val="24"/>
                <w:szCs w:val="24"/>
                <w:highlight w:val="white"/>
              </w:rPr>
            </w:pPr>
            <w:r>
              <w:rPr>
                <w:rFonts w:ascii="Calibri" w:eastAsia="Calibri" w:hAnsi="Calibri" w:cs="Calibri"/>
                <w:b/>
                <w:color w:val="333333"/>
                <w:sz w:val="24"/>
                <w:szCs w:val="24"/>
                <w:highlight w:val="white"/>
              </w:rPr>
              <w:t>Standard BIO.3.1</w:t>
            </w:r>
          </w:p>
          <w:p w14:paraId="55369BE9"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b/>
                <w:color w:val="333333"/>
                <w:sz w:val="24"/>
                <w:szCs w:val="24"/>
                <w:highlight w:val="white"/>
              </w:rPr>
              <w:t>Construct an explanation</w:t>
            </w:r>
            <w:r>
              <w:rPr>
                <w:rFonts w:ascii="Calibri" w:eastAsia="Calibri" w:hAnsi="Calibri" w:cs="Calibri"/>
                <w:color w:val="333333"/>
                <w:sz w:val="24"/>
                <w:szCs w:val="24"/>
                <w:highlight w:val="white"/>
              </w:rPr>
              <w:t xml:space="preserve"> for how the </w:t>
            </w:r>
            <w:r>
              <w:rPr>
                <w:rFonts w:ascii="Calibri" w:eastAsia="Calibri" w:hAnsi="Calibri" w:cs="Calibri"/>
                <w:color w:val="333333"/>
                <w:sz w:val="24"/>
                <w:szCs w:val="24"/>
                <w:highlight w:val="white"/>
                <w:u w:val="single"/>
              </w:rPr>
              <w:t>structure</w:t>
            </w:r>
            <w:r>
              <w:rPr>
                <w:rFonts w:ascii="Calibri" w:eastAsia="Calibri" w:hAnsi="Calibri" w:cs="Calibri"/>
                <w:color w:val="333333"/>
                <w:sz w:val="24"/>
                <w:szCs w:val="24"/>
                <w:highlight w:val="white"/>
              </w:rPr>
              <w:t xml:space="preserve"> of DNA is replicated, and how DNA and RNA code for the structure of proteins which regulate and carry out the essential functions of life and result in specific traits. Emphasize a conceptual understanding that the sequence of nucleotides in DNA determines the amino acid sequence of proteins through the processes of transcription and translation. (LS1.A, LS3.A)</w:t>
            </w:r>
          </w:p>
        </w:tc>
      </w:tr>
      <w:tr w:rsidR="00FE0A64" w14:paraId="392B104B" w14:textId="77777777">
        <w:tc>
          <w:tcPr>
            <w:tcW w:w="2790" w:type="dxa"/>
            <w:shd w:val="clear" w:color="auto" w:fill="auto"/>
            <w:tcMar>
              <w:top w:w="100" w:type="dxa"/>
              <w:left w:w="100" w:type="dxa"/>
              <w:bottom w:w="100" w:type="dxa"/>
              <w:right w:w="100" w:type="dxa"/>
            </w:tcMar>
          </w:tcPr>
          <w:p w14:paraId="6E7BDDC1" w14:textId="77777777" w:rsidR="00FE0A64" w:rsidRDefault="00000000">
            <w:pPr>
              <w:spacing w:line="240" w:lineRule="auto"/>
              <w:rPr>
                <w:rFonts w:ascii="Calibri" w:eastAsia="Calibri" w:hAnsi="Calibri" w:cs="Calibri"/>
              </w:rPr>
            </w:pPr>
            <w:r>
              <w:rPr>
                <w:rFonts w:ascii="Calibri" w:eastAsia="Calibri" w:hAnsi="Calibri" w:cs="Calibri"/>
                <w:b/>
              </w:rPr>
              <w:t>Utah Core Literacy or Math Standard (secondary only):</w:t>
            </w:r>
          </w:p>
        </w:tc>
        <w:tc>
          <w:tcPr>
            <w:tcW w:w="6570" w:type="dxa"/>
            <w:shd w:val="clear" w:color="auto" w:fill="auto"/>
            <w:tcMar>
              <w:top w:w="100" w:type="dxa"/>
              <w:left w:w="100" w:type="dxa"/>
              <w:bottom w:w="100" w:type="dxa"/>
              <w:right w:w="100" w:type="dxa"/>
            </w:tcMar>
          </w:tcPr>
          <w:p w14:paraId="20F71ACB" w14:textId="77777777" w:rsidR="00FE0A64" w:rsidRDefault="00000000">
            <w:pPr>
              <w:widowControl w:val="0"/>
              <w:spacing w:line="240" w:lineRule="auto"/>
              <w:rPr>
                <w:rFonts w:ascii="Calibri" w:eastAsia="Calibri" w:hAnsi="Calibri" w:cs="Calibri"/>
                <w:color w:val="373737"/>
                <w:sz w:val="24"/>
                <w:szCs w:val="24"/>
              </w:rPr>
            </w:pPr>
            <w:hyperlink r:id="rId7">
              <w:r>
                <w:rPr>
                  <w:rFonts w:ascii="Calibri" w:eastAsia="Calibri" w:hAnsi="Calibri" w:cs="Calibri"/>
                  <w:color w:val="373737"/>
                  <w:sz w:val="24"/>
                  <w:szCs w:val="24"/>
                </w:rPr>
                <w:t>CCSS.ELA-Literacy.W.9-10.3.c</w:t>
              </w:r>
            </w:hyperlink>
          </w:p>
          <w:p w14:paraId="42CBA3F4" w14:textId="77777777" w:rsidR="00FE0A64" w:rsidRDefault="00FE0A64">
            <w:pPr>
              <w:widowControl w:val="0"/>
              <w:spacing w:line="240" w:lineRule="auto"/>
              <w:rPr>
                <w:rFonts w:ascii="Calibri" w:eastAsia="Calibri" w:hAnsi="Calibri" w:cs="Calibri"/>
                <w:color w:val="373737"/>
                <w:sz w:val="24"/>
                <w:szCs w:val="24"/>
              </w:rPr>
            </w:pPr>
          </w:p>
          <w:p w14:paraId="195DA90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color w:val="202020"/>
                <w:sz w:val="24"/>
                <w:szCs w:val="24"/>
              </w:rPr>
              <w:t xml:space="preserve">Use a variety of techniques to sequence events so that they build on one another to create a coherent whole.  </w:t>
            </w:r>
          </w:p>
        </w:tc>
      </w:tr>
      <w:tr w:rsidR="00FE0A64" w14:paraId="14129963" w14:textId="77777777">
        <w:tc>
          <w:tcPr>
            <w:tcW w:w="2790" w:type="dxa"/>
            <w:shd w:val="clear" w:color="auto" w:fill="auto"/>
            <w:tcMar>
              <w:top w:w="100" w:type="dxa"/>
              <w:left w:w="100" w:type="dxa"/>
              <w:bottom w:w="100" w:type="dxa"/>
              <w:right w:w="100" w:type="dxa"/>
            </w:tcMar>
          </w:tcPr>
          <w:p w14:paraId="441CEC68" w14:textId="77777777" w:rsidR="00FE0A64" w:rsidRDefault="00000000">
            <w:pPr>
              <w:spacing w:line="240" w:lineRule="auto"/>
              <w:rPr>
                <w:rFonts w:ascii="Calibri" w:eastAsia="Calibri" w:hAnsi="Calibri" w:cs="Calibri"/>
              </w:rPr>
            </w:pPr>
            <w:r>
              <w:rPr>
                <w:rFonts w:ascii="Calibri" w:eastAsia="Calibri" w:hAnsi="Calibri" w:cs="Calibri"/>
                <w:b/>
              </w:rPr>
              <w:t>Summative (Unit) Assessment:</w:t>
            </w:r>
          </w:p>
        </w:tc>
        <w:tc>
          <w:tcPr>
            <w:tcW w:w="6570" w:type="dxa"/>
            <w:shd w:val="clear" w:color="auto" w:fill="auto"/>
            <w:tcMar>
              <w:top w:w="100" w:type="dxa"/>
              <w:left w:w="100" w:type="dxa"/>
              <w:bottom w:w="100" w:type="dxa"/>
              <w:right w:w="100" w:type="dxa"/>
            </w:tcMar>
          </w:tcPr>
          <w:p w14:paraId="24A61F7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be given a multiple-choice test with low-order and high-order questions. </w:t>
            </w:r>
          </w:p>
        </w:tc>
      </w:tr>
      <w:tr w:rsidR="00FE0A64" w14:paraId="61229ABA" w14:textId="77777777">
        <w:tc>
          <w:tcPr>
            <w:tcW w:w="2790" w:type="dxa"/>
            <w:shd w:val="clear" w:color="auto" w:fill="auto"/>
            <w:tcMar>
              <w:top w:w="100" w:type="dxa"/>
              <w:left w:w="100" w:type="dxa"/>
              <w:bottom w:w="100" w:type="dxa"/>
              <w:right w:w="100" w:type="dxa"/>
            </w:tcMar>
          </w:tcPr>
          <w:p w14:paraId="28932D6E" w14:textId="77777777" w:rsidR="00FE0A64" w:rsidRDefault="00000000">
            <w:pPr>
              <w:spacing w:line="240" w:lineRule="auto"/>
              <w:rPr>
                <w:rFonts w:ascii="Calibri" w:eastAsia="Calibri" w:hAnsi="Calibri" w:cs="Calibri"/>
              </w:rPr>
            </w:pPr>
            <w:r>
              <w:rPr>
                <w:rFonts w:ascii="Calibri" w:eastAsia="Calibri" w:hAnsi="Calibri" w:cs="Calibri"/>
                <w:b/>
              </w:rPr>
              <w:t>Central Focus:</w:t>
            </w:r>
          </w:p>
        </w:tc>
        <w:tc>
          <w:tcPr>
            <w:tcW w:w="6570" w:type="dxa"/>
            <w:shd w:val="clear" w:color="auto" w:fill="auto"/>
            <w:tcMar>
              <w:top w:w="100" w:type="dxa"/>
              <w:left w:w="100" w:type="dxa"/>
              <w:bottom w:w="100" w:type="dxa"/>
              <w:right w:w="100" w:type="dxa"/>
            </w:tcMar>
          </w:tcPr>
          <w:p w14:paraId="31428CD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The central focus of this lesson will be making observations and identifying patterns with DNA. The central focus will engage students in investigating the essential questions: When it comes to physical characteristics, why do we look similar </w:t>
            </w:r>
            <w:proofErr w:type="gramStart"/>
            <w:r>
              <w:rPr>
                <w:rFonts w:ascii="Calibri" w:eastAsia="Calibri" w:hAnsi="Calibri" w:cs="Calibri"/>
                <w:sz w:val="24"/>
                <w:szCs w:val="24"/>
              </w:rPr>
              <w:t>with  some</w:t>
            </w:r>
            <w:proofErr w:type="gramEnd"/>
            <w:r>
              <w:rPr>
                <w:rFonts w:ascii="Calibri" w:eastAsia="Calibri" w:hAnsi="Calibri" w:cs="Calibri"/>
                <w:sz w:val="24"/>
                <w:szCs w:val="24"/>
              </w:rPr>
              <w:t xml:space="preserve"> traits </w:t>
            </w:r>
            <w:proofErr w:type="gramStart"/>
            <w:r>
              <w:rPr>
                <w:rFonts w:ascii="Calibri" w:eastAsia="Calibri" w:hAnsi="Calibri" w:cs="Calibri"/>
                <w:sz w:val="24"/>
                <w:szCs w:val="24"/>
              </w:rPr>
              <w:t>but yet</w:t>
            </w:r>
            <w:proofErr w:type="gramEnd"/>
            <w:r>
              <w:rPr>
                <w:rFonts w:ascii="Calibri" w:eastAsia="Calibri" w:hAnsi="Calibri" w:cs="Calibri"/>
                <w:sz w:val="24"/>
                <w:szCs w:val="24"/>
              </w:rPr>
              <w:t xml:space="preserve"> different with other traits? What causes genetic variation between individuals within a population? It will cover a similar lab experiment with how DNA was first discovered, and students will be extracting their own strawberry DNA. Then, students will observe an animation of DNA, make observations of the structure of DNA, and note the patterns they see in the animation. The primary objective is for students to be able to identify, make observations, and identify patterns with DNA. Additionally, students will engage in an inquiry lesson with a lab where they can use their previous knowledge to become more familiar with many of the key characteristics of DNA. This approach will help students learn the key characteristics of DNA with the planned lab, making observations and identifying the </w:t>
            </w:r>
            <w:r>
              <w:rPr>
                <w:rFonts w:ascii="Calibri" w:eastAsia="Calibri" w:hAnsi="Calibri" w:cs="Calibri"/>
                <w:sz w:val="24"/>
                <w:szCs w:val="24"/>
              </w:rPr>
              <w:lastRenderedPageBreak/>
              <w:t>patterns that make up the structure of DNA.</w:t>
            </w:r>
          </w:p>
        </w:tc>
      </w:tr>
    </w:tbl>
    <w:p w14:paraId="0796C45D" w14:textId="77777777" w:rsidR="00FE0A64" w:rsidRDefault="00FE0A64">
      <w:pPr>
        <w:spacing w:line="240" w:lineRule="auto"/>
        <w:rPr>
          <w:rFonts w:ascii="Calibri" w:eastAsia="Calibri" w:hAnsi="Calibri" w:cs="Calibri"/>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810"/>
      </w:tblGrid>
      <w:tr w:rsidR="00FE0A64" w14:paraId="699C64E7" w14:textId="77777777">
        <w:tc>
          <w:tcPr>
            <w:tcW w:w="9360" w:type="dxa"/>
            <w:gridSpan w:val="2"/>
            <w:shd w:val="clear" w:color="auto" w:fill="CCCCCC"/>
            <w:tcMar>
              <w:top w:w="100" w:type="dxa"/>
              <w:left w:w="100" w:type="dxa"/>
              <w:bottom w:w="100" w:type="dxa"/>
              <w:right w:w="100" w:type="dxa"/>
            </w:tcMar>
          </w:tcPr>
          <w:p w14:paraId="3DF7E1C0" w14:textId="77777777" w:rsidR="00FE0A64" w:rsidRDefault="00000000">
            <w:pPr>
              <w:spacing w:line="240" w:lineRule="auto"/>
              <w:rPr>
                <w:rFonts w:ascii="Calibri" w:eastAsia="Calibri" w:hAnsi="Calibri" w:cs="Calibri"/>
              </w:rPr>
            </w:pPr>
            <w:r>
              <w:rPr>
                <w:rFonts w:ascii="Calibri" w:eastAsia="Calibri" w:hAnsi="Calibri" w:cs="Calibri"/>
                <w:b/>
              </w:rPr>
              <w:t>II. Intended Learning Outcomes</w:t>
            </w:r>
          </w:p>
        </w:tc>
      </w:tr>
      <w:tr w:rsidR="00FE0A64" w14:paraId="53C51423" w14:textId="77777777">
        <w:tc>
          <w:tcPr>
            <w:tcW w:w="2550" w:type="dxa"/>
            <w:shd w:val="clear" w:color="auto" w:fill="auto"/>
            <w:tcMar>
              <w:top w:w="100" w:type="dxa"/>
              <w:left w:w="100" w:type="dxa"/>
              <w:bottom w:w="100" w:type="dxa"/>
              <w:right w:w="100" w:type="dxa"/>
            </w:tcMar>
          </w:tcPr>
          <w:p w14:paraId="2FD7F02C" w14:textId="77777777" w:rsidR="00FE0A64" w:rsidRDefault="00000000">
            <w:pPr>
              <w:widowControl w:val="0"/>
              <w:spacing w:line="240" w:lineRule="auto"/>
              <w:rPr>
                <w:rFonts w:ascii="Calibri" w:eastAsia="Calibri" w:hAnsi="Calibri" w:cs="Calibri"/>
                <w:b/>
              </w:rPr>
            </w:pPr>
            <w:r>
              <w:rPr>
                <w:rFonts w:ascii="Calibri" w:eastAsia="Calibri" w:hAnsi="Calibri" w:cs="Calibri"/>
                <w:b/>
              </w:rPr>
              <w:t>Learning Objective/Target/Indicator:</w:t>
            </w:r>
          </w:p>
          <w:p w14:paraId="0A25A44D" w14:textId="77777777" w:rsidR="00FE0A64" w:rsidRDefault="00000000">
            <w:pPr>
              <w:widowControl w:val="0"/>
              <w:spacing w:line="240" w:lineRule="auto"/>
              <w:rPr>
                <w:rFonts w:ascii="Calibri" w:eastAsia="Calibri" w:hAnsi="Calibri" w:cs="Calibri"/>
                <w:b/>
              </w:rPr>
            </w:pPr>
            <w:r>
              <w:rPr>
                <w:rFonts w:ascii="Calibri" w:eastAsia="Calibri" w:hAnsi="Calibri" w:cs="Calibri"/>
                <w:b/>
              </w:rPr>
              <w:t xml:space="preserve">(Know and </w:t>
            </w:r>
            <w:proofErr w:type="gramStart"/>
            <w:r>
              <w:rPr>
                <w:rFonts w:ascii="Calibri" w:eastAsia="Calibri" w:hAnsi="Calibri" w:cs="Calibri"/>
                <w:b/>
              </w:rPr>
              <w:t>Do</w:t>
            </w:r>
            <w:proofErr w:type="gramEnd"/>
            <w:r>
              <w:rPr>
                <w:rFonts w:ascii="Calibri" w:eastAsia="Calibri" w:hAnsi="Calibri" w:cs="Calibri"/>
                <w:b/>
              </w:rPr>
              <w:t>)</w:t>
            </w:r>
          </w:p>
        </w:tc>
        <w:tc>
          <w:tcPr>
            <w:tcW w:w="6810" w:type="dxa"/>
            <w:shd w:val="clear" w:color="auto" w:fill="auto"/>
            <w:tcMar>
              <w:top w:w="100" w:type="dxa"/>
              <w:left w:w="100" w:type="dxa"/>
              <w:bottom w:w="100" w:type="dxa"/>
              <w:right w:w="100" w:type="dxa"/>
            </w:tcMar>
          </w:tcPr>
          <w:p w14:paraId="611CC90E"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b/>
                <w:sz w:val="24"/>
                <w:szCs w:val="24"/>
              </w:rPr>
              <w:t xml:space="preserve">Know: </w:t>
            </w:r>
            <w:r>
              <w:rPr>
                <w:rFonts w:ascii="Calibri" w:eastAsia="Calibri" w:hAnsi="Calibri" w:cs="Calibri"/>
                <w:sz w:val="24"/>
                <w:szCs w:val="24"/>
              </w:rPr>
              <w:t xml:space="preserve">Students will know the basic parts of DNA, which would be the (phosphate Group, Sugar molecule (Deoxyribose), Nitrogenous bases (A, T, C, G), and monomers as they start to make observations and identify patterns when it comes to DNA. </w:t>
            </w:r>
          </w:p>
          <w:p w14:paraId="285A08EF" w14:textId="77777777" w:rsidR="00FE0A64" w:rsidRDefault="00FE0A64">
            <w:pPr>
              <w:widowControl w:val="0"/>
              <w:spacing w:line="240" w:lineRule="auto"/>
              <w:rPr>
                <w:rFonts w:ascii="Calibri" w:eastAsia="Calibri" w:hAnsi="Calibri" w:cs="Calibri"/>
                <w:b/>
                <w:sz w:val="24"/>
                <w:szCs w:val="24"/>
              </w:rPr>
            </w:pPr>
          </w:p>
          <w:p w14:paraId="2115936A"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b/>
                <w:sz w:val="24"/>
                <w:szCs w:val="24"/>
              </w:rPr>
              <w:t xml:space="preserve">Do: </w:t>
            </w:r>
            <w:r>
              <w:rPr>
                <w:rFonts w:ascii="Calibri" w:eastAsia="Calibri" w:hAnsi="Calibri" w:cs="Calibri"/>
                <w:sz w:val="24"/>
                <w:szCs w:val="24"/>
              </w:rPr>
              <w:t xml:space="preserve">Students will be asked to draw and label what they know about DNA. They will be asked to label any part of their drawings and provide descriptions of their drawings. Students will then do an inquiry activity, replicating the process of the first discovery of DNA. Once done, they will return and fill out the second part of the graphic organizer, connecting the lab to observations of DNA at a molecular level. </w:t>
            </w:r>
          </w:p>
        </w:tc>
      </w:tr>
    </w:tbl>
    <w:p w14:paraId="4AA25942" w14:textId="77777777" w:rsidR="00FE0A64" w:rsidRDefault="00FE0A64">
      <w:pPr>
        <w:spacing w:line="240" w:lineRule="auto"/>
        <w:rPr>
          <w:rFonts w:ascii="Calibri" w:eastAsia="Calibri" w:hAnsi="Calibri" w:cs="Calibri"/>
          <w:sz w:val="20"/>
          <w:szCs w:val="2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10"/>
        <w:gridCol w:w="6570"/>
      </w:tblGrid>
      <w:tr w:rsidR="00FE0A64" w14:paraId="2D7BDB2E" w14:textId="77777777">
        <w:trPr>
          <w:trHeight w:val="400"/>
        </w:trPr>
        <w:tc>
          <w:tcPr>
            <w:tcW w:w="9360" w:type="dxa"/>
            <w:gridSpan w:val="3"/>
            <w:shd w:val="clear" w:color="auto" w:fill="CCCCCC"/>
            <w:tcMar>
              <w:top w:w="100" w:type="dxa"/>
              <w:left w:w="100" w:type="dxa"/>
              <w:bottom w:w="100" w:type="dxa"/>
              <w:right w:w="100" w:type="dxa"/>
            </w:tcMar>
          </w:tcPr>
          <w:p w14:paraId="51470AF3" w14:textId="77777777" w:rsidR="00FE0A64" w:rsidRDefault="00000000">
            <w:pPr>
              <w:spacing w:line="240" w:lineRule="auto"/>
              <w:rPr>
                <w:rFonts w:ascii="Calibri" w:eastAsia="Calibri" w:hAnsi="Calibri" w:cs="Calibri"/>
              </w:rPr>
            </w:pPr>
            <w:r>
              <w:rPr>
                <w:rFonts w:ascii="Calibri" w:eastAsia="Calibri" w:hAnsi="Calibri" w:cs="Calibri"/>
                <w:b/>
              </w:rPr>
              <w:t>III. Academic Language</w:t>
            </w:r>
          </w:p>
        </w:tc>
      </w:tr>
      <w:tr w:rsidR="00FE0A64" w14:paraId="321FDE70" w14:textId="77777777">
        <w:trPr>
          <w:trHeight w:val="400"/>
        </w:trPr>
        <w:tc>
          <w:tcPr>
            <w:tcW w:w="1080" w:type="dxa"/>
            <w:shd w:val="clear" w:color="auto" w:fill="auto"/>
            <w:tcMar>
              <w:top w:w="100" w:type="dxa"/>
              <w:left w:w="100" w:type="dxa"/>
              <w:bottom w:w="100" w:type="dxa"/>
              <w:right w:w="100" w:type="dxa"/>
            </w:tcMar>
          </w:tcPr>
          <w:p w14:paraId="03943175" w14:textId="77777777" w:rsidR="00FE0A64" w:rsidRDefault="00000000">
            <w:pPr>
              <w:spacing w:line="240" w:lineRule="auto"/>
              <w:rPr>
                <w:rFonts w:ascii="Calibri" w:eastAsia="Calibri" w:hAnsi="Calibri" w:cs="Calibri"/>
              </w:rPr>
            </w:pPr>
            <w:r>
              <w:rPr>
                <w:rFonts w:ascii="Calibri" w:eastAsia="Calibri" w:hAnsi="Calibri" w:cs="Calibri"/>
                <w:b/>
              </w:rPr>
              <w:t>Language Function:</w:t>
            </w:r>
          </w:p>
        </w:tc>
        <w:tc>
          <w:tcPr>
            <w:tcW w:w="8280" w:type="dxa"/>
            <w:gridSpan w:val="2"/>
            <w:shd w:val="clear" w:color="auto" w:fill="auto"/>
            <w:tcMar>
              <w:top w:w="100" w:type="dxa"/>
              <w:left w:w="100" w:type="dxa"/>
              <w:bottom w:w="100" w:type="dxa"/>
              <w:right w:w="100" w:type="dxa"/>
            </w:tcMar>
          </w:tcPr>
          <w:p w14:paraId="6739FC6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Analyze and Compare </w:t>
            </w:r>
          </w:p>
          <w:p w14:paraId="36946C95" w14:textId="77777777" w:rsidR="00FE0A64" w:rsidRDefault="00FE0A64">
            <w:pPr>
              <w:widowControl w:val="0"/>
              <w:spacing w:line="240" w:lineRule="auto"/>
              <w:rPr>
                <w:rFonts w:ascii="Calibri" w:eastAsia="Calibri" w:hAnsi="Calibri" w:cs="Calibri"/>
                <w:sz w:val="24"/>
                <w:szCs w:val="24"/>
              </w:rPr>
            </w:pPr>
          </w:p>
          <w:p w14:paraId="77166B50"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fill out the graphic organizer after the lab, make observations of DNA, and look for patterns, as they will need to analyze and compare DNA figures.   </w:t>
            </w:r>
          </w:p>
        </w:tc>
      </w:tr>
      <w:tr w:rsidR="00FE0A64" w14:paraId="5F2CB118" w14:textId="77777777">
        <w:trPr>
          <w:trHeight w:val="400"/>
        </w:trPr>
        <w:tc>
          <w:tcPr>
            <w:tcW w:w="9360" w:type="dxa"/>
            <w:gridSpan w:val="3"/>
            <w:shd w:val="clear" w:color="auto" w:fill="CCCCCC"/>
            <w:tcMar>
              <w:top w:w="100" w:type="dxa"/>
              <w:left w:w="100" w:type="dxa"/>
              <w:bottom w:w="100" w:type="dxa"/>
              <w:right w:w="100" w:type="dxa"/>
            </w:tcMar>
          </w:tcPr>
          <w:p w14:paraId="0BA54AA1" w14:textId="77777777" w:rsidR="00FE0A64" w:rsidRDefault="00000000">
            <w:pPr>
              <w:spacing w:line="240" w:lineRule="auto"/>
              <w:rPr>
                <w:rFonts w:ascii="Calibri" w:eastAsia="Calibri" w:hAnsi="Calibri" w:cs="Calibri"/>
              </w:rPr>
            </w:pPr>
            <w:r>
              <w:rPr>
                <w:rFonts w:ascii="Calibri" w:eastAsia="Calibri" w:hAnsi="Calibri" w:cs="Calibri"/>
                <w:b/>
              </w:rPr>
              <w:t xml:space="preserve">Language Demand </w:t>
            </w:r>
          </w:p>
        </w:tc>
      </w:tr>
      <w:tr w:rsidR="00FE0A64" w14:paraId="04948F5F" w14:textId="77777777">
        <w:trPr>
          <w:trHeight w:val="400"/>
        </w:trPr>
        <w:tc>
          <w:tcPr>
            <w:tcW w:w="1080" w:type="dxa"/>
            <w:vMerge w:val="restart"/>
            <w:shd w:val="clear" w:color="auto" w:fill="CCCCCC"/>
            <w:tcMar>
              <w:top w:w="100" w:type="dxa"/>
              <w:left w:w="100" w:type="dxa"/>
              <w:bottom w:w="100" w:type="dxa"/>
              <w:right w:w="100" w:type="dxa"/>
            </w:tcMar>
          </w:tcPr>
          <w:p w14:paraId="5092BECF" w14:textId="77777777" w:rsidR="00FE0A64" w:rsidRDefault="00FE0A64">
            <w:pPr>
              <w:widowControl w:val="0"/>
              <w:spacing w:line="240" w:lineRule="auto"/>
              <w:rPr>
                <w:rFonts w:ascii="Calibri" w:eastAsia="Calibri" w:hAnsi="Calibri" w:cs="Calibri"/>
                <w:sz w:val="20"/>
                <w:szCs w:val="20"/>
              </w:rPr>
            </w:pPr>
          </w:p>
        </w:tc>
        <w:tc>
          <w:tcPr>
            <w:tcW w:w="1710" w:type="dxa"/>
            <w:shd w:val="clear" w:color="auto" w:fill="auto"/>
            <w:tcMar>
              <w:top w:w="100" w:type="dxa"/>
              <w:left w:w="100" w:type="dxa"/>
              <w:bottom w:w="100" w:type="dxa"/>
              <w:right w:w="100" w:type="dxa"/>
            </w:tcMar>
          </w:tcPr>
          <w:p w14:paraId="28AEE3EB" w14:textId="77777777" w:rsidR="00FE0A64" w:rsidRDefault="00000000">
            <w:pPr>
              <w:spacing w:line="240" w:lineRule="auto"/>
              <w:rPr>
                <w:rFonts w:ascii="Calibri" w:eastAsia="Calibri" w:hAnsi="Calibri" w:cs="Calibri"/>
              </w:rPr>
            </w:pPr>
            <w:r>
              <w:rPr>
                <w:rFonts w:ascii="Calibri" w:eastAsia="Calibri" w:hAnsi="Calibri" w:cs="Calibri"/>
                <w:b/>
              </w:rPr>
              <w:t>Vocabulary:</w:t>
            </w:r>
          </w:p>
        </w:tc>
        <w:tc>
          <w:tcPr>
            <w:tcW w:w="6570" w:type="dxa"/>
            <w:shd w:val="clear" w:color="auto" w:fill="auto"/>
            <w:tcMar>
              <w:top w:w="100" w:type="dxa"/>
              <w:left w:w="100" w:type="dxa"/>
              <w:bottom w:w="100" w:type="dxa"/>
              <w:right w:w="100" w:type="dxa"/>
            </w:tcMar>
          </w:tcPr>
          <w:p w14:paraId="586A643E"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DNA, Deoxyribonucleic Acid, Bases, Nitrogenous bases, Cytosine, Guanine, Adenine, Tyrosine, Macromolecules, Lipids, Carbohydrates, Proteins, Nucleic acids.   </w:t>
            </w:r>
          </w:p>
        </w:tc>
      </w:tr>
      <w:tr w:rsidR="00FE0A64" w14:paraId="7EFA43E7" w14:textId="77777777">
        <w:trPr>
          <w:trHeight w:val="400"/>
        </w:trPr>
        <w:tc>
          <w:tcPr>
            <w:tcW w:w="1080" w:type="dxa"/>
            <w:vMerge/>
            <w:shd w:val="clear" w:color="auto" w:fill="CCCCCC"/>
            <w:tcMar>
              <w:top w:w="100" w:type="dxa"/>
              <w:left w:w="100" w:type="dxa"/>
              <w:bottom w:w="100" w:type="dxa"/>
              <w:right w:w="100" w:type="dxa"/>
            </w:tcMar>
          </w:tcPr>
          <w:p w14:paraId="524CD1C1" w14:textId="77777777" w:rsidR="00FE0A64" w:rsidRDefault="00FE0A64">
            <w:pPr>
              <w:widowControl w:val="0"/>
              <w:pBdr>
                <w:top w:val="nil"/>
                <w:left w:val="nil"/>
                <w:bottom w:val="nil"/>
                <w:right w:val="nil"/>
                <w:between w:val="nil"/>
              </w:pBdr>
              <w:rPr>
                <w:rFonts w:ascii="Calibri" w:eastAsia="Calibri" w:hAnsi="Calibri" w:cs="Calibri"/>
                <w:sz w:val="20"/>
                <w:szCs w:val="20"/>
              </w:rPr>
            </w:pPr>
          </w:p>
        </w:tc>
        <w:tc>
          <w:tcPr>
            <w:tcW w:w="1710" w:type="dxa"/>
            <w:shd w:val="clear" w:color="auto" w:fill="auto"/>
            <w:tcMar>
              <w:top w:w="100" w:type="dxa"/>
              <w:left w:w="100" w:type="dxa"/>
              <w:bottom w:w="100" w:type="dxa"/>
              <w:right w:w="100" w:type="dxa"/>
            </w:tcMar>
          </w:tcPr>
          <w:p w14:paraId="6817B353" w14:textId="77777777" w:rsidR="00FE0A64" w:rsidRDefault="00000000">
            <w:pPr>
              <w:spacing w:line="240" w:lineRule="auto"/>
              <w:rPr>
                <w:rFonts w:ascii="Calibri" w:eastAsia="Calibri" w:hAnsi="Calibri" w:cs="Calibri"/>
                <w:b/>
              </w:rPr>
            </w:pPr>
            <w:r>
              <w:rPr>
                <w:rFonts w:ascii="Calibri" w:eastAsia="Calibri" w:hAnsi="Calibri" w:cs="Calibri"/>
                <w:b/>
              </w:rPr>
              <w:t>Syntax:</w:t>
            </w:r>
          </w:p>
        </w:tc>
        <w:tc>
          <w:tcPr>
            <w:tcW w:w="6570" w:type="dxa"/>
            <w:shd w:val="clear" w:color="auto" w:fill="auto"/>
            <w:tcMar>
              <w:top w:w="100" w:type="dxa"/>
              <w:left w:w="100" w:type="dxa"/>
              <w:bottom w:w="100" w:type="dxa"/>
              <w:right w:w="100" w:type="dxa"/>
            </w:tcMar>
          </w:tcPr>
          <w:p w14:paraId="70476BAA"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N/A </w:t>
            </w:r>
          </w:p>
        </w:tc>
      </w:tr>
      <w:tr w:rsidR="00FE0A64" w14:paraId="55FBECBC" w14:textId="77777777">
        <w:trPr>
          <w:trHeight w:val="400"/>
        </w:trPr>
        <w:tc>
          <w:tcPr>
            <w:tcW w:w="1080" w:type="dxa"/>
            <w:vMerge/>
            <w:shd w:val="clear" w:color="auto" w:fill="CCCCCC"/>
            <w:tcMar>
              <w:top w:w="100" w:type="dxa"/>
              <w:left w:w="100" w:type="dxa"/>
              <w:bottom w:w="100" w:type="dxa"/>
              <w:right w:w="100" w:type="dxa"/>
            </w:tcMar>
          </w:tcPr>
          <w:p w14:paraId="620BEB61" w14:textId="77777777" w:rsidR="00FE0A64" w:rsidRDefault="00FE0A64">
            <w:pPr>
              <w:widowControl w:val="0"/>
              <w:pBdr>
                <w:top w:val="nil"/>
                <w:left w:val="nil"/>
                <w:bottom w:val="nil"/>
                <w:right w:val="nil"/>
                <w:between w:val="nil"/>
              </w:pBdr>
              <w:rPr>
                <w:rFonts w:ascii="Calibri" w:eastAsia="Calibri" w:hAnsi="Calibri" w:cs="Calibri"/>
                <w:sz w:val="20"/>
                <w:szCs w:val="20"/>
              </w:rPr>
            </w:pPr>
          </w:p>
        </w:tc>
        <w:tc>
          <w:tcPr>
            <w:tcW w:w="1710" w:type="dxa"/>
            <w:shd w:val="clear" w:color="auto" w:fill="auto"/>
            <w:tcMar>
              <w:top w:w="100" w:type="dxa"/>
              <w:left w:w="100" w:type="dxa"/>
              <w:bottom w:w="100" w:type="dxa"/>
              <w:right w:w="100" w:type="dxa"/>
            </w:tcMar>
          </w:tcPr>
          <w:p w14:paraId="7E51C8D1" w14:textId="77777777" w:rsidR="00FE0A64" w:rsidRDefault="00000000">
            <w:pPr>
              <w:spacing w:line="240" w:lineRule="auto"/>
              <w:rPr>
                <w:rFonts w:ascii="Calibri" w:eastAsia="Calibri" w:hAnsi="Calibri" w:cs="Calibri"/>
                <w:b/>
              </w:rPr>
            </w:pPr>
            <w:r>
              <w:rPr>
                <w:rFonts w:ascii="Calibri" w:eastAsia="Calibri" w:hAnsi="Calibri" w:cs="Calibri"/>
                <w:b/>
              </w:rPr>
              <w:t>Discourse:</w:t>
            </w:r>
          </w:p>
        </w:tc>
        <w:tc>
          <w:tcPr>
            <w:tcW w:w="6570" w:type="dxa"/>
            <w:shd w:val="clear" w:color="auto" w:fill="auto"/>
            <w:tcMar>
              <w:top w:w="100" w:type="dxa"/>
              <w:left w:w="100" w:type="dxa"/>
              <w:bottom w:w="100" w:type="dxa"/>
              <w:right w:w="100" w:type="dxa"/>
            </w:tcMar>
          </w:tcPr>
          <w:p w14:paraId="2291FF4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be asked to draw and label what they know about DNA. Students will then be asked to share something they know about DNA that they put on their paper. </w:t>
            </w:r>
          </w:p>
        </w:tc>
      </w:tr>
      <w:tr w:rsidR="00FE0A64" w14:paraId="792ECA19" w14:textId="77777777">
        <w:trPr>
          <w:trHeight w:val="400"/>
        </w:trPr>
        <w:tc>
          <w:tcPr>
            <w:tcW w:w="1080" w:type="dxa"/>
            <w:vMerge/>
            <w:shd w:val="clear" w:color="auto" w:fill="CCCCCC"/>
            <w:tcMar>
              <w:top w:w="100" w:type="dxa"/>
              <w:left w:w="100" w:type="dxa"/>
              <w:bottom w:w="100" w:type="dxa"/>
              <w:right w:w="100" w:type="dxa"/>
            </w:tcMar>
          </w:tcPr>
          <w:p w14:paraId="3CB5D83E" w14:textId="77777777" w:rsidR="00FE0A64" w:rsidRDefault="00FE0A64">
            <w:pPr>
              <w:widowControl w:val="0"/>
              <w:pBdr>
                <w:top w:val="nil"/>
                <w:left w:val="nil"/>
                <w:bottom w:val="nil"/>
                <w:right w:val="nil"/>
                <w:between w:val="nil"/>
              </w:pBdr>
              <w:rPr>
                <w:rFonts w:ascii="Calibri" w:eastAsia="Calibri" w:hAnsi="Calibri" w:cs="Calibri"/>
                <w:sz w:val="20"/>
                <w:szCs w:val="20"/>
              </w:rPr>
            </w:pPr>
          </w:p>
        </w:tc>
        <w:tc>
          <w:tcPr>
            <w:tcW w:w="1710" w:type="dxa"/>
            <w:shd w:val="clear" w:color="auto" w:fill="auto"/>
            <w:tcMar>
              <w:top w:w="100" w:type="dxa"/>
              <w:left w:w="100" w:type="dxa"/>
              <w:bottom w:w="100" w:type="dxa"/>
              <w:right w:w="100" w:type="dxa"/>
            </w:tcMar>
          </w:tcPr>
          <w:p w14:paraId="2735843D" w14:textId="77777777" w:rsidR="00FE0A64" w:rsidRDefault="00000000">
            <w:pPr>
              <w:spacing w:line="240" w:lineRule="auto"/>
              <w:rPr>
                <w:rFonts w:ascii="Calibri" w:eastAsia="Calibri" w:hAnsi="Calibri" w:cs="Calibri"/>
                <w:b/>
              </w:rPr>
            </w:pPr>
            <w:r>
              <w:rPr>
                <w:rFonts w:ascii="Calibri" w:eastAsia="Calibri" w:hAnsi="Calibri" w:cs="Calibri"/>
                <w:b/>
              </w:rPr>
              <w:t>Mathematical Precision (secondary math only):</w:t>
            </w:r>
          </w:p>
        </w:tc>
        <w:tc>
          <w:tcPr>
            <w:tcW w:w="6570" w:type="dxa"/>
            <w:shd w:val="clear" w:color="auto" w:fill="auto"/>
            <w:tcMar>
              <w:top w:w="100" w:type="dxa"/>
              <w:left w:w="100" w:type="dxa"/>
              <w:bottom w:w="100" w:type="dxa"/>
              <w:right w:w="100" w:type="dxa"/>
            </w:tcMar>
          </w:tcPr>
          <w:p w14:paraId="4B1ED719"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N/A </w:t>
            </w:r>
          </w:p>
        </w:tc>
      </w:tr>
      <w:tr w:rsidR="00FE0A64" w14:paraId="5C67DB3A" w14:textId="77777777">
        <w:trPr>
          <w:trHeight w:val="400"/>
        </w:trPr>
        <w:tc>
          <w:tcPr>
            <w:tcW w:w="1080" w:type="dxa"/>
            <w:shd w:val="clear" w:color="auto" w:fill="auto"/>
            <w:tcMar>
              <w:top w:w="100" w:type="dxa"/>
              <w:left w:w="100" w:type="dxa"/>
              <w:bottom w:w="100" w:type="dxa"/>
              <w:right w:w="100" w:type="dxa"/>
            </w:tcMar>
          </w:tcPr>
          <w:p w14:paraId="130C1021" w14:textId="77777777" w:rsidR="00FE0A64" w:rsidRDefault="00000000">
            <w:pPr>
              <w:spacing w:line="240" w:lineRule="auto"/>
              <w:rPr>
                <w:rFonts w:ascii="Calibri" w:eastAsia="Calibri" w:hAnsi="Calibri" w:cs="Calibri"/>
              </w:rPr>
            </w:pPr>
            <w:r>
              <w:rPr>
                <w:rFonts w:ascii="Calibri" w:eastAsia="Calibri" w:hAnsi="Calibri" w:cs="Calibri"/>
                <w:b/>
              </w:rPr>
              <w:t>Language Support:</w:t>
            </w:r>
          </w:p>
        </w:tc>
        <w:tc>
          <w:tcPr>
            <w:tcW w:w="8280" w:type="dxa"/>
            <w:gridSpan w:val="2"/>
            <w:shd w:val="clear" w:color="auto" w:fill="auto"/>
            <w:tcMar>
              <w:top w:w="100" w:type="dxa"/>
              <w:left w:w="100" w:type="dxa"/>
              <w:bottom w:w="100" w:type="dxa"/>
              <w:right w:w="100" w:type="dxa"/>
            </w:tcMar>
          </w:tcPr>
          <w:p w14:paraId="50D37CCE"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be using a graphic organizer to guide their learning. I will be explaining how to fill out the graphic organizer. </w:t>
            </w:r>
          </w:p>
        </w:tc>
      </w:tr>
    </w:tbl>
    <w:p w14:paraId="17522B98" w14:textId="77777777" w:rsidR="00FE0A64" w:rsidRDefault="00FE0A64">
      <w:pPr>
        <w:spacing w:line="240" w:lineRule="auto"/>
        <w:rPr>
          <w:rFonts w:ascii="Calibri" w:eastAsia="Calibri" w:hAnsi="Calibri" w:cs="Calibri"/>
          <w:b/>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FE0A64" w14:paraId="4D2C8803" w14:textId="77777777">
        <w:trPr>
          <w:trHeight w:val="400"/>
        </w:trPr>
        <w:tc>
          <w:tcPr>
            <w:tcW w:w="9360" w:type="dxa"/>
            <w:gridSpan w:val="2"/>
            <w:shd w:val="clear" w:color="auto" w:fill="CCCCCC"/>
            <w:tcMar>
              <w:top w:w="100" w:type="dxa"/>
              <w:left w:w="100" w:type="dxa"/>
              <w:bottom w:w="100" w:type="dxa"/>
              <w:right w:w="100" w:type="dxa"/>
            </w:tcMar>
          </w:tcPr>
          <w:p w14:paraId="465F32CC" w14:textId="77777777" w:rsidR="00FE0A64" w:rsidRDefault="00000000">
            <w:pPr>
              <w:spacing w:line="240" w:lineRule="auto"/>
              <w:rPr>
                <w:rFonts w:ascii="Calibri" w:eastAsia="Calibri" w:hAnsi="Calibri" w:cs="Calibri"/>
                <w:b/>
              </w:rPr>
            </w:pPr>
            <w:r>
              <w:rPr>
                <w:rFonts w:ascii="Calibri" w:eastAsia="Calibri" w:hAnsi="Calibri" w:cs="Calibri"/>
                <w:b/>
              </w:rPr>
              <w:t>IV. Assessment of Student Progress</w:t>
            </w:r>
          </w:p>
        </w:tc>
      </w:tr>
      <w:tr w:rsidR="00FE0A64" w14:paraId="4308BBA2" w14:textId="77777777">
        <w:tc>
          <w:tcPr>
            <w:tcW w:w="3075" w:type="dxa"/>
            <w:shd w:val="clear" w:color="auto" w:fill="auto"/>
            <w:tcMar>
              <w:top w:w="100" w:type="dxa"/>
              <w:left w:w="100" w:type="dxa"/>
              <w:bottom w:w="100" w:type="dxa"/>
              <w:right w:w="100" w:type="dxa"/>
            </w:tcMar>
          </w:tcPr>
          <w:p w14:paraId="406AB501" w14:textId="77777777" w:rsidR="00FE0A64" w:rsidRDefault="00000000">
            <w:pPr>
              <w:spacing w:line="240" w:lineRule="auto"/>
              <w:rPr>
                <w:rFonts w:ascii="Calibri" w:eastAsia="Calibri" w:hAnsi="Calibri" w:cs="Calibri"/>
                <w:b/>
              </w:rPr>
            </w:pPr>
            <w:r>
              <w:rPr>
                <w:rFonts w:ascii="Calibri" w:eastAsia="Calibri" w:hAnsi="Calibri" w:cs="Calibri"/>
                <w:b/>
              </w:rPr>
              <w:t>Pre-assessment:</w:t>
            </w:r>
          </w:p>
        </w:tc>
        <w:tc>
          <w:tcPr>
            <w:tcW w:w="6285" w:type="dxa"/>
            <w:shd w:val="clear" w:color="auto" w:fill="auto"/>
            <w:tcMar>
              <w:top w:w="100" w:type="dxa"/>
              <w:left w:w="100" w:type="dxa"/>
              <w:bottom w:w="100" w:type="dxa"/>
              <w:right w:w="100" w:type="dxa"/>
            </w:tcMar>
          </w:tcPr>
          <w:p w14:paraId="58AEC001"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be asked to write down everything that comes to mind when they hear DNA. When writing down everything they know, they will have the option to draw pictures but need to label what they are depicting. </w:t>
            </w:r>
          </w:p>
        </w:tc>
      </w:tr>
      <w:tr w:rsidR="00FE0A64" w14:paraId="4BFAD3A4" w14:textId="77777777">
        <w:tc>
          <w:tcPr>
            <w:tcW w:w="3075" w:type="dxa"/>
            <w:shd w:val="clear" w:color="auto" w:fill="auto"/>
            <w:tcMar>
              <w:top w:w="100" w:type="dxa"/>
              <w:left w:w="100" w:type="dxa"/>
              <w:bottom w:w="100" w:type="dxa"/>
              <w:right w:w="100" w:type="dxa"/>
            </w:tcMar>
          </w:tcPr>
          <w:p w14:paraId="41130474" w14:textId="77777777" w:rsidR="00FE0A64" w:rsidRDefault="00000000">
            <w:pPr>
              <w:spacing w:line="240" w:lineRule="auto"/>
              <w:rPr>
                <w:rFonts w:ascii="Calibri" w:eastAsia="Calibri" w:hAnsi="Calibri" w:cs="Calibri"/>
              </w:rPr>
            </w:pPr>
            <w:r>
              <w:rPr>
                <w:rFonts w:ascii="Calibri" w:eastAsia="Calibri" w:hAnsi="Calibri" w:cs="Calibri"/>
                <w:b/>
              </w:rPr>
              <w:t>Formative assessments</w:t>
            </w:r>
            <w:r>
              <w:rPr>
                <w:rFonts w:ascii="Calibri" w:eastAsia="Calibri" w:hAnsi="Calibri" w:cs="Calibri"/>
              </w:rPr>
              <w:t>:</w:t>
            </w:r>
          </w:p>
          <w:p w14:paraId="119E9E60" w14:textId="77777777" w:rsidR="00FE0A64" w:rsidRDefault="00FE0A64">
            <w:pPr>
              <w:spacing w:line="240" w:lineRule="auto"/>
              <w:rPr>
                <w:rFonts w:ascii="Calibri" w:eastAsia="Calibri" w:hAnsi="Calibri" w:cs="Calibri"/>
              </w:rPr>
            </w:pPr>
          </w:p>
        </w:tc>
        <w:tc>
          <w:tcPr>
            <w:tcW w:w="6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2E8040"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be the students drawing and labeling what they think the white fibrous precipitate is. </w:t>
            </w:r>
          </w:p>
        </w:tc>
      </w:tr>
      <w:tr w:rsidR="00FE0A64" w14:paraId="183BC95D" w14:textId="77777777">
        <w:tc>
          <w:tcPr>
            <w:tcW w:w="3075" w:type="dxa"/>
            <w:shd w:val="clear" w:color="auto" w:fill="auto"/>
            <w:tcMar>
              <w:top w:w="100" w:type="dxa"/>
              <w:left w:w="100" w:type="dxa"/>
              <w:bottom w:w="100" w:type="dxa"/>
              <w:right w:w="100" w:type="dxa"/>
            </w:tcMar>
          </w:tcPr>
          <w:p w14:paraId="709623DA" w14:textId="77777777" w:rsidR="00FE0A64" w:rsidRDefault="00000000">
            <w:pPr>
              <w:spacing w:line="240" w:lineRule="auto"/>
              <w:rPr>
                <w:rFonts w:ascii="Calibri" w:eastAsia="Calibri" w:hAnsi="Calibri" w:cs="Calibri"/>
                <w:b/>
              </w:rPr>
            </w:pPr>
            <w:r>
              <w:rPr>
                <w:rFonts w:ascii="Calibri" w:eastAsia="Calibri" w:hAnsi="Calibri" w:cs="Calibri"/>
                <w:b/>
              </w:rPr>
              <w:t>Final formative assessment:</w:t>
            </w:r>
          </w:p>
        </w:tc>
        <w:tc>
          <w:tcPr>
            <w:tcW w:w="6285" w:type="dxa"/>
            <w:shd w:val="clear" w:color="auto" w:fill="auto"/>
            <w:tcMar>
              <w:top w:w="100" w:type="dxa"/>
              <w:left w:w="100" w:type="dxa"/>
              <w:bottom w:w="100" w:type="dxa"/>
              <w:right w:w="100" w:type="dxa"/>
            </w:tcMar>
          </w:tcPr>
          <w:p w14:paraId="4AEA43E7"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Students will be asked to zoom in and draw</w:t>
            </w:r>
            <w:r>
              <w:rPr>
                <w:sz w:val="24"/>
                <w:szCs w:val="24"/>
              </w:rPr>
              <w:t xml:space="preserve"> what you think is happening at the microscopic level with your drawing of the white fibrous goop.</w:t>
            </w:r>
            <w:r>
              <w:rPr>
                <w:rFonts w:ascii="Calibri" w:eastAsia="Calibri" w:hAnsi="Calibri" w:cs="Calibri"/>
                <w:sz w:val="24"/>
                <w:szCs w:val="24"/>
              </w:rPr>
              <w:t xml:space="preserve"> They will be told that they can use what they have written on 2-3 to answer the question but need to label and write a brief description of why and what they labeled. </w:t>
            </w:r>
          </w:p>
        </w:tc>
      </w:tr>
      <w:tr w:rsidR="00FE0A64" w14:paraId="241F1C8C" w14:textId="77777777">
        <w:tc>
          <w:tcPr>
            <w:tcW w:w="3075" w:type="dxa"/>
            <w:shd w:val="clear" w:color="auto" w:fill="auto"/>
            <w:tcMar>
              <w:top w:w="100" w:type="dxa"/>
              <w:left w:w="100" w:type="dxa"/>
              <w:bottom w:w="100" w:type="dxa"/>
              <w:right w:w="100" w:type="dxa"/>
            </w:tcMar>
          </w:tcPr>
          <w:p w14:paraId="48A8C376" w14:textId="77777777" w:rsidR="00FE0A64" w:rsidRDefault="00000000">
            <w:pPr>
              <w:spacing w:line="240" w:lineRule="auto"/>
              <w:rPr>
                <w:rFonts w:ascii="Calibri" w:eastAsia="Calibri" w:hAnsi="Calibri" w:cs="Calibri"/>
                <w:b/>
              </w:rPr>
            </w:pPr>
            <w:r>
              <w:rPr>
                <w:rFonts w:ascii="Calibri" w:eastAsia="Calibri" w:hAnsi="Calibri" w:cs="Calibri"/>
                <w:b/>
              </w:rPr>
              <w:t xml:space="preserve">Re-engaging Learners </w:t>
            </w:r>
          </w:p>
          <w:p w14:paraId="0D5F5512" w14:textId="77777777" w:rsidR="00FE0A64" w:rsidRDefault="00000000">
            <w:pPr>
              <w:spacing w:line="240" w:lineRule="auto"/>
              <w:rPr>
                <w:rFonts w:ascii="Calibri" w:eastAsia="Calibri" w:hAnsi="Calibri" w:cs="Calibri"/>
              </w:rPr>
            </w:pPr>
            <w:r>
              <w:rPr>
                <w:rFonts w:ascii="Calibri" w:eastAsia="Calibri" w:hAnsi="Calibri" w:cs="Calibri"/>
              </w:rPr>
              <w:t xml:space="preserve">(additional support or challenge) </w:t>
            </w:r>
          </w:p>
        </w:tc>
        <w:tc>
          <w:tcPr>
            <w:tcW w:w="6285" w:type="dxa"/>
            <w:shd w:val="clear" w:color="auto" w:fill="auto"/>
            <w:tcMar>
              <w:top w:w="100" w:type="dxa"/>
              <w:left w:w="100" w:type="dxa"/>
              <w:bottom w:w="100" w:type="dxa"/>
              <w:right w:w="100" w:type="dxa"/>
            </w:tcMar>
          </w:tcPr>
          <w:p w14:paraId="1D4F46CB"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who did not understand any parts of the lesson or have further questions will be encouraged to come during the remediation on </w:t>
            </w:r>
            <w:proofErr w:type="spellStart"/>
            <w:r>
              <w:rPr>
                <w:rFonts w:ascii="Calibri" w:eastAsia="Calibri" w:hAnsi="Calibri" w:cs="Calibri"/>
                <w:sz w:val="24"/>
                <w:szCs w:val="24"/>
              </w:rPr>
              <w:t>friday</w:t>
            </w:r>
            <w:proofErr w:type="spellEnd"/>
            <w:r>
              <w:rPr>
                <w:rFonts w:ascii="Calibri" w:eastAsia="Calibri" w:hAnsi="Calibri" w:cs="Calibri"/>
                <w:sz w:val="24"/>
                <w:szCs w:val="24"/>
              </w:rPr>
              <w:t xml:space="preserve">.  </w:t>
            </w:r>
          </w:p>
          <w:p w14:paraId="055B9684" w14:textId="77777777" w:rsidR="00FE0A64" w:rsidRDefault="00FE0A64">
            <w:pPr>
              <w:widowControl w:val="0"/>
              <w:spacing w:line="240" w:lineRule="auto"/>
              <w:rPr>
                <w:rFonts w:ascii="Calibri" w:eastAsia="Calibri" w:hAnsi="Calibri" w:cs="Calibri"/>
                <w:sz w:val="24"/>
                <w:szCs w:val="24"/>
              </w:rPr>
            </w:pPr>
          </w:p>
          <w:p w14:paraId="25AA0558"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that might need Re-engagement: </w:t>
            </w:r>
          </w:p>
          <w:p w14:paraId="7D2C35F6" w14:textId="38840BB4" w:rsidR="00FE0A64" w:rsidRDefault="00FE0A64">
            <w:pPr>
              <w:widowControl w:val="0"/>
              <w:spacing w:line="240" w:lineRule="auto"/>
              <w:rPr>
                <w:rFonts w:ascii="Calibri" w:eastAsia="Calibri" w:hAnsi="Calibri" w:cs="Calibri"/>
                <w:sz w:val="24"/>
                <w:szCs w:val="24"/>
              </w:rPr>
            </w:pPr>
          </w:p>
        </w:tc>
      </w:tr>
    </w:tbl>
    <w:p w14:paraId="5896FC34" w14:textId="77777777" w:rsidR="00FE0A64" w:rsidRDefault="00FE0A64">
      <w:pPr>
        <w:spacing w:line="240" w:lineRule="auto"/>
        <w:rPr>
          <w:rFonts w:ascii="Calibri" w:eastAsia="Calibri" w:hAnsi="Calibri" w:cs="Calibri"/>
          <w:b/>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6060"/>
      </w:tblGrid>
      <w:tr w:rsidR="00FE0A64" w14:paraId="0BF46EFB" w14:textId="77777777">
        <w:trPr>
          <w:trHeight w:val="400"/>
        </w:trPr>
        <w:tc>
          <w:tcPr>
            <w:tcW w:w="9360" w:type="dxa"/>
            <w:gridSpan w:val="2"/>
            <w:shd w:val="clear" w:color="auto" w:fill="CCCCCC"/>
            <w:tcMar>
              <w:top w:w="100" w:type="dxa"/>
              <w:left w:w="100" w:type="dxa"/>
              <w:bottom w:w="100" w:type="dxa"/>
              <w:right w:w="100" w:type="dxa"/>
            </w:tcMar>
          </w:tcPr>
          <w:p w14:paraId="33562C76" w14:textId="77777777" w:rsidR="00FE0A64" w:rsidRDefault="00000000">
            <w:pPr>
              <w:spacing w:line="240" w:lineRule="auto"/>
              <w:rPr>
                <w:rFonts w:ascii="Calibri" w:eastAsia="Calibri" w:hAnsi="Calibri" w:cs="Calibri"/>
                <w:b/>
                <w:sz w:val="20"/>
                <w:szCs w:val="20"/>
              </w:rPr>
            </w:pPr>
            <w:r>
              <w:rPr>
                <w:rFonts w:ascii="Calibri" w:eastAsia="Calibri" w:hAnsi="Calibri" w:cs="Calibri"/>
                <w:b/>
                <w:sz w:val="20"/>
                <w:szCs w:val="20"/>
              </w:rPr>
              <w:t>V. Preparation</w:t>
            </w:r>
          </w:p>
        </w:tc>
      </w:tr>
      <w:tr w:rsidR="00FE0A64" w14:paraId="3A5D6055" w14:textId="77777777">
        <w:tc>
          <w:tcPr>
            <w:tcW w:w="3300" w:type="dxa"/>
            <w:shd w:val="clear" w:color="auto" w:fill="auto"/>
            <w:tcMar>
              <w:top w:w="100" w:type="dxa"/>
              <w:left w:w="100" w:type="dxa"/>
              <w:bottom w:w="100" w:type="dxa"/>
              <w:right w:w="100" w:type="dxa"/>
            </w:tcMar>
          </w:tcPr>
          <w:p w14:paraId="3B524AEE" w14:textId="77777777" w:rsidR="00FE0A64" w:rsidRDefault="00000000">
            <w:pPr>
              <w:spacing w:line="240" w:lineRule="auto"/>
              <w:rPr>
                <w:rFonts w:ascii="Calibri" w:eastAsia="Calibri" w:hAnsi="Calibri" w:cs="Calibri"/>
                <w:b/>
              </w:rPr>
            </w:pPr>
            <w:r>
              <w:rPr>
                <w:rFonts w:ascii="Calibri" w:eastAsia="Calibri" w:hAnsi="Calibri" w:cs="Calibri"/>
                <w:b/>
              </w:rPr>
              <w:t>Students’ prior knowledge, skills and assets:</w:t>
            </w:r>
          </w:p>
        </w:tc>
        <w:tc>
          <w:tcPr>
            <w:tcW w:w="6060" w:type="dxa"/>
            <w:shd w:val="clear" w:color="auto" w:fill="auto"/>
            <w:tcMar>
              <w:top w:w="100" w:type="dxa"/>
              <w:left w:w="100" w:type="dxa"/>
              <w:bottom w:w="100" w:type="dxa"/>
              <w:right w:w="100" w:type="dxa"/>
            </w:tcMar>
          </w:tcPr>
          <w:p w14:paraId="5F116BB1"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know where DNA </w:t>
            </w:r>
            <w:proofErr w:type="gramStart"/>
            <w:r>
              <w:rPr>
                <w:rFonts w:ascii="Calibri" w:eastAsia="Calibri" w:hAnsi="Calibri" w:cs="Calibri"/>
                <w:sz w:val="24"/>
                <w:szCs w:val="24"/>
              </w:rPr>
              <w:t>is located in</w:t>
            </w:r>
            <w:proofErr w:type="gramEnd"/>
            <w:r>
              <w:rPr>
                <w:rFonts w:ascii="Calibri" w:eastAsia="Calibri" w:hAnsi="Calibri" w:cs="Calibri"/>
                <w:sz w:val="24"/>
                <w:szCs w:val="24"/>
              </w:rPr>
              <w:t xml:space="preserve"> the nucleus cell. Some students might be familiar with how crime scene investigators use DNA to solve crimes, and if revealed, then I could leverage their prior knowledge to aid with the lesson.  </w:t>
            </w:r>
          </w:p>
        </w:tc>
      </w:tr>
      <w:tr w:rsidR="00FE0A64" w14:paraId="430E6121" w14:textId="77777777">
        <w:tc>
          <w:tcPr>
            <w:tcW w:w="3300" w:type="dxa"/>
            <w:shd w:val="clear" w:color="auto" w:fill="auto"/>
            <w:tcMar>
              <w:top w:w="100" w:type="dxa"/>
              <w:left w:w="100" w:type="dxa"/>
              <w:bottom w:w="100" w:type="dxa"/>
              <w:right w:w="100" w:type="dxa"/>
            </w:tcMar>
          </w:tcPr>
          <w:p w14:paraId="2B458076" w14:textId="77777777" w:rsidR="00FE0A64" w:rsidRDefault="00000000">
            <w:pPr>
              <w:spacing w:line="240" w:lineRule="auto"/>
              <w:rPr>
                <w:rFonts w:ascii="Calibri" w:eastAsia="Calibri" w:hAnsi="Calibri" w:cs="Calibri"/>
                <w:b/>
              </w:rPr>
            </w:pPr>
            <w:r>
              <w:rPr>
                <w:rFonts w:ascii="Calibri" w:eastAsia="Calibri" w:hAnsi="Calibri" w:cs="Calibri"/>
                <w:b/>
              </w:rPr>
              <w:t>Student preparation (if applicable):</w:t>
            </w:r>
          </w:p>
        </w:tc>
        <w:tc>
          <w:tcPr>
            <w:tcW w:w="6060" w:type="dxa"/>
            <w:shd w:val="clear" w:color="auto" w:fill="auto"/>
            <w:tcMar>
              <w:top w:w="100" w:type="dxa"/>
              <w:left w:w="100" w:type="dxa"/>
              <w:bottom w:w="100" w:type="dxa"/>
              <w:right w:w="100" w:type="dxa"/>
            </w:tcMar>
          </w:tcPr>
          <w:p w14:paraId="245DF1B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No student preparation is needed. </w:t>
            </w:r>
          </w:p>
        </w:tc>
      </w:tr>
      <w:tr w:rsidR="00FE0A64" w14:paraId="7D17A4EC" w14:textId="77777777">
        <w:tc>
          <w:tcPr>
            <w:tcW w:w="3300" w:type="dxa"/>
            <w:shd w:val="clear" w:color="auto" w:fill="auto"/>
            <w:tcMar>
              <w:top w:w="100" w:type="dxa"/>
              <w:left w:w="100" w:type="dxa"/>
              <w:bottom w:w="100" w:type="dxa"/>
              <w:right w:w="100" w:type="dxa"/>
            </w:tcMar>
          </w:tcPr>
          <w:p w14:paraId="19B1078E" w14:textId="77777777" w:rsidR="00FE0A64" w:rsidRDefault="00000000">
            <w:pPr>
              <w:spacing w:line="240" w:lineRule="auto"/>
              <w:rPr>
                <w:rFonts w:ascii="Calibri" w:eastAsia="Calibri" w:hAnsi="Calibri" w:cs="Calibri"/>
                <w:b/>
              </w:rPr>
            </w:pPr>
            <w:r>
              <w:rPr>
                <w:rFonts w:ascii="Calibri" w:eastAsia="Calibri" w:hAnsi="Calibri" w:cs="Calibri"/>
                <w:b/>
              </w:rPr>
              <w:t>Teacher preparation:</w:t>
            </w:r>
          </w:p>
        </w:tc>
        <w:tc>
          <w:tcPr>
            <w:tcW w:w="6060" w:type="dxa"/>
            <w:shd w:val="clear" w:color="auto" w:fill="auto"/>
            <w:tcMar>
              <w:top w:w="100" w:type="dxa"/>
              <w:left w:w="100" w:type="dxa"/>
              <w:bottom w:w="100" w:type="dxa"/>
              <w:right w:w="100" w:type="dxa"/>
            </w:tcMar>
          </w:tcPr>
          <w:p w14:paraId="377BA0E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Lesson slides: </w:t>
            </w:r>
            <w:hyperlink r:id="rId8">
              <w:r>
                <w:rPr>
                  <w:rFonts w:ascii="Calibri" w:eastAsia="Calibri" w:hAnsi="Calibri" w:cs="Calibri"/>
                  <w:color w:val="0000EE"/>
                  <w:sz w:val="24"/>
                  <w:szCs w:val="24"/>
                  <w:u w:val="single"/>
                </w:rPr>
                <w:t xml:space="preserve">Miescher's  DNA Extraction Lab With DNA Observation </w:t>
              </w:r>
            </w:hyperlink>
          </w:p>
          <w:p w14:paraId="1CD7F730" w14:textId="77777777" w:rsidR="00FE0A64" w:rsidRDefault="00FE0A64">
            <w:pPr>
              <w:widowControl w:val="0"/>
              <w:spacing w:line="240" w:lineRule="auto"/>
              <w:rPr>
                <w:rFonts w:ascii="Calibri" w:eastAsia="Calibri" w:hAnsi="Calibri" w:cs="Calibri"/>
                <w:sz w:val="24"/>
                <w:szCs w:val="24"/>
              </w:rPr>
            </w:pPr>
          </w:p>
          <w:p w14:paraId="2432B44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Have the lab materials set up: Students will work in pairs, and we have ~21 students.</w:t>
            </w:r>
          </w:p>
          <w:p w14:paraId="483B8281"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Need to have steps 1-5 prepared for class. </w:t>
            </w:r>
          </w:p>
          <w:p w14:paraId="2E0A5FDD" w14:textId="77777777" w:rsidR="00FE0A64" w:rsidRDefault="00FE0A64">
            <w:pPr>
              <w:widowControl w:val="0"/>
              <w:spacing w:line="240" w:lineRule="auto"/>
              <w:rPr>
                <w:rFonts w:ascii="Calibri" w:eastAsia="Calibri" w:hAnsi="Calibri" w:cs="Calibri"/>
                <w:sz w:val="24"/>
                <w:szCs w:val="24"/>
              </w:rPr>
            </w:pPr>
          </w:p>
          <w:p w14:paraId="5F0C6252" w14:textId="77777777" w:rsidR="00FE0A64" w:rsidRDefault="00000000">
            <w:pPr>
              <w:widowControl w:val="0"/>
              <w:spacing w:line="240" w:lineRule="auto"/>
              <w:rPr>
                <w:rFonts w:ascii="Calibri" w:eastAsia="Calibri" w:hAnsi="Calibri" w:cs="Calibri"/>
                <w:sz w:val="24"/>
                <w:szCs w:val="24"/>
              </w:rPr>
            </w:pPr>
            <w:hyperlink r:id="rId9">
              <w:proofErr w:type="spellStart"/>
              <w:r>
                <w:rPr>
                  <w:rFonts w:ascii="Calibri" w:eastAsia="Calibri" w:hAnsi="Calibri" w:cs="Calibri"/>
                  <w:color w:val="0000EE"/>
                  <w:sz w:val="24"/>
                  <w:szCs w:val="24"/>
                  <w:u w:val="single"/>
                </w:rPr>
                <w:t>Modifaction</w:t>
              </w:r>
              <w:proofErr w:type="spellEnd"/>
              <w:r>
                <w:rPr>
                  <w:rFonts w:ascii="Calibri" w:eastAsia="Calibri" w:hAnsi="Calibri" w:cs="Calibri"/>
                  <w:color w:val="0000EE"/>
                  <w:sz w:val="24"/>
                  <w:szCs w:val="24"/>
                  <w:u w:val="single"/>
                </w:rPr>
                <w:t xml:space="preserve"> of Crimean War DNA Extraction STUDENT</w:t>
              </w:r>
            </w:hyperlink>
          </w:p>
          <w:p w14:paraId="7924D71A" w14:textId="77777777" w:rsidR="00FE0A64" w:rsidRDefault="00000000">
            <w:pPr>
              <w:widowControl w:val="0"/>
              <w:spacing w:line="240" w:lineRule="auto"/>
              <w:rPr>
                <w:rFonts w:ascii="Calibri" w:eastAsia="Calibri" w:hAnsi="Calibri" w:cs="Calibri"/>
                <w:sz w:val="24"/>
                <w:szCs w:val="24"/>
              </w:rPr>
            </w:pPr>
            <w:hyperlink r:id="rId10">
              <w:r>
                <w:rPr>
                  <w:rFonts w:ascii="Calibri" w:eastAsia="Calibri" w:hAnsi="Calibri" w:cs="Calibri"/>
                  <w:color w:val="0000EE"/>
                  <w:sz w:val="24"/>
                  <w:szCs w:val="24"/>
                  <w:u w:val="single"/>
                </w:rPr>
                <w:t>SPAINISH Translated copy of Modification of Crimean War DNA Extraction STUDENT</w:t>
              </w:r>
            </w:hyperlink>
          </w:p>
          <w:p w14:paraId="155CEF31"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Beaker (10) </w:t>
            </w:r>
          </w:p>
          <w:p w14:paraId="2950F01C"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25 mL weather </w:t>
            </w:r>
          </w:p>
          <w:p w14:paraId="21183CB0"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1 Tsp of Salt</w:t>
            </w:r>
          </w:p>
          <w:p w14:paraId="39DCEF99"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1 Tsp of shampoo</w:t>
            </w:r>
          </w:p>
          <w:p w14:paraId="6BE09B3E"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Strawberries  </w:t>
            </w:r>
          </w:p>
          <w:p w14:paraId="22B0917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t>
            </w:r>
          </w:p>
          <w:p w14:paraId="6ACA148A"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25 mL graduated cylinders (7) </w:t>
            </w:r>
          </w:p>
          <w:p w14:paraId="6582F1CF"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Test tubes (7) </w:t>
            </w:r>
          </w:p>
          <w:p w14:paraId="6B837FD1"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Oozing Bandages (7) </w:t>
            </w:r>
          </w:p>
          <w:p w14:paraId="2ECB6B2A"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Cheesecloth </w:t>
            </w:r>
          </w:p>
          <w:p w14:paraId="4CDAF5DC"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 coffee </w:t>
            </w:r>
            <w:proofErr w:type="gramStart"/>
            <w:r>
              <w:rPr>
                <w:rFonts w:ascii="Calibri" w:eastAsia="Calibri" w:hAnsi="Calibri" w:cs="Calibri"/>
                <w:sz w:val="24"/>
                <w:szCs w:val="24"/>
              </w:rPr>
              <w:t>filters  (</w:t>
            </w:r>
            <w:proofErr w:type="gramEnd"/>
            <w:r>
              <w:rPr>
                <w:rFonts w:ascii="Calibri" w:eastAsia="Calibri" w:hAnsi="Calibri" w:cs="Calibri"/>
                <w:sz w:val="24"/>
                <w:szCs w:val="24"/>
              </w:rPr>
              <w:t xml:space="preserve"> 7) </w:t>
            </w:r>
          </w:p>
          <w:p w14:paraId="0716DD54"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Sodium sulfate rinsing solution. The shampoo will be used as a substitute, and students will need to measure out 20 mL </w:t>
            </w:r>
          </w:p>
          <w:p w14:paraId="1335A248" w14:textId="77777777" w:rsidR="00FE0A64" w:rsidRDefault="00000000">
            <w:pPr>
              <w:widowControl w:val="0"/>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Isopropyl alcohol </w:t>
            </w:r>
            <w:proofErr w:type="gramStart"/>
            <w:r>
              <w:rPr>
                <w:rFonts w:ascii="Calibri" w:eastAsia="Calibri" w:hAnsi="Calibri" w:cs="Calibri"/>
                <w:sz w:val="24"/>
                <w:szCs w:val="24"/>
              </w:rPr>
              <w:t>( 5</w:t>
            </w:r>
            <w:proofErr w:type="gramEnd"/>
            <w:r>
              <w:rPr>
                <w:rFonts w:ascii="Calibri" w:eastAsia="Calibri" w:hAnsi="Calibri" w:cs="Calibri"/>
                <w:sz w:val="24"/>
                <w:szCs w:val="24"/>
              </w:rPr>
              <w:t xml:space="preserve">mL) </w:t>
            </w:r>
          </w:p>
          <w:p w14:paraId="0B9F5191" w14:textId="77777777" w:rsidR="00FE0A64" w:rsidRDefault="00FE0A64">
            <w:pPr>
              <w:widowControl w:val="0"/>
              <w:spacing w:line="240" w:lineRule="auto"/>
              <w:rPr>
                <w:rFonts w:ascii="Calibri" w:eastAsia="Calibri" w:hAnsi="Calibri" w:cs="Calibri"/>
                <w:sz w:val="24"/>
                <w:szCs w:val="24"/>
              </w:rPr>
            </w:pPr>
          </w:p>
          <w:p w14:paraId="7A08DDF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The lessons Graphic Organizers will need to be printed out and ready for students to use.</w:t>
            </w:r>
          </w:p>
          <w:p w14:paraId="413973ED" w14:textId="77777777" w:rsidR="00FE0A64"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 xml:space="preserve">Make sure to have the </w:t>
            </w:r>
            <w:proofErr w:type="spellStart"/>
            <w:r>
              <w:rPr>
                <w:rFonts w:ascii="Calibri" w:eastAsia="Calibri" w:hAnsi="Calibri" w:cs="Calibri"/>
                <w:sz w:val="24"/>
                <w:szCs w:val="24"/>
              </w:rPr>
              <w:t>english</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spanish</w:t>
            </w:r>
            <w:proofErr w:type="spellEnd"/>
            <w:r>
              <w:rPr>
                <w:rFonts w:ascii="Calibri" w:eastAsia="Calibri" w:hAnsi="Calibri" w:cs="Calibri"/>
                <w:sz w:val="24"/>
                <w:szCs w:val="24"/>
              </w:rPr>
              <w:t xml:space="preserve"> version. </w:t>
            </w:r>
          </w:p>
          <w:p w14:paraId="54212157" w14:textId="77777777" w:rsidR="00FE0A64" w:rsidRDefault="00FE0A64">
            <w:pPr>
              <w:widowControl w:val="0"/>
              <w:spacing w:line="240" w:lineRule="auto"/>
              <w:rPr>
                <w:rFonts w:ascii="Calibri" w:eastAsia="Calibri" w:hAnsi="Calibri" w:cs="Calibri"/>
                <w:sz w:val="24"/>
                <w:szCs w:val="24"/>
              </w:rPr>
            </w:pPr>
          </w:p>
          <w:p w14:paraId="1608E312" w14:textId="77777777" w:rsidR="00FE0A64" w:rsidRDefault="00000000">
            <w:pPr>
              <w:widowControl w:val="0"/>
              <w:spacing w:line="240" w:lineRule="auto"/>
              <w:rPr>
                <w:rFonts w:ascii="Calibri" w:eastAsia="Calibri" w:hAnsi="Calibri" w:cs="Calibri"/>
                <w:sz w:val="24"/>
                <w:szCs w:val="24"/>
              </w:rPr>
            </w:pPr>
            <w:hyperlink r:id="rId11">
              <w:r>
                <w:rPr>
                  <w:rFonts w:ascii="Calibri" w:eastAsia="Calibri" w:hAnsi="Calibri" w:cs="Calibri"/>
                  <w:color w:val="0000EE"/>
                  <w:sz w:val="24"/>
                  <w:szCs w:val="24"/>
                  <w:u w:val="single"/>
                </w:rPr>
                <w:t>What I Know About DNA</w:t>
              </w:r>
            </w:hyperlink>
          </w:p>
          <w:p w14:paraId="6DFBE28F" w14:textId="77777777" w:rsidR="00FE0A64" w:rsidRDefault="00000000">
            <w:pPr>
              <w:widowControl w:val="0"/>
              <w:spacing w:line="240" w:lineRule="auto"/>
              <w:rPr>
                <w:rFonts w:ascii="Calibri" w:eastAsia="Calibri" w:hAnsi="Calibri" w:cs="Calibri"/>
                <w:sz w:val="24"/>
                <w:szCs w:val="24"/>
              </w:rPr>
            </w:pPr>
            <w:hyperlink r:id="rId12">
              <w:r>
                <w:rPr>
                  <w:rFonts w:ascii="Calibri" w:eastAsia="Calibri" w:hAnsi="Calibri" w:cs="Calibri"/>
                  <w:color w:val="0000EE"/>
                  <w:sz w:val="24"/>
                  <w:szCs w:val="24"/>
                  <w:u w:val="single"/>
                </w:rPr>
                <w:t>SPANISH Translated copy of What I Know About DNA</w:t>
              </w:r>
            </w:hyperlink>
          </w:p>
          <w:p w14:paraId="732F6A8D" w14:textId="77777777" w:rsidR="00FE0A64" w:rsidRDefault="00FE0A64">
            <w:pPr>
              <w:widowControl w:val="0"/>
              <w:spacing w:line="240" w:lineRule="auto"/>
              <w:rPr>
                <w:rFonts w:ascii="Calibri" w:eastAsia="Calibri" w:hAnsi="Calibri" w:cs="Calibri"/>
                <w:color w:val="FF0000"/>
                <w:sz w:val="24"/>
                <w:szCs w:val="24"/>
              </w:rPr>
            </w:pPr>
          </w:p>
        </w:tc>
      </w:tr>
      <w:tr w:rsidR="00FE0A64" w14:paraId="15A5232A" w14:textId="77777777">
        <w:tc>
          <w:tcPr>
            <w:tcW w:w="3300" w:type="dxa"/>
            <w:shd w:val="clear" w:color="auto" w:fill="auto"/>
            <w:tcMar>
              <w:top w:w="100" w:type="dxa"/>
              <w:left w:w="100" w:type="dxa"/>
              <w:bottom w:w="100" w:type="dxa"/>
              <w:right w:w="100" w:type="dxa"/>
            </w:tcMar>
          </w:tcPr>
          <w:p w14:paraId="0F1EDBC3" w14:textId="77777777" w:rsidR="00FE0A64" w:rsidRDefault="00000000">
            <w:pPr>
              <w:spacing w:line="240" w:lineRule="auto"/>
              <w:rPr>
                <w:rFonts w:ascii="Calibri" w:eastAsia="Calibri" w:hAnsi="Calibri" w:cs="Calibri"/>
                <w:b/>
                <w:sz w:val="20"/>
                <w:szCs w:val="20"/>
              </w:rPr>
            </w:pPr>
            <w:r>
              <w:rPr>
                <w:rFonts w:ascii="Calibri" w:eastAsia="Calibri" w:hAnsi="Calibri" w:cs="Calibri"/>
                <w:b/>
                <w:sz w:val="20"/>
                <w:szCs w:val="20"/>
              </w:rPr>
              <w:lastRenderedPageBreak/>
              <w:t>Technology integration:</w:t>
            </w:r>
          </w:p>
          <w:p w14:paraId="2DE17C37" w14:textId="77777777" w:rsidR="00FE0A64" w:rsidRDefault="00FE0A64">
            <w:pPr>
              <w:spacing w:line="240" w:lineRule="auto"/>
              <w:rPr>
                <w:rFonts w:ascii="Calibri" w:eastAsia="Calibri" w:hAnsi="Calibri" w:cs="Calibri"/>
                <w:sz w:val="20"/>
                <w:szCs w:val="20"/>
              </w:rPr>
            </w:pPr>
          </w:p>
        </w:tc>
        <w:tc>
          <w:tcPr>
            <w:tcW w:w="6060" w:type="dxa"/>
            <w:shd w:val="clear" w:color="auto" w:fill="auto"/>
            <w:tcMar>
              <w:top w:w="100" w:type="dxa"/>
              <w:left w:w="100" w:type="dxa"/>
              <w:bottom w:w="100" w:type="dxa"/>
              <w:right w:w="100" w:type="dxa"/>
            </w:tcMar>
          </w:tcPr>
          <w:p w14:paraId="3E67228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The technology that will be used is the computer to present the lab's background history (how </w:t>
            </w:r>
            <w:proofErr w:type="spellStart"/>
            <w:r>
              <w:rPr>
                <w:rFonts w:ascii="Calibri" w:eastAsia="Calibri" w:hAnsi="Calibri" w:cs="Calibri"/>
                <w:sz w:val="24"/>
                <w:szCs w:val="24"/>
              </w:rPr>
              <w:t>Messiner</w:t>
            </w:r>
            <w:proofErr w:type="spellEnd"/>
            <w:r>
              <w:rPr>
                <w:rFonts w:ascii="Calibri" w:eastAsia="Calibri" w:hAnsi="Calibri" w:cs="Calibri"/>
                <w:sz w:val="24"/>
                <w:szCs w:val="24"/>
              </w:rPr>
              <w:t xml:space="preserve"> discovered DNA) and a molecular depiction of DNA so the students can make observations and identify patterns in DNA. </w:t>
            </w:r>
          </w:p>
        </w:tc>
      </w:tr>
    </w:tbl>
    <w:p w14:paraId="7B42AE9D" w14:textId="77777777" w:rsidR="00FE0A64" w:rsidRDefault="00FE0A64">
      <w:pPr>
        <w:spacing w:line="240" w:lineRule="auto"/>
        <w:rPr>
          <w:rFonts w:ascii="Calibri" w:eastAsia="Calibri" w:hAnsi="Calibri" w:cs="Calibri"/>
          <w:b/>
          <w:sz w:val="20"/>
          <w:szCs w:val="20"/>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6120"/>
      </w:tblGrid>
      <w:tr w:rsidR="00FE0A64" w14:paraId="3483BDF2" w14:textId="77777777">
        <w:trPr>
          <w:trHeight w:val="400"/>
        </w:trPr>
        <w:tc>
          <w:tcPr>
            <w:tcW w:w="9360" w:type="dxa"/>
            <w:gridSpan w:val="2"/>
            <w:shd w:val="clear" w:color="auto" w:fill="CCCCCC"/>
            <w:tcMar>
              <w:top w:w="100" w:type="dxa"/>
              <w:left w:w="100" w:type="dxa"/>
              <w:bottom w:w="100" w:type="dxa"/>
              <w:right w:w="100" w:type="dxa"/>
            </w:tcMar>
          </w:tcPr>
          <w:p w14:paraId="4831AB41" w14:textId="77777777" w:rsidR="00FE0A64" w:rsidRDefault="00000000">
            <w:pPr>
              <w:spacing w:line="240" w:lineRule="auto"/>
              <w:rPr>
                <w:rFonts w:ascii="Calibri" w:eastAsia="Calibri" w:hAnsi="Calibri" w:cs="Calibri"/>
                <w:b/>
                <w:sz w:val="20"/>
                <w:szCs w:val="20"/>
              </w:rPr>
            </w:pPr>
            <w:r>
              <w:rPr>
                <w:rFonts w:ascii="Calibri" w:eastAsia="Calibri" w:hAnsi="Calibri" w:cs="Calibri"/>
                <w:b/>
                <w:sz w:val="20"/>
                <w:szCs w:val="20"/>
              </w:rPr>
              <w:t>VI. Addressing Learners’ Needs</w:t>
            </w:r>
          </w:p>
        </w:tc>
      </w:tr>
      <w:tr w:rsidR="00FE0A64" w14:paraId="6E2B7D4E" w14:textId="77777777">
        <w:tc>
          <w:tcPr>
            <w:tcW w:w="3240" w:type="dxa"/>
            <w:shd w:val="clear" w:color="auto" w:fill="auto"/>
            <w:tcMar>
              <w:top w:w="100" w:type="dxa"/>
              <w:left w:w="100" w:type="dxa"/>
              <w:bottom w:w="100" w:type="dxa"/>
              <w:right w:w="100" w:type="dxa"/>
            </w:tcMar>
          </w:tcPr>
          <w:p w14:paraId="3D1AC4E1" w14:textId="77777777" w:rsidR="00FE0A64" w:rsidRDefault="00000000">
            <w:pPr>
              <w:spacing w:line="240" w:lineRule="auto"/>
              <w:rPr>
                <w:rFonts w:ascii="Calibri" w:eastAsia="Calibri" w:hAnsi="Calibri" w:cs="Calibri"/>
                <w:b/>
                <w:sz w:val="20"/>
                <w:szCs w:val="20"/>
              </w:rPr>
            </w:pPr>
            <w:r>
              <w:rPr>
                <w:rFonts w:ascii="Calibri" w:eastAsia="Calibri" w:hAnsi="Calibri" w:cs="Calibri"/>
                <w:b/>
                <w:sz w:val="20"/>
                <w:szCs w:val="20"/>
              </w:rPr>
              <w:t>Differentiation/Individualization:</w:t>
            </w:r>
          </w:p>
        </w:tc>
        <w:tc>
          <w:tcPr>
            <w:tcW w:w="6120" w:type="dxa"/>
            <w:shd w:val="clear" w:color="auto" w:fill="auto"/>
            <w:tcMar>
              <w:top w:w="100" w:type="dxa"/>
              <w:left w:w="100" w:type="dxa"/>
              <w:bottom w:w="100" w:type="dxa"/>
              <w:right w:w="100" w:type="dxa"/>
            </w:tcMar>
          </w:tcPr>
          <w:p w14:paraId="46FFCF0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Those with accommodations will be able to work with dedicated peer mentors, DJ and Andrea </w:t>
            </w:r>
          </w:p>
          <w:p w14:paraId="5EB5C024" w14:textId="77777777" w:rsidR="00FE0A64" w:rsidRDefault="00FE0A64">
            <w:pPr>
              <w:widowControl w:val="0"/>
              <w:spacing w:line="240" w:lineRule="auto"/>
              <w:rPr>
                <w:rFonts w:ascii="Calibri" w:eastAsia="Calibri" w:hAnsi="Calibri" w:cs="Calibri"/>
                <w:sz w:val="24"/>
                <w:szCs w:val="24"/>
              </w:rPr>
            </w:pPr>
          </w:p>
          <w:p w14:paraId="7D99104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All students will be using a graphic organizer for the lesson. </w:t>
            </w:r>
          </w:p>
          <w:p w14:paraId="74133109" w14:textId="77777777" w:rsidR="00FE0A64" w:rsidRDefault="00FE0A64">
            <w:pPr>
              <w:widowControl w:val="0"/>
              <w:spacing w:line="240" w:lineRule="auto"/>
              <w:rPr>
                <w:rFonts w:ascii="Calibri" w:eastAsia="Calibri" w:hAnsi="Calibri" w:cs="Calibri"/>
                <w:sz w:val="24"/>
                <w:szCs w:val="24"/>
              </w:rPr>
            </w:pPr>
          </w:p>
          <w:p w14:paraId="1F4D290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The lab has been modified to define words that might be unknown to the students. </w:t>
            </w:r>
          </w:p>
        </w:tc>
      </w:tr>
      <w:tr w:rsidR="00FE0A64" w14:paraId="0114513C" w14:textId="77777777">
        <w:tc>
          <w:tcPr>
            <w:tcW w:w="3240" w:type="dxa"/>
            <w:shd w:val="clear" w:color="auto" w:fill="auto"/>
            <w:tcMar>
              <w:top w:w="100" w:type="dxa"/>
              <w:left w:w="100" w:type="dxa"/>
              <w:bottom w:w="100" w:type="dxa"/>
              <w:right w:w="100" w:type="dxa"/>
            </w:tcMar>
          </w:tcPr>
          <w:p w14:paraId="15730709" w14:textId="77777777" w:rsidR="00FE0A64" w:rsidRDefault="00000000">
            <w:pPr>
              <w:spacing w:line="240" w:lineRule="auto"/>
              <w:rPr>
                <w:rFonts w:ascii="Calibri" w:eastAsia="Calibri" w:hAnsi="Calibri" w:cs="Calibri"/>
                <w:b/>
              </w:rPr>
            </w:pPr>
            <w:r>
              <w:rPr>
                <w:rFonts w:ascii="Calibri" w:eastAsia="Calibri" w:hAnsi="Calibri" w:cs="Calibri"/>
                <w:b/>
              </w:rPr>
              <w:t>Support for ELLs:</w:t>
            </w:r>
          </w:p>
        </w:tc>
        <w:tc>
          <w:tcPr>
            <w:tcW w:w="6120" w:type="dxa"/>
            <w:shd w:val="clear" w:color="auto" w:fill="auto"/>
            <w:tcMar>
              <w:top w:w="100" w:type="dxa"/>
              <w:left w:w="100" w:type="dxa"/>
              <w:bottom w:w="100" w:type="dxa"/>
              <w:right w:w="100" w:type="dxa"/>
            </w:tcMar>
          </w:tcPr>
          <w:p w14:paraId="78E194B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Slides will be presented in Spanish and English, and the graphic organizer will be translated into Spanish. Andrea will </w:t>
            </w:r>
            <w:r>
              <w:rPr>
                <w:rFonts w:ascii="Calibri" w:eastAsia="Calibri" w:hAnsi="Calibri" w:cs="Calibri"/>
                <w:sz w:val="24"/>
                <w:szCs w:val="24"/>
              </w:rPr>
              <w:lastRenderedPageBreak/>
              <w:t xml:space="preserve">have a peer mentor and </w:t>
            </w:r>
            <w:proofErr w:type="spellStart"/>
            <w:r>
              <w:rPr>
                <w:rFonts w:ascii="Calibri" w:eastAsia="Calibri" w:hAnsi="Calibri" w:cs="Calibri"/>
                <w:sz w:val="24"/>
                <w:szCs w:val="24"/>
              </w:rPr>
              <w:t>Johander</w:t>
            </w:r>
            <w:proofErr w:type="spellEnd"/>
            <w:r>
              <w:rPr>
                <w:rFonts w:ascii="Calibri" w:eastAsia="Calibri" w:hAnsi="Calibri" w:cs="Calibri"/>
                <w:sz w:val="24"/>
                <w:szCs w:val="24"/>
              </w:rPr>
              <w:t xml:space="preserve"> will be able to work with her peer mentor and translator.   </w:t>
            </w:r>
          </w:p>
        </w:tc>
      </w:tr>
      <w:tr w:rsidR="00FE0A64" w14:paraId="17A26EAD" w14:textId="77777777">
        <w:tc>
          <w:tcPr>
            <w:tcW w:w="3240" w:type="dxa"/>
            <w:shd w:val="clear" w:color="auto" w:fill="auto"/>
            <w:tcMar>
              <w:top w:w="100" w:type="dxa"/>
              <w:left w:w="100" w:type="dxa"/>
              <w:bottom w:w="100" w:type="dxa"/>
              <w:right w:w="100" w:type="dxa"/>
            </w:tcMar>
          </w:tcPr>
          <w:p w14:paraId="037D2937" w14:textId="77777777" w:rsidR="00FE0A64" w:rsidRDefault="00000000">
            <w:pPr>
              <w:spacing w:line="240" w:lineRule="auto"/>
              <w:rPr>
                <w:rFonts w:ascii="Calibri" w:eastAsia="Calibri" w:hAnsi="Calibri" w:cs="Calibri"/>
                <w:b/>
              </w:rPr>
            </w:pPr>
            <w:r>
              <w:rPr>
                <w:rFonts w:ascii="Calibri" w:eastAsia="Calibri" w:hAnsi="Calibri" w:cs="Calibri"/>
                <w:b/>
              </w:rPr>
              <w:lastRenderedPageBreak/>
              <w:t>Accommodations/Modifications for IEPs/504s:</w:t>
            </w:r>
          </w:p>
        </w:tc>
        <w:tc>
          <w:tcPr>
            <w:tcW w:w="6120" w:type="dxa"/>
            <w:shd w:val="clear" w:color="auto" w:fill="auto"/>
            <w:tcMar>
              <w:top w:w="100" w:type="dxa"/>
              <w:left w:w="100" w:type="dxa"/>
              <w:bottom w:w="100" w:type="dxa"/>
              <w:right w:w="100" w:type="dxa"/>
            </w:tcMar>
          </w:tcPr>
          <w:p w14:paraId="73A2E238"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DJ: Has a dedicated peer mentor to help him with the class material </w:t>
            </w:r>
          </w:p>
          <w:p w14:paraId="4ACD6F5F" w14:textId="77777777" w:rsidR="00FE0A64" w:rsidRDefault="00FE0A64">
            <w:pPr>
              <w:widowControl w:val="0"/>
              <w:spacing w:line="240" w:lineRule="auto"/>
              <w:rPr>
                <w:rFonts w:ascii="Calibri" w:eastAsia="Calibri" w:hAnsi="Calibri" w:cs="Calibri"/>
                <w:sz w:val="24"/>
                <w:szCs w:val="24"/>
              </w:rPr>
            </w:pPr>
          </w:p>
          <w:p w14:paraId="46367CA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Chis: has a para educator who him with the class material </w:t>
            </w:r>
          </w:p>
          <w:p w14:paraId="335A1201" w14:textId="77777777" w:rsidR="00FE0A64" w:rsidRDefault="00FE0A64">
            <w:pPr>
              <w:widowControl w:val="0"/>
              <w:spacing w:line="240" w:lineRule="auto"/>
              <w:rPr>
                <w:rFonts w:ascii="Calibri" w:eastAsia="Calibri" w:hAnsi="Calibri" w:cs="Calibri"/>
                <w:sz w:val="24"/>
                <w:szCs w:val="24"/>
              </w:rPr>
            </w:pPr>
          </w:p>
          <w:p w14:paraId="21716E5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Mateo: Reread Directions and check for understanding  </w:t>
            </w:r>
          </w:p>
        </w:tc>
      </w:tr>
    </w:tbl>
    <w:p w14:paraId="4D7C9460" w14:textId="77777777" w:rsidR="00FE0A64" w:rsidRDefault="00FE0A64">
      <w:pPr>
        <w:spacing w:line="240" w:lineRule="auto"/>
        <w:rPr>
          <w:rFonts w:ascii="Calibri" w:eastAsia="Calibri" w:hAnsi="Calibri" w:cs="Calibri"/>
          <w:b/>
          <w:sz w:val="20"/>
          <w:szCs w:val="20"/>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7455"/>
      </w:tblGrid>
      <w:tr w:rsidR="00FE0A64" w14:paraId="3B6819E3" w14:textId="77777777">
        <w:trPr>
          <w:trHeight w:val="400"/>
        </w:trPr>
        <w:tc>
          <w:tcPr>
            <w:tcW w:w="9360" w:type="dxa"/>
            <w:gridSpan w:val="2"/>
            <w:shd w:val="clear" w:color="auto" w:fill="CCCCCC"/>
            <w:tcMar>
              <w:top w:w="100" w:type="dxa"/>
              <w:left w:w="100" w:type="dxa"/>
              <w:bottom w:w="100" w:type="dxa"/>
              <w:right w:w="100" w:type="dxa"/>
            </w:tcMar>
          </w:tcPr>
          <w:p w14:paraId="3F550330" w14:textId="77777777" w:rsidR="00FE0A64" w:rsidRDefault="00000000">
            <w:pPr>
              <w:spacing w:line="240" w:lineRule="auto"/>
              <w:rPr>
                <w:rFonts w:ascii="Calibri" w:eastAsia="Calibri" w:hAnsi="Calibri" w:cs="Calibri"/>
                <w:b/>
              </w:rPr>
            </w:pPr>
            <w:r>
              <w:rPr>
                <w:rFonts w:ascii="Calibri" w:eastAsia="Calibri" w:hAnsi="Calibri" w:cs="Calibri"/>
                <w:b/>
              </w:rPr>
              <w:t>VII. Instructional Procedures (including models of instruction, strategies, assessments, differentiation, transitions, etc.)</w:t>
            </w:r>
          </w:p>
        </w:tc>
      </w:tr>
      <w:tr w:rsidR="00FE0A64" w14:paraId="40B4A5C6" w14:textId="77777777">
        <w:tc>
          <w:tcPr>
            <w:tcW w:w="1905" w:type="dxa"/>
            <w:shd w:val="clear" w:color="auto" w:fill="auto"/>
            <w:tcMar>
              <w:top w:w="100" w:type="dxa"/>
              <w:left w:w="100" w:type="dxa"/>
              <w:bottom w:w="100" w:type="dxa"/>
              <w:right w:w="100" w:type="dxa"/>
            </w:tcMar>
          </w:tcPr>
          <w:p w14:paraId="23B5DDF4"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Step 1: </w:t>
            </w:r>
          </w:p>
          <w:p w14:paraId="13108DDE" w14:textId="77777777" w:rsidR="00FE0A64" w:rsidRDefault="00FE0A64">
            <w:pPr>
              <w:widowControl w:val="0"/>
              <w:spacing w:line="240" w:lineRule="auto"/>
              <w:rPr>
                <w:rFonts w:ascii="Calibri" w:eastAsia="Calibri" w:hAnsi="Calibri" w:cs="Calibri"/>
                <w:b/>
                <w:sz w:val="24"/>
                <w:szCs w:val="24"/>
              </w:rPr>
            </w:pPr>
          </w:p>
          <w:p w14:paraId="7D1F4846"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Pre-Assessment (10 minutes)  </w:t>
            </w:r>
          </w:p>
        </w:tc>
        <w:tc>
          <w:tcPr>
            <w:tcW w:w="7455" w:type="dxa"/>
            <w:shd w:val="clear" w:color="auto" w:fill="auto"/>
            <w:tcMar>
              <w:top w:w="100" w:type="dxa"/>
              <w:left w:w="100" w:type="dxa"/>
              <w:bottom w:w="100" w:type="dxa"/>
              <w:right w:w="100" w:type="dxa"/>
            </w:tcMar>
          </w:tcPr>
          <w:p w14:paraId="3424A25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At the start of the class, I will present and write on the board our overarching question for the Unit: </w:t>
            </w:r>
          </w:p>
          <w:p w14:paraId="7C748F49" w14:textId="77777777" w:rsidR="00FE0A64" w:rsidRDefault="00FE0A64">
            <w:pPr>
              <w:widowControl w:val="0"/>
              <w:spacing w:line="240" w:lineRule="auto"/>
              <w:rPr>
                <w:rFonts w:ascii="Calibri" w:eastAsia="Calibri" w:hAnsi="Calibri" w:cs="Calibri"/>
                <w:sz w:val="24"/>
                <w:szCs w:val="24"/>
              </w:rPr>
            </w:pPr>
          </w:p>
          <w:p w14:paraId="1EA9DFC1"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Ask the question in a Think-Pair-Share method. </w:t>
            </w:r>
          </w:p>
          <w:p w14:paraId="75F9A8BB" w14:textId="77777777" w:rsidR="00FE0A64" w:rsidRDefault="00FE0A64">
            <w:pPr>
              <w:widowControl w:val="0"/>
              <w:spacing w:line="240" w:lineRule="auto"/>
              <w:rPr>
                <w:rFonts w:ascii="Calibri" w:eastAsia="Calibri" w:hAnsi="Calibri" w:cs="Calibri"/>
                <w:sz w:val="24"/>
                <w:szCs w:val="24"/>
              </w:rPr>
            </w:pPr>
          </w:p>
          <w:p w14:paraId="05CB01E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Ask what is DNA used for? Think about TV shows where DNA is used. Who gives you your DNA?  </w:t>
            </w:r>
          </w:p>
          <w:p w14:paraId="58159B77" w14:textId="77777777" w:rsidR="00FE0A64" w:rsidRDefault="00FE0A64">
            <w:pPr>
              <w:widowControl w:val="0"/>
              <w:spacing w:line="240" w:lineRule="auto"/>
              <w:rPr>
                <w:rFonts w:ascii="Calibri" w:eastAsia="Calibri" w:hAnsi="Calibri" w:cs="Calibri"/>
                <w:sz w:val="24"/>
                <w:szCs w:val="24"/>
              </w:rPr>
            </w:pPr>
          </w:p>
          <w:p w14:paraId="4FFA112D" w14:textId="77777777" w:rsidR="00FE0A64" w:rsidRDefault="00000000">
            <w:pPr>
              <w:widowControl w:val="0"/>
              <w:numPr>
                <w:ilvl w:val="0"/>
                <w:numId w:val="3"/>
              </w:numPr>
              <w:spacing w:line="240" w:lineRule="auto"/>
              <w:rPr>
                <w:rFonts w:ascii="Calibri" w:eastAsia="Calibri" w:hAnsi="Calibri" w:cs="Calibri"/>
                <w:sz w:val="24"/>
                <w:szCs w:val="24"/>
              </w:rPr>
            </w:pPr>
            <w:r>
              <w:rPr>
                <w:rFonts w:ascii="Calibri" w:eastAsia="Calibri" w:hAnsi="Calibri" w:cs="Calibri"/>
                <w:sz w:val="24"/>
                <w:szCs w:val="24"/>
              </w:rPr>
              <w:t xml:space="preserve">Have questions pre-written on the board. </w:t>
            </w:r>
          </w:p>
          <w:p w14:paraId="4771C93C" w14:textId="77777777" w:rsidR="00FE0A64" w:rsidRDefault="00FE0A64">
            <w:pPr>
              <w:widowControl w:val="0"/>
              <w:spacing w:line="240" w:lineRule="auto"/>
              <w:rPr>
                <w:rFonts w:ascii="Calibri" w:eastAsia="Calibri" w:hAnsi="Calibri" w:cs="Calibri"/>
                <w:sz w:val="24"/>
                <w:szCs w:val="24"/>
              </w:rPr>
            </w:pPr>
          </w:p>
          <w:p w14:paraId="7341CD1F"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When it comes to physical characteristics, why do we look similar </w:t>
            </w:r>
            <w:proofErr w:type="gramStart"/>
            <w:r>
              <w:rPr>
                <w:rFonts w:ascii="Calibri" w:eastAsia="Calibri" w:hAnsi="Calibri" w:cs="Calibri"/>
                <w:b/>
                <w:sz w:val="24"/>
                <w:szCs w:val="24"/>
              </w:rPr>
              <w:t>with  some</w:t>
            </w:r>
            <w:proofErr w:type="gramEnd"/>
            <w:r>
              <w:rPr>
                <w:rFonts w:ascii="Calibri" w:eastAsia="Calibri" w:hAnsi="Calibri" w:cs="Calibri"/>
                <w:b/>
                <w:sz w:val="24"/>
                <w:szCs w:val="24"/>
              </w:rPr>
              <w:t xml:space="preserve"> traits </w:t>
            </w:r>
            <w:proofErr w:type="gramStart"/>
            <w:r>
              <w:rPr>
                <w:rFonts w:ascii="Calibri" w:eastAsia="Calibri" w:hAnsi="Calibri" w:cs="Calibri"/>
                <w:b/>
                <w:sz w:val="24"/>
                <w:szCs w:val="24"/>
              </w:rPr>
              <w:t>but yet</w:t>
            </w:r>
            <w:proofErr w:type="gramEnd"/>
            <w:r>
              <w:rPr>
                <w:rFonts w:ascii="Calibri" w:eastAsia="Calibri" w:hAnsi="Calibri" w:cs="Calibri"/>
                <w:b/>
                <w:sz w:val="24"/>
                <w:szCs w:val="24"/>
              </w:rPr>
              <w:t xml:space="preserve"> different with other traits? </w:t>
            </w:r>
          </w:p>
          <w:p w14:paraId="3E6725A8" w14:textId="77777777" w:rsidR="00FE0A64" w:rsidRDefault="00FE0A64">
            <w:pPr>
              <w:widowControl w:val="0"/>
              <w:spacing w:line="240" w:lineRule="auto"/>
              <w:rPr>
                <w:rFonts w:ascii="Calibri" w:eastAsia="Calibri" w:hAnsi="Calibri" w:cs="Calibri"/>
                <w:b/>
                <w:sz w:val="24"/>
                <w:szCs w:val="24"/>
              </w:rPr>
            </w:pPr>
          </w:p>
          <w:p w14:paraId="161C8091"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What causes genetic variation between individuals within a population?  </w:t>
            </w:r>
          </w:p>
          <w:p w14:paraId="5E7CE8AE" w14:textId="77777777" w:rsidR="00FE0A64" w:rsidRDefault="00FE0A64">
            <w:pPr>
              <w:widowControl w:val="0"/>
              <w:spacing w:line="240" w:lineRule="auto"/>
              <w:rPr>
                <w:rFonts w:ascii="Calibri" w:eastAsia="Calibri" w:hAnsi="Calibri" w:cs="Calibri"/>
                <w:sz w:val="24"/>
                <w:szCs w:val="24"/>
              </w:rPr>
            </w:pPr>
          </w:p>
          <w:p w14:paraId="78F74947"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Educator: We are working towards identifying the patterns of nucleotide pairing with DNA. </w:t>
            </w:r>
          </w:p>
          <w:p w14:paraId="41C3227A" w14:textId="77777777" w:rsidR="00FE0A64" w:rsidRDefault="00FE0A64">
            <w:pPr>
              <w:widowControl w:val="0"/>
              <w:spacing w:line="240" w:lineRule="auto"/>
              <w:rPr>
                <w:rFonts w:ascii="Calibri" w:eastAsia="Calibri" w:hAnsi="Calibri" w:cs="Calibri"/>
                <w:sz w:val="24"/>
                <w:szCs w:val="24"/>
              </w:rPr>
            </w:pPr>
          </w:p>
          <w:p w14:paraId="760E7B8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I can statement: </w:t>
            </w:r>
          </w:p>
          <w:p w14:paraId="24A7039A" w14:textId="77777777" w:rsidR="00FE0A64" w:rsidRDefault="00FE0A64">
            <w:pPr>
              <w:widowControl w:val="0"/>
              <w:spacing w:line="240" w:lineRule="auto"/>
              <w:rPr>
                <w:rFonts w:ascii="Calibri" w:eastAsia="Calibri" w:hAnsi="Calibri" w:cs="Calibri"/>
                <w:sz w:val="24"/>
                <w:szCs w:val="24"/>
              </w:rPr>
            </w:pPr>
          </w:p>
          <w:p w14:paraId="3641FEF1"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I can identify patterns observed in DNA. </w:t>
            </w:r>
          </w:p>
          <w:p w14:paraId="1CDE2EC8" w14:textId="77777777" w:rsidR="00FE0A64" w:rsidRDefault="00FE0A64">
            <w:pPr>
              <w:widowControl w:val="0"/>
              <w:spacing w:line="240" w:lineRule="auto"/>
              <w:rPr>
                <w:rFonts w:ascii="Calibri" w:eastAsia="Calibri" w:hAnsi="Calibri" w:cs="Calibri"/>
                <w:sz w:val="24"/>
                <w:szCs w:val="24"/>
              </w:rPr>
            </w:pPr>
          </w:p>
          <w:p w14:paraId="12B57039" w14:textId="77777777" w:rsidR="00FE0A64" w:rsidRDefault="00FE0A64">
            <w:pPr>
              <w:widowControl w:val="0"/>
              <w:spacing w:line="240" w:lineRule="auto"/>
              <w:rPr>
                <w:rFonts w:ascii="Calibri" w:eastAsia="Calibri" w:hAnsi="Calibri" w:cs="Calibri"/>
                <w:sz w:val="24"/>
                <w:szCs w:val="24"/>
              </w:rPr>
            </w:pPr>
          </w:p>
          <w:p w14:paraId="559EEBB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Have students come get the Graphic Organizers. </w:t>
            </w:r>
          </w:p>
          <w:p w14:paraId="4CC57703" w14:textId="77777777" w:rsidR="00FE0A64" w:rsidRDefault="00000000">
            <w:pPr>
              <w:widowControl w:val="0"/>
              <w:numPr>
                <w:ilvl w:val="0"/>
                <w:numId w:val="8"/>
              </w:numPr>
              <w:spacing w:line="240" w:lineRule="auto"/>
              <w:rPr>
                <w:rFonts w:ascii="Calibri" w:eastAsia="Calibri" w:hAnsi="Calibri" w:cs="Calibri"/>
                <w:sz w:val="24"/>
                <w:szCs w:val="24"/>
              </w:rPr>
            </w:pPr>
            <w:r>
              <w:rPr>
                <w:rFonts w:ascii="Calibri" w:eastAsia="Calibri" w:hAnsi="Calibri" w:cs="Calibri"/>
                <w:sz w:val="24"/>
                <w:szCs w:val="24"/>
              </w:rPr>
              <w:t xml:space="preserve">Explain the Graphic Organizer </w:t>
            </w:r>
          </w:p>
          <w:p w14:paraId="4E739C62" w14:textId="77777777" w:rsidR="00FE0A64" w:rsidRDefault="00000000">
            <w:pPr>
              <w:widowControl w:val="0"/>
              <w:numPr>
                <w:ilvl w:val="0"/>
                <w:numId w:val="8"/>
              </w:numPr>
              <w:spacing w:line="240" w:lineRule="auto"/>
              <w:rPr>
                <w:rFonts w:ascii="Calibri" w:eastAsia="Calibri" w:hAnsi="Calibri" w:cs="Calibri"/>
                <w:sz w:val="24"/>
                <w:szCs w:val="24"/>
              </w:rPr>
            </w:pPr>
            <w:r>
              <w:rPr>
                <w:rFonts w:ascii="Calibri" w:eastAsia="Calibri" w:hAnsi="Calibri" w:cs="Calibri"/>
                <w:sz w:val="24"/>
                <w:szCs w:val="24"/>
              </w:rPr>
              <w:t xml:space="preserve">Box 1 is after the lab </w:t>
            </w:r>
          </w:p>
          <w:p w14:paraId="444343D4" w14:textId="77777777" w:rsidR="00FE0A64" w:rsidRDefault="00000000">
            <w:pPr>
              <w:widowControl w:val="0"/>
              <w:numPr>
                <w:ilvl w:val="0"/>
                <w:numId w:val="8"/>
              </w:numPr>
              <w:spacing w:line="240" w:lineRule="auto"/>
              <w:rPr>
                <w:rFonts w:ascii="Calibri" w:eastAsia="Calibri" w:hAnsi="Calibri" w:cs="Calibri"/>
                <w:sz w:val="24"/>
                <w:szCs w:val="24"/>
              </w:rPr>
            </w:pPr>
            <w:r>
              <w:rPr>
                <w:rFonts w:ascii="Calibri" w:eastAsia="Calibri" w:hAnsi="Calibri" w:cs="Calibri"/>
                <w:sz w:val="24"/>
                <w:szCs w:val="24"/>
              </w:rPr>
              <w:t>Box 2 is for later in the lesson and I'll tell you when to fill it out</w:t>
            </w:r>
          </w:p>
          <w:p w14:paraId="638DE8E4" w14:textId="77777777" w:rsidR="00FE0A64" w:rsidRDefault="00000000">
            <w:pPr>
              <w:widowControl w:val="0"/>
              <w:numPr>
                <w:ilvl w:val="0"/>
                <w:numId w:val="8"/>
              </w:numPr>
              <w:spacing w:line="240" w:lineRule="auto"/>
              <w:rPr>
                <w:rFonts w:ascii="Calibri" w:eastAsia="Calibri" w:hAnsi="Calibri" w:cs="Calibri"/>
                <w:sz w:val="24"/>
                <w:szCs w:val="24"/>
              </w:rPr>
            </w:pPr>
            <w:r>
              <w:rPr>
                <w:rFonts w:ascii="Calibri" w:eastAsia="Calibri" w:hAnsi="Calibri" w:cs="Calibri"/>
                <w:sz w:val="24"/>
                <w:szCs w:val="24"/>
              </w:rPr>
              <w:t xml:space="preserve">Box 3 is for later in the lesson and I’ll tell you when to fill it out </w:t>
            </w:r>
          </w:p>
          <w:p w14:paraId="562C5A9A" w14:textId="77777777" w:rsidR="00FE0A64" w:rsidRDefault="00000000">
            <w:pPr>
              <w:widowControl w:val="0"/>
              <w:numPr>
                <w:ilvl w:val="0"/>
                <w:numId w:val="8"/>
              </w:numPr>
              <w:spacing w:line="240" w:lineRule="auto"/>
              <w:rPr>
                <w:rFonts w:ascii="Calibri" w:eastAsia="Calibri" w:hAnsi="Calibri" w:cs="Calibri"/>
                <w:sz w:val="24"/>
                <w:szCs w:val="24"/>
              </w:rPr>
            </w:pPr>
            <w:r>
              <w:rPr>
                <w:rFonts w:ascii="Calibri" w:eastAsia="Calibri" w:hAnsi="Calibri" w:cs="Calibri"/>
                <w:sz w:val="24"/>
                <w:szCs w:val="24"/>
              </w:rPr>
              <w:t xml:space="preserve">Box we will do this </w:t>
            </w:r>
            <w:proofErr w:type="gramStart"/>
            <w:r>
              <w:rPr>
                <w:rFonts w:ascii="Calibri" w:eastAsia="Calibri" w:hAnsi="Calibri" w:cs="Calibri"/>
                <w:sz w:val="24"/>
                <w:szCs w:val="24"/>
              </w:rPr>
              <w:t>last</w:t>
            </w:r>
            <w:proofErr w:type="gramEnd"/>
            <w:r>
              <w:rPr>
                <w:rFonts w:ascii="Calibri" w:eastAsia="Calibri" w:hAnsi="Calibri" w:cs="Calibri"/>
                <w:sz w:val="24"/>
                <w:szCs w:val="24"/>
              </w:rPr>
              <w:t xml:space="preserve"> and I will let you know when to fill box number four out. </w:t>
            </w:r>
          </w:p>
          <w:p w14:paraId="7E9CB5BC" w14:textId="77777777" w:rsidR="00FE0A64" w:rsidRDefault="00FE0A64">
            <w:pPr>
              <w:widowControl w:val="0"/>
              <w:spacing w:line="240" w:lineRule="auto"/>
              <w:rPr>
                <w:rFonts w:ascii="Calibri" w:eastAsia="Calibri" w:hAnsi="Calibri" w:cs="Calibri"/>
                <w:sz w:val="24"/>
                <w:szCs w:val="24"/>
              </w:rPr>
            </w:pPr>
          </w:p>
          <w:p w14:paraId="5CF4EDC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 Students will be asked to fill out the first part of the graphic organizer. They will be asked to draw what they know about DNA. They will be asked to label any of your drawings with descriptions. Students will also be asked to list the previous three macromolecules they learned about.  </w:t>
            </w:r>
          </w:p>
          <w:p w14:paraId="3B5398BB" w14:textId="77777777" w:rsidR="00FE0A64" w:rsidRDefault="00000000">
            <w:pPr>
              <w:widowControl w:val="0"/>
              <w:numPr>
                <w:ilvl w:val="0"/>
                <w:numId w:val="5"/>
              </w:numPr>
              <w:spacing w:line="240" w:lineRule="auto"/>
              <w:rPr>
                <w:rFonts w:ascii="Calibri" w:eastAsia="Calibri" w:hAnsi="Calibri" w:cs="Calibri"/>
                <w:sz w:val="24"/>
                <w:szCs w:val="24"/>
              </w:rPr>
            </w:pPr>
            <w:r>
              <w:rPr>
                <w:rFonts w:ascii="Calibri" w:eastAsia="Calibri" w:hAnsi="Calibri" w:cs="Calibri"/>
                <w:sz w:val="24"/>
                <w:szCs w:val="24"/>
              </w:rPr>
              <w:t xml:space="preserve">Make sure to go over the MUST HAVE CHECKLIST. </w:t>
            </w:r>
          </w:p>
          <w:p w14:paraId="11170DCF" w14:textId="77777777" w:rsidR="00FE0A64" w:rsidRDefault="00FE0A64">
            <w:pPr>
              <w:widowControl w:val="0"/>
              <w:spacing w:line="240" w:lineRule="auto"/>
              <w:rPr>
                <w:rFonts w:ascii="Calibri" w:eastAsia="Calibri" w:hAnsi="Calibri" w:cs="Calibri"/>
                <w:sz w:val="24"/>
                <w:szCs w:val="24"/>
              </w:rPr>
            </w:pPr>
          </w:p>
          <w:p w14:paraId="3C7989C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Prompting for Macromolecules: </w:t>
            </w:r>
          </w:p>
          <w:p w14:paraId="1DA861E1"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Where do we get our food from? </w:t>
            </w:r>
          </w:p>
          <w:p w14:paraId="5FBFB77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What would be the </w:t>
            </w:r>
            <w:proofErr w:type="spellStart"/>
            <w:r>
              <w:rPr>
                <w:rFonts w:ascii="Calibri" w:eastAsia="Calibri" w:hAnsi="Calibri" w:cs="Calibri"/>
                <w:sz w:val="24"/>
                <w:szCs w:val="24"/>
              </w:rPr>
              <w:t>Macromoles</w:t>
            </w:r>
            <w:proofErr w:type="spellEnd"/>
            <w:r>
              <w:rPr>
                <w:rFonts w:ascii="Calibri" w:eastAsia="Calibri" w:hAnsi="Calibri" w:cs="Calibri"/>
                <w:sz w:val="24"/>
                <w:szCs w:val="24"/>
              </w:rPr>
              <w:t xml:space="preserve"> for A hamburger?</w:t>
            </w:r>
          </w:p>
          <w:p w14:paraId="58EF7D4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What would be the </w:t>
            </w:r>
            <w:proofErr w:type="spellStart"/>
            <w:r>
              <w:rPr>
                <w:rFonts w:ascii="Calibri" w:eastAsia="Calibri" w:hAnsi="Calibri" w:cs="Calibri"/>
                <w:sz w:val="24"/>
                <w:szCs w:val="24"/>
              </w:rPr>
              <w:t>Macromoles</w:t>
            </w:r>
            <w:proofErr w:type="spellEnd"/>
            <w:r>
              <w:rPr>
                <w:rFonts w:ascii="Calibri" w:eastAsia="Calibri" w:hAnsi="Calibri" w:cs="Calibri"/>
                <w:sz w:val="24"/>
                <w:szCs w:val="24"/>
              </w:rPr>
              <w:t xml:space="preserve"> for bread? </w:t>
            </w:r>
          </w:p>
          <w:p w14:paraId="76A59CC0"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highlight w:val="yellow"/>
              </w:rPr>
              <w:t xml:space="preserve">   </w:t>
            </w:r>
          </w:p>
          <w:p w14:paraId="4A7B660A"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Previous macromolecules learned: </w:t>
            </w:r>
          </w:p>
          <w:p w14:paraId="7B0663DF" w14:textId="77777777" w:rsidR="00FE0A64" w:rsidRDefault="00000000">
            <w:pPr>
              <w:widowControl w:val="0"/>
              <w:numPr>
                <w:ilvl w:val="0"/>
                <w:numId w:val="13"/>
              </w:numPr>
              <w:spacing w:line="240" w:lineRule="auto"/>
              <w:rPr>
                <w:rFonts w:ascii="Calibri" w:eastAsia="Calibri" w:hAnsi="Calibri" w:cs="Calibri"/>
                <w:sz w:val="24"/>
                <w:szCs w:val="24"/>
              </w:rPr>
            </w:pPr>
            <w:r>
              <w:rPr>
                <w:rFonts w:ascii="Calibri" w:eastAsia="Calibri" w:hAnsi="Calibri" w:cs="Calibri"/>
                <w:sz w:val="24"/>
                <w:szCs w:val="24"/>
              </w:rPr>
              <w:t xml:space="preserve">Lipids </w:t>
            </w:r>
          </w:p>
          <w:p w14:paraId="3F3264D6" w14:textId="77777777" w:rsidR="00FE0A64" w:rsidRDefault="00000000">
            <w:pPr>
              <w:widowControl w:val="0"/>
              <w:numPr>
                <w:ilvl w:val="0"/>
                <w:numId w:val="13"/>
              </w:numPr>
              <w:spacing w:line="240" w:lineRule="auto"/>
              <w:rPr>
                <w:rFonts w:ascii="Calibri" w:eastAsia="Calibri" w:hAnsi="Calibri" w:cs="Calibri"/>
                <w:sz w:val="24"/>
                <w:szCs w:val="24"/>
              </w:rPr>
            </w:pPr>
            <w:r>
              <w:rPr>
                <w:rFonts w:ascii="Calibri" w:eastAsia="Calibri" w:hAnsi="Calibri" w:cs="Calibri"/>
                <w:sz w:val="24"/>
                <w:szCs w:val="24"/>
              </w:rPr>
              <w:t xml:space="preserve">Proteins </w:t>
            </w:r>
          </w:p>
          <w:p w14:paraId="0B534521" w14:textId="77777777" w:rsidR="00FE0A64" w:rsidRDefault="00000000">
            <w:pPr>
              <w:widowControl w:val="0"/>
              <w:numPr>
                <w:ilvl w:val="0"/>
                <w:numId w:val="13"/>
              </w:numPr>
              <w:spacing w:line="240" w:lineRule="auto"/>
              <w:rPr>
                <w:rFonts w:ascii="Calibri" w:eastAsia="Calibri" w:hAnsi="Calibri" w:cs="Calibri"/>
                <w:sz w:val="24"/>
                <w:szCs w:val="24"/>
              </w:rPr>
            </w:pPr>
            <w:r>
              <w:rPr>
                <w:rFonts w:ascii="Calibri" w:eastAsia="Calibri" w:hAnsi="Calibri" w:cs="Calibri"/>
                <w:sz w:val="24"/>
                <w:szCs w:val="24"/>
              </w:rPr>
              <w:t xml:space="preserve">Carbohydrates </w:t>
            </w:r>
          </w:p>
          <w:p w14:paraId="148FBF3C" w14:textId="77777777" w:rsidR="00FE0A64" w:rsidRDefault="00FE0A64">
            <w:pPr>
              <w:widowControl w:val="0"/>
              <w:spacing w:line="240" w:lineRule="auto"/>
              <w:rPr>
                <w:rFonts w:ascii="Calibri" w:eastAsia="Calibri" w:hAnsi="Calibri" w:cs="Calibri"/>
                <w:sz w:val="24"/>
                <w:szCs w:val="24"/>
              </w:rPr>
            </w:pPr>
          </w:p>
          <w:p w14:paraId="69A815C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then be able to share what they have put as they will be asked to come up to the dot cam. </w:t>
            </w:r>
          </w:p>
          <w:p w14:paraId="70581083" w14:textId="77777777" w:rsidR="00FE0A64" w:rsidRDefault="00FE0A64">
            <w:pPr>
              <w:widowControl w:val="0"/>
              <w:spacing w:line="240" w:lineRule="auto"/>
              <w:rPr>
                <w:rFonts w:ascii="Calibri" w:eastAsia="Calibri" w:hAnsi="Calibri" w:cs="Calibri"/>
                <w:sz w:val="24"/>
                <w:szCs w:val="24"/>
              </w:rPr>
            </w:pPr>
          </w:p>
          <w:p w14:paraId="7D7E6BA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The educator will select two responses for the students to share their ideas. </w:t>
            </w:r>
          </w:p>
          <w:p w14:paraId="75F49518" w14:textId="77777777" w:rsidR="00FE0A64" w:rsidRDefault="00FE0A64">
            <w:pPr>
              <w:widowControl w:val="0"/>
              <w:spacing w:line="240" w:lineRule="auto"/>
              <w:rPr>
                <w:rFonts w:ascii="Calibri" w:eastAsia="Calibri" w:hAnsi="Calibri" w:cs="Calibri"/>
                <w:sz w:val="24"/>
                <w:szCs w:val="24"/>
              </w:rPr>
            </w:pPr>
          </w:p>
          <w:p w14:paraId="4308B92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Educator: For this pre-assessment, I will go around and look at what the students have been writing on their papers. I will then look for two students to ask to come up and share what they have placed on their papers. I will then ask the selected students to give a short explanation. If the students do not want to come up and share, they can explain what they put on their paper from their seats. </w:t>
            </w:r>
          </w:p>
        </w:tc>
      </w:tr>
      <w:tr w:rsidR="00FE0A64" w14:paraId="60176E46" w14:textId="77777777">
        <w:tc>
          <w:tcPr>
            <w:tcW w:w="1905" w:type="dxa"/>
            <w:shd w:val="clear" w:color="auto" w:fill="auto"/>
            <w:tcMar>
              <w:top w:w="100" w:type="dxa"/>
              <w:left w:w="100" w:type="dxa"/>
              <w:bottom w:w="100" w:type="dxa"/>
              <w:right w:w="100" w:type="dxa"/>
            </w:tcMar>
          </w:tcPr>
          <w:p w14:paraId="6D488022"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lastRenderedPageBreak/>
              <w:t>Step 2:</w:t>
            </w:r>
          </w:p>
          <w:p w14:paraId="11688513" w14:textId="77777777" w:rsidR="00FE0A64" w:rsidRDefault="00FE0A64">
            <w:pPr>
              <w:widowControl w:val="0"/>
              <w:spacing w:line="240" w:lineRule="auto"/>
              <w:rPr>
                <w:rFonts w:ascii="Calibri" w:eastAsia="Calibri" w:hAnsi="Calibri" w:cs="Calibri"/>
                <w:b/>
                <w:sz w:val="24"/>
                <w:szCs w:val="24"/>
              </w:rPr>
            </w:pPr>
          </w:p>
          <w:p w14:paraId="71C5F2F4"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25 minutes  </w:t>
            </w:r>
          </w:p>
        </w:tc>
        <w:tc>
          <w:tcPr>
            <w:tcW w:w="7455" w:type="dxa"/>
            <w:shd w:val="clear" w:color="auto" w:fill="auto"/>
            <w:tcMar>
              <w:top w:w="100" w:type="dxa"/>
              <w:left w:w="100" w:type="dxa"/>
              <w:bottom w:w="100" w:type="dxa"/>
              <w:right w:w="100" w:type="dxa"/>
            </w:tcMar>
          </w:tcPr>
          <w:p w14:paraId="52067EAA"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b/>
                <w:sz w:val="24"/>
                <w:szCs w:val="24"/>
              </w:rPr>
              <w:t xml:space="preserve">Transition:  </w:t>
            </w:r>
            <w:r>
              <w:rPr>
                <w:rFonts w:ascii="Calibri" w:eastAsia="Calibri" w:hAnsi="Calibri" w:cs="Calibri"/>
                <w:sz w:val="24"/>
                <w:szCs w:val="24"/>
              </w:rPr>
              <w:t xml:space="preserve">Into the brief historical background of the first discovery of DNA with </w:t>
            </w:r>
            <w:proofErr w:type="spellStart"/>
            <w:r>
              <w:rPr>
                <w:rFonts w:ascii="Calibri" w:eastAsia="Calibri" w:hAnsi="Calibri" w:cs="Calibri"/>
                <w:sz w:val="24"/>
                <w:szCs w:val="24"/>
              </w:rPr>
              <w:t>Meischer’s</w:t>
            </w:r>
            <w:proofErr w:type="spellEnd"/>
            <w:r>
              <w:rPr>
                <w:rFonts w:ascii="Calibri" w:eastAsia="Calibri" w:hAnsi="Calibri" w:cs="Calibri"/>
                <w:sz w:val="24"/>
                <w:szCs w:val="24"/>
              </w:rPr>
              <w:t xml:space="preserve"> Discovery of </w:t>
            </w:r>
            <w:proofErr w:type="spellStart"/>
            <w:r>
              <w:rPr>
                <w:rFonts w:ascii="Calibri" w:eastAsia="Calibri" w:hAnsi="Calibri" w:cs="Calibri"/>
                <w:sz w:val="24"/>
                <w:szCs w:val="24"/>
              </w:rPr>
              <w:t>Nuclein</w:t>
            </w:r>
            <w:proofErr w:type="spellEnd"/>
            <w:r>
              <w:rPr>
                <w:rFonts w:ascii="Calibri" w:eastAsia="Calibri" w:hAnsi="Calibri" w:cs="Calibri"/>
                <w:sz w:val="24"/>
                <w:szCs w:val="24"/>
              </w:rPr>
              <w:t xml:space="preserve">. </w:t>
            </w:r>
          </w:p>
          <w:p w14:paraId="5E361B8B" w14:textId="77777777" w:rsidR="00FE0A64" w:rsidRDefault="00FE0A64">
            <w:pPr>
              <w:widowControl w:val="0"/>
              <w:spacing w:line="240" w:lineRule="auto"/>
              <w:rPr>
                <w:rFonts w:ascii="Calibri" w:eastAsia="Calibri" w:hAnsi="Calibri" w:cs="Calibri"/>
                <w:sz w:val="24"/>
                <w:szCs w:val="24"/>
              </w:rPr>
            </w:pPr>
          </w:p>
          <w:p w14:paraId="5CCB90E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2: Friedrich Miescher lived 1844-1895 </w:t>
            </w:r>
          </w:p>
          <w:p w14:paraId="08825C2A"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3: Friedrich Miescher </w:t>
            </w:r>
            <w:proofErr w:type="gramStart"/>
            <w:r>
              <w:rPr>
                <w:rFonts w:ascii="Calibri" w:eastAsia="Calibri" w:hAnsi="Calibri" w:cs="Calibri"/>
                <w:sz w:val="24"/>
                <w:szCs w:val="24"/>
              </w:rPr>
              <w:t>originally  wanted</w:t>
            </w:r>
            <w:proofErr w:type="gramEnd"/>
            <w:r>
              <w:rPr>
                <w:rFonts w:ascii="Calibri" w:eastAsia="Calibri" w:hAnsi="Calibri" w:cs="Calibri"/>
                <w:sz w:val="24"/>
                <w:szCs w:val="24"/>
              </w:rPr>
              <w:t xml:space="preserve"> to become a doctor</w:t>
            </w:r>
          </w:p>
          <w:p w14:paraId="0C1668D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4-5: While he was going to school to be a </w:t>
            </w:r>
            <w:proofErr w:type="gramStart"/>
            <w:r>
              <w:rPr>
                <w:rFonts w:ascii="Calibri" w:eastAsia="Calibri" w:hAnsi="Calibri" w:cs="Calibri"/>
                <w:sz w:val="24"/>
                <w:szCs w:val="24"/>
              </w:rPr>
              <w:t>Doctor</w:t>
            </w:r>
            <w:proofErr w:type="gramEnd"/>
            <w:r>
              <w:rPr>
                <w:rFonts w:ascii="Calibri" w:eastAsia="Calibri" w:hAnsi="Calibri" w:cs="Calibri"/>
                <w:sz w:val="24"/>
                <w:szCs w:val="24"/>
              </w:rPr>
              <w:t xml:space="preserve">, he got a fever, and it was so bad that he had permanent damage to his hearing and permanent hearing loss. He didn’t think that working with patients was the best for him since he could not hear their issues. </w:t>
            </w:r>
          </w:p>
          <w:p w14:paraId="52C1A33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6: </w:t>
            </w:r>
            <w:proofErr w:type="gramStart"/>
            <w:r>
              <w:rPr>
                <w:rFonts w:ascii="Calibri" w:eastAsia="Calibri" w:hAnsi="Calibri" w:cs="Calibri"/>
                <w:sz w:val="24"/>
                <w:szCs w:val="24"/>
              </w:rPr>
              <w:t>So</w:t>
            </w:r>
            <w:proofErr w:type="gramEnd"/>
            <w:r>
              <w:rPr>
                <w:rFonts w:ascii="Calibri" w:eastAsia="Calibri" w:hAnsi="Calibri" w:cs="Calibri"/>
                <w:sz w:val="24"/>
                <w:szCs w:val="24"/>
              </w:rPr>
              <w:t xml:space="preserve"> he went to Germany and started to study the field of Biochemistry. </w:t>
            </w:r>
          </w:p>
          <w:p w14:paraId="699ECF37" w14:textId="77777777" w:rsidR="00FE0A64" w:rsidRDefault="00FE0A64">
            <w:pPr>
              <w:widowControl w:val="0"/>
              <w:spacing w:line="240" w:lineRule="auto"/>
              <w:rPr>
                <w:rFonts w:ascii="Calibri" w:eastAsia="Calibri" w:hAnsi="Calibri" w:cs="Calibri"/>
                <w:sz w:val="24"/>
                <w:szCs w:val="24"/>
              </w:rPr>
            </w:pPr>
          </w:p>
          <w:p w14:paraId="0C805C3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 xml:space="preserve">Slide 6: In Germany, he researched to identify what is in a cell. </w:t>
            </w:r>
          </w:p>
          <w:p w14:paraId="335E0DF5" w14:textId="77777777" w:rsidR="00FE0A64" w:rsidRDefault="00FE0A64">
            <w:pPr>
              <w:widowControl w:val="0"/>
              <w:spacing w:line="240" w:lineRule="auto"/>
              <w:rPr>
                <w:rFonts w:ascii="Calibri" w:eastAsia="Calibri" w:hAnsi="Calibri" w:cs="Calibri"/>
                <w:sz w:val="24"/>
                <w:szCs w:val="24"/>
              </w:rPr>
            </w:pPr>
          </w:p>
          <w:p w14:paraId="3A4A4C6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7: He wanted to look for what allowed for cell growth and to explain our similarities and differences. </w:t>
            </w:r>
          </w:p>
          <w:p w14:paraId="4F6170BE" w14:textId="77777777" w:rsidR="00FE0A64" w:rsidRDefault="00FE0A64">
            <w:pPr>
              <w:widowControl w:val="0"/>
              <w:spacing w:line="240" w:lineRule="auto"/>
              <w:rPr>
                <w:rFonts w:ascii="Calibri" w:eastAsia="Calibri" w:hAnsi="Calibri" w:cs="Calibri"/>
                <w:sz w:val="24"/>
                <w:szCs w:val="24"/>
              </w:rPr>
            </w:pPr>
          </w:p>
          <w:p w14:paraId="682F0FB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Slide 8: His cell of choice was a neutrophil due to its availability due to the Crimean War.  Here is a simple diagram of a neutrophil (A type of white blood cell)</w:t>
            </w:r>
          </w:p>
          <w:p w14:paraId="707C13B6" w14:textId="77777777" w:rsidR="00FE0A64" w:rsidRDefault="00FE0A64">
            <w:pPr>
              <w:widowControl w:val="0"/>
              <w:spacing w:line="240" w:lineRule="auto"/>
              <w:rPr>
                <w:rFonts w:ascii="Calibri" w:eastAsia="Calibri" w:hAnsi="Calibri" w:cs="Calibri"/>
                <w:sz w:val="24"/>
                <w:szCs w:val="24"/>
              </w:rPr>
            </w:pPr>
          </w:p>
          <w:p w14:paraId="630D1A9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Show the model of the cell and what is like the Headquarters of the cell. </w:t>
            </w:r>
          </w:p>
          <w:p w14:paraId="08C1D4D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Ask the question in a Pair-Share.</w:t>
            </w:r>
          </w:p>
          <w:p w14:paraId="0F102377" w14:textId="77777777" w:rsidR="00FE0A64" w:rsidRDefault="00FE0A64">
            <w:pPr>
              <w:widowControl w:val="0"/>
              <w:spacing w:line="240" w:lineRule="auto"/>
              <w:rPr>
                <w:rFonts w:ascii="Calibri" w:eastAsia="Calibri" w:hAnsi="Calibri" w:cs="Calibri"/>
                <w:sz w:val="24"/>
                <w:szCs w:val="24"/>
              </w:rPr>
            </w:pPr>
          </w:p>
          <w:p w14:paraId="792D456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“Talk to your table mates and we will share your ideas with the class” </w:t>
            </w:r>
          </w:p>
          <w:p w14:paraId="58CC4A99"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w:t>
            </w:r>
          </w:p>
          <w:p w14:paraId="3056A2AE"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Now what do we know about DNA and why would a neutrophil be a good choice to study?  </w:t>
            </w:r>
          </w:p>
          <w:p w14:paraId="06ABB18D" w14:textId="77777777" w:rsidR="00FE0A64" w:rsidRDefault="00FE0A64">
            <w:pPr>
              <w:widowControl w:val="0"/>
              <w:spacing w:line="240" w:lineRule="auto"/>
              <w:rPr>
                <w:rFonts w:ascii="Calibri" w:eastAsia="Calibri" w:hAnsi="Calibri" w:cs="Calibri"/>
                <w:sz w:val="24"/>
                <w:szCs w:val="24"/>
              </w:rPr>
            </w:pPr>
          </w:p>
          <w:p w14:paraId="03C7148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Some Promoting questions: </w:t>
            </w:r>
          </w:p>
          <w:p w14:paraId="076AB877"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w:t>
            </w:r>
          </w:p>
          <w:p w14:paraId="24335CA9"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What was found in the nucleus?  Look at the diagram of the neutrophil. Can we see any similarities with the animal cell and a neutrophil?   </w:t>
            </w:r>
          </w:p>
          <w:p w14:paraId="61769868" w14:textId="77777777" w:rsidR="00FE0A64" w:rsidRDefault="00FE0A64">
            <w:pPr>
              <w:widowControl w:val="0"/>
              <w:spacing w:line="240" w:lineRule="auto"/>
              <w:rPr>
                <w:rFonts w:ascii="Calibri" w:eastAsia="Calibri" w:hAnsi="Calibri" w:cs="Calibri"/>
                <w:sz w:val="24"/>
                <w:szCs w:val="24"/>
              </w:rPr>
            </w:pPr>
          </w:p>
          <w:p w14:paraId="1DC1C5E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Turn to your table mates and then we will share</w:t>
            </w:r>
          </w:p>
          <w:p w14:paraId="2DD19C30" w14:textId="77777777" w:rsidR="00FE0A64" w:rsidRDefault="00FE0A64">
            <w:pPr>
              <w:widowControl w:val="0"/>
              <w:spacing w:line="240" w:lineRule="auto"/>
              <w:rPr>
                <w:rFonts w:ascii="Calibri" w:eastAsia="Calibri" w:hAnsi="Calibri" w:cs="Calibri"/>
                <w:sz w:val="24"/>
                <w:szCs w:val="24"/>
              </w:rPr>
            </w:pPr>
          </w:p>
          <w:p w14:paraId="5D61A78A"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Nuclei have DNA → purple spots and could be extracted. </w:t>
            </w:r>
          </w:p>
          <w:p w14:paraId="06654BA1" w14:textId="77777777" w:rsidR="00FE0A64" w:rsidRDefault="00FE0A64">
            <w:pPr>
              <w:widowControl w:val="0"/>
              <w:spacing w:line="240" w:lineRule="auto"/>
              <w:rPr>
                <w:rFonts w:ascii="Calibri" w:eastAsia="Calibri" w:hAnsi="Calibri" w:cs="Calibri"/>
                <w:sz w:val="24"/>
                <w:szCs w:val="24"/>
              </w:rPr>
            </w:pPr>
          </w:p>
          <w:p w14:paraId="7713019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Slide 9: So, how is he going to get a lot of neutrophils?</w:t>
            </w:r>
          </w:p>
          <w:p w14:paraId="2F307D68" w14:textId="77777777" w:rsidR="00FE0A64" w:rsidRDefault="00FE0A64">
            <w:pPr>
              <w:widowControl w:val="0"/>
              <w:spacing w:line="240" w:lineRule="auto"/>
              <w:rPr>
                <w:rFonts w:ascii="Calibri" w:eastAsia="Calibri" w:hAnsi="Calibri" w:cs="Calibri"/>
                <w:sz w:val="24"/>
                <w:szCs w:val="24"/>
              </w:rPr>
            </w:pPr>
          </w:p>
          <w:p w14:paraId="7247D52C"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Well, there was a war going on, and he was next to a major hospital, collecting all the bandages and bringing them back to the lab.  </w:t>
            </w:r>
          </w:p>
          <w:p w14:paraId="48C9E362" w14:textId="77777777" w:rsidR="00FE0A64" w:rsidRDefault="00FE0A64">
            <w:pPr>
              <w:widowControl w:val="0"/>
              <w:spacing w:line="240" w:lineRule="auto"/>
              <w:rPr>
                <w:rFonts w:ascii="Calibri" w:eastAsia="Calibri" w:hAnsi="Calibri" w:cs="Calibri"/>
                <w:sz w:val="24"/>
                <w:szCs w:val="24"/>
              </w:rPr>
            </w:pPr>
          </w:p>
          <w:p w14:paraId="0424FDB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10: Have a student read the slide. </w:t>
            </w:r>
          </w:p>
          <w:p w14:paraId="1A274562"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Slide 11: Have a student read the slide.</w:t>
            </w:r>
          </w:p>
          <w:p w14:paraId="6F9D6E88" w14:textId="77777777" w:rsidR="00FE0A64" w:rsidRDefault="00FE0A64">
            <w:pPr>
              <w:widowControl w:val="0"/>
              <w:spacing w:line="240" w:lineRule="auto"/>
              <w:rPr>
                <w:rFonts w:ascii="Calibri" w:eastAsia="Calibri" w:hAnsi="Calibri" w:cs="Calibri"/>
                <w:sz w:val="24"/>
                <w:szCs w:val="24"/>
              </w:rPr>
            </w:pPr>
          </w:p>
          <w:p w14:paraId="05A63E8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12: Here is how he set up his experiment. In a bit, we will be able to recreate his experiment.  </w:t>
            </w:r>
          </w:p>
          <w:p w14:paraId="55B8D8AB" w14:textId="77777777" w:rsidR="00FE0A64" w:rsidRDefault="00FE0A64">
            <w:pPr>
              <w:widowControl w:val="0"/>
              <w:spacing w:line="240" w:lineRule="auto"/>
              <w:rPr>
                <w:rFonts w:ascii="Calibri" w:eastAsia="Calibri" w:hAnsi="Calibri" w:cs="Calibri"/>
                <w:sz w:val="24"/>
                <w:szCs w:val="24"/>
              </w:rPr>
            </w:pPr>
          </w:p>
          <w:p w14:paraId="2F5CF0F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b/>
                <w:sz w:val="24"/>
                <w:szCs w:val="24"/>
              </w:rPr>
              <w:t>Note</w:t>
            </w:r>
            <w:r>
              <w:rPr>
                <w:rFonts w:ascii="Calibri" w:eastAsia="Calibri" w:hAnsi="Calibri" w:cs="Calibri"/>
                <w:sz w:val="24"/>
                <w:szCs w:val="24"/>
              </w:rPr>
              <w:t xml:space="preserve">: At the time, scientists thought they had extracted proteins. Later, this would come to be known as Nucleic acids, one of the four macromolecules.  </w:t>
            </w:r>
          </w:p>
          <w:p w14:paraId="1B95DDB9" w14:textId="77777777" w:rsidR="00FE0A64" w:rsidRDefault="00FE0A64">
            <w:pPr>
              <w:widowControl w:val="0"/>
              <w:spacing w:line="240" w:lineRule="auto"/>
              <w:rPr>
                <w:rFonts w:ascii="Calibri" w:eastAsia="Calibri" w:hAnsi="Calibri" w:cs="Calibri"/>
                <w:sz w:val="24"/>
                <w:szCs w:val="24"/>
              </w:rPr>
            </w:pPr>
          </w:p>
          <w:p w14:paraId="5F67C471"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Communication and collaboration </w:t>
            </w:r>
            <w:proofErr w:type="gramStart"/>
            <w:r>
              <w:rPr>
                <w:rFonts w:ascii="Calibri" w:eastAsia="Calibri" w:hAnsi="Calibri" w:cs="Calibri"/>
                <w:sz w:val="24"/>
                <w:szCs w:val="24"/>
              </w:rPr>
              <w:t>is</w:t>
            </w:r>
            <w:proofErr w:type="gramEnd"/>
            <w:r>
              <w:rPr>
                <w:rFonts w:ascii="Calibri" w:eastAsia="Calibri" w:hAnsi="Calibri" w:cs="Calibri"/>
                <w:sz w:val="24"/>
                <w:szCs w:val="24"/>
              </w:rPr>
              <w:t xml:space="preserve"> key in the scientific community and all other jobs and relationships. </w:t>
            </w:r>
          </w:p>
          <w:p w14:paraId="2AE812C5" w14:textId="77777777" w:rsidR="00FE0A64" w:rsidRDefault="00FE0A64">
            <w:pPr>
              <w:widowControl w:val="0"/>
              <w:spacing w:line="240" w:lineRule="auto"/>
              <w:rPr>
                <w:rFonts w:ascii="Calibri" w:eastAsia="Calibri" w:hAnsi="Calibri" w:cs="Calibri"/>
                <w:sz w:val="24"/>
                <w:szCs w:val="24"/>
              </w:rPr>
            </w:pPr>
          </w:p>
          <w:p w14:paraId="2424E2B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Science is it not is not done alone and only with communication and collaboration discoveries are </w:t>
            </w:r>
            <w:proofErr w:type="gramStart"/>
            <w:r>
              <w:rPr>
                <w:rFonts w:ascii="Calibri" w:eastAsia="Calibri" w:hAnsi="Calibri" w:cs="Calibri"/>
                <w:sz w:val="24"/>
                <w:szCs w:val="24"/>
              </w:rPr>
              <w:t>shared  along</w:t>
            </w:r>
            <w:proofErr w:type="gramEnd"/>
            <w:r>
              <w:rPr>
                <w:rFonts w:ascii="Calibri" w:eastAsia="Calibri" w:hAnsi="Calibri" w:cs="Calibri"/>
                <w:sz w:val="24"/>
                <w:szCs w:val="24"/>
              </w:rPr>
              <w:t xml:space="preserve"> with thoughts and ideas. SCIENCE is very </w:t>
            </w:r>
            <w:proofErr w:type="gramStart"/>
            <w:r>
              <w:rPr>
                <w:rFonts w:ascii="Calibri" w:eastAsia="Calibri" w:hAnsi="Calibri" w:cs="Calibri"/>
                <w:sz w:val="24"/>
                <w:szCs w:val="24"/>
              </w:rPr>
              <w:t>collaborative</w:t>
            </w:r>
            <w:proofErr w:type="gramEnd"/>
            <w:r>
              <w:rPr>
                <w:rFonts w:ascii="Calibri" w:eastAsia="Calibri" w:hAnsi="Calibri" w:cs="Calibri"/>
                <w:sz w:val="24"/>
                <w:szCs w:val="24"/>
              </w:rPr>
              <w:t xml:space="preserve"> and we want to share the information so others can see if it's repeatable and adhered to the scientific method. </w:t>
            </w:r>
          </w:p>
          <w:p w14:paraId="361B37F7" w14:textId="77777777" w:rsidR="00FE0A64" w:rsidRDefault="00FE0A64">
            <w:pPr>
              <w:widowControl w:val="0"/>
              <w:spacing w:line="240" w:lineRule="auto"/>
              <w:rPr>
                <w:rFonts w:ascii="Calibri" w:eastAsia="Calibri" w:hAnsi="Calibri" w:cs="Calibri"/>
                <w:sz w:val="24"/>
                <w:szCs w:val="24"/>
              </w:rPr>
            </w:pPr>
          </w:p>
          <w:p w14:paraId="4D3EC74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Side 12:  Here is a simple diagram of what his materials set looked like. In a bit you will be able to replicate his experiment.  </w:t>
            </w:r>
          </w:p>
          <w:p w14:paraId="7C6F2895" w14:textId="77777777" w:rsidR="00FE0A64" w:rsidRDefault="00FE0A64">
            <w:pPr>
              <w:widowControl w:val="0"/>
              <w:spacing w:line="240" w:lineRule="auto"/>
              <w:rPr>
                <w:rFonts w:ascii="Calibri" w:eastAsia="Calibri" w:hAnsi="Calibri" w:cs="Calibri"/>
                <w:sz w:val="24"/>
                <w:szCs w:val="24"/>
              </w:rPr>
            </w:pPr>
          </w:p>
          <w:p w14:paraId="4F74D4C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13:  I will review the first part of the lab with the class and show the students where the oozing bandages are located. </w:t>
            </w:r>
          </w:p>
          <w:p w14:paraId="5013279D" w14:textId="77777777" w:rsidR="00FE0A64" w:rsidRDefault="00000000">
            <w:pPr>
              <w:widowControl w:val="0"/>
              <w:numPr>
                <w:ilvl w:val="0"/>
                <w:numId w:val="4"/>
              </w:numPr>
              <w:spacing w:line="240" w:lineRule="auto"/>
              <w:rPr>
                <w:rFonts w:ascii="Calibri" w:eastAsia="Calibri" w:hAnsi="Calibri" w:cs="Calibri"/>
                <w:sz w:val="24"/>
                <w:szCs w:val="24"/>
              </w:rPr>
            </w:pPr>
            <w:r>
              <w:rPr>
                <w:rFonts w:ascii="Calibri" w:eastAsia="Calibri" w:hAnsi="Calibri" w:cs="Calibri"/>
                <w:sz w:val="24"/>
                <w:szCs w:val="24"/>
              </w:rPr>
              <w:t xml:space="preserve">The main goal of this is to show how to read the lab and get the students started.  </w:t>
            </w:r>
          </w:p>
          <w:p w14:paraId="09E385A9" w14:textId="77777777" w:rsidR="00FE0A64" w:rsidRDefault="00FE0A64">
            <w:pPr>
              <w:widowControl w:val="0"/>
              <w:spacing w:line="240" w:lineRule="auto"/>
              <w:ind w:left="720"/>
              <w:rPr>
                <w:rFonts w:ascii="Calibri" w:eastAsia="Calibri" w:hAnsi="Calibri" w:cs="Calibri"/>
                <w:sz w:val="24"/>
                <w:szCs w:val="24"/>
              </w:rPr>
            </w:pPr>
          </w:p>
          <w:p w14:paraId="788B4CC7"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14:  How to read the volume in with a Graduated Cylinder. </w:t>
            </w:r>
          </w:p>
          <w:p w14:paraId="130D6AD4" w14:textId="77777777" w:rsidR="00FE0A64" w:rsidRDefault="00000000">
            <w:pPr>
              <w:widowControl w:val="0"/>
              <w:numPr>
                <w:ilvl w:val="0"/>
                <w:numId w:val="7"/>
              </w:numPr>
              <w:spacing w:line="240" w:lineRule="auto"/>
              <w:rPr>
                <w:rFonts w:ascii="Calibri" w:eastAsia="Calibri" w:hAnsi="Calibri" w:cs="Calibri"/>
                <w:sz w:val="24"/>
                <w:szCs w:val="24"/>
              </w:rPr>
            </w:pPr>
            <w:r>
              <w:rPr>
                <w:rFonts w:ascii="Calibri" w:eastAsia="Calibri" w:hAnsi="Calibri" w:cs="Calibri"/>
                <w:sz w:val="24"/>
                <w:szCs w:val="24"/>
              </w:rPr>
              <w:t xml:space="preserve">Make sure its eye level </w:t>
            </w:r>
          </w:p>
          <w:p w14:paraId="04C7F626" w14:textId="77777777" w:rsidR="00FE0A64" w:rsidRDefault="00000000">
            <w:pPr>
              <w:widowControl w:val="0"/>
              <w:numPr>
                <w:ilvl w:val="0"/>
                <w:numId w:val="7"/>
              </w:numPr>
              <w:spacing w:line="240" w:lineRule="auto"/>
              <w:rPr>
                <w:rFonts w:ascii="Calibri" w:eastAsia="Calibri" w:hAnsi="Calibri" w:cs="Calibri"/>
                <w:sz w:val="24"/>
                <w:szCs w:val="24"/>
              </w:rPr>
            </w:pPr>
            <w:r>
              <w:rPr>
                <w:rFonts w:ascii="Calibri" w:eastAsia="Calibri" w:hAnsi="Calibri" w:cs="Calibri"/>
                <w:sz w:val="24"/>
                <w:szCs w:val="24"/>
              </w:rPr>
              <w:t xml:space="preserve">Go over the units </w:t>
            </w:r>
            <w:proofErr w:type="spellStart"/>
            <w:r>
              <w:rPr>
                <w:rFonts w:ascii="Calibri" w:eastAsia="Calibri" w:hAnsi="Calibri" w:cs="Calibri"/>
                <w:sz w:val="24"/>
                <w:szCs w:val="24"/>
              </w:rPr>
              <w:t>mL.</w:t>
            </w:r>
            <w:proofErr w:type="spellEnd"/>
            <w:r>
              <w:rPr>
                <w:rFonts w:ascii="Calibri" w:eastAsia="Calibri" w:hAnsi="Calibri" w:cs="Calibri"/>
                <w:sz w:val="24"/>
                <w:szCs w:val="24"/>
              </w:rPr>
              <w:t xml:space="preserve"> </w:t>
            </w:r>
          </w:p>
          <w:p w14:paraId="063ACCF3" w14:textId="77777777" w:rsidR="00FE0A64" w:rsidRDefault="00000000">
            <w:pPr>
              <w:widowControl w:val="0"/>
              <w:numPr>
                <w:ilvl w:val="0"/>
                <w:numId w:val="7"/>
              </w:numPr>
              <w:spacing w:line="240" w:lineRule="auto"/>
              <w:rPr>
                <w:rFonts w:ascii="Calibri" w:eastAsia="Calibri" w:hAnsi="Calibri" w:cs="Calibri"/>
                <w:sz w:val="24"/>
                <w:szCs w:val="24"/>
              </w:rPr>
            </w:pPr>
            <w:r>
              <w:rPr>
                <w:rFonts w:ascii="Calibri" w:eastAsia="Calibri" w:hAnsi="Calibri" w:cs="Calibri"/>
                <w:sz w:val="24"/>
                <w:szCs w:val="24"/>
              </w:rPr>
              <w:t>We will also go procedure #2 as an example.</w:t>
            </w:r>
          </w:p>
          <w:p w14:paraId="18D54226" w14:textId="77777777" w:rsidR="00FE0A64" w:rsidRDefault="00FE0A64">
            <w:pPr>
              <w:widowControl w:val="0"/>
              <w:spacing w:line="240" w:lineRule="auto"/>
              <w:rPr>
                <w:rFonts w:ascii="Calibri" w:eastAsia="Calibri" w:hAnsi="Calibri" w:cs="Calibri"/>
                <w:sz w:val="24"/>
                <w:szCs w:val="24"/>
              </w:rPr>
            </w:pPr>
          </w:p>
          <w:p w14:paraId="4857644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15: Ask for any questions before they are released to do the lab.  </w:t>
            </w:r>
          </w:p>
          <w:p w14:paraId="5BAFB629" w14:textId="77777777" w:rsidR="00FE0A64" w:rsidRDefault="00000000">
            <w:pPr>
              <w:widowControl w:val="0"/>
              <w:numPr>
                <w:ilvl w:val="0"/>
                <w:numId w:val="9"/>
              </w:numPr>
              <w:spacing w:line="240" w:lineRule="auto"/>
              <w:rPr>
                <w:rFonts w:ascii="Calibri" w:eastAsia="Calibri" w:hAnsi="Calibri" w:cs="Calibri"/>
                <w:sz w:val="24"/>
                <w:szCs w:val="24"/>
              </w:rPr>
            </w:pPr>
            <w:r>
              <w:rPr>
                <w:rFonts w:ascii="Calibri" w:eastAsia="Calibri" w:hAnsi="Calibri" w:cs="Calibri"/>
                <w:sz w:val="24"/>
                <w:szCs w:val="24"/>
              </w:rPr>
              <w:t xml:space="preserve">Tell them I want them to think about what the white fibrous goop could be. </w:t>
            </w:r>
          </w:p>
          <w:p w14:paraId="7EEC3B13" w14:textId="77777777" w:rsidR="00FE0A64" w:rsidRDefault="00FE0A64">
            <w:pPr>
              <w:widowControl w:val="0"/>
              <w:spacing w:line="240" w:lineRule="auto"/>
              <w:rPr>
                <w:rFonts w:ascii="Calibri" w:eastAsia="Calibri" w:hAnsi="Calibri" w:cs="Calibri"/>
                <w:sz w:val="24"/>
                <w:szCs w:val="24"/>
              </w:rPr>
            </w:pPr>
          </w:p>
          <w:p w14:paraId="47A35597" w14:textId="77777777" w:rsidR="00FE0A64" w:rsidRDefault="00FE0A64">
            <w:pPr>
              <w:widowControl w:val="0"/>
              <w:spacing w:line="240" w:lineRule="auto"/>
              <w:rPr>
                <w:rFonts w:ascii="Calibri" w:eastAsia="Calibri" w:hAnsi="Calibri" w:cs="Calibri"/>
                <w:sz w:val="24"/>
                <w:szCs w:val="24"/>
              </w:rPr>
            </w:pPr>
          </w:p>
        </w:tc>
      </w:tr>
      <w:tr w:rsidR="00FE0A64" w14:paraId="5EAB6E57" w14:textId="77777777">
        <w:tc>
          <w:tcPr>
            <w:tcW w:w="1905" w:type="dxa"/>
            <w:shd w:val="clear" w:color="auto" w:fill="auto"/>
            <w:tcMar>
              <w:top w:w="100" w:type="dxa"/>
              <w:left w:w="100" w:type="dxa"/>
              <w:bottom w:w="100" w:type="dxa"/>
              <w:right w:w="100" w:type="dxa"/>
            </w:tcMar>
          </w:tcPr>
          <w:p w14:paraId="7DEE6D42"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lastRenderedPageBreak/>
              <w:t>Step 3:</w:t>
            </w:r>
          </w:p>
          <w:p w14:paraId="3EE28A84" w14:textId="77777777" w:rsidR="00FE0A64" w:rsidRDefault="00FE0A64">
            <w:pPr>
              <w:widowControl w:val="0"/>
              <w:spacing w:line="240" w:lineRule="auto"/>
              <w:rPr>
                <w:rFonts w:ascii="Calibri" w:eastAsia="Calibri" w:hAnsi="Calibri" w:cs="Calibri"/>
                <w:b/>
                <w:sz w:val="24"/>
                <w:szCs w:val="24"/>
              </w:rPr>
            </w:pPr>
          </w:p>
          <w:p w14:paraId="13E8C871" w14:textId="77777777" w:rsidR="00FE0A64" w:rsidRDefault="00000000">
            <w:pPr>
              <w:widowControl w:val="0"/>
              <w:spacing w:line="240" w:lineRule="auto"/>
              <w:rPr>
                <w:rFonts w:ascii="Calibri" w:eastAsia="Calibri" w:hAnsi="Calibri" w:cs="Calibri"/>
                <w:b/>
                <w:sz w:val="24"/>
                <w:szCs w:val="24"/>
              </w:rPr>
            </w:pPr>
            <w:proofErr w:type="gramStart"/>
            <w:r>
              <w:rPr>
                <w:rFonts w:ascii="Calibri" w:eastAsia="Calibri" w:hAnsi="Calibri" w:cs="Calibri"/>
                <w:b/>
                <w:sz w:val="24"/>
                <w:szCs w:val="24"/>
              </w:rPr>
              <w:t>20  minutes</w:t>
            </w:r>
            <w:proofErr w:type="gramEnd"/>
            <w:r>
              <w:rPr>
                <w:rFonts w:ascii="Calibri" w:eastAsia="Calibri" w:hAnsi="Calibri" w:cs="Calibri"/>
                <w:b/>
                <w:sz w:val="24"/>
                <w:szCs w:val="24"/>
              </w:rPr>
              <w:t xml:space="preserve"> </w:t>
            </w:r>
          </w:p>
        </w:tc>
        <w:tc>
          <w:tcPr>
            <w:tcW w:w="7455" w:type="dxa"/>
            <w:shd w:val="clear" w:color="auto" w:fill="auto"/>
            <w:tcMar>
              <w:top w:w="100" w:type="dxa"/>
              <w:left w:w="100" w:type="dxa"/>
              <w:bottom w:w="100" w:type="dxa"/>
              <w:right w:w="100" w:type="dxa"/>
            </w:tcMar>
          </w:tcPr>
          <w:p w14:paraId="645E4C6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Transition to the lab: </w:t>
            </w:r>
          </w:p>
          <w:p w14:paraId="10A5CB7C" w14:textId="77777777" w:rsidR="00FE0A64" w:rsidRDefault="00FE0A64">
            <w:pPr>
              <w:widowControl w:val="0"/>
              <w:spacing w:line="240" w:lineRule="auto"/>
              <w:rPr>
                <w:rFonts w:ascii="Calibri" w:eastAsia="Calibri" w:hAnsi="Calibri" w:cs="Calibri"/>
                <w:sz w:val="24"/>
                <w:szCs w:val="24"/>
              </w:rPr>
            </w:pPr>
          </w:p>
          <w:p w14:paraId="437C132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Groups will be assigned with a random wheel picker. </w:t>
            </w:r>
          </w:p>
          <w:p w14:paraId="09F6FD4F" w14:textId="77777777" w:rsidR="00FE0A64" w:rsidRDefault="00FE0A64">
            <w:pPr>
              <w:widowControl w:val="0"/>
              <w:spacing w:line="240" w:lineRule="auto"/>
              <w:rPr>
                <w:rFonts w:ascii="Calibri" w:eastAsia="Calibri" w:hAnsi="Calibri" w:cs="Calibri"/>
                <w:sz w:val="24"/>
                <w:szCs w:val="24"/>
                <w:highlight w:val="yellow"/>
              </w:rPr>
            </w:pPr>
          </w:p>
          <w:p w14:paraId="63608023" w14:textId="77777777" w:rsidR="00FE0A64" w:rsidRDefault="00000000">
            <w:pPr>
              <w:rPr>
                <w:rFonts w:ascii="Calibri" w:eastAsia="Calibri" w:hAnsi="Calibri" w:cs="Calibri"/>
                <w:color w:val="222222"/>
                <w:sz w:val="24"/>
                <w:szCs w:val="24"/>
              </w:rPr>
            </w:pPr>
            <w:hyperlink r:id="rId13">
              <w:r>
                <w:rPr>
                  <w:rFonts w:ascii="Calibri" w:eastAsia="Calibri" w:hAnsi="Calibri" w:cs="Calibri"/>
                  <w:color w:val="1155CC"/>
                  <w:sz w:val="24"/>
                  <w:szCs w:val="24"/>
                  <w:u w:val="single"/>
                </w:rPr>
                <w:t>Picker Wheel</w:t>
              </w:r>
            </w:hyperlink>
            <w:r>
              <w:rPr>
                <w:rFonts w:ascii="Calibri" w:eastAsia="Calibri" w:hAnsi="Calibri" w:cs="Calibri"/>
                <w:color w:val="222222"/>
                <w:sz w:val="24"/>
                <w:szCs w:val="24"/>
              </w:rPr>
              <w:t xml:space="preserve"> (individual picker) </w:t>
            </w:r>
          </w:p>
          <w:p w14:paraId="0820A0A6" w14:textId="77777777" w:rsidR="00FE0A64" w:rsidRDefault="00000000">
            <w:pPr>
              <w:rPr>
                <w:rFonts w:ascii="Calibri" w:eastAsia="Calibri" w:hAnsi="Calibri" w:cs="Calibri"/>
                <w:sz w:val="24"/>
                <w:szCs w:val="24"/>
              </w:rPr>
            </w:pPr>
            <w:hyperlink r:id="rId14">
              <w:r>
                <w:rPr>
                  <w:rFonts w:ascii="Calibri" w:eastAsia="Calibri" w:hAnsi="Calibri" w:cs="Calibri"/>
                  <w:color w:val="1155CC"/>
                  <w:sz w:val="24"/>
                  <w:szCs w:val="24"/>
                  <w:u w:val="single"/>
                </w:rPr>
                <w:t>https://pickerwheel.com/rtg?id=NbxtM</w:t>
              </w:r>
            </w:hyperlink>
            <w:r>
              <w:rPr>
                <w:rFonts w:ascii="Calibri" w:eastAsia="Calibri" w:hAnsi="Calibri" w:cs="Calibri"/>
                <w:color w:val="222222"/>
                <w:sz w:val="24"/>
                <w:szCs w:val="24"/>
              </w:rPr>
              <w:t xml:space="preserve"> (group picker)   </w:t>
            </w:r>
          </w:p>
          <w:p w14:paraId="66BFC34A" w14:textId="77777777" w:rsidR="00FE0A64" w:rsidRDefault="00FE0A64">
            <w:pPr>
              <w:widowControl w:val="0"/>
              <w:spacing w:line="240" w:lineRule="auto"/>
              <w:rPr>
                <w:rFonts w:ascii="Calibri" w:eastAsia="Calibri" w:hAnsi="Calibri" w:cs="Calibri"/>
                <w:sz w:val="24"/>
                <w:szCs w:val="24"/>
              </w:rPr>
            </w:pPr>
          </w:p>
          <w:p w14:paraId="65B3D68E"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17: Remind them to clean up when they are done and to go back to their seats to draw what they think is the white fibrous goop they have just extracted. </w:t>
            </w:r>
          </w:p>
          <w:p w14:paraId="3F3AFC46" w14:textId="77777777" w:rsidR="00FE0A64" w:rsidRDefault="00000000">
            <w:pPr>
              <w:widowControl w:val="0"/>
              <w:numPr>
                <w:ilvl w:val="0"/>
                <w:numId w:val="12"/>
              </w:numPr>
              <w:spacing w:line="240" w:lineRule="auto"/>
              <w:rPr>
                <w:rFonts w:ascii="Calibri" w:eastAsia="Calibri" w:hAnsi="Calibri" w:cs="Calibri"/>
                <w:sz w:val="24"/>
                <w:szCs w:val="24"/>
              </w:rPr>
            </w:pPr>
            <w:r>
              <w:rPr>
                <w:rFonts w:ascii="Calibri" w:eastAsia="Calibri" w:hAnsi="Calibri" w:cs="Calibri"/>
                <w:sz w:val="24"/>
                <w:szCs w:val="24"/>
              </w:rPr>
              <w:t xml:space="preserve">Box 1 </w:t>
            </w:r>
          </w:p>
          <w:p w14:paraId="54ECD87A" w14:textId="77777777" w:rsidR="00FE0A64" w:rsidRDefault="00FE0A64">
            <w:pPr>
              <w:widowControl w:val="0"/>
              <w:spacing w:line="240" w:lineRule="auto"/>
              <w:rPr>
                <w:rFonts w:ascii="Calibri" w:eastAsia="Calibri" w:hAnsi="Calibri" w:cs="Calibri"/>
                <w:sz w:val="24"/>
                <w:szCs w:val="24"/>
                <w:highlight w:val="yellow"/>
              </w:rPr>
            </w:pPr>
          </w:p>
          <w:p w14:paraId="1D39B25D"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No questions and after reading the second bullet point then let them go to do the lab. </w:t>
            </w:r>
          </w:p>
          <w:p w14:paraId="497C5ECB" w14:textId="77777777" w:rsidR="00FE0A64" w:rsidRDefault="00FE0A64">
            <w:pPr>
              <w:widowControl w:val="0"/>
              <w:spacing w:line="240" w:lineRule="auto"/>
              <w:rPr>
                <w:rFonts w:ascii="Calibri" w:eastAsia="Calibri" w:hAnsi="Calibri" w:cs="Calibri"/>
                <w:sz w:val="24"/>
                <w:szCs w:val="24"/>
              </w:rPr>
            </w:pPr>
          </w:p>
          <w:p w14:paraId="434D76C0"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I will be going around helping students and checking for understanding and promoting students when needed. </w:t>
            </w:r>
          </w:p>
          <w:p w14:paraId="0DD177E6" w14:textId="77777777" w:rsidR="00FE0A64" w:rsidRDefault="00FE0A64">
            <w:pPr>
              <w:widowControl w:val="0"/>
              <w:spacing w:line="240" w:lineRule="auto"/>
              <w:rPr>
                <w:rFonts w:ascii="Calibri" w:eastAsia="Calibri" w:hAnsi="Calibri" w:cs="Calibri"/>
                <w:sz w:val="24"/>
                <w:szCs w:val="24"/>
              </w:rPr>
            </w:pPr>
          </w:p>
          <w:p w14:paraId="37F1655B" w14:textId="77777777" w:rsidR="00FE0A64" w:rsidRDefault="00000000">
            <w:pPr>
              <w:widowControl w:val="0"/>
              <w:spacing w:line="240" w:lineRule="auto"/>
              <w:jc w:val="center"/>
              <w:rPr>
                <w:rFonts w:ascii="Calibri" w:eastAsia="Calibri" w:hAnsi="Calibri" w:cs="Calibri"/>
                <w:sz w:val="24"/>
                <w:szCs w:val="24"/>
              </w:rPr>
            </w:pPr>
            <w:r>
              <w:rPr>
                <w:rFonts w:ascii="Calibri" w:eastAsia="Calibri" w:hAnsi="Calibri" w:cs="Calibri"/>
                <w:sz w:val="24"/>
                <w:szCs w:val="24"/>
              </w:rPr>
              <w:lastRenderedPageBreak/>
              <w:t xml:space="preserve">When we come back </w:t>
            </w:r>
          </w:p>
          <w:p w14:paraId="42CA33BE" w14:textId="77777777" w:rsidR="00FE0A64" w:rsidRDefault="00FE0A64">
            <w:pPr>
              <w:widowControl w:val="0"/>
              <w:spacing w:line="240" w:lineRule="auto"/>
              <w:rPr>
                <w:rFonts w:ascii="Calibri" w:eastAsia="Calibri" w:hAnsi="Calibri" w:cs="Calibri"/>
                <w:sz w:val="24"/>
                <w:szCs w:val="24"/>
              </w:rPr>
            </w:pPr>
          </w:p>
          <w:p w14:paraId="622FD82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Side 16: Have students volunteer to read the slide. </w:t>
            </w:r>
          </w:p>
          <w:p w14:paraId="6083A7EE" w14:textId="77777777" w:rsidR="00FE0A64" w:rsidRDefault="00000000">
            <w:pPr>
              <w:widowControl w:val="0"/>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Tell the students I want them to think about what this (leftover stuff) could be while doing the lab. </w:t>
            </w:r>
          </w:p>
          <w:p w14:paraId="35CE40E9" w14:textId="77777777" w:rsidR="00FE0A64" w:rsidRDefault="00000000">
            <w:pPr>
              <w:widowControl w:val="0"/>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The discovery was huge at the time as the </w:t>
            </w:r>
            <w:proofErr w:type="gramStart"/>
            <w:r>
              <w:rPr>
                <w:rFonts w:ascii="Calibri" w:eastAsia="Calibri" w:hAnsi="Calibri" w:cs="Calibri"/>
                <w:sz w:val="24"/>
                <w:szCs w:val="24"/>
              </w:rPr>
              <w:t>fourth  macromolecule</w:t>
            </w:r>
            <w:proofErr w:type="gramEnd"/>
            <w:r>
              <w:rPr>
                <w:rFonts w:ascii="Calibri" w:eastAsia="Calibri" w:hAnsi="Calibri" w:cs="Calibri"/>
                <w:sz w:val="24"/>
                <w:szCs w:val="24"/>
              </w:rPr>
              <w:t xml:space="preserve"> was discovered at the time although still not fully understood the name at the time was </w:t>
            </w:r>
            <w:proofErr w:type="spellStart"/>
            <w:r>
              <w:rPr>
                <w:rFonts w:ascii="Calibri" w:eastAsia="Calibri" w:hAnsi="Calibri" w:cs="Calibri"/>
                <w:b/>
                <w:sz w:val="24"/>
                <w:szCs w:val="24"/>
              </w:rPr>
              <w:t>nuclein</w:t>
            </w:r>
            <w:proofErr w:type="spellEnd"/>
            <w:r>
              <w:rPr>
                <w:rFonts w:ascii="Calibri" w:eastAsia="Calibri" w:hAnsi="Calibri" w:cs="Calibri"/>
                <w:b/>
                <w:sz w:val="24"/>
                <w:szCs w:val="24"/>
              </w:rPr>
              <w:t>.</w:t>
            </w:r>
            <w:r>
              <w:rPr>
                <w:rFonts w:ascii="Calibri" w:eastAsia="Calibri" w:hAnsi="Calibri" w:cs="Calibri"/>
                <w:sz w:val="24"/>
                <w:szCs w:val="24"/>
              </w:rPr>
              <w:t xml:space="preserve"> </w:t>
            </w:r>
          </w:p>
          <w:p w14:paraId="449CF041" w14:textId="77777777" w:rsidR="00FE0A64" w:rsidRDefault="00FE0A64">
            <w:pPr>
              <w:widowControl w:val="0"/>
              <w:spacing w:line="240" w:lineRule="auto"/>
              <w:ind w:left="720"/>
              <w:rPr>
                <w:rFonts w:ascii="Calibri" w:eastAsia="Calibri" w:hAnsi="Calibri" w:cs="Calibri"/>
                <w:sz w:val="24"/>
                <w:szCs w:val="24"/>
              </w:rPr>
            </w:pPr>
          </w:p>
          <w:p w14:paraId="53B9BDA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Side 17: Have a student read the slide</w:t>
            </w:r>
          </w:p>
          <w:p w14:paraId="17ACEFC2" w14:textId="77777777" w:rsidR="00FE0A64" w:rsidRDefault="00000000">
            <w:pPr>
              <w:widowControl w:val="0"/>
              <w:numPr>
                <w:ilvl w:val="0"/>
                <w:numId w:val="1"/>
              </w:numPr>
              <w:spacing w:line="240" w:lineRule="auto"/>
              <w:rPr>
                <w:rFonts w:ascii="Calibri" w:eastAsia="Calibri" w:hAnsi="Calibri" w:cs="Calibri"/>
                <w:sz w:val="24"/>
                <w:szCs w:val="24"/>
              </w:rPr>
            </w:pPr>
            <w:r>
              <w:rPr>
                <w:rFonts w:ascii="Calibri" w:eastAsia="Calibri" w:hAnsi="Calibri" w:cs="Calibri"/>
                <w:sz w:val="24"/>
                <w:szCs w:val="24"/>
              </w:rPr>
              <w:t xml:space="preserve">Ask them what they think the white fibrous goop is? </w:t>
            </w:r>
          </w:p>
          <w:p w14:paraId="60769B46" w14:textId="77777777" w:rsidR="00FE0A64" w:rsidRDefault="00000000">
            <w:pPr>
              <w:widowControl w:val="0"/>
              <w:numPr>
                <w:ilvl w:val="0"/>
                <w:numId w:val="1"/>
              </w:numPr>
              <w:spacing w:line="240" w:lineRule="auto"/>
              <w:rPr>
                <w:rFonts w:ascii="Calibri" w:eastAsia="Calibri" w:hAnsi="Calibri" w:cs="Calibri"/>
                <w:sz w:val="24"/>
                <w:szCs w:val="24"/>
              </w:rPr>
            </w:pPr>
            <w:r>
              <w:rPr>
                <w:rFonts w:ascii="Calibri" w:eastAsia="Calibri" w:hAnsi="Calibri" w:cs="Calibri"/>
                <w:sz w:val="24"/>
                <w:szCs w:val="24"/>
              </w:rPr>
              <w:t xml:space="preserve">Tell the students that we eat the white fibrous goop if you had breakfast or lunch today you have eaten it today already.  </w:t>
            </w:r>
          </w:p>
          <w:p w14:paraId="412FB64E" w14:textId="77777777" w:rsidR="00FE0A64" w:rsidRDefault="00FE0A64">
            <w:pPr>
              <w:widowControl w:val="0"/>
              <w:spacing w:line="240" w:lineRule="auto"/>
              <w:rPr>
                <w:rFonts w:ascii="Calibri" w:eastAsia="Calibri" w:hAnsi="Calibri" w:cs="Calibri"/>
                <w:sz w:val="24"/>
                <w:szCs w:val="24"/>
              </w:rPr>
            </w:pPr>
          </w:p>
          <w:p w14:paraId="5E719B10"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18:  Due to the discovery of Friedrich Miescher and many years of teaching, there are buildings named after him. </w:t>
            </w:r>
          </w:p>
          <w:p w14:paraId="47568EA7" w14:textId="77777777" w:rsidR="00FE0A64" w:rsidRDefault="00000000">
            <w:pPr>
              <w:rPr>
                <w:rFonts w:ascii="Calibri" w:eastAsia="Calibri" w:hAnsi="Calibri" w:cs="Calibri"/>
                <w:sz w:val="24"/>
                <w:szCs w:val="24"/>
                <w:highlight w:val="yellow"/>
              </w:rPr>
            </w:pPr>
            <w:r>
              <w:rPr>
                <w:rFonts w:ascii="Calibri" w:eastAsia="Calibri" w:hAnsi="Calibri" w:cs="Calibri"/>
                <w:color w:val="222222"/>
                <w:sz w:val="24"/>
                <w:szCs w:val="24"/>
              </w:rPr>
              <w:t xml:space="preserve">      </w:t>
            </w:r>
          </w:p>
        </w:tc>
      </w:tr>
      <w:tr w:rsidR="00FE0A64" w14:paraId="41170CC1" w14:textId="77777777">
        <w:tc>
          <w:tcPr>
            <w:tcW w:w="1905" w:type="dxa"/>
            <w:shd w:val="clear" w:color="auto" w:fill="auto"/>
            <w:tcMar>
              <w:top w:w="100" w:type="dxa"/>
              <w:left w:w="100" w:type="dxa"/>
              <w:bottom w:w="100" w:type="dxa"/>
              <w:right w:w="100" w:type="dxa"/>
            </w:tcMar>
          </w:tcPr>
          <w:p w14:paraId="71B4D8FE"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lastRenderedPageBreak/>
              <w:t xml:space="preserve">Step 4: Making observations and patterns of DNA. </w:t>
            </w:r>
          </w:p>
          <w:p w14:paraId="41F57CDD" w14:textId="77777777" w:rsidR="00FE0A64" w:rsidRDefault="00FE0A64">
            <w:pPr>
              <w:widowControl w:val="0"/>
              <w:spacing w:line="240" w:lineRule="auto"/>
              <w:rPr>
                <w:rFonts w:ascii="Calibri" w:eastAsia="Calibri" w:hAnsi="Calibri" w:cs="Calibri"/>
                <w:b/>
                <w:sz w:val="24"/>
                <w:szCs w:val="24"/>
              </w:rPr>
            </w:pPr>
          </w:p>
          <w:p w14:paraId="01C3F60B" w14:textId="77777777" w:rsidR="00FE0A64" w:rsidRDefault="00FE0A64">
            <w:pPr>
              <w:widowControl w:val="0"/>
              <w:spacing w:line="240" w:lineRule="auto"/>
              <w:rPr>
                <w:rFonts w:ascii="Calibri" w:eastAsia="Calibri" w:hAnsi="Calibri" w:cs="Calibri"/>
                <w:b/>
                <w:sz w:val="24"/>
                <w:szCs w:val="24"/>
              </w:rPr>
            </w:pPr>
          </w:p>
          <w:p w14:paraId="55C2A99C"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10 minutes for observations </w:t>
            </w:r>
          </w:p>
          <w:p w14:paraId="27F1A68F" w14:textId="77777777" w:rsidR="00FE0A64" w:rsidRDefault="00FE0A64">
            <w:pPr>
              <w:widowControl w:val="0"/>
              <w:spacing w:line="240" w:lineRule="auto"/>
              <w:rPr>
                <w:rFonts w:ascii="Calibri" w:eastAsia="Calibri" w:hAnsi="Calibri" w:cs="Calibri"/>
                <w:b/>
                <w:sz w:val="24"/>
                <w:szCs w:val="24"/>
              </w:rPr>
            </w:pPr>
          </w:p>
        </w:tc>
        <w:tc>
          <w:tcPr>
            <w:tcW w:w="7455" w:type="dxa"/>
            <w:shd w:val="clear" w:color="auto" w:fill="auto"/>
            <w:tcMar>
              <w:top w:w="100" w:type="dxa"/>
              <w:left w:w="100" w:type="dxa"/>
              <w:bottom w:w="100" w:type="dxa"/>
              <w:right w:w="100" w:type="dxa"/>
            </w:tcMar>
          </w:tcPr>
          <w:p w14:paraId="7C8F811B"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Transition to making observations with DNA. </w:t>
            </w:r>
          </w:p>
          <w:p w14:paraId="2858DBC0" w14:textId="77777777" w:rsidR="00FE0A64" w:rsidRDefault="00FE0A64">
            <w:pPr>
              <w:widowControl w:val="0"/>
              <w:spacing w:line="240" w:lineRule="auto"/>
              <w:rPr>
                <w:rFonts w:ascii="Calibri" w:eastAsia="Calibri" w:hAnsi="Calibri" w:cs="Calibri"/>
                <w:sz w:val="24"/>
                <w:szCs w:val="24"/>
              </w:rPr>
            </w:pPr>
          </w:p>
          <w:p w14:paraId="73F320A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Promoting </w:t>
            </w:r>
            <w:proofErr w:type="gramStart"/>
            <w:r>
              <w:rPr>
                <w:rFonts w:ascii="Calibri" w:eastAsia="Calibri" w:hAnsi="Calibri" w:cs="Calibri"/>
                <w:sz w:val="24"/>
                <w:szCs w:val="24"/>
              </w:rPr>
              <w:t>give</w:t>
            </w:r>
            <w:proofErr w:type="gramEnd"/>
            <w:r>
              <w:rPr>
                <w:rFonts w:ascii="Calibri" w:eastAsia="Calibri" w:hAnsi="Calibri" w:cs="Calibri"/>
                <w:sz w:val="24"/>
                <w:szCs w:val="24"/>
              </w:rPr>
              <w:t xml:space="preserve"> an example of what an observation is and what patterns are:  </w:t>
            </w:r>
          </w:p>
          <w:p w14:paraId="51388095" w14:textId="77777777" w:rsidR="00FE0A64" w:rsidRDefault="00FE0A64">
            <w:pPr>
              <w:widowControl w:val="0"/>
              <w:spacing w:line="240" w:lineRule="auto"/>
              <w:rPr>
                <w:rFonts w:ascii="Calibri" w:eastAsia="Calibri" w:hAnsi="Calibri" w:cs="Calibri"/>
                <w:sz w:val="24"/>
                <w:szCs w:val="24"/>
              </w:rPr>
            </w:pPr>
          </w:p>
          <w:p w14:paraId="7FA9ACC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Example: When you are looking at the mountains and see a bird fly by, that is an observation. </w:t>
            </w:r>
          </w:p>
          <w:p w14:paraId="2B55D6D6" w14:textId="77777777" w:rsidR="00FE0A64" w:rsidRDefault="00FE0A64">
            <w:pPr>
              <w:widowControl w:val="0"/>
              <w:spacing w:line="240" w:lineRule="auto"/>
              <w:rPr>
                <w:rFonts w:ascii="Calibri" w:eastAsia="Calibri" w:hAnsi="Calibri" w:cs="Calibri"/>
                <w:sz w:val="24"/>
                <w:szCs w:val="24"/>
              </w:rPr>
            </w:pPr>
          </w:p>
          <w:p w14:paraId="171F9E58"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Now as you are sitting for a longer period and you see another bird fly by then it becomes a pattern as you start to count the birds go by. </w:t>
            </w:r>
          </w:p>
          <w:p w14:paraId="330A5E33" w14:textId="77777777" w:rsidR="00FE0A64" w:rsidRDefault="00FE0A64">
            <w:pPr>
              <w:widowControl w:val="0"/>
              <w:spacing w:line="240" w:lineRule="auto"/>
              <w:rPr>
                <w:rFonts w:ascii="Calibri" w:eastAsia="Calibri" w:hAnsi="Calibri" w:cs="Calibri"/>
                <w:sz w:val="24"/>
                <w:szCs w:val="24"/>
              </w:rPr>
            </w:pPr>
          </w:p>
          <w:p w14:paraId="2FCCA84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b/>
                <w:sz w:val="24"/>
                <w:szCs w:val="24"/>
              </w:rPr>
              <w:t>Transition</w:t>
            </w:r>
            <w:r>
              <w:rPr>
                <w:rFonts w:ascii="Calibri" w:eastAsia="Calibri" w:hAnsi="Calibri" w:cs="Calibri"/>
                <w:sz w:val="24"/>
                <w:szCs w:val="24"/>
              </w:rPr>
              <w:t xml:space="preserve"> to the last part of the activity, which is the observation of DNA and then the patterns. </w:t>
            </w:r>
          </w:p>
          <w:p w14:paraId="595FF518" w14:textId="77777777" w:rsidR="00FE0A64" w:rsidRDefault="00FE0A64">
            <w:pPr>
              <w:widowControl w:val="0"/>
              <w:spacing w:line="240" w:lineRule="auto"/>
              <w:rPr>
                <w:rFonts w:ascii="Calibri" w:eastAsia="Calibri" w:hAnsi="Calibri" w:cs="Calibri"/>
                <w:sz w:val="24"/>
                <w:szCs w:val="24"/>
              </w:rPr>
            </w:pPr>
          </w:p>
          <w:p w14:paraId="514A82FE" w14:textId="77777777" w:rsidR="00FE0A64" w:rsidRDefault="00FE0A64">
            <w:pPr>
              <w:widowControl w:val="0"/>
              <w:spacing w:line="240" w:lineRule="auto"/>
              <w:rPr>
                <w:rFonts w:ascii="Calibri" w:eastAsia="Calibri" w:hAnsi="Calibri" w:cs="Calibri"/>
                <w:sz w:val="24"/>
                <w:szCs w:val="24"/>
              </w:rPr>
            </w:pPr>
          </w:p>
          <w:p w14:paraId="32902BFB"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Slide 19:  A selected representative from each table will be asked to pick a representative from their table group and come to the board to write two observations and briefly explain their observations.  </w:t>
            </w:r>
          </w:p>
          <w:p w14:paraId="5FF410A0" w14:textId="77777777" w:rsidR="00FE0A64" w:rsidRDefault="00000000">
            <w:pPr>
              <w:widowControl w:val="0"/>
              <w:numPr>
                <w:ilvl w:val="0"/>
                <w:numId w:val="10"/>
              </w:numPr>
              <w:spacing w:line="240" w:lineRule="auto"/>
              <w:rPr>
                <w:rFonts w:ascii="Calibri" w:eastAsia="Calibri" w:hAnsi="Calibri" w:cs="Calibri"/>
                <w:sz w:val="24"/>
                <w:szCs w:val="24"/>
              </w:rPr>
            </w:pPr>
            <w:r>
              <w:rPr>
                <w:rFonts w:ascii="Calibri" w:eastAsia="Calibri" w:hAnsi="Calibri" w:cs="Calibri"/>
                <w:sz w:val="24"/>
                <w:szCs w:val="24"/>
              </w:rPr>
              <w:t xml:space="preserve">Students will answer this in box 2 </w:t>
            </w:r>
          </w:p>
          <w:p w14:paraId="312EBF2A" w14:textId="77777777" w:rsidR="00FE0A64" w:rsidRDefault="00FE0A64">
            <w:pPr>
              <w:widowControl w:val="0"/>
              <w:spacing w:line="240" w:lineRule="auto"/>
              <w:rPr>
                <w:rFonts w:ascii="Calibri" w:eastAsia="Calibri" w:hAnsi="Calibri" w:cs="Calibri"/>
                <w:sz w:val="24"/>
                <w:szCs w:val="24"/>
              </w:rPr>
            </w:pPr>
          </w:p>
          <w:p w14:paraId="69687D7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Educator: The educator will make room on the board for the students to come up and write their two observations. </w:t>
            </w:r>
          </w:p>
          <w:p w14:paraId="68A1CB1E" w14:textId="77777777" w:rsidR="00FE0A64" w:rsidRDefault="00FE0A64">
            <w:pPr>
              <w:widowControl w:val="0"/>
              <w:spacing w:line="240" w:lineRule="auto"/>
              <w:rPr>
                <w:rFonts w:ascii="Calibri" w:eastAsia="Calibri" w:hAnsi="Calibri" w:cs="Calibri"/>
                <w:sz w:val="24"/>
                <w:szCs w:val="24"/>
              </w:rPr>
            </w:pPr>
          </w:p>
          <w:p w14:paraId="21FA2108"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We will discuss the observations that they have written on the board. </w:t>
            </w:r>
          </w:p>
          <w:p w14:paraId="13D1EF4C" w14:textId="77777777" w:rsidR="00FE0A64" w:rsidRDefault="00FE0A64">
            <w:pPr>
              <w:widowControl w:val="0"/>
              <w:spacing w:line="240" w:lineRule="auto"/>
              <w:rPr>
                <w:rFonts w:ascii="Calibri" w:eastAsia="Calibri" w:hAnsi="Calibri" w:cs="Calibri"/>
                <w:sz w:val="24"/>
                <w:szCs w:val="24"/>
              </w:rPr>
            </w:pPr>
          </w:p>
          <w:p w14:paraId="77D603B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 xml:space="preserve">If groups share the same </w:t>
            </w:r>
            <w:proofErr w:type="gramStart"/>
            <w:r>
              <w:rPr>
                <w:rFonts w:ascii="Calibri" w:eastAsia="Calibri" w:hAnsi="Calibri" w:cs="Calibri"/>
                <w:sz w:val="24"/>
                <w:szCs w:val="24"/>
              </w:rPr>
              <w:t>observation</w:t>
            </w:r>
            <w:proofErr w:type="gramEnd"/>
            <w:r>
              <w:rPr>
                <w:rFonts w:ascii="Calibri" w:eastAsia="Calibri" w:hAnsi="Calibri" w:cs="Calibri"/>
                <w:sz w:val="24"/>
                <w:szCs w:val="24"/>
              </w:rPr>
              <w:t xml:space="preserve"> then point out that many of them have the same observation and use that in the lesson. Use the wheel picker if needed. </w:t>
            </w:r>
          </w:p>
          <w:p w14:paraId="6859336F" w14:textId="77777777" w:rsidR="00FE0A64" w:rsidRDefault="00FE0A64">
            <w:pPr>
              <w:widowControl w:val="0"/>
              <w:spacing w:line="240" w:lineRule="auto"/>
              <w:rPr>
                <w:rFonts w:ascii="Calibri" w:eastAsia="Calibri" w:hAnsi="Calibri" w:cs="Calibri"/>
                <w:sz w:val="24"/>
                <w:szCs w:val="24"/>
              </w:rPr>
            </w:pPr>
          </w:p>
        </w:tc>
      </w:tr>
      <w:tr w:rsidR="00FE0A64" w14:paraId="0AD46F09" w14:textId="77777777">
        <w:tc>
          <w:tcPr>
            <w:tcW w:w="1905" w:type="dxa"/>
            <w:shd w:val="clear" w:color="auto" w:fill="auto"/>
            <w:tcMar>
              <w:top w:w="100" w:type="dxa"/>
              <w:left w:w="100" w:type="dxa"/>
              <w:bottom w:w="100" w:type="dxa"/>
              <w:right w:w="100" w:type="dxa"/>
            </w:tcMar>
          </w:tcPr>
          <w:p w14:paraId="2C512361"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lastRenderedPageBreak/>
              <w:t xml:space="preserve">Step 5: </w:t>
            </w:r>
          </w:p>
          <w:p w14:paraId="3FC6FCDB" w14:textId="77777777" w:rsidR="00FE0A64" w:rsidRDefault="00FE0A64">
            <w:pPr>
              <w:widowControl w:val="0"/>
              <w:spacing w:line="240" w:lineRule="auto"/>
              <w:rPr>
                <w:rFonts w:ascii="Calibri" w:eastAsia="Calibri" w:hAnsi="Calibri" w:cs="Calibri"/>
                <w:b/>
                <w:sz w:val="24"/>
                <w:szCs w:val="24"/>
              </w:rPr>
            </w:pPr>
          </w:p>
          <w:p w14:paraId="4FDF3560"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10 minutes for patterns. </w:t>
            </w:r>
          </w:p>
        </w:tc>
        <w:tc>
          <w:tcPr>
            <w:tcW w:w="7455" w:type="dxa"/>
            <w:shd w:val="clear" w:color="auto" w:fill="auto"/>
            <w:tcMar>
              <w:top w:w="100" w:type="dxa"/>
              <w:left w:w="100" w:type="dxa"/>
              <w:bottom w:w="100" w:type="dxa"/>
              <w:right w:w="100" w:type="dxa"/>
            </w:tcMar>
          </w:tcPr>
          <w:p w14:paraId="410F7938"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b/>
                <w:sz w:val="24"/>
                <w:szCs w:val="24"/>
              </w:rPr>
              <w:t>Transition</w:t>
            </w:r>
            <w:r>
              <w:rPr>
                <w:rFonts w:ascii="Calibri" w:eastAsia="Calibri" w:hAnsi="Calibri" w:cs="Calibri"/>
                <w:sz w:val="24"/>
                <w:szCs w:val="24"/>
              </w:rPr>
              <w:t xml:space="preserve"> into the second part of slide 20:  </w:t>
            </w:r>
          </w:p>
          <w:p w14:paraId="09AA2EEA"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w:t>
            </w:r>
          </w:p>
          <w:p w14:paraId="60D68B1E"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will look for patterns with the animation. A student who was not previously a representative for the table will be asked to come up to the board and write two patterns on the board and briefly explain why they thought it was a pattern. </w:t>
            </w:r>
          </w:p>
          <w:p w14:paraId="21A3DC03" w14:textId="77777777" w:rsidR="00FE0A64" w:rsidRDefault="00FE0A64">
            <w:pPr>
              <w:widowControl w:val="0"/>
              <w:spacing w:line="240" w:lineRule="auto"/>
              <w:rPr>
                <w:rFonts w:ascii="Calibri" w:eastAsia="Calibri" w:hAnsi="Calibri" w:cs="Calibri"/>
                <w:sz w:val="24"/>
                <w:szCs w:val="24"/>
              </w:rPr>
            </w:pPr>
          </w:p>
          <w:p w14:paraId="263C17F6"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We will discuss the observations that they have written on the board. </w:t>
            </w:r>
          </w:p>
          <w:p w14:paraId="6A700D09" w14:textId="77777777" w:rsidR="00FE0A64" w:rsidRDefault="00FE0A64">
            <w:pPr>
              <w:widowControl w:val="0"/>
              <w:spacing w:line="240" w:lineRule="auto"/>
              <w:rPr>
                <w:rFonts w:ascii="Calibri" w:eastAsia="Calibri" w:hAnsi="Calibri" w:cs="Calibri"/>
                <w:sz w:val="24"/>
                <w:szCs w:val="24"/>
              </w:rPr>
            </w:pPr>
          </w:p>
          <w:p w14:paraId="67B0F5D9"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If groups share the same </w:t>
            </w:r>
            <w:proofErr w:type="gramStart"/>
            <w:r>
              <w:rPr>
                <w:rFonts w:ascii="Calibri" w:eastAsia="Calibri" w:hAnsi="Calibri" w:cs="Calibri"/>
                <w:sz w:val="24"/>
                <w:szCs w:val="24"/>
              </w:rPr>
              <w:t>patterns</w:t>
            </w:r>
            <w:proofErr w:type="gramEnd"/>
            <w:r>
              <w:rPr>
                <w:rFonts w:ascii="Calibri" w:eastAsia="Calibri" w:hAnsi="Calibri" w:cs="Calibri"/>
                <w:sz w:val="24"/>
                <w:szCs w:val="24"/>
              </w:rPr>
              <w:t xml:space="preserve"> then point out that many of them have the same observation and use that in the lesson. Use the wheel picker if needed. </w:t>
            </w:r>
          </w:p>
        </w:tc>
      </w:tr>
      <w:tr w:rsidR="00FE0A64" w14:paraId="70A6A653" w14:textId="77777777">
        <w:tc>
          <w:tcPr>
            <w:tcW w:w="1905" w:type="dxa"/>
            <w:shd w:val="clear" w:color="auto" w:fill="auto"/>
            <w:tcMar>
              <w:top w:w="100" w:type="dxa"/>
              <w:left w:w="100" w:type="dxa"/>
              <w:bottom w:w="100" w:type="dxa"/>
              <w:right w:w="100" w:type="dxa"/>
            </w:tcMar>
          </w:tcPr>
          <w:p w14:paraId="12B460A6" w14:textId="77777777" w:rsidR="00FE0A64" w:rsidRDefault="00000000">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Lesson closer. </w:t>
            </w:r>
          </w:p>
          <w:p w14:paraId="2CEC7282" w14:textId="77777777" w:rsidR="00FE0A64" w:rsidRDefault="00FE0A64">
            <w:pPr>
              <w:widowControl w:val="0"/>
              <w:spacing w:line="240" w:lineRule="auto"/>
              <w:rPr>
                <w:rFonts w:ascii="Calibri" w:eastAsia="Calibri" w:hAnsi="Calibri" w:cs="Calibri"/>
                <w:b/>
                <w:sz w:val="24"/>
                <w:szCs w:val="24"/>
              </w:rPr>
            </w:pPr>
          </w:p>
          <w:p w14:paraId="05F1B388" w14:textId="77777777" w:rsidR="00FE0A64" w:rsidRDefault="00000000">
            <w:pPr>
              <w:widowControl w:val="0"/>
              <w:spacing w:line="240" w:lineRule="auto"/>
              <w:rPr>
                <w:rFonts w:ascii="Calibri" w:eastAsia="Calibri" w:hAnsi="Calibri" w:cs="Calibri"/>
                <w:b/>
              </w:rPr>
            </w:pPr>
            <w:r>
              <w:rPr>
                <w:rFonts w:ascii="Calibri" w:eastAsia="Calibri" w:hAnsi="Calibri" w:cs="Calibri"/>
                <w:b/>
                <w:sz w:val="24"/>
                <w:szCs w:val="24"/>
              </w:rPr>
              <w:t xml:space="preserve"> 13 minutes and final formative assessment. </w:t>
            </w:r>
          </w:p>
        </w:tc>
        <w:tc>
          <w:tcPr>
            <w:tcW w:w="7455" w:type="dxa"/>
            <w:shd w:val="clear" w:color="auto" w:fill="auto"/>
            <w:tcMar>
              <w:top w:w="100" w:type="dxa"/>
              <w:left w:w="100" w:type="dxa"/>
              <w:bottom w:w="100" w:type="dxa"/>
              <w:right w:w="100" w:type="dxa"/>
            </w:tcMar>
          </w:tcPr>
          <w:p w14:paraId="248114C4"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Now that we have observed patterns, what do you think this white fibrous goop is? </w:t>
            </w:r>
          </w:p>
          <w:p w14:paraId="07066B10" w14:textId="77777777" w:rsidR="00FE0A64" w:rsidRDefault="00FE0A64">
            <w:pPr>
              <w:widowControl w:val="0"/>
              <w:spacing w:line="240" w:lineRule="auto"/>
              <w:rPr>
                <w:rFonts w:ascii="Calibri" w:eastAsia="Calibri" w:hAnsi="Calibri" w:cs="Calibri"/>
                <w:sz w:val="24"/>
                <w:szCs w:val="24"/>
              </w:rPr>
            </w:pPr>
          </w:p>
          <w:p w14:paraId="1C45FFB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Students might say that it is DNA. Since they will not know that it is strawberry DNA, I will have to tell them that what they have extracted is strawberry DNA.   </w:t>
            </w:r>
          </w:p>
          <w:p w14:paraId="446F93C0" w14:textId="77777777" w:rsidR="00FE0A64" w:rsidRDefault="00FE0A64">
            <w:pPr>
              <w:widowControl w:val="0"/>
              <w:spacing w:line="240" w:lineRule="auto"/>
              <w:rPr>
                <w:rFonts w:ascii="Calibri" w:eastAsia="Calibri" w:hAnsi="Calibri" w:cs="Calibri"/>
                <w:sz w:val="24"/>
                <w:szCs w:val="24"/>
              </w:rPr>
            </w:pPr>
          </w:p>
          <w:p w14:paraId="07841428"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Directions:  </w:t>
            </w:r>
          </w:p>
          <w:p w14:paraId="7105E91E" w14:textId="77777777" w:rsidR="00FE0A64" w:rsidRDefault="00FE0A64">
            <w:pPr>
              <w:widowControl w:val="0"/>
              <w:spacing w:line="240" w:lineRule="auto"/>
              <w:rPr>
                <w:rFonts w:ascii="Calibri" w:eastAsia="Calibri" w:hAnsi="Calibri" w:cs="Calibri"/>
                <w:sz w:val="24"/>
                <w:szCs w:val="24"/>
              </w:rPr>
            </w:pPr>
          </w:p>
          <w:p w14:paraId="0ACD12A5"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u w:val="single"/>
              </w:rPr>
              <w:t>Draw</w:t>
            </w:r>
            <w:r>
              <w:rPr>
                <w:rFonts w:ascii="Calibri" w:eastAsia="Calibri" w:hAnsi="Calibri" w:cs="Calibri"/>
                <w:sz w:val="24"/>
                <w:szCs w:val="24"/>
              </w:rPr>
              <w:t xml:space="preserve"> what you think is happening at the microscopic level with your drawing of the white fibrous goop. You can use the observations and patterns you have in box 2 and 3. </w:t>
            </w:r>
          </w:p>
          <w:p w14:paraId="7851093F" w14:textId="77777777" w:rsidR="00FE0A64" w:rsidRDefault="00FE0A64">
            <w:pPr>
              <w:widowControl w:val="0"/>
              <w:spacing w:line="240" w:lineRule="auto"/>
              <w:rPr>
                <w:rFonts w:ascii="Calibri" w:eastAsia="Calibri" w:hAnsi="Calibri" w:cs="Calibri"/>
                <w:sz w:val="24"/>
                <w:szCs w:val="24"/>
              </w:rPr>
            </w:pPr>
          </w:p>
          <w:p w14:paraId="57DCB6C3"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Now, with the time that is left, I want each of you to fill out box 4 on the graphic organizer and draw what you think your white furious goop would look like at the molecular level. </w:t>
            </w:r>
          </w:p>
          <w:p w14:paraId="495C40DD" w14:textId="77777777" w:rsidR="00FE0A64" w:rsidRDefault="00FE0A64">
            <w:pPr>
              <w:widowControl w:val="0"/>
              <w:spacing w:line="240" w:lineRule="auto"/>
              <w:rPr>
                <w:rFonts w:ascii="Calibri" w:eastAsia="Calibri" w:hAnsi="Calibri" w:cs="Calibri"/>
                <w:sz w:val="24"/>
                <w:szCs w:val="24"/>
              </w:rPr>
            </w:pPr>
          </w:p>
          <w:p w14:paraId="733138F2"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Show an example of what I'm looking for on the board. What I'm looking for is a zoomed in look at the microscopic level of what they think the white fibrous goop is? </w:t>
            </w:r>
          </w:p>
          <w:p w14:paraId="426293E0" w14:textId="77777777" w:rsidR="00FE0A64" w:rsidRDefault="00FE0A64">
            <w:pPr>
              <w:widowControl w:val="0"/>
              <w:spacing w:line="240" w:lineRule="auto"/>
              <w:rPr>
                <w:rFonts w:ascii="Calibri" w:eastAsia="Calibri" w:hAnsi="Calibri" w:cs="Calibri"/>
                <w:sz w:val="24"/>
                <w:szCs w:val="24"/>
              </w:rPr>
            </w:pPr>
          </w:p>
          <w:p w14:paraId="5ACFCADF" w14:textId="77777777" w:rsidR="00FE0A64"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In the next class, we will review more well-known features of DNA and examine its structure. The last thing you are asked to do is write down one question you still have about DNA. </w:t>
            </w:r>
          </w:p>
        </w:tc>
      </w:tr>
    </w:tbl>
    <w:p w14:paraId="4447ABC6" w14:textId="77777777" w:rsidR="00FE0A64" w:rsidRDefault="00FE0A64">
      <w:pPr>
        <w:rPr>
          <w:rFonts w:ascii="Calibri" w:eastAsia="Calibri" w:hAnsi="Calibri" w:cs="Calibri"/>
          <w:b/>
        </w:rPr>
      </w:pPr>
    </w:p>
    <w:p w14:paraId="0C959AE2" w14:textId="77777777" w:rsidR="00FE0A64" w:rsidRDefault="00000000">
      <w:hyperlink r:id="rId15">
        <w:r>
          <w:rPr>
            <w:rFonts w:ascii="Roboto" w:eastAsia="Roboto" w:hAnsi="Roboto" w:cs="Roboto"/>
            <w:color w:val="1155CC"/>
            <w:sz w:val="27"/>
            <w:szCs w:val="27"/>
            <w:u w:val="single"/>
          </w:rPr>
          <w:t>https://pickerwheel.com/pw?id=Gx9JJ</w:t>
        </w:r>
      </w:hyperlink>
      <w:r>
        <w:rPr>
          <w:rFonts w:ascii="Roboto" w:eastAsia="Roboto" w:hAnsi="Roboto" w:cs="Roboto"/>
          <w:color w:val="222222"/>
          <w:sz w:val="27"/>
          <w:szCs w:val="27"/>
        </w:rPr>
        <w:t xml:space="preserve"> </w:t>
      </w:r>
    </w:p>
    <w:sectPr w:rsidR="00FE0A64">
      <w:headerReference w:type="default" r:id="rId16"/>
      <w:pgSz w:w="12240" w:h="15840"/>
      <w:pgMar w:top="1440" w:right="1440" w:bottom="1440"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B9CEA" w14:textId="77777777" w:rsidR="00F950D4" w:rsidRDefault="00F950D4">
      <w:pPr>
        <w:spacing w:line="240" w:lineRule="auto"/>
      </w:pPr>
      <w:r>
        <w:separator/>
      </w:r>
    </w:p>
  </w:endnote>
  <w:endnote w:type="continuationSeparator" w:id="0">
    <w:p w14:paraId="28233E35" w14:textId="77777777" w:rsidR="00F950D4" w:rsidRDefault="00F95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B5B799C-B31B-5044-A798-78FF686412D3}"/>
  </w:font>
  <w:font w:name="Arial">
    <w:panose1 w:val="020B0604020202020204"/>
    <w:charset w:val="00"/>
    <w:family w:val="swiss"/>
    <w:pitch w:val="variable"/>
    <w:sig w:usb0="E0002EFF" w:usb1="C000785B" w:usb2="00000009" w:usb3="00000000" w:csb0="000001FF" w:csb1="00000000"/>
    <w:embedRegular r:id="rId2" w:fontKey="{97920638-86AE-9349-8013-76F713C2CDA8}"/>
    <w:embedItalic r:id="rId3" w:fontKey="{13FF454E-3E33-294E-B0F0-1A182F95AFC8}"/>
  </w:font>
  <w:font w:name="Calibri">
    <w:panose1 w:val="020F0502020204030204"/>
    <w:charset w:val="00"/>
    <w:family w:val="swiss"/>
    <w:pitch w:val="variable"/>
    <w:sig w:usb0="E4002EFF" w:usb1="C000247B" w:usb2="00000009" w:usb3="00000000" w:csb0="000001FF" w:csb1="00000000"/>
    <w:embedRegular r:id="rId4" w:fontKey="{0998B7D9-B7BB-F74B-BB92-90C677AC0FA7}"/>
    <w:embedBold r:id="rId5" w:fontKey="{0FEECF7C-8B5F-F14E-B2C1-EAADD8AFE59D}"/>
  </w:font>
  <w:font w:name="Roboto">
    <w:panose1 w:val="02000000000000000000"/>
    <w:charset w:val="00"/>
    <w:family w:val="auto"/>
    <w:pitch w:val="variable"/>
    <w:sig w:usb0="E0000AFF" w:usb1="5000217F" w:usb2="00000021" w:usb3="00000000" w:csb0="0000019F" w:csb1="00000000"/>
    <w:embedRegular r:id="rId6" w:fontKey="{D557BC4B-2413-774A-BDB8-2886F150A802}"/>
  </w:font>
  <w:font w:name="Cambria">
    <w:panose1 w:val="02040503050406030204"/>
    <w:charset w:val="00"/>
    <w:family w:val="roman"/>
    <w:pitch w:val="variable"/>
    <w:sig w:usb0="E00006FF" w:usb1="420024FF" w:usb2="02000000" w:usb3="00000000" w:csb0="0000019F" w:csb1="00000000"/>
    <w:embedRegular r:id="rId7" w:fontKey="{59822AD4-208D-F046-8949-BEEB30EAE71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91D64" w14:textId="77777777" w:rsidR="00F950D4" w:rsidRDefault="00F950D4">
      <w:pPr>
        <w:spacing w:line="240" w:lineRule="auto"/>
      </w:pPr>
      <w:r>
        <w:separator/>
      </w:r>
    </w:p>
  </w:footnote>
  <w:footnote w:type="continuationSeparator" w:id="0">
    <w:p w14:paraId="0E7843A7" w14:textId="77777777" w:rsidR="00F950D4" w:rsidRDefault="00F950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8F9D5" w14:textId="77777777" w:rsidR="00FE0A64" w:rsidRDefault="00FE0A64">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71E33"/>
    <w:multiLevelType w:val="multilevel"/>
    <w:tmpl w:val="765C2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2A4D25"/>
    <w:multiLevelType w:val="multilevel"/>
    <w:tmpl w:val="71B0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64139F"/>
    <w:multiLevelType w:val="multilevel"/>
    <w:tmpl w:val="E6EEE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B22EB5"/>
    <w:multiLevelType w:val="multilevel"/>
    <w:tmpl w:val="490E0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222F48"/>
    <w:multiLevelType w:val="multilevel"/>
    <w:tmpl w:val="46B29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146821"/>
    <w:multiLevelType w:val="multilevel"/>
    <w:tmpl w:val="0C022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4440A6"/>
    <w:multiLevelType w:val="multilevel"/>
    <w:tmpl w:val="CBEE0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BD2DBD"/>
    <w:multiLevelType w:val="multilevel"/>
    <w:tmpl w:val="DDA8F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130905"/>
    <w:multiLevelType w:val="multilevel"/>
    <w:tmpl w:val="6DDC2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F2284F"/>
    <w:multiLevelType w:val="multilevel"/>
    <w:tmpl w:val="3A1EE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932F1A"/>
    <w:multiLevelType w:val="multilevel"/>
    <w:tmpl w:val="85963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EA4274"/>
    <w:multiLevelType w:val="multilevel"/>
    <w:tmpl w:val="24448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A5A1D14"/>
    <w:multiLevelType w:val="multilevel"/>
    <w:tmpl w:val="676C2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7836153">
    <w:abstractNumId w:val="4"/>
  </w:num>
  <w:num w:numId="2" w16cid:durableId="2067606978">
    <w:abstractNumId w:val="10"/>
  </w:num>
  <w:num w:numId="3" w16cid:durableId="1364281678">
    <w:abstractNumId w:val="3"/>
  </w:num>
  <w:num w:numId="4" w16cid:durableId="127356314">
    <w:abstractNumId w:val="1"/>
  </w:num>
  <w:num w:numId="5" w16cid:durableId="919293236">
    <w:abstractNumId w:val="8"/>
  </w:num>
  <w:num w:numId="6" w16cid:durableId="2073187946">
    <w:abstractNumId w:val="9"/>
  </w:num>
  <w:num w:numId="7" w16cid:durableId="1947999408">
    <w:abstractNumId w:val="6"/>
  </w:num>
  <w:num w:numId="8" w16cid:durableId="721368170">
    <w:abstractNumId w:val="0"/>
  </w:num>
  <w:num w:numId="9" w16cid:durableId="672951906">
    <w:abstractNumId w:val="2"/>
  </w:num>
  <w:num w:numId="10" w16cid:durableId="1782644940">
    <w:abstractNumId w:val="7"/>
  </w:num>
  <w:num w:numId="11" w16cid:durableId="315231919">
    <w:abstractNumId w:val="11"/>
  </w:num>
  <w:num w:numId="12" w16cid:durableId="492184397">
    <w:abstractNumId w:val="12"/>
  </w:num>
  <w:num w:numId="13" w16cid:durableId="8942689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A64"/>
    <w:rsid w:val="00265ACE"/>
    <w:rsid w:val="009336CB"/>
    <w:rsid w:val="00F950D4"/>
    <w:rsid w:val="00FE0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2AD6D4"/>
  <w15:docId w15:val="{4834401A-1483-B74E-B020-B7D05BF90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jQa_4YDo0-h_9WGv5PQKjLTLzsw9b9T2cPi9BGPk2zA/edit?usp=sharing" TargetMode="External"/><Relationship Id="rId13" Type="http://schemas.openxmlformats.org/officeDocument/2006/relationships/hyperlink" Target="https://pickerwheel.com/pw?id=Gx9JJ"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corestandards.org/ELA-Literacy/W/9-10/3/c/" TargetMode="External"/><Relationship Id="rId12" Type="http://schemas.openxmlformats.org/officeDocument/2006/relationships/hyperlink" Target="https://docs.google.com/document/d/1wurRkF3T8oJ7IN_kKc6mM1WxhyzY-rc11YmMbuEOHv4/edit?usp=shari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2UCKWY1ilWcbvwlJK77LriTj0XaVIcN7D06HaNeFGsA/edit?usp=sharing" TargetMode="External"/><Relationship Id="rId5" Type="http://schemas.openxmlformats.org/officeDocument/2006/relationships/footnotes" Target="footnotes.xml"/><Relationship Id="rId15" Type="http://schemas.openxmlformats.org/officeDocument/2006/relationships/hyperlink" Target="https://pickerwheel.com/pw?id=Gx9JJ" TargetMode="External"/><Relationship Id="rId10" Type="http://schemas.openxmlformats.org/officeDocument/2006/relationships/hyperlink" Target="https://docs.google.com/document/d/1CWUrGzdi4yvwprCV63L8vPFnHKftmBsR80uJ-8g_E9A/edit?usp=sharing" TargetMode="External"/><Relationship Id="rId4" Type="http://schemas.openxmlformats.org/officeDocument/2006/relationships/webSettings" Target="webSettings.xml"/><Relationship Id="rId9" Type="http://schemas.openxmlformats.org/officeDocument/2006/relationships/hyperlink" Target="https://docs.google.com/document/d/1fcn5tWU0COv4dZBppNyLyqyPTuXzJLEJs-R85PP1Zb8/edit?usp=sharing" TargetMode="External"/><Relationship Id="rId14" Type="http://schemas.openxmlformats.org/officeDocument/2006/relationships/hyperlink" Target="https://pickerwheel.com/rtg?id=Nbxt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2548</Words>
  <Characters>14529</Characters>
  <Application>Microsoft Office Word</Application>
  <DocSecurity>0</DocSecurity>
  <Lines>121</Lines>
  <Paragraphs>34</Paragraphs>
  <ScaleCrop>false</ScaleCrop>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Megan Barratt</cp:lastModifiedBy>
  <cp:revision>2</cp:revision>
  <dcterms:created xsi:type="dcterms:W3CDTF">2025-06-30T18:15:00Z</dcterms:created>
  <dcterms:modified xsi:type="dcterms:W3CDTF">2025-06-30T18:15:00Z</dcterms:modified>
</cp:coreProperties>
</file>