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05DC6" w14:textId="74CF427F" w:rsidR="002F3786" w:rsidRDefault="002F3786" w:rsidP="002F3786">
      <w:pPr>
        <w:pStyle w:val="Title"/>
      </w:pPr>
      <w:r w:rsidRPr="002F3786">
        <w:t>Zephyr</w:t>
      </w:r>
      <w:r w:rsidR="000A171D">
        <w:t xml:space="preserve"> </w:t>
      </w:r>
      <w:r w:rsidRPr="002F3786">
        <w:t>Chain</w:t>
      </w:r>
    </w:p>
    <w:p w14:paraId="77966C24" w14:textId="3811225F" w:rsidR="002F3786" w:rsidRPr="002F3786" w:rsidRDefault="002F3786" w:rsidP="002F3786">
      <w:pPr>
        <w:pStyle w:val="Subtitle"/>
      </w:pPr>
      <w:r w:rsidRPr="002F3786">
        <w:t>A Quantum-Secured, Privacy-Focused, and Environmentally Friendly Blockchain</w:t>
      </w:r>
    </w:p>
    <w:p w14:paraId="60BF9ECE" w14:textId="707FE05D" w:rsidR="002F3786" w:rsidRPr="000A171D" w:rsidRDefault="000A171D" w:rsidP="002F3786">
      <w:pPr>
        <w:rPr>
          <w:rStyle w:val="SubtleEmphasis"/>
        </w:rPr>
      </w:pPr>
      <w:r>
        <w:rPr>
          <w:rStyle w:val="SubtleEmphasis"/>
        </w:rPr>
        <w:t>Created by Jack Mazac</w:t>
      </w:r>
    </w:p>
    <w:p w14:paraId="753EC3C7" w14:textId="77777777" w:rsidR="000A171D" w:rsidRDefault="000A171D" w:rsidP="000A171D">
      <w:pPr>
        <w:pStyle w:val="Heading1"/>
      </w:pPr>
      <w:r>
        <w:t xml:space="preserve">I. </w:t>
      </w:r>
      <w:r w:rsidR="002F3786" w:rsidRPr="002F3786">
        <w:t>Introduction</w:t>
      </w:r>
    </w:p>
    <w:p w14:paraId="56AB8633" w14:textId="5BF4034A" w:rsidR="000A171D" w:rsidRPr="000A171D" w:rsidRDefault="002D2B5B" w:rsidP="000A171D">
      <w:pPr>
        <w:pStyle w:val="Heading2"/>
      </w:pPr>
      <w:r>
        <w:t xml:space="preserve">A. </w:t>
      </w:r>
      <w:r w:rsidR="002F3786" w:rsidRPr="002F3786">
        <w:t>Background on blockchain technology and its challenges</w:t>
      </w:r>
    </w:p>
    <w:p w14:paraId="12EE1B39" w14:textId="28ADCCBE" w:rsidR="00C6154C" w:rsidRPr="00C6154C" w:rsidRDefault="00C6154C" w:rsidP="00C6154C">
      <w:r w:rsidRPr="00C6154C">
        <w:t>Blockchain technology, since its inception with Bitcoin, has evolved into a foundational pillar for a wide range of applications beyond cryptocurrencies, including finance, supply chain management, and secure communications. Its decentralized nature offers numerous benefits such as transparency, security, and resilience against single points of failure. However, as the technology matures, several challenges have become increasingly evident. These challenges include scalability issues, environmental concerns due to energy-intensive consensus mechanisms like Proof of Work (</w:t>
      </w:r>
      <w:proofErr w:type="spellStart"/>
      <w:r w:rsidRPr="00C6154C">
        <w:t>PoW</w:t>
      </w:r>
      <w:proofErr w:type="spellEnd"/>
      <w:r w:rsidRPr="00C6154C">
        <w:t>), privacy concerns in public blockchains, and the looming threat of quantum computing, which could potentially break current cryptographic defenses used in blockchain networks.</w:t>
      </w:r>
    </w:p>
    <w:p w14:paraId="2DFA1F19" w14:textId="77777777" w:rsidR="002F3786" w:rsidRDefault="002F3786" w:rsidP="002F3786">
      <w:pPr>
        <w:pStyle w:val="Heading2"/>
      </w:pPr>
      <w:r w:rsidRPr="002F3786">
        <w:t>B. The need for a quantum-resistant, privacy-preserving, and sustainable blockchain</w:t>
      </w:r>
    </w:p>
    <w:p w14:paraId="0F87C4CC" w14:textId="660D6629" w:rsidR="00C6154C" w:rsidRPr="00C6154C" w:rsidRDefault="00C6154C" w:rsidP="00C6154C">
      <w:r w:rsidRPr="00C6154C">
        <w:t xml:space="preserve">The advancement of quantum computing poses a significant threat to the cryptographic algorithms that secure blockchain technologies. Quantum computers, with their ability to solve complex problems much more efficiently than classical computers, could decrypt many of the cryptographic protocols currently in use, thereby jeopardizing the security of blockchain networks. Additionally, privacy concerns arise as public blockchains offer transparency but often at the expense of user anonymity. Lastly, the environmental impact of blockchain networks, particularly those relying on </w:t>
      </w:r>
      <w:proofErr w:type="spellStart"/>
      <w:r w:rsidRPr="00C6154C">
        <w:t>PoW</w:t>
      </w:r>
      <w:proofErr w:type="spellEnd"/>
      <w:r w:rsidRPr="00C6154C">
        <w:t xml:space="preserve"> consensus mechanisms, has been a growing concern, highlighting the need for more sustainable solutions.</w:t>
      </w:r>
    </w:p>
    <w:p w14:paraId="6F87CFB5" w14:textId="77777777" w:rsidR="002F3786" w:rsidRDefault="002F3786" w:rsidP="002F3786">
      <w:pPr>
        <w:pStyle w:val="Heading2"/>
      </w:pPr>
      <w:r w:rsidRPr="002F3786">
        <w:t xml:space="preserve">C. Introducing </w:t>
      </w:r>
      <w:proofErr w:type="spellStart"/>
      <w:r w:rsidRPr="002F3786">
        <w:t>ZephyrChain</w:t>
      </w:r>
      <w:proofErr w:type="spellEnd"/>
      <w:r w:rsidRPr="002F3786">
        <w:t>: A solution that combines Proof-of-Useful-Work (</w:t>
      </w:r>
      <w:proofErr w:type="spellStart"/>
      <w:r w:rsidRPr="002F3786">
        <w:t>PoUW</w:t>
      </w:r>
      <w:proofErr w:type="spellEnd"/>
      <w:r w:rsidRPr="002F3786">
        <w:t>) and Quantum Delegated Proof of Stake (</w:t>
      </w:r>
      <w:proofErr w:type="spellStart"/>
      <w:r w:rsidRPr="002F3786">
        <w:t>QDPoS</w:t>
      </w:r>
      <w:proofErr w:type="spellEnd"/>
      <w:r w:rsidRPr="002F3786">
        <w:t>)</w:t>
      </w:r>
    </w:p>
    <w:p w14:paraId="64BB62DE" w14:textId="77777777" w:rsidR="000A171D" w:rsidRPr="000A171D" w:rsidRDefault="000A171D" w:rsidP="000A171D"/>
    <w:p w14:paraId="4838337C" w14:textId="1FC36C2E" w:rsidR="002F3786" w:rsidRPr="000A171D" w:rsidRDefault="000A171D" w:rsidP="002F3786">
      <w:pPr>
        <w:rPr>
          <w:rFonts w:cs="Times New Roman"/>
        </w:rPr>
      </w:pPr>
      <w:proofErr w:type="spellStart"/>
      <w:r w:rsidRPr="000A171D">
        <w:rPr>
          <w:rFonts w:cs="Times New Roman"/>
        </w:rPr>
        <w:t>ZephyrChain</w:t>
      </w:r>
      <w:proofErr w:type="spellEnd"/>
      <w:r w:rsidRPr="000A171D">
        <w:rPr>
          <w:rFonts w:cs="Times New Roman"/>
        </w:rPr>
        <w:t xml:space="preserve"> proposes an innovative blockchain architecture designed to address these pressing challenges. By integrating Proof-of-Useful-Work (</w:t>
      </w:r>
      <w:proofErr w:type="spellStart"/>
      <w:r w:rsidRPr="000A171D">
        <w:rPr>
          <w:rFonts w:cs="Times New Roman"/>
        </w:rPr>
        <w:t>PoUW</w:t>
      </w:r>
      <w:proofErr w:type="spellEnd"/>
      <w:r w:rsidRPr="000A171D">
        <w:rPr>
          <w:rFonts w:cs="Times New Roman"/>
        </w:rPr>
        <w:t>) and Quantum Delegated Proof of Stake (</w:t>
      </w:r>
      <w:proofErr w:type="spellStart"/>
      <w:r w:rsidRPr="000A171D">
        <w:rPr>
          <w:rFonts w:cs="Times New Roman"/>
        </w:rPr>
        <w:t>QDPoS</w:t>
      </w:r>
      <w:proofErr w:type="spellEnd"/>
      <w:r w:rsidRPr="000A171D">
        <w:rPr>
          <w:rFonts w:cs="Times New Roman"/>
        </w:rPr>
        <w:t xml:space="preserve">), </w:t>
      </w:r>
      <w:proofErr w:type="spellStart"/>
      <w:r w:rsidRPr="000A171D">
        <w:rPr>
          <w:rFonts w:cs="Times New Roman"/>
        </w:rPr>
        <w:t>ZephyrChain</w:t>
      </w:r>
      <w:proofErr w:type="spellEnd"/>
      <w:r w:rsidRPr="000A171D">
        <w:rPr>
          <w:rFonts w:cs="Times New Roman"/>
        </w:rPr>
        <w:t xml:space="preserve"> not only aims to be quantum-resistant but also privacy-preserving and environmentally friendly. The </w:t>
      </w:r>
      <w:proofErr w:type="spellStart"/>
      <w:r w:rsidRPr="000A171D">
        <w:rPr>
          <w:rFonts w:cs="Times New Roman"/>
        </w:rPr>
        <w:t>PoUW</w:t>
      </w:r>
      <w:proofErr w:type="spellEnd"/>
      <w:r w:rsidRPr="000A171D">
        <w:rPr>
          <w:rFonts w:cs="Times New Roman"/>
        </w:rPr>
        <w:t xml:space="preserve"> mechanism incentivizes miners to perform useful computational work, such as training Hyperdimensional Computing (HDC) models, instead of wasting energy on arbitrary calculations. The </w:t>
      </w:r>
      <w:proofErr w:type="spellStart"/>
      <w:r w:rsidRPr="000A171D">
        <w:rPr>
          <w:rFonts w:cs="Times New Roman"/>
        </w:rPr>
        <w:t>QDPoS</w:t>
      </w:r>
      <w:proofErr w:type="spellEnd"/>
      <w:r w:rsidRPr="000A171D">
        <w:rPr>
          <w:rFonts w:cs="Times New Roman"/>
        </w:rPr>
        <w:t xml:space="preserve"> mechanism leverages quantum-resistant cryptographic primitives and quantum voting to ensure the </w:t>
      </w:r>
      <w:r w:rsidRPr="000A171D">
        <w:rPr>
          <w:rFonts w:cs="Times New Roman"/>
        </w:rPr>
        <w:lastRenderedPageBreak/>
        <w:t xml:space="preserve">security and integrity of the consensus process. Together, these mechanisms enable </w:t>
      </w:r>
      <w:proofErr w:type="spellStart"/>
      <w:r w:rsidRPr="000A171D">
        <w:rPr>
          <w:rFonts w:cs="Times New Roman"/>
        </w:rPr>
        <w:t>ZephyrChain</w:t>
      </w:r>
      <w:proofErr w:type="spellEnd"/>
      <w:r w:rsidRPr="000A171D">
        <w:rPr>
          <w:rFonts w:cs="Times New Roman"/>
        </w:rPr>
        <w:t xml:space="preserve"> to provide a sustainable, secure, and private blockchain solution suitable for a wide array of applications in the quantum computing era.</w:t>
      </w:r>
    </w:p>
    <w:p w14:paraId="2F1C0912" w14:textId="77777777" w:rsidR="002F3786" w:rsidRPr="002F3786" w:rsidRDefault="002F3786" w:rsidP="002F3786">
      <w:pPr>
        <w:pStyle w:val="Heading1"/>
      </w:pPr>
      <w:r w:rsidRPr="002F3786">
        <w:t xml:space="preserve">II. </w:t>
      </w:r>
      <w:proofErr w:type="spellStart"/>
      <w:r w:rsidRPr="002F3786">
        <w:t>ZephyrChain</w:t>
      </w:r>
      <w:proofErr w:type="spellEnd"/>
      <w:r w:rsidRPr="002F3786">
        <w:t xml:space="preserve"> Architecture</w:t>
      </w:r>
    </w:p>
    <w:p w14:paraId="32215550" w14:textId="77777777" w:rsidR="007C64F6" w:rsidRDefault="007C64F6" w:rsidP="007C64F6">
      <w:r w:rsidRPr="007C64F6">
        <w:t xml:space="preserve">The </w:t>
      </w:r>
      <w:proofErr w:type="spellStart"/>
      <w:r w:rsidRPr="007C64F6">
        <w:t>ZephyrChain</w:t>
      </w:r>
      <w:proofErr w:type="spellEnd"/>
      <w:r w:rsidRPr="007C64F6">
        <w:t xml:space="preserve"> network architecture embodies a revolutionary approach to blockchain technology, focusing on quantum-secured, privacy-centric, and environmentally sustainable solutions. At its core, this architecture integrates real-world optimization models with advanced encryption techniques, offering a robust framework for a decentralized, inclusive, and efficient blockchain. </w:t>
      </w:r>
    </w:p>
    <w:p w14:paraId="02371503" w14:textId="77777777" w:rsidR="007C64F6" w:rsidRDefault="007C64F6" w:rsidP="007C64F6">
      <w:pPr>
        <w:pStyle w:val="Heading3"/>
      </w:pPr>
      <w:r w:rsidRPr="007C64F6">
        <w:t xml:space="preserve">A. Global Node Distribution with Integrated Optimization Models </w:t>
      </w:r>
    </w:p>
    <w:p w14:paraId="7BA874AE" w14:textId="77777777" w:rsidR="007C64F6" w:rsidRDefault="007C64F6" w:rsidP="007C64F6">
      <w:proofErr w:type="spellStart"/>
      <w:r w:rsidRPr="007C64F6">
        <w:t>ZephyrChain’s</w:t>
      </w:r>
      <w:proofErr w:type="spellEnd"/>
      <w:r w:rsidRPr="007C64F6">
        <w:t xml:space="preserve"> strategy for node distribution leverages optimization models to achieve a resilient, decentralized network that addresses critical aspects such as network latency, censorship resistance, and geographical diversity. This approach not only enhances the network's security and performance but also ensures inclusivity and environmental sustainability. </w:t>
      </w:r>
    </w:p>
    <w:p w14:paraId="73461813" w14:textId="77777777" w:rsidR="007C64F6" w:rsidRDefault="007C64F6" w:rsidP="007C64F6">
      <w:pPr>
        <w:pStyle w:val="Heading4"/>
      </w:pPr>
      <w:r w:rsidRPr="007C64F6">
        <w:t>Optimization of Node Distribution</w:t>
      </w:r>
    </w:p>
    <w:p w14:paraId="47BF7B65" w14:textId="36BFB316" w:rsidR="007C64F6" w:rsidRDefault="007C64F6" w:rsidP="007C64F6">
      <w:r w:rsidRPr="007C64F6">
        <w:t xml:space="preserve">By dynamically adjusting node distribution to consider network demand, energy consumption, and latency, </w:t>
      </w:r>
      <w:proofErr w:type="spellStart"/>
      <w:r w:rsidRPr="007C64F6">
        <w:t>ZephyrChain</w:t>
      </w:r>
      <w:proofErr w:type="spellEnd"/>
      <w:r w:rsidRPr="007C64F6">
        <w:t xml:space="preserve"> minimizes environmental impact without compromising security or performance. The integration of renewable energy incentives encourages nodes in regions with abundant green energy, further reducing the network's carbon footprint. </w:t>
      </w:r>
    </w:p>
    <w:p w14:paraId="13233E3A" w14:textId="77777777" w:rsidR="007C64F6" w:rsidRDefault="007C64F6" w:rsidP="007C64F6">
      <w:pPr>
        <w:pStyle w:val="Heading4"/>
      </w:pPr>
      <w:r w:rsidRPr="007C64F6">
        <w:t>Incentivization Through Energy-Efficient Consensus</w:t>
      </w:r>
    </w:p>
    <w:p w14:paraId="11480FB2" w14:textId="3590E80E" w:rsidR="007C64F6" w:rsidRDefault="007C64F6" w:rsidP="007C64F6">
      <w:r w:rsidRPr="007C64F6">
        <w:t xml:space="preserve">Nodes contributing to energy efficiency, through renewable sources or optimized processing, are rewarded with </w:t>
      </w:r>
      <w:proofErr w:type="spellStart"/>
      <w:r w:rsidRPr="007C64F6">
        <w:t>ZephyrChain</w:t>
      </w:r>
      <w:proofErr w:type="spellEnd"/>
      <w:r w:rsidRPr="007C64F6">
        <w:t xml:space="preserve"> tokens (ZPT), encouraging a more sustainable blockchain ecosystem. </w:t>
      </w:r>
    </w:p>
    <w:p w14:paraId="16C5ADDC" w14:textId="77777777" w:rsidR="007C64F6" w:rsidRDefault="007C64F6" w:rsidP="007C64F6">
      <w:pPr>
        <w:pStyle w:val="Heading4"/>
      </w:pPr>
      <w:r w:rsidRPr="007C64F6">
        <w:t>Collaboration for Digital Inclusion</w:t>
      </w:r>
    </w:p>
    <w:p w14:paraId="49A816D3" w14:textId="368B3D91" w:rsidR="007C64F6" w:rsidRDefault="007C64F6" w:rsidP="007C64F6">
      <w:r w:rsidRPr="007C64F6">
        <w:t xml:space="preserve">Partnerships with institutions in underserved regions aim to refine optimization models, promoting digital inclusion and fostering innovation in blockchain applications, while navigating the complex global regulatory environment to ensure broad participation. </w:t>
      </w:r>
    </w:p>
    <w:p w14:paraId="6951C855" w14:textId="77777777" w:rsidR="007C64F6" w:rsidRDefault="007C64F6" w:rsidP="007C64F6">
      <w:pPr>
        <w:pStyle w:val="Heading3"/>
      </w:pPr>
      <w:r w:rsidRPr="007C64F6">
        <w:t xml:space="preserve">B. Layered Encryption Enhanced by Optimization Models </w:t>
      </w:r>
    </w:p>
    <w:p w14:paraId="0F58882D" w14:textId="77777777" w:rsidR="007C64F6" w:rsidRDefault="007C64F6" w:rsidP="007C64F6">
      <w:proofErr w:type="spellStart"/>
      <w:r w:rsidRPr="007C64F6">
        <w:t>ZephyrChain</w:t>
      </w:r>
      <w:proofErr w:type="spellEnd"/>
      <w:r w:rsidRPr="007C64F6">
        <w:t xml:space="preserve"> employs a sophisticated layered encryption strategy, incorporating onion routing and end-to-end encryption, bolstered by optimization models for adaptive security measures. This ensures privacy and security while maintaining efficiency and environmental consciousness. </w:t>
      </w:r>
    </w:p>
    <w:p w14:paraId="4998E507" w14:textId="77777777" w:rsidR="007C64F6" w:rsidRDefault="007C64F6" w:rsidP="007C64F6">
      <w:pPr>
        <w:pStyle w:val="Heading4"/>
      </w:pPr>
      <w:r w:rsidRPr="007C64F6">
        <w:t>Adaptive Encryption Techniques</w:t>
      </w:r>
    </w:p>
    <w:p w14:paraId="343DF8B7" w14:textId="363C7D1F" w:rsidR="007C64F6" w:rsidRDefault="007C64F6" w:rsidP="007C64F6">
      <w:r w:rsidRPr="007C64F6">
        <w:t xml:space="preserve">Optimization models allow for the dynamic adjustment of encryption layers based on data sensitivity and network conditions, optimizing resource </w:t>
      </w:r>
      <w:proofErr w:type="gramStart"/>
      <w:r w:rsidRPr="007C64F6">
        <w:t>allocation</w:t>
      </w:r>
      <w:proofErr w:type="gramEnd"/>
      <w:r w:rsidRPr="007C64F6">
        <w:t xml:space="preserve"> and enhancing network security. </w:t>
      </w:r>
    </w:p>
    <w:p w14:paraId="5CB2D861" w14:textId="77777777" w:rsidR="007C64F6" w:rsidRDefault="007C64F6" w:rsidP="007C64F6">
      <w:pPr>
        <w:pStyle w:val="Heading4"/>
      </w:pPr>
      <w:r w:rsidRPr="007C64F6">
        <w:lastRenderedPageBreak/>
        <w:t>Optimization of Data Routing and Storage</w:t>
      </w:r>
    </w:p>
    <w:p w14:paraId="3F6E2681" w14:textId="7C657E7F" w:rsidR="007C64F6" w:rsidRDefault="007C64F6" w:rsidP="007C64F6">
      <w:r w:rsidRPr="007C64F6">
        <w:t xml:space="preserve">Data routing is optimized for privacy and efficiency, using principles like onion routing and decentralized storage solutions such as IPFS to ensure data integrity and availability with minimal environmental impact. </w:t>
      </w:r>
    </w:p>
    <w:p w14:paraId="6CDFADEA" w14:textId="77777777" w:rsidR="007C64F6" w:rsidRDefault="007C64F6" w:rsidP="007C64F6">
      <w:pPr>
        <w:pStyle w:val="Heading4"/>
      </w:pPr>
      <w:r w:rsidRPr="007C64F6">
        <w:t>Quantum-Resistant Cryptography</w:t>
      </w:r>
    </w:p>
    <w:p w14:paraId="373BEB4B" w14:textId="1DB96836" w:rsidR="007C64F6" w:rsidRDefault="007C64F6" w:rsidP="007C64F6">
      <w:r w:rsidRPr="007C64F6">
        <w:t xml:space="preserve">By adopting quantum-resistant algorithms and optimizing for computational efficiency, </w:t>
      </w:r>
      <w:proofErr w:type="spellStart"/>
      <w:r w:rsidRPr="007C64F6">
        <w:t>ZephyrChain</w:t>
      </w:r>
      <w:proofErr w:type="spellEnd"/>
      <w:r w:rsidRPr="007C64F6">
        <w:t xml:space="preserve"> strikes a balance between security and energy consumption, ensuring a future-proof and environmentally friendly blockchain network. </w:t>
      </w:r>
    </w:p>
    <w:p w14:paraId="17296205" w14:textId="77777777" w:rsidR="007C64F6" w:rsidRDefault="007C64F6" w:rsidP="007C64F6"/>
    <w:p w14:paraId="5732777B" w14:textId="0F0D9568" w:rsidR="007C64F6" w:rsidRDefault="007C64F6" w:rsidP="007C64F6">
      <w:r w:rsidRPr="007C64F6">
        <w:t xml:space="preserve">By integrating optimization models into its architectural framework and employing advanced encryption methodologies, </w:t>
      </w:r>
      <w:proofErr w:type="spellStart"/>
      <w:r w:rsidRPr="007C64F6">
        <w:t>ZephyrChain</w:t>
      </w:r>
      <w:proofErr w:type="spellEnd"/>
      <w:r w:rsidRPr="007C64F6">
        <w:t xml:space="preserve"> not only sets new standards for operational efficiency, security, and environmental sustainability in blockchain technology but also demonstrates how innovative approaches can address broader societal challenges. This architecture lays the foundation for a resilient, inclusive, and sustainable blockchain ecosystem, capable of supporting diverse applications in the quantum era and beyond.</w:t>
      </w:r>
    </w:p>
    <w:p w14:paraId="344F1215" w14:textId="4A73CAA8" w:rsidR="002F3786" w:rsidRDefault="002F3786" w:rsidP="002F3786">
      <w:pPr>
        <w:pStyle w:val="Heading2"/>
      </w:pPr>
      <w:r w:rsidRPr="002F3786">
        <w:t>C. Anonymous Node Communication</w:t>
      </w:r>
    </w:p>
    <w:p w14:paraId="61F93971" w14:textId="1924BF91" w:rsidR="004E3C9D" w:rsidRPr="004E3C9D" w:rsidRDefault="004E3C9D" w:rsidP="004E3C9D">
      <w:r w:rsidRPr="004E3C9D">
        <w:t xml:space="preserve">In the landscape of decentralized networks, maintaining the anonymity and privacy of node communication is essential for protecting users against surveillance and censorship. </w:t>
      </w:r>
      <w:proofErr w:type="spellStart"/>
      <w:r w:rsidRPr="004E3C9D">
        <w:t>ZephyrChain</w:t>
      </w:r>
      <w:proofErr w:type="spellEnd"/>
      <w:r w:rsidRPr="004E3C9D">
        <w:t xml:space="preserve"> prioritizes these principles by implementing robust mechanisms designed to facilitate anonymous node communication throughout the network. This is achieved </w:t>
      </w:r>
      <w:proofErr w:type="gramStart"/>
      <w:r w:rsidRPr="004E3C9D">
        <w:t>through the use of</w:t>
      </w:r>
      <w:proofErr w:type="gramEnd"/>
      <w:r w:rsidRPr="004E3C9D">
        <w:t xml:space="preserve"> Distributed Hash Table (DHT) technology for node discovery and the employment of gossip protocols for the propagation of transactions and blocks. These technologies together ensure that node interactions within </w:t>
      </w:r>
      <w:proofErr w:type="spellStart"/>
      <w:r w:rsidRPr="004E3C9D">
        <w:t>ZephyrChain</w:t>
      </w:r>
      <w:proofErr w:type="spellEnd"/>
      <w:r w:rsidRPr="004E3C9D">
        <w:t xml:space="preserve"> are secure, private, and resilient against adversarial attempts to disrupt network operations.</w:t>
      </w:r>
    </w:p>
    <w:p w14:paraId="58759036" w14:textId="77777777" w:rsidR="002F3786" w:rsidRDefault="002F3786" w:rsidP="002F3786">
      <w:pPr>
        <w:pStyle w:val="Heading3"/>
      </w:pPr>
      <w:r w:rsidRPr="002F3786">
        <w:t>1. Utilizing Distributed Hash Table (DHT) for node discovery</w:t>
      </w:r>
    </w:p>
    <w:p w14:paraId="0691700C" w14:textId="77777777" w:rsidR="004E3C9D" w:rsidRPr="004E3C9D" w:rsidRDefault="004E3C9D" w:rsidP="004E3C9D">
      <w:r w:rsidRPr="004E3C9D">
        <w:t xml:space="preserve">The Distributed Hash Table (DHT) is a decentralized lookup service that allows nodes to efficiently discover and connect with one another without relying on a central directory. In </w:t>
      </w:r>
      <w:proofErr w:type="spellStart"/>
      <w:r w:rsidRPr="004E3C9D">
        <w:t>ZephyrChain</w:t>
      </w:r>
      <w:proofErr w:type="spellEnd"/>
      <w:r w:rsidRPr="004E3C9D">
        <w:t xml:space="preserve">, DHT plays a critical role in facilitating anonymous node communication. Each node in the network is assigned a unique identifier, which is then mapped onto the DHT. When a node wishes to establish a connection with another node, it queries the DHT using the target node's identifier to retrieve the necessary connection information. This process allows nodes to find and communicate with each other directly, without revealing their identities or locations to the entire network. By leveraging DHT, </w:t>
      </w:r>
      <w:proofErr w:type="spellStart"/>
      <w:r w:rsidRPr="004E3C9D">
        <w:t>ZephyrChain</w:t>
      </w:r>
      <w:proofErr w:type="spellEnd"/>
      <w:r w:rsidRPr="004E3C9D">
        <w:t xml:space="preserve"> enhances the anonymity of node interactions, making it more challenging for attackers to target specific nodes or to map the network's topology.</w:t>
      </w:r>
    </w:p>
    <w:p w14:paraId="73275271" w14:textId="77777777" w:rsidR="004E3C9D" w:rsidRPr="004E3C9D" w:rsidRDefault="004E3C9D" w:rsidP="004E3C9D"/>
    <w:p w14:paraId="312A46A1" w14:textId="77777777" w:rsidR="002F3786" w:rsidRDefault="002F3786" w:rsidP="002F3786">
      <w:pPr>
        <w:pStyle w:val="Heading3"/>
      </w:pPr>
      <w:r w:rsidRPr="002F3786">
        <w:t>2. Employing gossip protocols for transaction and block propagation</w:t>
      </w:r>
    </w:p>
    <w:p w14:paraId="4B9374EC" w14:textId="77777777" w:rsidR="004E3C9D" w:rsidRPr="004E3C9D" w:rsidRDefault="004E3C9D" w:rsidP="004E3C9D">
      <w:r w:rsidRPr="004E3C9D">
        <w:t xml:space="preserve">Gossip protocols, also known as epidemic protocols, are used in </w:t>
      </w:r>
      <w:proofErr w:type="spellStart"/>
      <w:r w:rsidRPr="004E3C9D">
        <w:t>ZephyrChain</w:t>
      </w:r>
      <w:proofErr w:type="spellEnd"/>
      <w:r w:rsidRPr="004E3C9D">
        <w:t xml:space="preserve"> to propagate transactions and blocks across the network in a manner that preserves node anonymity. </w:t>
      </w:r>
      <w:r w:rsidRPr="004E3C9D">
        <w:lastRenderedPageBreak/>
        <w:t>Under this protocol, when a node receives a new transaction or block, it randomly selects a subset of its peers and forwards the information to them. These peers then repeat the process, rapidly disseminating the information throughout the network. The random selection of peers for each forwarding event ensures that the origin of a transaction or block cannot be easily traced, thereby protecting the privacy of the sender. Moreover, gossip protocols are inherently robust, as they do not depend on a fixed path for data transmission. This not only aids in maintaining the anonymity of node communication but also enhances the resilience of the network against node failures and malicious attacks aimed at disrupting data propagation.</w:t>
      </w:r>
    </w:p>
    <w:p w14:paraId="30737C2A" w14:textId="77777777" w:rsidR="004E3C9D" w:rsidRDefault="004E3C9D" w:rsidP="004E3C9D"/>
    <w:p w14:paraId="61D957FB" w14:textId="710449C4" w:rsidR="004E3C9D" w:rsidRPr="004E3C9D" w:rsidRDefault="004E3C9D" w:rsidP="004E3C9D">
      <w:r>
        <w:t xml:space="preserve">By integrating DHT for node discovery and utilizing gossip protocols for data propagation, </w:t>
      </w:r>
      <w:proofErr w:type="spellStart"/>
      <w:r>
        <w:t>ZephyrChain</w:t>
      </w:r>
      <w:proofErr w:type="spellEnd"/>
      <w:r>
        <w:t xml:space="preserve"> establishes a secure and anonymous communication framework that is critical for the privacy and security of its users. These mechanisms underscore </w:t>
      </w:r>
      <w:proofErr w:type="spellStart"/>
      <w:r>
        <w:t>ZephyrChain's</w:t>
      </w:r>
      <w:proofErr w:type="spellEnd"/>
      <w:r>
        <w:t xml:space="preserve"> commitment to building a decentralized network where participants can interact without compromising their anonymity, thereby fostering a more open, inclusive, and secure blockchain ecosystem.</w:t>
      </w:r>
    </w:p>
    <w:p w14:paraId="3DE44E41" w14:textId="77777777" w:rsidR="002F3786" w:rsidRDefault="002F3786" w:rsidP="002F3786">
      <w:pPr>
        <w:pStyle w:val="Heading2"/>
      </w:pPr>
      <w:r w:rsidRPr="002F3786">
        <w:t>D. Secure and Private Smart Contracts</w:t>
      </w:r>
    </w:p>
    <w:p w14:paraId="65068E18" w14:textId="3E542159" w:rsidR="004E3C9D" w:rsidRPr="004E3C9D" w:rsidRDefault="004E3C9D" w:rsidP="004E3C9D">
      <w:r w:rsidRPr="004E3C9D">
        <w:t xml:space="preserve">Smart contracts are self-executing contracts with the terms of the agreement directly written into lines of code. They are a fundamental component of blockchain technology, automating the execution of agreements and ensuring that all participants are immediately certain of the outcome, without any intermediary’s involvement or time loss. However, while smart contracts offer numerous benefits in terms of efficiency and trust, they also raise significant privacy concerns, as the data and logic are typically visible to all network participants. </w:t>
      </w:r>
      <w:proofErr w:type="spellStart"/>
      <w:r w:rsidRPr="004E3C9D">
        <w:t>ZephyrChain</w:t>
      </w:r>
      <w:proofErr w:type="spellEnd"/>
      <w:r w:rsidRPr="004E3C9D">
        <w:t xml:space="preserve"> addresses these privacy concerns head-on by incorporating cutting-edge cryptographic techniques into its smart contract architecture.</w:t>
      </w:r>
    </w:p>
    <w:p w14:paraId="7A9ADD31" w14:textId="4C8EE0CF" w:rsidR="002F3786" w:rsidRDefault="002F3786" w:rsidP="002F3786">
      <w:pPr>
        <w:pStyle w:val="Heading3"/>
      </w:pPr>
      <w:r w:rsidRPr="002F3786">
        <w:t xml:space="preserve">1. Developing privacy-preserving smart contracts using </w:t>
      </w:r>
      <w:proofErr w:type="spellStart"/>
      <w:r w:rsidRPr="002F3786">
        <w:t>zk</w:t>
      </w:r>
      <w:proofErr w:type="spellEnd"/>
      <w:r w:rsidRPr="002F3786">
        <w:t xml:space="preserve">-STARKs </w:t>
      </w:r>
    </w:p>
    <w:p w14:paraId="11BFCB61" w14:textId="77777777" w:rsidR="004E3C9D" w:rsidRDefault="004E3C9D" w:rsidP="004E3C9D">
      <w:r>
        <w:t>Zero-Knowledge Scalable Transparent Arguments of Knowledge (</w:t>
      </w:r>
      <w:proofErr w:type="spellStart"/>
      <w:r>
        <w:t>zk</w:t>
      </w:r>
      <w:proofErr w:type="spellEnd"/>
      <w:r>
        <w:t xml:space="preserve">-STARKs) represent one of the most promising advancements in cryptographic technology, offering a powerful tool for enhancing privacy and security in blockchain applications. </w:t>
      </w:r>
      <w:proofErr w:type="spellStart"/>
      <w:r>
        <w:t>zk</w:t>
      </w:r>
      <w:proofErr w:type="spellEnd"/>
      <w:r>
        <w:t xml:space="preserve">-STARKs enable the validation of a claim without revealing any information about the claim itself, apart from its validity. This characteristic makes them an ideal solution for implementing privacy-preserving smart contracts on </w:t>
      </w:r>
      <w:proofErr w:type="spellStart"/>
      <w:r>
        <w:t>ZephyrChain</w:t>
      </w:r>
      <w:proofErr w:type="spellEnd"/>
      <w:r>
        <w:t>.</w:t>
      </w:r>
    </w:p>
    <w:p w14:paraId="05EA0E00" w14:textId="77777777" w:rsidR="004E3C9D" w:rsidRDefault="004E3C9D" w:rsidP="004E3C9D"/>
    <w:p w14:paraId="7F27CD98" w14:textId="77777777" w:rsidR="004E3C9D" w:rsidRDefault="004E3C9D" w:rsidP="004E3C9D">
      <w:r>
        <w:t xml:space="preserve">By integrating </w:t>
      </w:r>
      <w:proofErr w:type="spellStart"/>
      <w:r>
        <w:t>zk</w:t>
      </w:r>
      <w:proofErr w:type="spellEnd"/>
      <w:r>
        <w:t xml:space="preserve">-STARKs, </w:t>
      </w:r>
      <w:proofErr w:type="spellStart"/>
      <w:r>
        <w:t>ZephyrChain</w:t>
      </w:r>
      <w:proofErr w:type="spellEnd"/>
      <w:r>
        <w:t xml:space="preserve"> allows smart contract developers to create contracts that can execute transactions and complex logic in a completely private manner. Here's how it works:</w:t>
      </w:r>
    </w:p>
    <w:p w14:paraId="350737E1" w14:textId="77777777" w:rsidR="004E3C9D" w:rsidRDefault="004E3C9D" w:rsidP="004E3C9D"/>
    <w:p w14:paraId="70F78FB9" w14:textId="177D5823" w:rsidR="004E3C9D" w:rsidRDefault="004E3C9D" w:rsidP="004E3C9D">
      <w:pPr>
        <w:pStyle w:val="ListParagraph"/>
        <w:numPr>
          <w:ilvl w:val="0"/>
          <w:numId w:val="5"/>
        </w:numPr>
      </w:pPr>
      <w:r>
        <w:t>Verification Without Disclosure: Parties can verify the correctness of transactions or contractual conditions being met without revealing any underlying data or logic to the validators or the public. For example, a smart contract could verify that a user has sufficient funds for a transaction without revealing the user's actual balance.</w:t>
      </w:r>
    </w:p>
    <w:p w14:paraId="64519601" w14:textId="77777777" w:rsidR="004E3C9D" w:rsidRDefault="004E3C9D" w:rsidP="004E3C9D"/>
    <w:p w14:paraId="28F4907D" w14:textId="74AF75FE" w:rsidR="004E3C9D" w:rsidRDefault="004E3C9D" w:rsidP="004E3C9D">
      <w:pPr>
        <w:pStyle w:val="ListParagraph"/>
        <w:numPr>
          <w:ilvl w:val="0"/>
          <w:numId w:val="5"/>
        </w:numPr>
      </w:pPr>
      <w:r>
        <w:lastRenderedPageBreak/>
        <w:t xml:space="preserve">Enhanced Privacy and Security: The use of </w:t>
      </w:r>
      <w:proofErr w:type="spellStart"/>
      <w:r>
        <w:t>zk</w:t>
      </w:r>
      <w:proofErr w:type="spellEnd"/>
      <w:r>
        <w:t>-STARKs not only enhances privacy by keeping sensitive data hidden but also adds an additional layer of security. Since the contract logic and data inputs remain undisclosed, they are safeguarded against potential vulnerabilities and exploits that could be leveraged if such information were public.</w:t>
      </w:r>
    </w:p>
    <w:p w14:paraId="4957C302" w14:textId="77777777" w:rsidR="004E3C9D" w:rsidRDefault="004E3C9D" w:rsidP="004E3C9D"/>
    <w:p w14:paraId="46E0F506" w14:textId="5F89F50C" w:rsidR="004E3C9D" w:rsidRDefault="004E3C9D" w:rsidP="004E3C9D">
      <w:pPr>
        <w:pStyle w:val="ListParagraph"/>
        <w:numPr>
          <w:ilvl w:val="0"/>
          <w:numId w:val="5"/>
        </w:numPr>
      </w:pPr>
      <w:r>
        <w:t xml:space="preserve">Scalability and Efficiency: Unlike other zero-knowledge proof technologies, </w:t>
      </w:r>
      <w:proofErr w:type="spellStart"/>
      <w:r>
        <w:t>zk</w:t>
      </w:r>
      <w:proofErr w:type="spellEnd"/>
      <w:r>
        <w:t>-STARKs do not require a trusted setup, and they are resistant to quantum attacks. Furthermore, they are designed to be more scalable and efficient, making them well-suited for use in blockchain environments where performance and security are paramount.</w:t>
      </w:r>
    </w:p>
    <w:p w14:paraId="3F24C417" w14:textId="77777777" w:rsidR="004E3C9D" w:rsidRDefault="004E3C9D" w:rsidP="004E3C9D"/>
    <w:p w14:paraId="00838931" w14:textId="77777777" w:rsidR="004E3C9D" w:rsidRDefault="004E3C9D" w:rsidP="004E3C9D">
      <w:r>
        <w:t xml:space="preserve">The deployment of privacy-preserving smart contracts using </w:t>
      </w:r>
      <w:proofErr w:type="spellStart"/>
      <w:r>
        <w:t>zk</w:t>
      </w:r>
      <w:proofErr w:type="spellEnd"/>
      <w:r>
        <w:t xml:space="preserve">-STARKs on </w:t>
      </w:r>
      <w:proofErr w:type="spellStart"/>
      <w:r>
        <w:t>ZephyrChain</w:t>
      </w:r>
      <w:proofErr w:type="spellEnd"/>
      <w:r>
        <w:t xml:space="preserve"> represents a significant step forward in reconciling the need for transparency and </w:t>
      </w:r>
      <w:proofErr w:type="spellStart"/>
      <w:r>
        <w:t>trustlessness</w:t>
      </w:r>
      <w:proofErr w:type="spellEnd"/>
      <w:r>
        <w:t xml:space="preserve"> in blockchain transactions with the equally critical need for privacy and data protection. Developers can leverage this technology to create a wide range of applications, from secure voting systems and confidential financial transactions to privacy-focused decentralized applications (</w:t>
      </w:r>
      <w:proofErr w:type="spellStart"/>
      <w:r>
        <w:t>dApps</w:t>
      </w:r>
      <w:proofErr w:type="spellEnd"/>
      <w:r>
        <w:t>), all while ensuring that user data remains private and secure.</w:t>
      </w:r>
    </w:p>
    <w:p w14:paraId="5132C051" w14:textId="77777777" w:rsidR="004E3C9D" w:rsidRDefault="004E3C9D" w:rsidP="004E3C9D"/>
    <w:p w14:paraId="0155ABD8" w14:textId="2308C104" w:rsidR="004E3C9D" w:rsidRPr="004E3C9D" w:rsidRDefault="004E3C9D" w:rsidP="004E3C9D">
      <w:r>
        <w:t xml:space="preserve">Through the innovative use of </w:t>
      </w:r>
      <w:proofErr w:type="spellStart"/>
      <w:r>
        <w:t>zk</w:t>
      </w:r>
      <w:proofErr w:type="spellEnd"/>
      <w:r>
        <w:t xml:space="preserve">-STARKs, </w:t>
      </w:r>
      <w:proofErr w:type="spellStart"/>
      <w:r>
        <w:t>ZephyrChain</w:t>
      </w:r>
      <w:proofErr w:type="spellEnd"/>
      <w:r>
        <w:t xml:space="preserve"> is setting a new standard for privacy and security in the blockchain space, offering users and developers a platform where they can transact and build with confidence, knowing that their data and logic are protected by the latest advancements in cryptographic technology.</w:t>
      </w:r>
    </w:p>
    <w:p w14:paraId="222488E1" w14:textId="77777777" w:rsidR="002F3786" w:rsidRDefault="002F3786" w:rsidP="002F3786">
      <w:pPr>
        <w:pStyle w:val="Heading2"/>
      </w:pPr>
      <w:r w:rsidRPr="002F3786">
        <w:t>E. Resilient Network Infrastructure</w:t>
      </w:r>
    </w:p>
    <w:p w14:paraId="65F79E40" w14:textId="0452113F" w:rsidR="004E3C9D" w:rsidRPr="004E3C9D" w:rsidRDefault="004E3C9D" w:rsidP="004E3C9D">
      <w:r w:rsidRPr="004E3C9D">
        <w:t xml:space="preserve">In the evolving landscape of blockchain technologies, the robustness and resilience of network infrastructure play a critical role in ensuring uninterrupted service and data integrity. </w:t>
      </w:r>
      <w:proofErr w:type="spellStart"/>
      <w:r w:rsidRPr="004E3C9D">
        <w:t>ZephyrChain</w:t>
      </w:r>
      <w:proofErr w:type="spellEnd"/>
      <w:r w:rsidRPr="004E3C9D">
        <w:t xml:space="preserve"> emphasizes the importance of a resilient network infrastructure by adopting innovative approaches to network design and data storage. These approaches include the integration of mesh networking principles and the use of the </w:t>
      </w:r>
      <w:proofErr w:type="spellStart"/>
      <w:r w:rsidRPr="004E3C9D">
        <w:t>InterPlanetary</w:t>
      </w:r>
      <w:proofErr w:type="spellEnd"/>
      <w:r w:rsidRPr="004E3C9D">
        <w:t xml:space="preserve"> File System (IPFS) for decentralized storage, both of which contribute to the platform's ability to withstand various challenges and threats.</w:t>
      </w:r>
    </w:p>
    <w:p w14:paraId="6EA3DEC0" w14:textId="77777777" w:rsidR="002F3786" w:rsidRDefault="002F3786" w:rsidP="002F3786">
      <w:pPr>
        <w:pStyle w:val="Heading3"/>
      </w:pPr>
      <w:r w:rsidRPr="002F3786">
        <w:t>1. Exploring the integration of mesh networking principles</w:t>
      </w:r>
    </w:p>
    <w:p w14:paraId="2A31DB28" w14:textId="77777777" w:rsidR="004E3C9D" w:rsidRDefault="004E3C9D" w:rsidP="004E3C9D">
      <w:r>
        <w:t>Mesh networking represents a key innovation in the realm of network architecture, characterized by a decentralized design where nodes directly connect with as many other nodes as possible, creating a dynamic and flexible network structure. This topology offers several benefits for blockchain networks, including increased redundancy, fault tolerance, and resistance to censorship.</w:t>
      </w:r>
    </w:p>
    <w:p w14:paraId="55B168B8" w14:textId="77777777" w:rsidR="004E3C9D" w:rsidRDefault="004E3C9D" w:rsidP="004E3C9D"/>
    <w:p w14:paraId="120B36DC" w14:textId="423A9F63" w:rsidR="004E3C9D" w:rsidRDefault="004E3C9D" w:rsidP="004E3C9D">
      <w:pPr>
        <w:pStyle w:val="ListParagraph"/>
        <w:numPr>
          <w:ilvl w:val="0"/>
          <w:numId w:val="5"/>
        </w:numPr>
      </w:pPr>
      <w:r>
        <w:t xml:space="preserve">Increased Redundancy and Fault Tolerance: In a mesh network, each node serves as a point of transmission for its neighbors, ensuring that data can take multiple paths to reach its destination. This redundancy means that the failure of a single </w:t>
      </w:r>
      <w:r>
        <w:lastRenderedPageBreak/>
        <w:t>node or even multiple nodes has a minimal impact on the network's overall functionality, thereby enhancing its fault tolerance.</w:t>
      </w:r>
    </w:p>
    <w:p w14:paraId="53444B7F" w14:textId="77777777" w:rsidR="004E3C9D" w:rsidRDefault="004E3C9D" w:rsidP="004E3C9D"/>
    <w:p w14:paraId="3045991E" w14:textId="77777777" w:rsidR="004E3C9D" w:rsidRDefault="004E3C9D" w:rsidP="004E3C9D">
      <w:pPr>
        <w:pStyle w:val="ListParagraph"/>
        <w:numPr>
          <w:ilvl w:val="0"/>
          <w:numId w:val="5"/>
        </w:numPr>
      </w:pPr>
      <w:r>
        <w:t>Enhanced Security and Privacy: The decentralized nature of mesh networking also contributes to enhanced security and privacy, as there is no central point of control or failure that could be exploited by attackers. Moreover, the dynamic routing of data makes it more challenging for adversaries to intercept or track communications.</w:t>
      </w:r>
    </w:p>
    <w:p w14:paraId="790FD442" w14:textId="77777777" w:rsidR="004E3C9D" w:rsidRDefault="004E3C9D" w:rsidP="004E3C9D">
      <w:pPr>
        <w:pStyle w:val="ListParagraph"/>
      </w:pPr>
    </w:p>
    <w:p w14:paraId="660CC7DC" w14:textId="6DAA1070" w:rsidR="004E3C9D" w:rsidRPr="004E3C9D" w:rsidRDefault="004E3C9D" w:rsidP="004E3C9D">
      <w:pPr>
        <w:pStyle w:val="ListParagraph"/>
        <w:numPr>
          <w:ilvl w:val="0"/>
          <w:numId w:val="5"/>
        </w:numPr>
      </w:pPr>
      <w:r>
        <w:t xml:space="preserve">Resistance to Censorship: Mesh networks are inherently resistant to censorship, as the distributed and peer-to-peer nature of the network makes it difficult for any single entity to block or control access to content. This feature aligns with </w:t>
      </w:r>
      <w:proofErr w:type="spellStart"/>
      <w:r>
        <w:t>ZephyrChain's</w:t>
      </w:r>
      <w:proofErr w:type="spellEnd"/>
      <w:r>
        <w:t xml:space="preserve"> commitment to providing a decentralized and open platform.</w:t>
      </w:r>
    </w:p>
    <w:p w14:paraId="1FA562BD" w14:textId="77777777" w:rsidR="002F3786" w:rsidRPr="002F3786" w:rsidRDefault="002F3786" w:rsidP="002F3786">
      <w:pPr>
        <w:pStyle w:val="Heading3"/>
      </w:pPr>
      <w:r w:rsidRPr="002F3786">
        <w:t xml:space="preserve">2. Using </w:t>
      </w:r>
      <w:proofErr w:type="spellStart"/>
      <w:r w:rsidRPr="002F3786">
        <w:t>InterPlanetary</w:t>
      </w:r>
      <w:proofErr w:type="spellEnd"/>
      <w:r w:rsidRPr="002F3786">
        <w:t xml:space="preserve"> File System (IPFS) for decentralized storage</w:t>
      </w:r>
    </w:p>
    <w:p w14:paraId="31856501" w14:textId="77777777" w:rsidR="004E3C9D" w:rsidRPr="00F603ED" w:rsidRDefault="004E3C9D" w:rsidP="004E3C9D">
      <w:pPr>
        <w:rPr>
          <w:rFonts w:cs="Times New Roman"/>
        </w:rPr>
      </w:pPr>
      <w:r w:rsidRPr="00F603ED">
        <w:rPr>
          <w:rFonts w:cs="Times New Roman"/>
        </w:rPr>
        <w:t xml:space="preserve">The </w:t>
      </w:r>
      <w:proofErr w:type="spellStart"/>
      <w:r w:rsidRPr="00F603ED">
        <w:rPr>
          <w:rFonts w:cs="Times New Roman"/>
        </w:rPr>
        <w:t>InterPlanetary</w:t>
      </w:r>
      <w:proofErr w:type="spellEnd"/>
      <w:r w:rsidRPr="00F603ED">
        <w:rPr>
          <w:rFonts w:cs="Times New Roman"/>
        </w:rPr>
        <w:t xml:space="preserve"> File System (IPFS) is a protocol and network designed to create a content-addressable, peer-to-peer method of storing and sharing hypermedia in a distributed file system. </w:t>
      </w:r>
      <w:proofErr w:type="spellStart"/>
      <w:r w:rsidRPr="00F603ED">
        <w:rPr>
          <w:rFonts w:cs="Times New Roman"/>
        </w:rPr>
        <w:t>ZephyrChain's</w:t>
      </w:r>
      <w:proofErr w:type="spellEnd"/>
      <w:r w:rsidRPr="00F603ED">
        <w:rPr>
          <w:rFonts w:cs="Times New Roman"/>
        </w:rPr>
        <w:t xml:space="preserve"> adoption of IPFS for decentralized storage further reinforces the network's resilience and aligns with its vision for a decentralized web.</w:t>
      </w:r>
    </w:p>
    <w:p w14:paraId="65809614" w14:textId="77777777" w:rsidR="004E3C9D" w:rsidRPr="00F603ED" w:rsidRDefault="004E3C9D" w:rsidP="004E3C9D">
      <w:pPr>
        <w:rPr>
          <w:rFonts w:cs="Times New Roman"/>
        </w:rPr>
      </w:pPr>
    </w:p>
    <w:p w14:paraId="110A5862" w14:textId="1AE478F2" w:rsidR="004E3C9D" w:rsidRPr="00F603ED" w:rsidRDefault="004E3C9D" w:rsidP="004E3C9D">
      <w:pPr>
        <w:pStyle w:val="ListParagraph"/>
        <w:numPr>
          <w:ilvl w:val="0"/>
          <w:numId w:val="5"/>
        </w:numPr>
        <w:rPr>
          <w:rFonts w:cs="Times New Roman"/>
        </w:rPr>
      </w:pPr>
      <w:r w:rsidRPr="00F603ED">
        <w:rPr>
          <w:rFonts w:cs="Times New Roman"/>
        </w:rPr>
        <w:t xml:space="preserve">Decentralization and Redundancy: By leveraging IPFS, </w:t>
      </w:r>
      <w:proofErr w:type="spellStart"/>
      <w:r w:rsidRPr="00F603ED">
        <w:rPr>
          <w:rFonts w:cs="Times New Roman"/>
        </w:rPr>
        <w:t>ZephyrChain</w:t>
      </w:r>
      <w:proofErr w:type="spellEnd"/>
      <w:r w:rsidRPr="00F603ED">
        <w:rPr>
          <w:rFonts w:cs="Times New Roman"/>
        </w:rPr>
        <w:t xml:space="preserve"> ensures that data is not stored in a central location but is instead distributed across multiple nodes in the network. This decentralization not only enhances data redundancy but also mitigates the risks associated with centralized data storage solutions, such as data breaches or server downtime.</w:t>
      </w:r>
    </w:p>
    <w:p w14:paraId="54ED5648" w14:textId="77777777" w:rsidR="004E3C9D" w:rsidRPr="00F603ED" w:rsidRDefault="004E3C9D" w:rsidP="004E3C9D">
      <w:pPr>
        <w:rPr>
          <w:rFonts w:cs="Times New Roman"/>
        </w:rPr>
      </w:pPr>
    </w:p>
    <w:p w14:paraId="3013E837" w14:textId="06A516A3" w:rsidR="004E3C9D" w:rsidRPr="00F603ED" w:rsidRDefault="004E3C9D" w:rsidP="004E3C9D">
      <w:pPr>
        <w:pStyle w:val="ListParagraph"/>
        <w:numPr>
          <w:ilvl w:val="0"/>
          <w:numId w:val="5"/>
        </w:numPr>
        <w:rPr>
          <w:rFonts w:cs="Times New Roman"/>
        </w:rPr>
      </w:pPr>
      <w:r w:rsidRPr="00F603ED">
        <w:rPr>
          <w:rFonts w:cs="Times New Roman"/>
        </w:rPr>
        <w:t xml:space="preserve">Efficient Data Retrieval: IPFS improves the efficiency of data retrieval by fetching data from the nearest node storing the requested content, reducing latency and bandwidth usage. This efficiency is particularly beneficial for </w:t>
      </w:r>
      <w:proofErr w:type="spellStart"/>
      <w:r w:rsidRPr="00F603ED">
        <w:rPr>
          <w:rFonts w:cs="Times New Roman"/>
        </w:rPr>
        <w:t>ZephyrChain</w:t>
      </w:r>
      <w:proofErr w:type="spellEnd"/>
      <w:r w:rsidRPr="00F603ED">
        <w:rPr>
          <w:rFonts w:cs="Times New Roman"/>
        </w:rPr>
        <w:t>, as it supports high-throughput applications and services on the blockchain.</w:t>
      </w:r>
    </w:p>
    <w:p w14:paraId="06C05A94" w14:textId="77777777" w:rsidR="004E3C9D" w:rsidRPr="00F603ED" w:rsidRDefault="004E3C9D" w:rsidP="004E3C9D">
      <w:pPr>
        <w:rPr>
          <w:rFonts w:cs="Times New Roman"/>
        </w:rPr>
      </w:pPr>
    </w:p>
    <w:p w14:paraId="1C5F9604" w14:textId="6AD1C616" w:rsidR="004E3C9D" w:rsidRPr="00F603ED" w:rsidRDefault="004E3C9D" w:rsidP="004E3C9D">
      <w:pPr>
        <w:pStyle w:val="ListParagraph"/>
        <w:numPr>
          <w:ilvl w:val="0"/>
          <w:numId w:val="5"/>
        </w:numPr>
        <w:rPr>
          <w:rFonts w:cs="Times New Roman"/>
        </w:rPr>
      </w:pPr>
      <w:r w:rsidRPr="00F603ED">
        <w:rPr>
          <w:rFonts w:cs="Times New Roman"/>
        </w:rPr>
        <w:t>Immutable Data Storage: IPFS's content-addressable storage model ensures data immutability, a critical feature for blockchain applications. Once data is added to IPFS, its content determines its address, and any change to the content would result in a different address, thereby preserving the integrity of historical data.</w:t>
      </w:r>
    </w:p>
    <w:p w14:paraId="1A0ADE6A" w14:textId="77777777" w:rsidR="004E3C9D" w:rsidRPr="00F603ED" w:rsidRDefault="004E3C9D" w:rsidP="004E3C9D">
      <w:pPr>
        <w:rPr>
          <w:rFonts w:cs="Times New Roman"/>
        </w:rPr>
      </w:pPr>
    </w:p>
    <w:p w14:paraId="26C9B139" w14:textId="2E033C82" w:rsidR="002F3786" w:rsidRPr="00F603ED" w:rsidRDefault="004E3C9D" w:rsidP="004E3C9D">
      <w:pPr>
        <w:rPr>
          <w:rFonts w:cs="Times New Roman"/>
        </w:rPr>
      </w:pPr>
      <w:r w:rsidRPr="00F603ED">
        <w:rPr>
          <w:rFonts w:cs="Times New Roman"/>
        </w:rPr>
        <w:t xml:space="preserve">By integrating mesh networking principles and utilizing IPFS for decentralized storage, </w:t>
      </w:r>
      <w:proofErr w:type="spellStart"/>
      <w:r w:rsidRPr="00F603ED">
        <w:rPr>
          <w:rFonts w:cs="Times New Roman"/>
        </w:rPr>
        <w:t>ZephyrChain</w:t>
      </w:r>
      <w:proofErr w:type="spellEnd"/>
      <w:r w:rsidRPr="00F603ED">
        <w:rPr>
          <w:rFonts w:cs="Times New Roman"/>
        </w:rPr>
        <w:t xml:space="preserve"> lays the foundation for a resilient, secure, and efficient blockchain infrastructure. These technologies not only enhance the network's ability to resist attacks and failures but also align with the decentralized ethos of the blockchain, ensuring that </w:t>
      </w:r>
      <w:proofErr w:type="spellStart"/>
      <w:r w:rsidRPr="00F603ED">
        <w:rPr>
          <w:rFonts w:cs="Times New Roman"/>
        </w:rPr>
        <w:t>ZephyrChain</w:t>
      </w:r>
      <w:proofErr w:type="spellEnd"/>
      <w:r w:rsidRPr="00F603ED">
        <w:rPr>
          <w:rFonts w:cs="Times New Roman"/>
        </w:rPr>
        <w:t xml:space="preserve"> remains a robust platform for future blockchain applications.</w:t>
      </w:r>
    </w:p>
    <w:p w14:paraId="22A092E7" w14:textId="77777777" w:rsidR="002F3786" w:rsidRPr="002F3786" w:rsidRDefault="002F3786" w:rsidP="002F3786">
      <w:pPr>
        <w:pStyle w:val="Heading1"/>
      </w:pPr>
      <w:r w:rsidRPr="002F3786">
        <w:lastRenderedPageBreak/>
        <w:t xml:space="preserve">III. Consensus Mechanism: Combining </w:t>
      </w:r>
      <w:proofErr w:type="spellStart"/>
      <w:r w:rsidRPr="002F3786">
        <w:t>PoUW</w:t>
      </w:r>
      <w:proofErr w:type="spellEnd"/>
      <w:r w:rsidRPr="002F3786">
        <w:t xml:space="preserve"> and </w:t>
      </w:r>
      <w:proofErr w:type="spellStart"/>
      <w:r w:rsidRPr="002F3786">
        <w:t>QDPoS</w:t>
      </w:r>
      <w:proofErr w:type="spellEnd"/>
    </w:p>
    <w:p w14:paraId="05306E6E" w14:textId="77777777" w:rsidR="002F3786" w:rsidRDefault="002F3786" w:rsidP="002F3786">
      <w:pPr>
        <w:pStyle w:val="Heading2"/>
      </w:pPr>
      <w:r w:rsidRPr="002F3786">
        <w:t>A. Proof-of-Useful-Work (</w:t>
      </w:r>
      <w:proofErr w:type="spellStart"/>
      <w:r w:rsidRPr="002F3786">
        <w:t>PoUW</w:t>
      </w:r>
      <w:proofErr w:type="spellEnd"/>
      <w:r w:rsidRPr="002F3786">
        <w:t>)</w:t>
      </w:r>
    </w:p>
    <w:p w14:paraId="29CE7FC6" w14:textId="77777777" w:rsidR="002D2B5B" w:rsidRPr="002D2B5B" w:rsidRDefault="002D2B5B" w:rsidP="002D2B5B">
      <w:r w:rsidRPr="002D2B5B">
        <w:t>The traditional Proof of Work (</w:t>
      </w:r>
      <w:proofErr w:type="spellStart"/>
      <w:r w:rsidRPr="002D2B5B">
        <w:t>PoW</w:t>
      </w:r>
      <w:proofErr w:type="spellEnd"/>
      <w:r w:rsidRPr="002D2B5B">
        <w:t xml:space="preserve">) consensus mechanism, while effective in maintaining blockchain security and integrity, faces criticism for its environmental impact due to the substantial energy consumption involved in mining activities. In response, </w:t>
      </w:r>
      <w:proofErr w:type="spellStart"/>
      <w:r w:rsidRPr="002D2B5B">
        <w:t>ZephyrChain</w:t>
      </w:r>
      <w:proofErr w:type="spellEnd"/>
      <w:r w:rsidRPr="002D2B5B">
        <w:t xml:space="preserve"> introduces Proof-of-Useful-Work (</w:t>
      </w:r>
      <w:proofErr w:type="spellStart"/>
      <w:r w:rsidRPr="002D2B5B">
        <w:t>PoUW</w:t>
      </w:r>
      <w:proofErr w:type="spellEnd"/>
      <w:r w:rsidRPr="002D2B5B">
        <w:t>) as a cornerstone of its consensus mechanism, focusing on securing the network and contributing to solving real-world problems by utilizing computational power in a productive and environmentally friendly manner.</w:t>
      </w:r>
    </w:p>
    <w:p w14:paraId="2E092284" w14:textId="77777777" w:rsidR="002F3786" w:rsidRDefault="002F3786" w:rsidP="002F3786">
      <w:pPr>
        <w:pStyle w:val="Heading3"/>
      </w:pPr>
      <w:r w:rsidRPr="002F3786">
        <w:t>1. Miners compete to train Hyperdimensional Computing (HDC) models on real-world datasets</w:t>
      </w:r>
    </w:p>
    <w:p w14:paraId="0086086F" w14:textId="77777777" w:rsidR="002D2B5B" w:rsidRDefault="002D2B5B" w:rsidP="002F3786">
      <w:pPr>
        <w:pStyle w:val="Heading3"/>
        <w:rPr>
          <w:rFonts w:eastAsiaTheme="minorHAnsi" w:cstheme="minorBidi"/>
          <w:color w:val="auto"/>
          <w:sz w:val="24"/>
          <w:szCs w:val="24"/>
        </w:rPr>
      </w:pPr>
      <w:proofErr w:type="spellStart"/>
      <w:r w:rsidRPr="002D2B5B">
        <w:rPr>
          <w:rFonts w:eastAsiaTheme="minorHAnsi" w:cstheme="minorBidi"/>
          <w:color w:val="auto"/>
          <w:sz w:val="24"/>
          <w:szCs w:val="24"/>
        </w:rPr>
        <w:t>ZephyrChain</w:t>
      </w:r>
      <w:proofErr w:type="spellEnd"/>
      <w:r w:rsidRPr="002D2B5B">
        <w:rPr>
          <w:rFonts w:eastAsiaTheme="minorHAnsi" w:cstheme="minorBidi"/>
          <w:color w:val="auto"/>
          <w:sz w:val="24"/>
          <w:szCs w:val="24"/>
        </w:rPr>
        <w:t xml:space="preserve"> leverages computational efforts to train HDC models, capitalizing on HDC's ability to simulate the human brain's high-dimensional space processing capabilities. Miners train these models using tailored encoding techniques, such as record-based encoding for transactional data and N-gram-based encoding for smart contracts, to efficiently process diverse datasets. This focus on HDC models propels advancements across various fields, including AI and machine learning, by applying blockchain technology to meaningful computational tasks.</w:t>
      </w:r>
    </w:p>
    <w:p w14:paraId="2F7DF068" w14:textId="1DA93C96" w:rsidR="002F3786" w:rsidRDefault="002F3786" w:rsidP="002F3786">
      <w:pPr>
        <w:pStyle w:val="Heading3"/>
      </w:pPr>
      <w:r w:rsidRPr="002F3786">
        <w:t>2. The accuracy of the trained model determines the winner</w:t>
      </w:r>
    </w:p>
    <w:p w14:paraId="5DAC7D7C" w14:textId="77777777" w:rsidR="002D2B5B" w:rsidRPr="002D2B5B" w:rsidRDefault="002D2B5B" w:rsidP="002D2B5B">
      <w:r w:rsidRPr="002D2B5B">
        <w:t xml:space="preserve">Unlike </w:t>
      </w:r>
      <w:proofErr w:type="spellStart"/>
      <w:r w:rsidRPr="002D2B5B">
        <w:t>PoW</w:t>
      </w:r>
      <w:proofErr w:type="spellEnd"/>
      <w:r w:rsidRPr="002D2B5B">
        <w:t xml:space="preserve">, </w:t>
      </w:r>
      <w:proofErr w:type="spellStart"/>
      <w:r w:rsidRPr="002D2B5B">
        <w:t>PoUW</w:t>
      </w:r>
      <w:proofErr w:type="spellEnd"/>
      <w:r w:rsidRPr="002D2B5B">
        <w:t xml:space="preserve"> rewards miners based on the accuracy, efficiency, and environmental sustainability of the trained HDC model. Dynamic accuracy benchmarks, reviewed and adjusted by community governance, ensure that </w:t>
      </w:r>
      <w:proofErr w:type="spellStart"/>
      <w:r w:rsidRPr="002D2B5B">
        <w:t>ZephyrChain</w:t>
      </w:r>
      <w:proofErr w:type="spellEnd"/>
      <w:r w:rsidRPr="002D2B5B">
        <w:t xml:space="preserve"> remains at the forefront of computational excellence. The integration of model generalizability and robustness against noise ensures that selected models provide long-term value to the ecosystem.</w:t>
      </w:r>
    </w:p>
    <w:p w14:paraId="0D7C8014" w14:textId="77777777" w:rsidR="002F3786" w:rsidRDefault="002F3786" w:rsidP="002F3786">
      <w:pPr>
        <w:pStyle w:val="Heading3"/>
      </w:pPr>
      <w:r w:rsidRPr="002F3786">
        <w:t>3. Adaptive mining difficulty based on HDC model dimensionality and accuracy threshold</w:t>
      </w:r>
    </w:p>
    <w:p w14:paraId="220233E8" w14:textId="77777777" w:rsidR="000A171D" w:rsidRDefault="000A171D" w:rsidP="000A171D">
      <w:r>
        <w:t xml:space="preserve">To maintain network security and ensure fair competition among miners with varying computational capacities, the </w:t>
      </w:r>
      <w:proofErr w:type="spellStart"/>
      <w:r>
        <w:t>PoUW</w:t>
      </w:r>
      <w:proofErr w:type="spellEnd"/>
      <w:r>
        <w:t xml:space="preserve"> mechanism incorporates an adaptive difficulty adjustment algorithm. This algorithm dynamically adjusts the mining difficulty based on the dimensionality of the HDC model and the accuracy threshold required for a model to be considered valid. This ensures that as HDC models become more complex or as the desired accuracy increases, the difficulty of mining adjusts accordingly, maintaining a balance between encouraging high-quality model training and ensuring that mining remains accessible to a broad range of participants.</w:t>
      </w:r>
    </w:p>
    <w:p w14:paraId="498E0CD8" w14:textId="77777777" w:rsidR="000A171D" w:rsidRDefault="000A171D" w:rsidP="000A171D"/>
    <w:p w14:paraId="1ADBF09B" w14:textId="698F91D5" w:rsidR="000A171D" w:rsidRPr="000A171D" w:rsidRDefault="000A171D" w:rsidP="000A171D">
      <w:r>
        <w:t xml:space="preserve">The integration of </w:t>
      </w:r>
      <w:proofErr w:type="spellStart"/>
      <w:r>
        <w:t>PoUW</w:t>
      </w:r>
      <w:proofErr w:type="spellEnd"/>
      <w:r>
        <w:t xml:space="preserve"> into </w:t>
      </w:r>
      <w:proofErr w:type="spellStart"/>
      <w:r>
        <w:t>ZephyrChain</w:t>
      </w:r>
      <w:proofErr w:type="spellEnd"/>
      <w:r>
        <w:t xml:space="preserve"> represents a significant shift towards utilizing blockchain technology not only for financial transactions and data integrity but also as a platform for collaborative problem-solving and innovation. By aligning the mining process </w:t>
      </w:r>
      <w:r>
        <w:lastRenderedPageBreak/>
        <w:t xml:space="preserve">with useful computational work, </w:t>
      </w:r>
      <w:proofErr w:type="spellStart"/>
      <w:r>
        <w:t>ZephyrChain</w:t>
      </w:r>
      <w:proofErr w:type="spellEnd"/>
      <w:r>
        <w:t xml:space="preserve"> sets a precedent for a new era of environmentally responsible and socially beneficial blockchain networks.</w:t>
      </w:r>
    </w:p>
    <w:p w14:paraId="4C46E237" w14:textId="77777777" w:rsidR="007C64F6" w:rsidRDefault="007C64F6" w:rsidP="002F3786">
      <w:pPr>
        <w:pStyle w:val="Heading2"/>
      </w:pPr>
    </w:p>
    <w:p w14:paraId="7C4A3EE0" w14:textId="26C0C4B4" w:rsidR="002F3786" w:rsidRDefault="002F3786" w:rsidP="002F3786">
      <w:pPr>
        <w:pStyle w:val="Heading2"/>
      </w:pPr>
      <w:r w:rsidRPr="002F3786">
        <w:t>B. Quantum Delegated Proof of Stake (</w:t>
      </w:r>
      <w:proofErr w:type="spellStart"/>
      <w:r w:rsidRPr="002F3786">
        <w:t>QDPoS</w:t>
      </w:r>
      <w:proofErr w:type="spellEnd"/>
      <w:r w:rsidRPr="002F3786">
        <w:t>)</w:t>
      </w:r>
    </w:p>
    <w:p w14:paraId="27AE5D48" w14:textId="599A59F5" w:rsidR="000A171D" w:rsidRPr="000A171D" w:rsidRDefault="000A171D" w:rsidP="000A171D">
      <w:r w:rsidRPr="000A171D">
        <w:t>Quantum Delegated Proof of Stake (</w:t>
      </w:r>
      <w:proofErr w:type="spellStart"/>
      <w:r w:rsidRPr="000A171D">
        <w:t>QDPoS</w:t>
      </w:r>
      <w:proofErr w:type="spellEnd"/>
      <w:r w:rsidRPr="000A171D">
        <w:t xml:space="preserve">) represents </w:t>
      </w:r>
      <w:proofErr w:type="spellStart"/>
      <w:r w:rsidRPr="000A171D">
        <w:t>ZephyrChain's</w:t>
      </w:r>
      <w:proofErr w:type="spellEnd"/>
      <w:r w:rsidRPr="000A171D">
        <w:t xml:space="preserve"> innovative response to the dual challenges of enhancing blockchain security in the quantum era and improving upon the efficiency and scalability issues faced by traditional Proof of Stake (</w:t>
      </w:r>
      <w:proofErr w:type="spellStart"/>
      <w:r w:rsidRPr="000A171D">
        <w:t>PoS</w:t>
      </w:r>
      <w:proofErr w:type="spellEnd"/>
      <w:r w:rsidRPr="000A171D">
        <w:t xml:space="preserve">) mechanisms. By integrating principles of quantum computing and leveraging the inherent security properties it provides, </w:t>
      </w:r>
      <w:proofErr w:type="spellStart"/>
      <w:r w:rsidRPr="000A171D">
        <w:t>QDPoS</w:t>
      </w:r>
      <w:proofErr w:type="spellEnd"/>
      <w:r w:rsidRPr="000A171D">
        <w:t xml:space="preserve"> establishes a forward-thinking consensus mechanism that is both resistant to quantum attacks and capable of supporting a high-throughput, low-latency blockchain network.</w:t>
      </w:r>
    </w:p>
    <w:p w14:paraId="475B1FBF" w14:textId="77777777" w:rsidR="002F3786" w:rsidRDefault="002F3786" w:rsidP="002F3786">
      <w:pPr>
        <w:pStyle w:val="Heading3"/>
      </w:pPr>
      <w:r w:rsidRPr="002F3786">
        <w:t>1. Quantum voting for selecting representative miners to participate in the HDC model training competition</w:t>
      </w:r>
    </w:p>
    <w:p w14:paraId="0F6FFEBE" w14:textId="7439156E" w:rsidR="000A171D" w:rsidRPr="000A171D" w:rsidRDefault="000A171D" w:rsidP="000A171D">
      <w:r w:rsidRPr="000A171D">
        <w:t xml:space="preserve">At the heart of </w:t>
      </w:r>
      <w:proofErr w:type="spellStart"/>
      <w:r w:rsidRPr="000A171D">
        <w:t>QDPoS</w:t>
      </w:r>
      <w:proofErr w:type="spellEnd"/>
      <w:r w:rsidRPr="000A171D">
        <w:t xml:space="preserve"> lies a quantum voting system, a novel approach that utilizes quantum key distribution (QKD) to ensure that the process of selecting representative miners (or validators) is both secure and transparent. In this system, stakeholders within the </w:t>
      </w:r>
      <w:proofErr w:type="spellStart"/>
      <w:r w:rsidRPr="000A171D">
        <w:t>ZephyrChain</w:t>
      </w:r>
      <w:proofErr w:type="spellEnd"/>
      <w:r w:rsidRPr="000A171D">
        <w:t xml:space="preserve"> network cast their votes for potential validators using quantum-encrypted messages, guaranteeing the integrity and anonymity of their votes. This quantum-enhanced voting mechanism is inherently resistant to quantum attacks, ensuring that the process cannot be compromised even in the face of rapidly advancing quantum computing capabilities.</w:t>
      </w:r>
    </w:p>
    <w:p w14:paraId="0DDDAC58" w14:textId="77777777" w:rsidR="002F3786" w:rsidRDefault="002F3786" w:rsidP="002F3786">
      <w:pPr>
        <w:pStyle w:val="Heading3"/>
      </w:pPr>
      <w:r w:rsidRPr="002F3786">
        <w:t>2. Quantum digital signature scheme for ensuring the authenticity and integrity of transactions</w:t>
      </w:r>
    </w:p>
    <w:p w14:paraId="66163F7B" w14:textId="450B4A49" w:rsidR="000A171D" w:rsidRPr="000A171D" w:rsidRDefault="000A171D" w:rsidP="000A171D">
      <w:r w:rsidRPr="000A171D">
        <w:t xml:space="preserve">The security of transactions within </w:t>
      </w:r>
      <w:proofErr w:type="spellStart"/>
      <w:r w:rsidRPr="000A171D">
        <w:t>ZephyrChain</w:t>
      </w:r>
      <w:proofErr w:type="spellEnd"/>
      <w:r w:rsidRPr="000A171D">
        <w:t xml:space="preserve"> is further bolstered by the implementation of quantum digital signature schemes. Leveraging post-quantum cryptographic algorithms, these signatures protect against not only traditional cryptographic attacks but also those potentially carried out by quantum computers. By ensuring the authenticity and integrity of every transaction, the quantum digital signature scheme plays a critical role in maintaining trust and security across the </w:t>
      </w:r>
      <w:proofErr w:type="spellStart"/>
      <w:r w:rsidRPr="000A171D">
        <w:t>ZephyrChain</w:t>
      </w:r>
      <w:proofErr w:type="spellEnd"/>
      <w:r w:rsidRPr="000A171D">
        <w:t xml:space="preserve"> network.</w:t>
      </w:r>
    </w:p>
    <w:p w14:paraId="0C296A2A" w14:textId="77777777" w:rsidR="002F3786" w:rsidRDefault="002F3786" w:rsidP="002F3786">
      <w:pPr>
        <w:pStyle w:val="Heading3"/>
      </w:pPr>
      <w:r w:rsidRPr="002F3786">
        <w:t>3. Efficient consensus mechanism for faster block production and validation</w:t>
      </w:r>
    </w:p>
    <w:p w14:paraId="7CAEC4BD" w14:textId="77777777" w:rsidR="000A171D" w:rsidRPr="000A171D" w:rsidRDefault="000A171D" w:rsidP="000A171D">
      <w:proofErr w:type="spellStart"/>
      <w:r w:rsidRPr="000A171D">
        <w:t>QDPoS</w:t>
      </w:r>
      <w:proofErr w:type="spellEnd"/>
      <w:r w:rsidRPr="000A171D">
        <w:t xml:space="preserve"> introduces an efficient and scalable framework for block production and validation, addressing the scalability challenges that have historically plagued blockchain networks. By delegating the responsibility of block production to a select group of validators chosen through quantum voting, </w:t>
      </w:r>
      <w:proofErr w:type="spellStart"/>
      <w:r w:rsidRPr="000A171D">
        <w:t>ZephyrChain</w:t>
      </w:r>
      <w:proofErr w:type="spellEnd"/>
      <w:r w:rsidRPr="000A171D">
        <w:t xml:space="preserve"> significantly reduces the time and computational resources required to reach consensus on each block. This streamlined process not only enhances the network's transaction throughput but also minimizes latency, making </w:t>
      </w:r>
      <w:proofErr w:type="spellStart"/>
      <w:r w:rsidRPr="000A171D">
        <w:t>ZephyrChain</w:t>
      </w:r>
      <w:proofErr w:type="spellEnd"/>
      <w:r w:rsidRPr="000A171D">
        <w:t xml:space="preserve"> an attractive platform for a wide range of applications, from microtransactions to large-scale data processing.</w:t>
      </w:r>
    </w:p>
    <w:p w14:paraId="3BCFBBE1" w14:textId="77777777" w:rsidR="000A171D" w:rsidRDefault="000A171D" w:rsidP="000A171D"/>
    <w:p w14:paraId="42122C00" w14:textId="54CC32A2" w:rsidR="000A171D" w:rsidRDefault="000A171D" w:rsidP="000A171D">
      <w:r>
        <w:t xml:space="preserve">The integration of </w:t>
      </w:r>
      <w:proofErr w:type="spellStart"/>
      <w:r>
        <w:t>QDPoS</w:t>
      </w:r>
      <w:proofErr w:type="spellEnd"/>
      <w:r>
        <w:t xml:space="preserve"> into </w:t>
      </w:r>
      <w:proofErr w:type="spellStart"/>
      <w:r>
        <w:t>ZephyrChain</w:t>
      </w:r>
      <w:proofErr w:type="spellEnd"/>
      <w:r>
        <w:t xml:space="preserve"> represents a groundbreaking advancement in blockchain technology, offering a quantum-resistant, efficient, and scalable consensus mechanism. By combining the security benefits of quantum cryptography with the efficiency of delegated proof of stake, </w:t>
      </w:r>
      <w:proofErr w:type="spellStart"/>
      <w:r>
        <w:t>QDPoS</w:t>
      </w:r>
      <w:proofErr w:type="spellEnd"/>
      <w:r>
        <w:t xml:space="preserve"> positions </w:t>
      </w:r>
      <w:proofErr w:type="spellStart"/>
      <w:r>
        <w:t>ZephyrChain</w:t>
      </w:r>
      <w:proofErr w:type="spellEnd"/>
      <w:r>
        <w:t xml:space="preserve"> as a leading blockchain platform capable of meeting the demands of the modern digital world while remaining resilient in the face of future technological challenges.</w:t>
      </w:r>
    </w:p>
    <w:p w14:paraId="1F2DE821" w14:textId="77777777" w:rsidR="000A171D" w:rsidRPr="000A171D" w:rsidRDefault="000A171D" w:rsidP="000A171D"/>
    <w:p w14:paraId="2BDA7798" w14:textId="77777777" w:rsidR="002F3786" w:rsidRDefault="002F3786" w:rsidP="002F3786">
      <w:pPr>
        <w:pStyle w:val="Heading2"/>
      </w:pPr>
      <w:r w:rsidRPr="002F3786">
        <w:t xml:space="preserve">C. Integration of </w:t>
      </w:r>
      <w:proofErr w:type="spellStart"/>
      <w:r w:rsidRPr="002F3786">
        <w:t>PoUW</w:t>
      </w:r>
      <w:proofErr w:type="spellEnd"/>
      <w:r w:rsidRPr="002F3786">
        <w:t xml:space="preserve"> and </w:t>
      </w:r>
      <w:proofErr w:type="spellStart"/>
      <w:r w:rsidRPr="002F3786">
        <w:t>QDPoS</w:t>
      </w:r>
      <w:proofErr w:type="spellEnd"/>
    </w:p>
    <w:p w14:paraId="7BEA3109" w14:textId="0A332F7C" w:rsidR="00F603ED" w:rsidRPr="00F603ED" w:rsidRDefault="00F603ED" w:rsidP="00F603ED">
      <w:r w:rsidRPr="00F603ED">
        <w:t xml:space="preserve">The innovative architecture of </w:t>
      </w:r>
      <w:proofErr w:type="spellStart"/>
      <w:r w:rsidRPr="00F603ED">
        <w:t>ZephyrChain</w:t>
      </w:r>
      <w:proofErr w:type="spellEnd"/>
      <w:r w:rsidRPr="00F603ED">
        <w:t xml:space="preserve"> is further enhanced through the integration of its two core consensus mechanisms: Proof-of-Useful-Work (</w:t>
      </w:r>
      <w:proofErr w:type="spellStart"/>
      <w:r w:rsidRPr="00F603ED">
        <w:t>PoUW</w:t>
      </w:r>
      <w:proofErr w:type="spellEnd"/>
      <w:r w:rsidRPr="00F603ED">
        <w:t>) and Quantum Delegated Proof of Stake (</w:t>
      </w:r>
      <w:proofErr w:type="spellStart"/>
      <w:r w:rsidRPr="00F603ED">
        <w:t>QDPoS</w:t>
      </w:r>
      <w:proofErr w:type="spellEnd"/>
      <w:r w:rsidRPr="00F603ED">
        <w:t xml:space="preserve">). This integration is designed to leverage the strengths of both approaches—combining the practical utility of HDC model training with the advanced security and efficiency offered by quantum consensus mechanisms. The synergy between </w:t>
      </w:r>
      <w:proofErr w:type="spellStart"/>
      <w:r w:rsidRPr="00F603ED">
        <w:t>PoUW</w:t>
      </w:r>
      <w:proofErr w:type="spellEnd"/>
      <w:r w:rsidRPr="00F603ED">
        <w:t xml:space="preserve"> and </w:t>
      </w:r>
      <w:proofErr w:type="spellStart"/>
      <w:r w:rsidRPr="00F603ED">
        <w:t>QDPoS</w:t>
      </w:r>
      <w:proofErr w:type="spellEnd"/>
      <w:r w:rsidRPr="00F603ED">
        <w:t xml:space="preserve"> not only addresses current challenges within the blockchain space but also lays the groundwork for a scalable, secure, and efficient blockchain system.</w:t>
      </w:r>
    </w:p>
    <w:p w14:paraId="772ACDBE" w14:textId="77777777" w:rsidR="002F3786" w:rsidRDefault="002F3786" w:rsidP="002F3786">
      <w:pPr>
        <w:pStyle w:val="Heading3"/>
      </w:pPr>
      <w:r w:rsidRPr="002F3786">
        <w:t>1. Combining the usefulness of HDC model training with the security and efficiency of quantum consensus</w:t>
      </w:r>
    </w:p>
    <w:p w14:paraId="5B6A664F" w14:textId="77777777" w:rsidR="00F603ED" w:rsidRPr="00F603ED" w:rsidRDefault="00F603ED" w:rsidP="00F603ED">
      <w:r w:rsidRPr="00F603ED">
        <w:t xml:space="preserve">The integration of </w:t>
      </w:r>
      <w:proofErr w:type="spellStart"/>
      <w:r w:rsidRPr="00F603ED">
        <w:t>PoUW</w:t>
      </w:r>
      <w:proofErr w:type="spellEnd"/>
      <w:r w:rsidRPr="00F603ED">
        <w:t xml:space="preserve"> with </w:t>
      </w:r>
      <w:proofErr w:type="spellStart"/>
      <w:r w:rsidRPr="00F603ED">
        <w:t>QDPoS</w:t>
      </w:r>
      <w:proofErr w:type="spellEnd"/>
      <w:r w:rsidRPr="00F603ED">
        <w:t xml:space="preserve"> creates a multi-faceted consensus mechanism that benefits from the real-world utility of HDC model training and the unparalleled security features of quantum cryptography. In this hybrid approach, the computational work dedicated to HDC model training under the </w:t>
      </w:r>
      <w:proofErr w:type="spellStart"/>
      <w:r w:rsidRPr="00F603ED">
        <w:t>PoUW</w:t>
      </w:r>
      <w:proofErr w:type="spellEnd"/>
      <w:r w:rsidRPr="00F603ED">
        <w:t xml:space="preserve"> protocol contributes directly to the advancement of various fields, such as AI and big data analysis, by solving complex problems and generating new insights. Concurrently, the </w:t>
      </w:r>
      <w:proofErr w:type="spellStart"/>
      <w:r w:rsidRPr="00F603ED">
        <w:t>QDPoS</w:t>
      </w:r>
      <w:proofErr w:type="spellEnd"/>
      <w:r w:rsidRPr="00F603ED">
        <w:t xml:space="preserve"> mechanism ensures that the process of block validation and the overall network consensus is secured through quantum-resistant cryptographic methods, safeguarding the blockchain against potential quantum computing threats. This combination not only enhances the blockchain's utility and security but also aligns with environmental sustainability goals by ensuring that computational efforts are directed towards useful and meaningful tasks.</w:t>
      </w:r>
    </w:p>
    <w:p w14:paraId="761CA057" w14:textId="77777777" w:rsidR="00F603ED" w:rsidRPr="00F603ED" w:rsidRDefault="00F603ED" w:rsidP="00F603ED"/>
    <w:p w14:paraId="4023F5D3" w14:textId="77777777" w:rsidR="002F3786" w:rsidRDefault="002F3786" w:rsidP="002F3786">
      <w:pPr>
        <w:pStyle w:val="Heading3"/>
      </w:pPr>
      <w:r w:rsidRPr="002F3786">
        <w:t>2. Storing the winning HDC model's parameters on the blockchain for secure model sharing</w:t>
      </w:r>
    </w:p>
    <w:p w14:paraId="42E650B5" w14:textId="77777777" w:rsidR="00F603ED" w:rsidRPr="00F603ED" w:rsidRDefault="00F603ED" w:rsidP="00F603ED">
      <w:r w:rsidRPr="00F603ED">
        <w:t xml:space="preserve">A key innovation within the </w:t>
      </w:r>
      <w:proofErr w:type="spellStart"/>
      <w:r w:rsidRPr="00F603ED">
        <w:t>ZephyrChain</w:t>
      </w:r>
      <w:proofErr w:type="spellEnd"/>
      <w:r w:rsidRPr="00F603ED">
        <w:t xml:space="preserve"> platform is the on-chain storage of parameters for the winning HDC models identified through the </w:t>
      </w:r>
      <w:proofErr w:type="spellStart"/>
      <w:r w:rsidRPr="00F603ED">
        <w:t>PoUW</w:t>
      </w:r>
      <w:proofErr w:type="spellEnd"/>
      <w:r w:rsidRPr="00F603ED">
        <w:t xml:space="preserve"> process. By recording these parameters on the blockchain, </w:t>
      </w:r>
      <w:proofErr w:type="spellStart"/>
      <w:r w:rsidRPr="00F603ED">
        <w:t>ZephyrChain</w:t>
      </w:r>
      <w:proofErr w:type="spellEnd"/>
      <w:r w:rsidRPr="00F603ED">
        <w:t xml:space="preserve"> facilitates secure and immutable model sharing, allowing researchers, developers, and businesses to access and build upon cutting-edge models without concerns over data integrity or provenance. This approach democratizes access to advanced computational models, fostering collaboration and innovation across industries. Additionally, the use of blockchain technology ensures that </w:t>
      </w:r>
      <w:r w:rsidRPr="00F603ED">
        <w:lastRenderedPageBreak/>
        <w:t xml:space="preserve">the contributors of significant models are recognized and rewarded, encouraging ongoing participation in the </w:t>
      </w:r>
      <w:proofErr w:type="spellStart"/>
      <w:r w:rsidRPr="00F603ED">
        <w:t>PoUW</w:t>
      </w:r>
      <w:proofErr w:type="spellEnd"/>
      <w:r w:rsidRPr="00F603ED">
        <w:t xml:space="preserve"> process.</w:t>
      </w:r>
    </w:p>
    <w:p w14:paraId="78A7AD87" w14:textId="77777777" w:rsidR="00F603ED" w:rsidRPr="00F603ED" w:rsidRDefault="00F603ED" w:rsidP="00F603ED"/>
    <w:p w14:paraId="3E9A669C" w14:textId="77777777" w:rsidR="002F3786" w:rsidRDefault="002F3786" w:rsidP="002F3786">
      <w:pPr>
        <w:pStyle w:val="Heading3"/>
      </w:pPr>
      <w:r w:rsidRPr="002F3786">
        <w:t xml:space="preserve">3. Utilizing </w:t>
      </w:r>
      <w:proofErr w:type="spellStart"/>
      <w:r w:rsidRPr="002F3786">
        <w:t>sharding</w:t>
      </w:r>
      <w:proofErr w:type="spellEnd"/>
      <w:r w:rsidRPr="002F3786">
        <w:t xml:space="preserve"> techniques for scalable </w:t>
      </w:r>
      <w:proofErr w:type="spellStart"/>
      <w:r w:rsidRPr="002F3786">
        <w:t>PoUW</w:t>
      </w:r>
      <w:proofErr w:type="spellEnd"/>
      <w:r w:rsidRPr="002F3786">
        <w:t xml:space="preserve"> processing</w:t>
      </w:r>
    </w:p>
    <w:p w14:paraId="47A3F024" w14:textId="77777777" w:rsidR="00F603ED" w:rsidRDefault="00F603ED" w:rsidP="00F603ED">
      <w:r w:rsidRPr="00F603ED">
        <w:t xml:space="preserve">To address the scalability challenges inherent in processing complex HDC models, </w:t>
      </w:r>
      <w:proofErr w:type="spellStart"/>
      <w:r w:rsidRPr="00F603ED">
        <w:t>ZephyrChain</w:t>
      </w:r>
      <w:proofErr w:type="spellEnd"/>
      <w:r w:rsidRPr="00F603ED">
        <w:t xml:space="preserve"> implements </w:t>
      </w:r>
      <w:proofErr w:type="spellStart"/>
      <w:r w:rsidRPr="00F603ED">
        <w:t>sharding</w:t>
      </w:r>
      <w:proofErr w:type="spellEnd"/>
      <w:r w:rsidRPr="00F603ED">
        <w:t xml:space="preserve"> techniques within its blockchain architecture. </w:t>
      </w:r>
      <w:proofErr w:type="spellStart"/>
      <w:r w:rsidRPr="00F603ED">
        <w:t>Sharding</w:t>
      </w:r>
      <w:proofErr w:type="spellEnd"/>
      <w:r w:rsidRPr="00F603ED">
        <w:t xml:space="preserve"> divides the blockchain network into smaller, manageable segments (shards), each capable of processing transactions and computations independently. This division enables parallel processing of HDC model training tasks under the </w:t>
      </w:r>
      <w:proofErr w:type="spellStart"/>
      <w:r w:rsidRPr="00F603ED">
        <w:t>PoUW</w:t>
      </w:r>
      <w:proofErr w:type="spellEnd"/>
      <w:r w:rsidRPr="00F603ED">
        <w:t xml:space="preserve"> protocol, significantly increasing the network's throughput and efficiency. Moreover, </w:t>
      </w:r>
      <w:proofErr w:type="spellStart"/>
      <w:r w:rsidRPr="00F603ED">
        <w:t>sharding</w:t>
      </w:r>
      <w:proofErr w:type="spellEnd"/>
      <w:r w:rsidRPr="00F603ED">
        <w:t xml:space="preserve"> reduces the computational burden on individual nodes, making it feasible for a wider range of participants to contribute to the </w:t>
      </w:r>
      <w:proofErr w:type="spellStart"/>
      <w:r w:rsidRPr="00F603ED">
        <w:t>PoUW</w:t>
      </w:r>
      <w:proofErr w:type="spellEnd"/>
      <w:r w:rsidRPr="00F603ED">
        <w:t xml:space="preserve"> process without the need for specialized hardware. The strategic application of </w:t>
      </w:r>
      <w:proofErr w:type="spellStart"/>
      <w:r w:rsidRPr="00F603ED">
        <w:t>sharding</w:t>
      </w:r>
      <w:proofErr w:type="spellEnd"/>
      <w:r w:rsidRPr="00F603ED">
        <w:t xml:space="preserve"> ensures that </w:t>
      </w:r>
      <w:proofErr w:type="spellStart"/>
      <w:r w:rsidRPr="00F603ED">
        <w:t>ZephyrChain</w:t>
      </w:r>
      <w:proofErr w:type="spellEnd"/>
      <w:r w:rsidRPr="00F603ED">
        <w:t xml:space="preserve"> can accommodate the growing demand for blockchain resources while maintaining high performance and low latency.</w:t>
      </w:r>
    </w:p>
    <w:p w14:paraId="6E6036E0" w14:textId="77777777" w:rsidR="002A27F2" w:rsidRDefault="002A27F2" w:rsidP="00F603ED"/>
    <w:p w14:paraId="5CEB55E4" w14:textId="16D75244" w:rsidR="002A27F2" w:rsidRDefault="002A27F2" w:rsidP="002A27F2">
      <w:pPr>
        <w:pStyle w:val="Heading3"/>
      </w:pPr>
      <w:r>
        <w:t xml:space="preserve">4. </w:t>
      </w:r>
      <w:r w:rsidRPr="002A27F2">
        <w:t xml:space="preserve">Integrating Real-World Optimization Problems into </w:t>
      </w:r>
      <w:proofErr w:type="spellStart"/>
      <w:r w:rsidRPr="002A27F2">
        <w:t>PoUW</w:t>
      </w:r>
      <w:proofErr w:type="spellEnd"/>
    </w:p>
    <w:p w14:paraId="6F2331DE" w14:textId="247A6532" w:rsidR="002A27F2" w:rsidRDefault="002A27F2" w:rsidP="002A27F2">
      <w:r w:rsidRPr="002A27F2">
        <w:t xml:space="preserve">The </w:t>
      </w:r>
      <w:proofErr w:type="spellStart"/>
      <w:r w:rsidRPr="002A27F2">
        <w:t>ZephyrChain</w:t>
      </w:r>
      <w:proofErr w:type="spellEnd"/>
      <w:r w:rsidRPr="002A27F2">
        <w:t xml:space="preserve"> architecture introduces a pioneering consensus mechanism by combining Proof-of-Useful-Work (</w:t>
      </w:r>
      <w:proofErr w:type="spellStart"/>
      <w:r w:rsidRPr="002A27F2">
        <w:t>PoUW</w:t>
      </w:r>
      <w:proofErr w:type="spellEnd"/>
      <w:r w:rsidRPr="002A27F2">
        <w:t>) with Quantum Delegated Proof of Stake (</w:t>
      </w:r>
      <w:proofErr w:type="spellStart"/>
      <w:r w:rsidRPr="002A27F2">
        <w:t>QDPoS</w:t>
      </w:r>
      <w:proofErr w:type="spellEnd"/>
      <w:r w:rsidRPr="002A27F2">
        <w:t xml:space="preserve">). This combination not only fortifies the blockchain against quantum computing threats but also pivots towards a more environmentally sustainable and socially beneficial model. The innovative aspect of </w:t>
      </w:r>
      <w:proofErr w:type="spellStart"/>
      <w:r w:rsidRPr="002A27F2">
        <w:t>PoUW</w:t>
      </w:r>
      <w:proofErr w:type="spellEnd"/>
      <w:r w:rsidRPr="002A27F2">
        <w:t xml:space="preserve"> within </w:t>
      </w:r>
      <w:proofErr w:type="spellStart"/>
      <w:r w:rsidRPr="002A27F2">
        <w:t>ZephyrChain</w:t>
      </w:r>
      <w:proofErr w:type="spellEnd"/>
      <w:r w:rsidRPr="002A27F2">
        <w:t xml:space="preserve"> is its capability to integrate real-world optimization problems directly into the blockchain's consensus mechanism.</w:t>
      </w:r>
    </w:p>
    <w:p w14:paraId="4DA4D127" w14:textId="77777777" w:rsidR="002A27F2" w:rsidRDefault="002A27F2" w:rsidP="002A27F2"/>
    <w:p w14:paraId="2B22CF4C" w14:textId="1834E68F" w:rsidR="002A27F2" w:rsidRDefault="00080625" w:rsidP="00080625">
      <w:pPr>
        <w:pStyle w:val="Heading4"/>
      </w:pPr>
      <w:r>
        <w:t xml:space="preserve">A. </w:t>
      </w:r>
      <w:r w:rsidR="002A27F2">
        <w:t>Enhancing Network Integrity and Contributing to Societal Challenges</w:t>
      </w:r>
    </w:p>
    <w:p w14:paraId="71775672" w14:textId="77777777" w:rsidR="002A27F2" w:rsidRDefault="002A27F2" w:rsidP="002A27F2"/>
    <w:p w14:paraId="0A3C4A54" w14:textId="77777777" w:rsidR="002A27F2" w:rsidRDefault="002A27F2" w:rsidP="002A27F2">
      <w:r>
        <w:t xml:space="preserve">The primary role of any blockchain consensus mechanism is to ensure the integrity and security of the network. Traditional models, while effective in securing the network, often involve computationally intensive tasks with no external utility. </w:t>
      </w:r>
      <w:proofErr w:type="spellStart"/>
      <w:r>
        <w:t>ZephyrChain's</w:t>
      </w:r>
      <w:proofErr w:type="spellEnd"/>
      <w:r>
        <w:t xml:space="preserve"> </w:t>
      </w:r>
      <w:proofErr w:type="spellStart"/>
      <w:r>
        <w:t>PoUW</w:t>
      </w:r>
      <w:proofErr w:type="spellEnd"/>
      <w:r>
        <w:t xml:space="preserve"> paradigm shifts this perspective by utilizing these computational efforts to address real-world challenges, thereby creating additional value for both the blockchain ecosystem and broader society.</w:t>
      </w:r>
    </w:p>
    <w:p w14:paraId="45FC362E" w14:textId="77777777" w:rsidR="002A27F2" w:rsidRDefault="002A27F2" w:rsidP="002A27F2"/>
    <w:p w14:paraId="77B76F5B" w14:textId="15DB9D57" w:rsidR="002A27F2" w:rsidRDefault="00080625" w:rsidP="00080625">
      <w:pPr>
        <w:pStyle w:val="Heading4"/>
      </w:pPr>
      <w:r>
        <w:t xml:space="preserve">B. </w:t>
      </w:r>
      <w:r w:rsidR="002A27F2">
        <w:t>Application in Industry-Specific Challenges</w:t>
      </w:r>
    </w:p>
    <w:p w14:paraId="5337DE6F" w14:textId="77777777" w:rsidR="002A27F2" w:rsidRDefault="002A27F2" w:rsidP="002A27F2"/>
    <w:p w14:paraId="215D2337" w14:textId="77777777" w:rsidR="002A27F2" w:rsidRDefault="002A27F2" w:rsidP="002A27F2">
      <w:proofErr w:type="spellStart"/>
      <w:r>
        <w:t>ZephyrChain</w:t>
      </w:r>
      <w:proofErr w:type="spellEnd"/>
      <w:r>
        <w:t xml:space="preserve"> identifies and collaborates with industries facing complex optimization problems that are computationally intensive and socially or economically significant. Examples include, but are not limited to:</w:t>
      </w:r>
    </w:p>
    <w:p w14:paraId="0D1CB51F" w14:textId="77777777" w:rsidR="002A27F2" w:rsidRDefault="002A27F2" w:rsidP="002A27F2"/>
    <w:p w14:paraId="762BFAE1" w14:textId="77777777" w:rsidR="007C64F6" w:rsidRDefault="002A27F2" w:rsidP="007C64F6">
      <w:pPr>
        <w:pStyle w:val="Heading5"/>
      </w:pPr>
      <w:r>
        <w:lastRenderedPageBreak/>
        <w:t>Supply Chain Optimization</w:t>
      </w:r>
    </w:p>
    <w:p w14:paraId="299B3402" w14:textId="20584A6D" w:rsidR="00080625" w:rsidRDefault="002A27F2" w:rsidP="007C64F6">
      <w:r>
        <w:t xml:space="preserve">Integrating transportation logistics problems, </w:t>
      </w:r>
      <w:proofErr w:type="gramStart"/>
      <w:r>
        <w:t>similar to</w:t>
      </w:r>
      <w:proofErr w:type="gramEnd"/>
      <w:r>
        <w:t xml:space="preserve"> the clustering problem described in the transportation transactions paper, where the blockchain validates transactions by optimizing supply chain routes, reducing costs, and minimizing environmental impact.</w:t>
      </w:r>
    </w:p>
    <w:p w14:paraId="768B6628" w14:textId="77777777" w:rsidR="007C64F6" w:rsidRDefault="007C64F6" w:rsidP="007C64F6">
      <w:pPr>
        <w:pStyle w:val="Heading5"/>
      </w:pPr>
    </w:p>
    <w:p w14:paraId="6AB123BF" w14:textId="2030431D" w:rsidR="007C64F6" w:rsidRDefault="002A27F2" w:rsidP="007C64F6">
      <w:pPr>
        <w:pStyle w:val="Heading5"/>
      </w:pPr>
      <w:r>
        <w:t>Renewable Energy Distribution</w:t>
      </w:r>
    </w:p>
    <w:p w14:paraId="52AA9CDB" w14:textId="2AA72E8A" w:rsidR="00080625" w:rsidRDefault="002A27F2" w:rsidP="007C64F6">
      <w:r>
        <w:t>Solving grid optimization problems to efficiently distribute renewable energy, where each block's validation contributes to more effective energy use and supports the transition to green energy.</w:t>
      </w:r>
    </w:p>
    <w:p w14:paraId="5728E0A3" w14:textId="77777777" w:rsidR="007C64F6" w:rsidRDefault="007C64F6" w:rsidP="007C64F6">
      <w:pPr>
        <w:pStyle w:val="Heading5"/>
      </w:pPr>
    </w:p>
    <w:p w14:paraId="78075410" w14:textId="5CDAF654" w:rsidR="007C64F6" w:rsidRDefault="002A27F2" w:rsidP="007C64F6">
      <w:pPr>
        <w:pStyle w:val="Heading5"/>
      </w:pPr>
      <w:r>
        <w:t>Healthcare Scheduling and Resource Allocation</w:t>
      </w:r>
    </w:p>
    <w:p w14:paraId="7D27E026" w14:textId="2A4018E2" w:rsidR="002A27F2" w:rsidRDefault="002A27F2" w:rsidP="007C64F6">
      <w:r>
        <w:t>Addressing scheduling optimization in healthcare facilities to improve service delivery and patient care, utilizing the blockchain's computational work for scheduling diagnostics equipment, staff rosters, and patient appointments efficiently.</w:t>
      </w:r>
    </w:p>
    <w:p w14:paraId="040A6C29" w14:textId="77777777" w:rsidR="00080625" w:rsidRDefault="00080625" w:rsidP="002A27F2"/>
    <w:p w14:paraId="7DCF1693" w14:textId="2553F447" w:rsidR="002A27F2" w:rsidRDefault="00080625" w:rsidP="00080625">
      <w:pPr>
        <w:pStyle w:val="Heading4"/>
      </w:pPr>
      <w:r>
        <w:t xml:space="preserve">C. </w:t>
      </w:r>
      <w:r w:rsidR="002A27F2">
        <w:t>Technical Implementation and Ecosystem Benefits</w:t>
      </w:r>
    </w:p>
    <w:p w14:paraId="0CA20083" w14:textId="77777777" w:rsidR="002A27F2" w:rsidRDefault="002A27F2" w:rsidP="002A27F2"/>
    <w:p w14:paraId="3DFA65DA" w14:textId="77777777" w:rsidR="002A27F2" w:rsidRDefault="002A27F2" w:rsidP="002A27F2">
      <w:r>
        <w:t xml:space="preserve">The integration of these optimization problems into </w:t>
      </w:r>
      <w:proofErr w:type="spellStart"/>
      <w:r>
        <w:t>ZephyrChain's</w:t>
      </w:r>
      <w:proofErr w:type="spellEnd"/>
      <w:r>
        <w:t xml:space="preserve"> </w:t>
      </w:r>
      <w:proofErr w:type="spellStart"/>
      <w:r>
        <w:t>PoUW</w:t>
      </w:r>
      <w:proofErr w:type="spellEnd"/>
      <w:r>
        <w:t xml:space="preserve"> mechanism involves a structured approach:</w:t>
      </w:r>
    </w:p>
    <w:p w14:paraId="4A2221E1" w14:textId="77777777" w:rsidR="002A27F2" w:rsidRDefault="002A27F2" w:rsidP="002A27F2"/>
    <w:p w14:paraId="5846D609" w14:textId="77777777" w:rsidR="007C64F6" w:rsidRDefault="002A27F2" w:rsidP="007C64F6">
      <w:pPr>
        <w:pStyle w:val="Heading5"/>
      </w:pPr>
      <w:r>
        <w:t>Problem Selection and Definition</w:t>
      </w:r>
    </w:p>
    <w:p w14:paraId="6406BDE0" w14:textId="4E3166F0" w:rsidR="00080625" w:rsidRDefault="002A27F2" w:rsidP="007C64F6">
      <w:r>
        <w:t xml:space="preserve">Collaborating with industry partners to identify relevant and impactful optimization challenges. These problems are then precisely defined to fit within the </w:t>
      </w:r>
      <w:proofErr w:type="spellStart"/>
      <w:r>
        <w:t>PoUW</w:t>
      </w:r>
      <w:proofErr w:type="spellEnd"/>
      <w:r>
        <w:t xml:space="preserve"> framework, ensuring that they are computationally suitable and aligned with the blockchain's operational parameters.</w:t>
      </w:r>
    </w:p>
    <w:p w14:paraId="2CE43B99" w14:textId="77777777" w:rsidR="007C64F6" w:rsidRDefault="007C64F6" w:rsidP="007C64F6">
      <w:pPr>
        <w:pStyle w:val="Heading5"/>
      </w:pPr>
    </w:p>
    <w:p w14:paraId="6BA1D553" w14:textId="2F6ABD13" w:rsidR="007C64F6" w:rsidRDefault="002A27F2" w:rsidP="007C64F6">
      <w:pPr>
        <w:pStyle w:val="Heading5"/>
      </w:pPr>
      <w:r>
        <w:t>Solution Verification and Rewards</w:t>
      </w:r>
    </w:p>
    <w:p w14:paraId="46EBAB2D" w14:textId="4E88A800" w:rsidR="00080625" w:rsidRDefault="002A27F2" w:rsidP="007C64F6">
      <w:r>
        <w:t xml:space="preserve">Leveraging the blockchain's distributed nature, solutions to these problems are verified through consensus among participants. Validators not only confirm the integrity of transaction blocks but also the efficacy and correctness of the solutions to the optimization problems. Contributors to solving these problems are rewarded with </w:t>
      </w:r>
      <w:proofErr w:type="spellStart"/>
      <w:r>
        <w:t>ZephyrChain</w:t>
      </w:r>
      <w:proofErr w:type="spellEnd"/>
      <w:r>
        <w:t xml:space="preserve"> Tokens (ZPT), incentivizing participation and problem-solving within the network.</w:t>
      </w:r>
    </w:p>
    <w:p w14:paraId="23261E22" w14:textId="77777777" w:rsidR="007C64F6" w:rsidRDefault="002A27F2" w:rsidP="007C64F6">
      <w:pPr>
        <w:pStyle w:val="Heading5"/>
      </w:pPr>
      <w:r>
        <w:t>Impact Reporting and Continuous Improvement</w:t>
      </w:r>
    </w:p>
    <w:p w14:paraId="4C93EEE8" w14:textId="266C4880" w:rsidR="002A27F2" w:rsidRPr="002A27F2" w:rsidRDefault="002A27F2" w:rsidP="007C64F6">
      <w:proofErr w:type="spellStart"/>
      <w:r>
        <w:t>ZephyrChain</w:t>
      </w:r>
      <w:proofErr w:type="spellEnd"/>
      <w:r>
        <w:t xml:space="preserve"> commits to transparency and accountability by reporting on the real-world impact of the solved optimization problems, including cost savings, environmental benefits, and efficiency gains. This ongoing evaluation feeds into continuous improvement of the </w:t>
      </w:r>
      <w:proofErr w:type="spellStart"/>
      <w:r>
        <w:t>PoUW</w:t>
      </w:r>
      <w:proofErr w:type="spellEnd"/>
      <w:r>
        <w:t xml:space="preserve"> mechanism, ensuring its relevance and utility.</w:t>
      </w:r>
    </w:p>
    <w:p w14:paraId="29A8E531" w14:textId="77777777" w:rsidR="00F603ED" w:rsidRDefault="00F603ED" w:rsidP="00F603ED"/>
    <w:p w14:paraId="445F4909" w14:textId="21D59EFC" w:rsidR="002F3786" w:rsidRPr="00F603ED" w:rsidRDefault="00F603ED" w:rsidP="002F3786">
      <w:r>
        <w:lastRenderedPageBreak/>
        <w:t xml:space="preserve">The integration of </w:t>
      </w:r>
      <w:proofErr w:type="spellStart"/>
      <w:r>
        <w:t>PoUW</w:t>
      </w:r>
      <w:proofErr w:type="spellEnd"/>
      <w:r>
        <w:t xml:space="preserve"> and </w:t>
      </w:r>
      <w:proofErr w:type="spellStart"/>
      <w:r>
        <w:t>QDPoS</w:t>
      </w:r>
      <w:proofErr w:type="spellEnd"/>
      <w:r>
        <w:t xml:space="preserve">, underpinned by the principles of quantum resistance, useful computational work, and advanced </w:t>
      </w:r>
      <w:proofErr w:type="spellStart"/>
      <w:r>
        <w:t>sharding</w:t>
      </w:r>
      <w:proofErr w:type="spellEnd"/>
      <w:r>
        <w:t xml:space="preserve"> techniques, positions </w:t>
      </w:r>
      <w:proofErr w:type="spellStart"/>
      <w:r>
        <w:t>ZephyrChain</w:t>
      </w:r>
      <w:proofErr w:type="spellEnd"/>
      <w:r>
        <w:t xml:space="preserve"> as a pioneering blockchain platform. </w:t>
      </w:r>
      <w:r w:rsidR="002A27F2">
        <w:t xml:space="preserve">By embedding real-world problem solving into the fabric of its consensus mechanism, </w:t>
      </w:r>
      <w:proofErr w:type="spellStart"/>
      <w:r w:rsidR="002A27F2">
        <w:t>ZephyrChain</w:t>
      </w:r>
      <w:proofErr w:type="spellEnd"/>
      <w:r w:rsidR="002A27F2">
        <w:t xml:space="preserve"> transcends traditional blockchain functionalities. It not only ensures network security and integrity but also leverages the blockchain's computational power for societal good, offering a compelling model for how technology can contribute to solving some of the most pressing challenges facing industries and communities today.</w:t>
      </w:r>
    </w:p>
    <w:p w14:paraId="1681BA5C" w14:textId="77777777" w:rsidR="002F3786" w:rsidRPr="002F3786" w:rsidRDefault="002F3786" w:rsidP="002F3786">
      <w:pPr>
        <w:pStyle w:val="Heading1"/>
      </w:pPr>
      <w:r w:rsidRPr="002F3786">
        <w:t>IV. Privacy and Security Features</w:t>
      </w:r>
    </w:p>
    <w:p w14:paraId="09D717F8" w14:textId="77777777" w:rsidR="002F3786" w:rsidRDefault="002F3786" w:rsidP="002F3786">
      <w:pPr>
        <w:pStyle w:val="Heading2"/>
      </w:pPr>
      <w:r w:rsidRPr="002F3786">
        <w:t>A. Zero-Knowledge Proofs</w:t>
      </w:r>
    </w:p>
    <w:p w14:paraId="374F5E4D" w14:textId="32C86520" w:rsidR="008E23D0" w:rsidRPr="008E23D0" w:rsidRDefault="008E23D0" w:rsidP="008E23D0">
      <w:r w:rsidRPr="008E23D0">
        <w:t xml:space="preserve">Zero-Knowledge Proofs (ZKPs) are a revolutionary cryptographic technique that allows one party (the prover) to prove to another party (the verifier) that a statement is true without revealing any information beyond the validity of the statement itself. This seemingly paradoxical concept has profound implications for enhancing privacy and security in blockchain technologies. </w:t>
      </w:r>
      <w:proofErr w:type="spellStart"/>
      <w:r w:rsidRPr="008E23D0">
        <w:t>ZephyrChain</w:t>
      </w:r>
      <w:proofErr w:type="spellEnd"/>
      <w:r w:rsidRPr="008E23D0">
        <w:t xml:space="preserve"> integrates ZKPs to address two critical aspects of blockchain operations: enabling private transactions and smart contract </w:t>
      </w:r>
      <w:proofErr w:type="gramStart"/>
      <w:r w:rsidRPr="008E23D0">
        <w:t>execution, and</w:t>
      </w:r>
      <w:proofErr w:type="gramEnd"/>
      <w:r w:rsidRPr="008E23D0">
        <w:t xml:space="preserve"> preserving user privacy while maintaining the integrity of the blockchain.</w:t>
      </w:r>
    </w:p>
    <w:p w14:paraId="1BBF2F95" w14:textId="77777777" w:rsidR="002F3786" w:rsidRDefault="002F3786" w:rsidP="002F3786">
      <w:pPr>
        <w:pStyle w:val="Heading3"/>
      </w:pPr>
      <w:r w:rsidRPr="002F3786">
        <w:t>1. Enabling private transactions and smart contract execution</w:t>
      </w:r>
    </w:p>
    <w:p w14:paraId="7609AA41" w14:textId="77777777" w:rsidR="008E23D0" w:rsidRDefault="008E23D0" w:rsidP="008E23D0">
      <w:r>
        <w:t>In conventional blockchain systems, transactions and smart contract executions are transparent, meaning that the details of these operations are visible to anyone who accesses the blockchain. This level of transparency, while beneficial for auditability and trust, can compromise privacy and expose sensitive information.</w:t>
      </w:r>
    </w:p>
    <w:p w14:paraId="6BD57F5D" w14:textId="77777777" w:rsidR="008E23D0" w:rsidRDefault="008E23D0" w:rsidP="008E23D0"/>
    <w:p w14:paraId="391F453C" w14:textId="78840772" w:rsidR="008E23D0" w:rsidRPr="008E23D0" w:rsidRDefault="008E23D0" w:rsidP="008E23D0">
      <w:proofErr w:type="spellStart"/>
      <w:r>
        <w:t>ZephyrChain</w:t>
      </w:r>
      <w:proofErr w:type="spellEnd"/>
      <w:r>
        <w:t xml:space="preserve"> leverages ZKPs to enable private transactions and smart contract executions, allowing users to engage in secure interactions without disclosing the specifics of their transactions or the logic of smart contracts. For instance, a user can prove that they have enough tokens for a transaction without revealing their exact balance, or a smart contract can execute conditions based on encrypted inputs, ensuring the logic and data remain confidential. This approach significantly enhances privacy on the blockchain while still leveraging its trustless and decentralized nature.</w:t>
      </w:r>
    </w:p>
    <w:p w14:paraId="10911A3C" w14:textId="77777777" w:rsidR="002F3786" w:rsidRDefault="002F3786" w:rsidP="002F3786">
      <w:pPr>
        <w:pStyle w:val="Heading3"/>
      </w:pPr>
      <w:r w:rsidRPr="002F3786">
        <w:t>2. Preserving user privacy while maintaining blockchain integrity</w:t>
      </w:r>
    </w:p>
    <w:p w14:paraId="1DCD1691" w14:textId="77777777" w:rsidR="008E23D0" w:rsidRDefault="008E23D0" w:rsidP="008E23D0">
      <w:r>
        <w:t xml:space="preserve">The integration of ZKPs goes beyond individual transactions and extends to the broader goal of preserving user privacy across the blockchain. By allowing information to be validated without exposure, ZKPs help maintain the delicate balance between privacy and transparency that is central to blockchain technology. Users can confidently interact with the blockchain, knowing that their identities and activities are shielded from public view, while the network </w:t>
      </w:r>
      <w:proofErr w:type="gramStart"/>
      <w:r>
        <w:t>as a whole can</w:t>
      </w:r>
      <w:proofErr w:type="gramEnd"/>
      <w:r>
        <w:t xml:space="preserve"> still verify the integrity and validity of transactions.</w:t>
      </w:r>
    </w:p>
    <w:p w14:paraId="5FE77CB6" w14:textId="77777777" w:rsidR="008E23D0" w:rsidRDefault="008E23D0" w:rsidP="008E23D0"/>
    <w:p w14:paraId="4EA82942" w14:textId="77777777" w:rsidR="008E23D0" w:rsidRDefault="008E23D0" w:rsidP="008E23D0">
      <w:r>
        <w:lastRenderedPageBreak/>
        <w:t>Moreover, ZKPs contribute to the security of the blockchain by minimizing the attack vectors available to malicious actors. Since the specifics of transactions and smart contract logic are not exposed, there is less opportunity for exploitation. Additionally, the cryptographic robustness of ZKPs adds an extra layer of security, protecting against both current and future threats.</w:t>
      </w:r>
    </w:p>
    <w:p w14:paraId="2443AC55" w14:textId="77777777" w:rsidR="008E23D0" w:rsidRDefault="008E23D0" w:rsidP="008E23D0"/>
    <w:p w14:paraId="3CF66B4D" w14:textId="53370D2C" w:rsidR="008E23D0" w:rsidRPr="008E23D0" w:rsidRDefault="008E23D0" w:rsidP="008E23D0">
      <w:proofErr w:type="spellStart"/>
      <w:r>
        <w:t>ZephyrChain's</w:t>
      </w:r>
      <w:proofErr w:type="spellEnd"/>
      <w:r>
        <w:t xml:space="preserve"> adoption of Zero-Knowledge Proofs represents a significant advancement in reconciling the inherent tension between privacy and transparency within blockchain technology. By enabling private transactions and smart contract execution, </w:t>
      </w:r>
      <w:proofErr w:type="spellStart"/>
      <w:r>
        <w:t>ZephyrChain</w:t>
      </w:r>
      <w:proofErr w:type="spellEnd"/>
      <w:r>
        <w:t xml:space="preserve"> provides a platform where users can enjoy the benefits of blockchain technology without sacrificing their privacy. Simultaneously, by preserving user privacy while maintaining the integrity of the blockchain, </w:t>
      </w:r>
      <w:proofErr w:type="spellStart"/>
      <w:r>
        <w:t>ZephyrChain</w:t>
      </w:r>
      <w:proofErr w:type="spellEnd"/>
      <w:r>
        <w:t xml:space="preserve"> ensures a secure and trustworthy environment for all participants. This innovative approach positions </w:t>
      </w:r>
      <w:proofErr w:type="spellStart"/>
      <w:r>
        <w:t>ZephyrChain</w:t>
      </w:r>
      <w:proofErr w:type="spellEnd"/>
      <w:r>
        <w:t xml:space="preserve"> at the forefront of the next generation of blockchain platforms, where privacy and security are paramount.</w:t>
      </w:r>
    </w:p>
    <w:p w14:paraId="6A147335" w14:textId="77777777" w:rsidR="007C64F6" w:rsidRDefault="007C64F6" w:rsidP="002F3786">
      <w:pPr>
        <w:pStyle w:val="Heading2"/>
      </w:pPr>
    </w:p>
    <w:p w14:paraId="29A81EA1" w14:textId="566133FE" w:rsidR="002F3786" w:rsidRDefault="002F3786" w:rsidP="002F3786">
      <w:pPr>
        <w:pStyle w:val="Heading2"/>
      </w:pPr>
      <w:r w:rsidRPr="002F3786">
        <w:t>B. Post-Quantum Cryptography</w:t>
      </w:r>
    </w:p>
    <w:p w14:paraId="6B8BC7CF" w14:textId="77777777" w:rsidR="00715944" w:rsidRDefault="00715944" w:rsidP="002F3786">
      <w:pPr>
        <w:pStyle w:val="Heading3"/>
        <w:rPr>
          <w:rFonts w:eastAsiaTheme="minorHAnsi" w:cstheme="minorBidi"/>
          <w:color w:val="auto"/>
          <w:sz w:val="24"/>
          <w:szCs w:val="24"/>
        </w:rPr>
      </w:pPr>
      <w:r w:rsidRPr="00715944">
        <w:rPr>
          <w:rFonts w:eastAsiaTheme="minorHAnsi" w:cstheme="minorBidi"/>
          <w:color w:val="auto"/>
          <w:sz w:val="24"/>
          <w:szCs w:val="24"/>
        </w:rPr>
        <w:t xml:space="preserve">As the progression towards quantum computing accelerates, its potential to undermine conventional cryptographic systems central to blockchain technologies becomes a critical concern. Notably, prevalent cryptographic protocols such as RSA and ECC, which underpin </w:t>
      </w:r>
      <w:proofErr w:type="gramStart"/>
      <w:r w:rsidRPr="00715944">
        <w:rPr>
          <w:rFonts w:eastAsiaTheme="minorHAnsi" w:cstheme="minorBidi"/>
          <w:color w:val="auto"/>
          <w:sz w:val="24"/>
          <w:szCs w:val="24"/>
        </w:rPr>
        <w:t>a majority of</w:t>
      </w:r>
      <w:proofErr w:type="gramEnd"/>
      <w:r w:rsidRPr="00715944">
        <w:rPr>
          <w:rFonts w:eastAsiaTheme="minorHAnsi" w:cstheme="minorBidi"/>
          <w:color w:val="auto"/>
          <w:sz w:val="24"/>
          <w:szCs w:val="24"/>
        </w:rPr>
        <w:t xml:space="preserve"> today's digital communications and blockchain operations, are susceptible to quantum-powered attacks. In light of this, </w:t>
      </w:r>
      <w:proofErr w:type="spellStart"/>
      <w:r w:rsidRPr="00715944">
        <w:rPr>
          <w:rFonts w:eastAsiaTheme="minorHAnsi" w:cstheme="minorBidi"/>
          <w:color w:val="auto"/>
          <w:sz w:val="24"/>
          <w:szCs w:val="24"/>
        </w:rPr>
        <w:t>ZephyrChain</w:t>
      </w:r>
      <w:proofErr w:type="spellEnd"/>
      <w:r w:rsidRPr="00715944">
        <w:rPr>
          <w:rFonts w:eastAsiaTheme="minorHAnsi" w:cstheme="minorBidi"/>
          <w:color w:val="auto"/>
          <w:sz w:val="24"/>
          <w:szCs w:val="24"/>
        </w:rPr>
        <w:t xml:space="preserve"> incorporates post-quantum cryptography (PQC) within its framework, striving to fortify the blockchain against quantum threats and ensure its enduring security and </w:t>
      </w:r>
      <w:proofErr w:type="gramStart"/>
      <w:r w:rsidRPr="00715944">
        <w:rPr>
          <w:rFonts w:eastAsiaTheme="minorHAnsi" w:cstheme="minorBidi"/>
          <w:color w:val="auto"/>
          <w:sz w:val="24"/>
          <w:szCs w:val="24"/>
        </w:rPr>
        <w:t>relevance</w:t>
      </w:r>
      <w:proofErr w:type="gramEnd"/>
      <w:r w:rsidRPr="00715944">
        <w:rPr>
          <w:rFonts w:eastAsiaTheme="minorHAnsi" w:cstheme="minorBidi"/>
          <w:color w:val="auto"/>
          <w:sz w:val="24"/>
          <w:szCs w:val="24"/>
        </w:rPr>
        <w:t xml:space="preserve"> </w:t>
      </w:r>
    </w:p>
    <w:p w14:paraId="31ABCE1F" w14:textId="63BD2D9D" w:rsidR="002F3786" w:rsidRDefault="002F3786" w:rsidP="002F3786">
      <w:pPr>
        <w:pStyle w:val="Heading3"/>
      </w:pPr>
      <w:r w:rsidRPr="002F3786">
        <w:t>1. Implementing quantum-resistant cryptographic primitives</w:t>
      </w:r>
    </w:p>
    <w:p w14:paraId="1A9F0B4E" w14:textId="159CD1D2" w:rsidR="00715944" w:rsidRPr="00715944" w:rsidRDefault="00715944" w:rsidP="00715944">
      <w:pPr>
        <w:pStyle w:val="Heading3"/>
        <w:rPr>
          <w:rFonts w:eastAsiaTheme="minorHAnsi" w:cstheme="minorBidi"/>
          <w:color w:val="auto"/>
          <w:sz w:val="24"/>
          <w:szCs w:val="24"/>
        </w:rPr>
      </w:pPr>
      <w:proofErr w:type="spellStart"/>
      <w:r w:rsidRPr="00715944">
        <w:rPr>
          <w:rFonts w:eastAsiaTheme="minorHAnsi" w:cstheme="minorBidi"/>
          <w:color w:val="auto"/>
          <w:sz w:val="24"/>
          <w:szCs w:val="24"/>
        </w:rPr>
        <w:t>ZephyrChain</w:t>
      </w:r>
      <w:proofErr w:type="spellEnd"/>
      <w:r w:rsidRPr="00715944">
        <w:rPr>
          <w:rFonts w:eastAsiaTheme="minorHAnsi" w:cstheme="minorBidi"/>
          <w:color w:val="auto"/>
          <w:sz w:val="24"/>
          <w:szCs w:val="24"/>
        </w:rPr>
        <w:t xml:space="preserve"> integrates cryptographic primitives that remain secure in the face of both classical and quantum computational assaults. These include lattice-based cryptography, hash-based signatures, and multivariate polynomial public key systems. Such cryptographic solutions are recognized for their resilience against quantum decryption efforts, notably against Shor's algorithm, which poses a significant threat to current cryptographic methodologies by potentially solving problems deemed intractable by classical computing paradigms</w:t>
      </w:r>
      <w:r>
        <w:rPr>
          <w:rFonts w:ascii="MS Gothic" w:eastAsia="MS Gothic" w:hAnsi="MS Gothic" w:cs="MS Gothic"/>
          <w:color w:val="auto"/>
          <w:sz w:val="24"/>
          <w:szCs w:val="24"/>
        </w:rPr>
        <w:t>.</w:t>
      </w:r>
    </w:p>
    <w:p w14:paraId="3C9B880B" w14:textId="747B14D2" w:rsidR="00715944" w:rsidRDefault="00715944" w:rsidP="00715944">
      <w:pPr>
        <w:pStyle w:val="Heading3"/>
        <w:rPr>
          <w:rFonts w:eastAsiaTheme="minorHAnsi" w:cstheme="minorBidi"/>
          <w:color w:val="auto"/>
          <w:sz w:val="24"/>
          <w:szCs w:val="24"/>
        </w:rPr>
      </w:pPr>
      <w:r w:rsidRPr="00715944">
        <w:rPr>
          <w:rFonts w:eastAsiaTheme="minorHAnsi" w:cstheme="minorBidi"/>
          <w:color w:val="auto"/>
          <w:sz w:val="24"/>
          <w:szCs w:val="24"/>
        </w:rPr>
        <w:t xml:space="preserve">Incorporating these quantum-resistant algorithms into </w:t>
      </w:r>
      <w:proofErr w:type="spellStart"/>
      <w:r w:rsidRPr="00715944">
        <w:rPr>
          <w:rFonts w:eastAsiaTheme="minorHAnsi" w:cstheme="minorBidi"/>
          <w:color w:val="auto"/>
          <w:sz w:val="24"/>
          <w:szCs w:val="24"/>
        </w:rPr>
        <w:t>ZephyrChain's</w:t>
      </w:r>
      <w:proofErr w:type="spellEnd"/>
      <w:r w:rsidRPr="00715944">
        <w:rPr>
          <w:rFonts w:eastAsiaTheme="minorHAnsi" w:cstheme="minorBidi"/>
          <w:color w:val="auto"/>
          <w:sz w:val="24"/>
          <w:szCs w:val="24"/>
        </w:rPr>
        <w:t xml:space="preserve"> essential cryptographic operations, from transaction authentication to node communication, ensures comprehensive protection against quantum vulnerabilities. This strategic implementation not only shields </w:t>
      </w:r>
      <w:proofErr w:type="spellStart"/>
      <w:r w:rsidRPr="00715944">
        <w:rPr>
          <w:rFonts w:eastAsiaTheme="minorHAnsi" w:cstheme="minorBidi"/>
          <w:color w:val="auto"/>
          <w:sz w:val="24"/>
          <w:szCs w:val="24"/>
        </w:rPr>
        <w:t>ZephyrChain</w:t>
      </w:r>
      <w:proofErr w:type="spellEnd"/>
      <w:r w:rsidRPr="00715944">
        <w:rPr>
          <w:rFonts w:eastAsiaTheme="minorHAnsi" w:cstheme="minorBidi"/>
          <w:color w:val="auto"/>
          <w:sz w:val="24"/>
          <w:szCs w:val="24"/>
        </w:rPr>
        <w:t xml:space="preserve"> against existing cryptographic threats but also equips it to confront future quantum computing progressions</w:t>
      </w:r>
      <w:r>
        <w:rPr>
          <w:rFonts w:ascii="MS Gothic" w:eastAsia="MS Gothic" w:hAnsi="MS Gothic" w:cs="MS Gothic"/>
          <w:color w:val="auto"/>
          <w:sz w:val="24"/>
          <w:szCs w:val="24"/>
        </w:rPr>
        <w:t>.</w:t>
      </w:r>
      <w:r w:rsidRPr="00715944">
        <w:rPr>
          <w:rFonts w:eastAsiaTheme="minorHAnsi" w:cstheme="minorBidi"/>
          <w:color w:val="auto"/>
          <w:sz w:val="24"/>
          <w:szCs w:val="24"/>
        </w:rPr>
        <w:t xml:space="preserve"> </w:t>
      </w:r>
    </w:p>
    <w:p w14:paraId="270F479E" w14:textId="6BA6BA82" w:rsidR="002F3786" w:rsidRDefault="002F3786" w:rsidP="00715944">
      <w:pPr>
        <w:pStyle w:val="Heading3"/>
      </w:pPr>
      <w:r w:rsidRPr="002F3786">
        <w:t xml:space="preserve">2. </w:t>
      </w:r>
      <w:r w:rsidR="00715944" w:rsidRPr="00715944">
        <w:t>Commitment to Long-Term Security Amidst Quantum Computing Advancements</w:t>
      </w:r>
    </w:p>
    <w:p w14:paraId="0D9747CF" w14:textId="381EE8E2" w:rsidR="00715944" w:rsidRPr="00715944" w:rsidRDefault="00715944" w:rsidP="00715944">
      <w:pPr>
        <w:pStyle w:val="Heading1"/>
        <w:rPr>
          <w:rFonts w:asciiTheme="minorHAnsi" w:eastAsiaTheme="minorHAnsi" w:hAnsiTheme="minorHAnsi" w:cstheme="minorBidi"/>
          <w:color w:val="auto"/>
          <w:sz w:val="24"/>
          <w:szCs w:val="24"/>
        </w:rPr>
      </w:pPr>
      <w:r w:rsidRPr="00715944">
        <w:rPr>
          <w:rFonts w:asciiTheme="minorHAnsi" w:eastAsiaTheme="minorHAnsi" w:hAnsiTheme="minorHAnsi" w:cstheme="minorBidi"/>
          <w:color w:val="auto"/>
          <w:sz w:val="24"/>
          <w:szCs w:val="24"/>
        </w:rPr>
        <w:t xml:space="preserve">The inclusion of PQC in </w:t>
      </w:r>
      <w:proofErr w:type="spellStart"/>
      <w:r w:rsidRPr="00715944">
        <w:rPr>
          <w:rFonts w:asciiTheme="minorHAnsi" w:eastAsiaTheme="minorHAnsi" w:hAnsiTheme="minorHAnsi" w:cstheme="minorBidi"/>
          <w:color w:val="auto"/>
          <w:sz w:val="24"/>
          <w:szCs w:val="24"/>
        </w:rPr>
        <w:t>ZephyrChain</w:t>
      </w:r>
      <w:proofErr w:type="spellEnd"/>
      <w:r w:rsidRPr="00715944">
        <w:rPr>
          <w:rFonts w:asciiTheme="minorHAnsi" w:eastAsiaTheme="minorHAnsi" w:hAnsiTheme="minorHAnsi" w:cstheme="minorBidi"/>
          <w:color w:val="auto"/>
          <w:sz w:val="24"/>
          <w:szCs w:val="24"/>
        </w:rPr>
        <w:t xml:space="preserve"> is a proactive measure aimed at securing the blockchain's longevity and integrity. By preemptively tackling the quantum threat, </w:t>
      </w:r>
      <w:proofErr w:type="spellStart"/>
      <w:r w:rsidRPr="00715944">
        <w:rPr>
          <w:rFonts w:asciiTheme="minorHAnsi" w:eastAsiaTheme="minorHAnsi" w:hAnsiTheme="minorHAnsi" w:cstheme="minorBidi"/>
          <w:color w:val="auto"/>
          <w:sz w:val="24"/>
          <w:szCs w:val="24"/>
        </w:rPr>
        <w:t>ZephyrChain</w:t>
      </w:r>
      <w:proofErr w:type="spellEnd"/>
      <w:r w:rsidRPr="00715944">
        <w:rPr>
          <w:rFonts w:asciiTheme="minorHAnsi" w:eastAsiaTheme="minorHAnsi" w:hAnsiTheme="minorHAnsi" w:cstheme="minorBidi"/>
          <w:color w:val="auto"/>
          <w:sz w:val="24"/>
          <w:szCs w:val="24"/>
        </w:rPr>
        <w:t xml:space="preserve"> transcends merely defending against a speculative future risk, taking an active role in fostering a robust blockchain ecosystem resilient to computing technology evolutions</w:t>
      </w:r>
      <w:r>
        <w:rPr>
          <w:rFonts w:ascii="MS Gothic" w:eastAsia="MS Gothic" w:hAnsi="MS Gothic" w:cs="MS Gothic"/>
          <w:color w:val="auto"/>
          <w:sz w:val="24"/>
          <w:szCs w:val="24"/>
        </w:rPr>
        <w:t>.</w:t>
      </w:r>
    </w:p>
    <w:p w14:paraId="33D9F768" w14:textId="77777777" w:rsidR="00715944" w:rsidRDefault="00715944" w:rsidP="00715944">
      <w:pPr>
        <w:pStyle w:val="Heading1"/>
        <w:rPr>
          <w:rFonts w:asciiTheme="minorHAnsi" w:eastAsiaTheme="minorHAnsi" w:hAnsiTheme="minorHAnsi" w:cstheme="minorBidi"/>
          <w:color w:val="auto"/>
          <w:sz w:val="24"/>
          <w:szCs w:val="24"/>
        </w:rPr>
      </w:pPr>
      <w:proofErr w:type="spellStart"/>
      <w:r w:rsidRPr="00715944">
        <w:rPr>
          <w:rFonts w:asciiTheme="minorHAnsi" w:eastAsiaTheme="minorHAnsi" w:hAnsiTheme="minorHAnsi" w:cstheme="minorBidi"/>
          <w:color w:val="auto"/>
          <w:sz w:val="24"/>
          <w:szCs w:val="24"/>
        </w:rPr>
        <w:t>ZephyrChain's</w:t>
      </w:r>
      <w:proofErr w:type="spellEnd"/>
      <w:r w:rsidRPr="00715944">
        <w:rPr>
          <w:rFonts w:asciiTheme="minorHAnsi" w:eastAsiaTheme="minorHAnsi" w:hAnsiTheme="minorHAnsi" w:cstheme="minorBidi"/>
          <w:color w:val="auto"/>
          <w:sz w:val="24"/>
          <w:szCs w:val="24"/>
        </w:rPr>
        <w:t xml:space="preserve"> pledge to post-quantum security extends to persistent research and collaboration within the cryptographic domain, ensuring the platform remains at the vanguard of PQC developments. This commitment involves the continual assessment and potential adoption of emerging quantum-resistant algorithms as they are introduced and scrutinized by the cryptographic community, thereby maintaining </w:t>
      </w:r>
      <w:proofErr w:type="spellStart"/>
      <w:r w:rsidRPr="00715944">
        <w:rPr>
          <w:rFonts w:asciiTheme="minorHAnsi" w:eastAsiaTheme="minorHAnsi" w:hAnsiTheme="minorHAnsi" w:cstheme="minorBidi"/>
          <w:color w:val="auto"/>
          <w:sz w:val="24"/>
          <w:szCs w:val="24"/>
        </w:rPr>
        <w:t>ZephyrChain's</w:t>
      </w:r>
      <w:proofErr w:type="spellEnd"/>
      <w:r w:rsidRPr="00715944">
        <w:rPr>
          <w:rFonts w:asciiTheme="minorHAnsi" w:eastAsiaTheme="minorHAnsi" w:hAnsiTheme="minorHAnsi" w:cstheme="minorBidi"/>
          <w:color w:val="auto"/>
          <w:sz w:val="24"/>
          <w:szCs w:val="24"/>
        </w:rPr>
        <w:t xml:space="preserve"> defenses against an evolving threat landscape</w:t>
      </w:r>
      <w:r>
        <w:rPr>
          <w:rFonts w:ascii="MS Gothic" w:eastAsia="MS Gothic" w:hAnsi="MS Gothic" w:cs="MS Gothic"/>
          <w:color w:val="auto"/>
          <w:sz w:val="24"/>
          <w:szCs w:val="24"/>
        </w:rPr>
        <w:t>.</w:t>
      </w:r>
    </w:p>
    <w:p w14:paraId="16DB6E29" w14:textId="44CFFE29" w:rsidR="00715944" w:rsidRDefault="00715944" w:rsidP="00715944">
      <w:pPr>
        <w:pStyle w:val="Heading1"/>
        <w:rPr>
          <w:rFonts w:asciiTheme="minorHAnsi" w:eastAsiaTheme="minorHAnsi" w:hAnsiTheme="minorHAnsi" w:cstheme="minorBidi"/>
          <w:color w:val="auto"/>
          <w:sz w:val="24"/>
          <w:szCs w:val="24"/>
        </w:rPr>
      </w:pPr>
      <w:r w:rsidRPr="00715944">
        <w:rPr>
          <w:rFonts w:asciiTheme="minorHAnsi" w:eastAsiaTheme="minorHAnsi" w:hAnsiTheme="minorHAnsi" w:cstheme="minorBidi"/>
          <w:color w:val="auto"/>
          <w:sz w:val="24"/>
          <w:szCs w:val="24"/>
        </w:rPr>
        <w:lastRenderedPageBreak/>
        <w:t xml:space="preserve">By embedding post-quantum cryptographic solutions at its core, </w:t>
      </w:r>
      <w:proofErr w:type="spellStart"/>
      <w:r w:rsidRPr="00715944">
        <w:rPr>
          <w:rFonts w:asciiTheme="minorHAnsi" w:eastAsiaTheme="minorHAnsi" w:hAnsiTheme="minorHAnsi" w:cstheme="minorBidi"/>
          <w:color w:val="auto"/>
          <w:sz w:val="24"/>
          <w:szCs w:val="24"/>
        </w:rPr>
        <w:t>ZephyrChain</w:t>
      </w:r>
      <w:proofErr w:type="spellEnd"/>
      <w:r w:rsidRPr="00715944">
        <w:rPr>
          <w:rFonts w:asciiTheme="minorHAnsi" w:eastAsiaTheme="minorHAnsi" w:hAnsiTheme="minorHAnsi" w:cstheme="minorBidi"/>
          <w:color w:val="auto"/>
          <w:sz w:val="24"/>
          <w:szCs w:val="24"/>
        </w:rPr>
        <w:t xml:space="preserve"> adopts a forward-looking stance on blockchain security. It not only mitigates present cyber threats but also proactively addresses the impending challenges introduced by quantum computing. This dedication to implementing quantum-resistant cryptographic primitives and ensuring sustained protection against quantum computing threats highlights </w:t>
      </w:r>
      <w:proofErr w:type="spellStart"/>
      <w:r w:rsidRPr="00715944">
        <w:rPr>
          <w:rFonts w:asciiTheme="minorHAnsi" w:eastAsiaTheme="minorHAnsi" w:hAnsiTheme="minorHAnsi" w:cstheme="minorBidi"/>
          <w:color w:val="auto"/>
          <w:sz w:val="24"/>
          <w:szCs w:val="24"/>
        </w:rPr>
        <w:t>ZephyrChain's</w:t>
      </w:r>
      <w:proofErr w:type="spellEnd"/>
      <w:r w:rsidRPr="00715944">
        <w:rPr>
          <w:rFonts w:asciiTheme="minorHAnsi" w:eastAsiaTheme="minorHAnsi" w:hAnsiTheme="minorHAnsi" w:cstheme="minorBidi"/>
          <w:color w:val="auto"/>
          <w:sz w:val="24"/>
          <w:szCs w:val="24"/>
        </w:rPr>
        <w:t xml:space="preserve"> commitment to delivering a secure, future-ready blockchain infrastructure for its users</w:t>
      </w:r>
      <w:r>
        <w:rPr>
          <w:rFonts w:ascii="MS Gothic" w:eastAsia="MS Gothic" w:hAnsi="MS Gothic" w:cs="MS Gothic"/>
          <w:color w:val="auto"/>
          <w:sz w:val="24"/>
          <w:szCs w:val="24"/>
        </w:rPr>
        <w:t>.</w:t>
      </w:r>
      <w:r w:rsidRPr="00715944">
        <w:rPr>
          <w:rFonts w:asciiTheme="minorHAnsi" w:eastAsiaTheme="minorHAnsi" w:hAnsiTheme="minorHAnsi" w:cstheme="minorBidi"/>
          <w:color w:val="auto"/>
          <w:sz w:val="24"/>
          <w:szCs w:val="24"/>
        </w:rPr>
        <w:t xml:space="preserve"> </w:t>
      </w:r>
    </w:p>
    <w:p w14:paraId="49961BF8" w14:textId="4BF526B9" w:rsidR="002F3786" w:rsidRPr="00715944" w:rsidRDefault="002F3786" w:rsidP="00715944">
      <w:pPr>
        <w:pStyle w:val="Heading1"/>
        <w:rPr>
          <w:rFonts w:asciiTheme="minorHAnsi" w:eastAsiaTheme="minorHAnsi" w:hAnsiTheme="minorHAnsi" w:cstheme="minorBidi"/>
          <w:color w:val="auto"/>
          <w:sz w:val="24"/>
          <w:szCs w:val="24"/>
        </w:rPr>
      </w:pPr>
      <w:r w:rsidRPr="002F3786">
        <w:t>V. T</w:t>
      </w:r>
      <w:proofErr w:type="spellStart"/>
      <w:r w:rsidRPr="002F3786">
        <w:t>okenomics</w:t>
      </w:r>
      <w:proofErr w:type="spellEnd"/>
      <w:r w:rsidRPr="002F3786">
        <w:t xml:space="preserve"> and Governance</w:t>
      </w:r>
    </w:p>
    <w:p w14:paraId="1EBBD09D" w14:textId="3392E406" w:rsidR="002F3786" w:rsidRDefault="002F3786" w:rsidP="002F3786">
      <w:pPr>
        <w:pStyle w:val="Heading2"/>
      </w:pPr>
      <w:r w:rsidRPr="002F3786">
        <w:t xml:space="preserve">A. </w:t>
      </w:r>
      <w:proofErr w:type="spellStart"/>
      <w:r w:rsidRPr="002F3786">
        <w:t>ZephyrChain</w:t>
      </w:r>
      <w:proofErr w:type="spellEnd"/>
      <w:r w:rsidRPr="002F3786">
        <w:t xml:space="preserve"> Token (ZP</w:t>
      </w:r>
      <w:r w:rsidR="00F603ED">
        <w:t>T</w:t>
      </w:r>
      <w:r w:rsidRPr="002F3786">
        <w:t>)</w:t>
      </w:r>
    </w:p>
    <w:p w14:paraId="28ADB953" w14:textId="57B338D6" w:rsidR="008E23D0" w:rsidRPr="008E23D0" w:rsidRDefault="008E23D0" w:rsidP="008E23D0">
      <w:r w:rsidRPr="008E23D0">
        <w:t xml:space="preserve">In the ecosystem of </w:t>
      </w:r>
      <w:proofErr w:type="spellStart"/>
      <w:r w:rsidRPr="008E23D0">
        <w:t>ZephyrChain</w:t>
      </w:r>
      <w:proofErr w:type="spellEnd"/>
      <w:r w:rsidRPr="008E23D0">
        <w:t xml:space="preserve">, the </w:t>
      </w:r>
      <w:proofErr w:type="spellStart"/>
      <w:r w:rsidRPr="008E23D0">
        <w:t>ZephyrChain</w:t>
      </w:r>
      <w:proofErr w:type="spellEnd"/>
      <w:r w:rsidRPr="008E23D0">
        <w:t xml:space="preserve"> Token (ZPT) plays a central role in facilitating transactions, governance, and network security. As the native utility token of the </w:t>
      </w:r>
      <w:proofErr w:type="spellStart"/>
      <w:r w:rsidRPr="008E23D0">
        <w:t>ZephyrChain</w:t>
      </w:r>
      <w:proofErr w:type="spellEnd"/>
      <w:r w:rsidRPr="008E23D0">
        <w:t xml:space="preserve"> platform, ZPT is designed to serve multiple purposes, ensuring the smooth operation and sustainable growth of the network. Its integration into the core functions of </w:t>
      </w:r>
      <w:proofErr w:type="spellStart"/>
      <w:r w:rsidRPr="008E23D0">
        <w:t>ZephyrChain</w:t>
      </w:r>
      <w:proofErr w:type="spellEnd"/>
      <w:r w:rsidRPr="008E23D0">
        <w:t xml:space="preserve"> underscores the importance of a well-structured token economy in supporting the broader goals of the blockchain.</w:t>
      </w:r>
    </w:p>
    <w:p w14:paraId="263ED082" w14:textId="77777777" w:rsidR="002F3786" w:rsidRDefault="002F3786" w:rsidP="002F3786">
      <w:pPr>
        <w:pStyle w:val="Heading3"/>
      </w:pPr>
      <w:r w:rsidRPr="002F3786">
        <w:t>1. Utility token for transaction fees, staking, and governance</w:t>
      </w:r>
    </w:p>
    <w:p w14:paraId="4E8F3313" w14:textId="77777777" w:rsidR="008E23D0" w:rsidRDefault="008E23D0" w:rsidP="008E23D0">
      <w:r>
        <w:t xml:space="preserve">ZPT is intricately woven into the fabric of the </w:t>
      </w:r>
      <w:proofErr w:type="spellStart"/>
      <w:r>
        <w:t>ZephyrChain</w:t>
      </w:r>
      <w:proofErr w:type="spellEnd"/>
      <w:r>
        <w:t xml:space="preserve"> ecosystem, serving as the primary medium for transaction fees, staking mechanisms, and governance participation. This multifaceted utility ensures that ZPT holders are actively engaged in the ecosystem and contribute to its overall health and security.</w:t>
      </w:r>
    </w:p>
    <w:p w14:paraId="66A7317F" w14:textId="77777777" w:rsidR="008E23D0" w:rsidRDefault="008E23D0" w:rsidP="008E23D0"/>
    <w:p w14:paraId="3722CDEC" w14:textId="4B736BDF" w:rsidR="008E23D0" w:rsidRDefault="008E23D0" w:rsidP="008E23D0">
      <w:pPr>
        <w:pStyle w:val="ListParagraph"/>
        <w:numPr>
          <w:ilvl w:val="0"/>
          <w:numId w:val="5"/>
        </w:numPr>
      </w:pPr>
      <w:r>
        <w:t xml:space="preserve">Transaction Fees: ZPT is used to pay for transaction fees within the </w:t>
      </w:r>
      <w:proofErr w:type="spellStart"/>
      <w:r>
        <w:t>ZephyrChain</w:t>
      </w:r>
      <w:proofErr w:type="spellEnd"/>
      <w:r>
        <w:t xml:space="preserve"> network, compensating validators and node operators for the computational resources expended in processing transactions and smart contracts. This mechanism ensures that the network remains efficient and spam-free.</w:t>
      </w:r>
    </w:p>
    <w:p w14:paraId="4D42A915" w14:textId="77777777" w:rsidR="008E23D0" w:rsidRDefault="008E23D0" w:rsidP="008E23D0"/>
    <w:p w14:paraId="0DDC328C" w14:textId="77777777" w:rsidR="008E23D0" w:rsidRDefault="008E23D0" w:rsidP="008E23D0">
      <w:pPr>
        <w:pStyle w:val="ListParagraph"/>
        <w:numPr>
          <w:ilvl w:val="0"/>
          <w:numId w:val="5"/>
        </w:numPr>
      </w:pPr>
      <w:r>
        <w:t>Staking: To participate in the consensus process, particularly in the Quantum Delegated Proof of Stake (</w:t>
      </w:r>
      <w:proofErr w:type="spellStart"/>
      <w:r>
        <w:t>QDPoS</w:t>
      </w:r>
      <w:proofErr w:type="spellEnd"/>
      <w:r>
        <w:t>) mechanism, stakeholders are required to stake ZPT. This staking mechanism not only secures the network by incentivizing honest participation but also aligns the interests of ZPT holders with the long-term success of the network.</w:t>
      </w:r>
    </w:p>
    <w:p w14:paraId="538BE7EB" w14:textId="77777777" w:rsidR="008E23D0" w:rsidRDefault="008E23D0" w:rsidP="008E23D0">
      <w:pPr>
        <w:pStyle w:val="ListParagraph"/>
      </w:pPr>
    </w:p>
    <w:p w14:paraId="1945DE3A" w14:textId="76D2BE51" w:rsidR="008E23D0" w:rsidRPr="008E23D0" w:rsidRDefault="008E23D0" w:rsidP="008E23D0">
      <w:pPr>
        <w:pStyle w:val="ListParagraph"/>
        <w:numPr>
          <w:ilvl w:val="0"/>
          <w:numId w:val="5"/>
        </w:numPr>
      </w:pPr>
      <w:r>
        <w:t xml:space="preserve">Governance: ZPT also plays a crucial role in the governance of </w:t>
      </w:r>
      <w:proofErr w:type="spellStart"/>
      <w:r>
        <w:t>ZephyrChain</w:t>
      </w:r>
      <w:proofErr w:type="spellEnd"/>
      <w:r>
        <w:t>. Token holders can propose changes, vote on protocol upgrades, and participate in key decision-making processes affecting the network's future. This ensures a decentralized and democratic governance structure, where the community has a direct say in the direction and policies of the blockchain.</w:t>
      </w:r>
    </w:p>
    <w:p w14:paraId="52D1CAEA" w14:textId="77777777" w:rsidR="002F3786" w:rsidRDefault="002F3786" w:rsidP="002F3786">
      <w:pPr>
        <w:pStyle w:val="Heading3"/>
      </w:pPr>
      <w:r w:rsidRPr="002F3786">
        <w:lastRenderedPageBreak/>
        <w:t>2. Incentivizing node operators and miners</w:t>
      </w:r>
    </w:p>
    <w:p w14:paraId="3BB03901" w14:textId="77777777" w:rsidR="008E23D0" w:rsidRDefault="008E23D0" w:rsidP="008E23D0">
      <w:r>
        <w:t xml:space="preserve">Beyond its utility functions, ZPT is designed to incentivize participation within the </w:t>
      </w:r>
      <w:proofErr w:type="spellStart"/>
      <w:r>
        <w:t>ZephyrChain</w:t>
      </w:r>
      <w:proofErr w:type="spellEnd"/>
      <w:r>
        <w:t xml:space="preserve"> ecosystem, particularly for node operators and miners. The incentive structure is carefully calibrated to reward contributions that enhance network security, performance, and resilience.</w:t>
      </w:r>
    </w:p>
    <w:p w14:paraId="72879FFF" w14:textId="77777777" w:rsidR="008E23D0" w:rsidRDefault="008E23D0" w:rsidP="008E23D0"/>
    <w:p w14:paraId="5811E229" w14:textId="4DBE517F" w:rsidR="008E23D0" w:rsidRDefault="008E23D0" w:rsidP="008E23D0">
      <w:pPr>
        <w:pStyle w:val="ListParagraph"/>
        <w:numPr>
          <w:ilvl w:val="0"/>
          <w:numId w:val="5"/>
        </w:numPr>
      </w:pPr>
      <w:r>
        <w:t>Node Operators: By staking ZPT, node operators not only secure their chance to participate in block validation and transaction processing but also become eligible for rewards distributed in ZPT. These rewards serve as compensation for their role in maintaining network infrastructure, encouraging uptime, and reliable service.</w:t>
      </w:r>
    </w:p>
    <w:p w14:paraId="411E27B8" w14:textId="77777777" w:rsidR="008E23D0" w:rsidRDefault="008E23D0" w:rsidP="008E23D0"/>
    <w:p w14:paraId="3CE69C1B" w14:textId="7CF268DE" w:rsidR="008E23D0" w:rsidRDefault="008E23D0" w:rsidP="008E23D0">
      <w:pPr>
        <w:pStyle w:val="ListParagraph"/>
        <w:numPr>
          <w:ilvl w:val="0"/>
          <w:numId w:val="5"/>
        </w:numPr>
      </w:pPr>
      <w:r>
        <w:t>Miners: In the context of Proof-of-Useful-Work (</w:t>
      </w:r>
      <w:proofErr w:type="spellStart"/>
      <w:r>
        <w:t>PoUW</w:t>
      </w:r>
      <w:proofErr w:type="spellEnd"/>
      <w:r>
        <w:t>), miners who successfully train and validate Hyperdimensional Computing (HDC) models are rewarded in ZPT. This not only incentivizes the contribution of computational resources towards meaningful computational work but also aligns miner incentives with the broader goals of advancing scientific research and technological innovation.</w:t>
      </w:r>
    </w:p>
    <w:p w14:paraId="75FF7E9D" w14:textId="77777777" w:rsidR="008E23D0" w:rsidRDefault="008E23D0" w:rsidP="008E23D0"/>
    <w:p w14:paraId="62E71875" w14:textId="65A93FD3" w:rsidR="008E23D0" w:rsidRPr="008E23D0" w:rsidRDefault="008E23D0" w:rsidP="008E23D0">
      <w:r>
        <w:t xml:space="preserve">The </w:t>
      </w:r>
      <w:proofErr w:type="spellStart"/>
      <w:r>
        <w:t>ZephyrChain</w:t>
      </w:r>
      <w:proofErr w:type="spellEnd"/>
      <w:r>
        <w:t xml:space="preserve"> Token (ZPT) is foundational to the operation and growth of the </w:t>
      </w:r>
      <w:proofErr w:type="spellStart"/>
      <w:r>
        <w:t>ZephyrChain</w:t>
      </w:r>
      <w:proofErr w:type="spellEnd"/>
      <w:r>
        <w:t xml:space="preserve"> ecosystem. Through its integration into transaction fees, staking, governance, and incentive mechanisms, ZPT ensures a vibrant, secure, and participatory blockchain network. The thoughtful design of the </w:t>
      </w:r>
      <w:proofErr w:type="spellStart"/>
      <w:r>
        <w:t>tokenomics</w:t>
      </w:r>
      <w:proofErr w:type="spellEnd"/>
      <w:r>
        <w:t xml:space="preserve"> around ZPT reflects </w:t>
      </w:r>
      <w:proofErr w:type="spellStart"/>
      <w:r>
        <w:t>ZephyrChain's</w:t>
      </w:r>
      <w:proofErr w:type="spellEnd"/>
      <w:r>
        <w:t xml:space="preserve"> commitment to fostering a sustainable and inclusive blockchain environment.</w:t>
      </w:r>
    </w:p>
    <w:p w14:paraId="55625BFB" w14:textId="77777777" w:rsidR="002F3786" w:rsidRDefault="002F3786" w:rsidP="002F3786">
      <w:pPr>
        <w:pStyle w:val="Heading2"/>
      </w:pPr>
      <w:r w:rsidRPr="002F3786">
        <w:t>B. Decentralized Governance</w:t>
      </w:r>
    </w:p>
    <w:p w14:paraId="226236FE" w14:textId="39640B27" w:rsidR="008E23D0" w:rsidRPr="008E23D0" w:rsidRDefault="008E23D0" w:rsidP="008E23D0">
      <w:r w:rsidRPr="008E23D0">
        <w:t xml:space="preserve">Decentralized governance is a cornerstone of the </w:t>
      </w:r>
      <w:proofErr w:type="spellStart"/>
      <w:r w:rsidRPr="008E23D0">
        <w:t>ZephyrChain</w:t>
      </w:r>
      <w:proofErr w:type="spellEnd"/>
      <w:r w:rsidRPr="008E23D0">
        <w:t xml:space="preserve"> ecosystem, reflecting its commitment to creating a truly democratic and user-centric blockchain platform. By leveraging blockchain technology, </w:t>
      </w:r>
      <w:proofErr w:type="spellStart"/>
      <w:r w:rsidRPr="008E23D0">
        <w:t>ZephyrChain</w:t>
      </w:r>
      <w:proofErr w:type="spellEnd"/>
      <w:r w:rsidRPr="008E23D0">
        <w:t xml:space="preserve"> ensures that all stakeholders have a voice in the network's evolution, fostering an environment of transparency, inclusivity, and shared responsibility. This governance model is operationalized through an on-chain voting mechanism and is designed to maximize community participation and ensure decentralized decision-making processes.</w:t>
      </w:r>
    </w:p>
    <w:p w14:paraId="396F9861" w14:textId="77777777" w:rsidR="002F3786" w:rsidRDefault="002F3786" w:rsidP="002F3786">
      <w:pPr>
        <w:pStyle w:val="Heading3"/>
      </w:pPr>
      <w:r w:rsidRPr="002F3786">
        <w:t>1. On-chain voting mechanism for protocol upgrades and parameter changes</w:t>
      </w:r>
    </w:p>
    <w:p w14:paraId="726D79BF" w14:textId="77777777" w:rsidR="008E23D0" w:rsidRDefault="008E23D0" w:rsidP="008E23D0">
      <w:proofErr w:type="spellStart"/>
      <w:r>
        <w:t>ZephyrChain</w:t>
      </w:r>
      <w:proofErr w:type="spellEnd"/>
      <w:r>
        <w:t xml:space="preserve"> implements an on-chain voting mechanism that enables ZPT token holders to directly influence the development and strategic direction of the network. This mechanism allows stakeholders to propose, deliberate, and vote on protocol upgrades, parameter changes, and any significant modifications to the blockchain's operation. Votes are weighted based on the amount of ZPT staked or held by each participant, ensuring that those with a larger stake in the network have a proportional influence while still allowing for broad participation.</w:t>
      </w:r>
    </w:p>
    <w:p w14:paraId="6CE48B72" w14:textId="77777777" w:rsidR="008E23D0" w:rsidRDefault="008E23D0" w:rsidP="008E23D0"/>
    <w:p w14:paraId="5648DE69" w14:textId="16C68662" w:rsidR="008E23D0" w:rsidRPr="008E23D0" w:rsidRDefault="008E23D0" w:rsidP="008E23D0">
      <w:r>
        <w:t xml:space="preserve">The on-chain voting process is transparent and tamper-proof, with all proposals, discussions, and results recorded on the blockchain. This ensures the integrity of the </w:t>
      </w:r>
      <w:r>
        <w:lastRenderedPageBreak/>
        <w:t xml:space="preserve">governance process and enables participants to verify outcomes independently. By facilitating direct involvement in decision-making, </w:t>
      </w:r>
      <w:proofErr w:type="spellStart"/>
      <w:r>
        <w:t>ZephyrChain</w:t>
      </w:r>
      <w:proofErr w:type="spellEnd"/>
      <w:r>
        <w:t xml:space="preserve"> empowers its community to shape the blockchain's future in alignment with their collective interests and values.</w:t>
      </w:r>
    </w:p>
    <w:p w14:paraId="0935A62C" w14:textId="77777777" w:rsidR="002F3786" w:rsidRDefault="002F3786" w:rsidP="002F3786">
      <w:pPr>
        <w:pStyle w:val="Heading3"/>
      </w:pPr>
      <w:r w:rsidRPr="002F3786">
        <w:t>2. Ensuring community participation and decentralized decision-making</w:t>
      </w:r>
    </w:p>
    <w:p w14:paraId="77EF1271" w14:textId="77777777" w:rsidR="008E23D0" w:rsidRDefault="008E23D0" w:rsidP="008E23D0">
      <w:r>
        <w:t xml:space="preserve">The decentralized governance model of </w:t>
      </w:r>
      <w:proofErr w:type="spellStart"/>
      <w:r>
        <w:t>ZephyrChain</w:t>
      </w:r>
      <w:proofErr w:type="spellEnd"/>
      <w:r>
        <w:t xml:space="preserve"> is designed to ensure widespread community participation and prevent the centralization of power. By distributing governance rights across a wide array of stakeholders, the platform encourages a diverse range of perspectives and expertise to contribute to its development. This inclusivity enhances the network's ability to adapt to changing needs and challenges, fostering innovation and resilience.</w:t>
      </w:r>
    </w:p>
    <w:p w14:paraId="29A36579" w14:textId="77777777" w:rsidR="008E23D0" w:rsidRDefault="008E23D0" w:rsidP="008E23D0"/>
    <w:p w14:paraId="7C78A680" w14:textId="77777777" w:rsidR="008E23D0" w:rsidRDefault="008E23D0" w:rsidP="008E23D0">
      <w:r>
        <w:t xml:space="preserve">To further support decentralized decision-making, </w:t>
      </w:r>
      <w:proofErr w:type="spellStart"/>
      <w:r>
        <w:t>ZephyrChain</w:t>
      </w:r>
      <w:proofErr w:type="spellEnd"/>
      <w:r>
        <w:t xml:space="preserve"> provides tools and platforms for community engagement, discussion, and education. These resources help stakeholders make informed decisions and participate actively in governance processes, regardless of their technical expertise or the size of their holdings. Additionally, mechanisms are in place to ensure that no single entity or group can dominate the decision-making process, preserving the democratic ethos of the blockchain.</w:t>
      </w:r>
    </w:p>
    <w:p w14:paraId="3B986AA5" w14:textId="77777777" w:rsidR="008E23D0" w:rsidRDefault="008E23D0" w:rsidP="008E23D0"/>
    <w:p w14:paraId="66FF0B96" w14:textId="61401661" w:rsidR="008E23D0" w:rsidRPr="008E23D0" w:rsidRDefault="008E23D0" w:rsidP="008E23D0">
      <w:proofErr w:type="spellStart"/>
      <w:r>
        <w:t>ZephyrChain's</w:t>
      </w:r>
      <w:proofErr w:type="spellEnd"/>
      <w:r>
        <w:t xml:space="preserve"> decentralized governance model embodies the principles of democracy, transparency, and accountability, ensuring that the network remains responsive to the needs and aspirations of its community. By implementing an on-chain voting mechanism and fostering widespread participation, </w:t>
      </w:r>
      <w:proofErr w:type="spellStart"/>
      <w:r>
        <w:t>ZephyrChain</w:t>
      </w:r>
      <w:proofErr w:type="spellEnd"/>
      <w:r>
        <w:t xml:space="preserve"> places the power of blockchain governance directly in the hands of its users, paving the way for a more equitable and participatory digital future.</w:t>
      </w:r>
    </w:p>
    <w:p w14:paraId="6A348CCC" w14:textId="77777777" w:rsidR="002F3786" w:rsidRPr="002F3786" w:rsidRDefault="002F3786" w:rsidP="002F3786">
      <w:pPr>
        <w:rPr>
          <w:rFonts w:ascii="Times New Roman" w:hAnsi="Times New Roman" w:cs="Times New Roman"/>
        </w:rPr>
      </w:pPr>
    </w:p>
    <w:p w14:paraId="7D0A4B64" w14:textId="77777777" w:rsidR="002F3786" w:rsidRPr="002F3786" w:rsidRDefault="002F3786" w:rsidP="002F3786">
      <w:pPr>
        <w:pStyle w:val="Heading1"/>
      </w:pPr>
      <w:r w:rsidRPr="002F3786">
        <w:t>VI. Roadmap and Implementation</w:t>
      </w:r>
    </w:p>
    <w:p w14:paraId="0EFB4101" w14:textId="77777777" w:rsidR="002F3786" w:rsidRPr="002F3786" w:rsidRDefault="002F3786" w:rsidP="002F3786">
      <w:pPr>
        <w:pStyle w:val="Heading2"/>
      </w:pPr>
      <w:r w:rsidRPr="002F3786">
        <w:t>A. Development Phases</w:t>
      </w:r>
    </w:p>
    <w:p w14:paraId="57F978A3" w14:textId="77777777" w:rsidR="002F3786" w:rsidRPr="002F3786" w:rsidRDefault="002F3786" w:rsidP="002F3786">
      <w:pPr>
        <w:pStyle w:val="Heading3"/>
      </w:pPr>
      <w:r w:rsidRPr="002F3786">
        <w:t>1. Protocol design and specification</w:t>
      </w:r>
    </w:p>
    <w:p w14:paraId="1895E4AD" w14:textId="77777777" w:rsidR="002F3786" w:rsidRPr="002F3786" w:rsidRDefault="002F3786" w:rsidP="002F3786">
      <w:pPr>
        <w:pStyle w:val="Heading3"/>
      </w:pPr>
      <w:r w:rsidRPr="002F3786">
        <w:t xml:space="preserve">2. </w:t>
      </w:r>
      <w:proofErr w:type="spellStart"/>
      <w:r w:rsidRPr="002F3786">
        <w:t>Testnet</w:t>
      </w:r>
      <w:proofErr w:type="spellEnd"/>
      <w:r w:rsidRPr="002F3786">
        <w:t xml:space="preserve"> launch and validation</w:t>
      </w:r>
    </w:p>
    <w:p w14:paraId="4972840F" w14:textId="77777777" w:rsidR="002F3786" w:rsidRPr="002F3786" w:rsidRDefault="002F3786" w:rsidP="002F3786">
      <w:pPr>
        <w:pStyle w:val="Heading3"/>
      </w:pPr>
      <w:r w:rsidRPr="002F3786">
        <w:t xml:space="preserve">3. </w:t>
      </w:r>
      <w:proofErr w:type="spellStart"/>
      <w:r w:rsidRPr="002F3786">
        <w:t>Mainnet</w:t>
      </w:r>
      <w:proofErr w:type="spellEnd"/>
      <w:r w:rsidRPr="002F3786">
        <w:t xml:space="preserve"> deployment</w:t>
      </w:r>
    </w:p>
    <w:p w14:paraId="49410AAA" w14:textId="77777777" w:rsidR="002F3786" w:rsidRPr="002F3786" w:rsidRDefault="002F3786" w:rsidP="002F3786">
      <w:pPr>
        <w:pStyle w:val="Heading2"/>
      </w:pPr>
      <w:r w:rsidRPr="002F3786">
        <w:t>B. Ecosystem Development</w:t>
      </w:r>
    </w:p>
    <w:p w14:paraId="5F430614" w14:textId="77777777" w:rsidR="002F3786" w:rsidRPr="002F3786" w:rsidRDefault="002F3786" w:rsidP="002F3786">
      <w:pPr>
        <w:pStyle w:val="Heading3"/>
      </w:pPr>
      <w:r w:rsidRPr="002F3786">
        <w:t>1. Partnerships with academic institutions and research organizations</w:t>
      </w:r>
    </w:p>
    <w:p w14:paraId="294D23CE" w14:textId="77777777" w:rsidR="002F3786" w:rsidRPr="002F3786" w:rsidRDefault="002F3786" w:rsidP="002F3786">
      <w:pPr>
        <w:pStyle w:val="Heading3"/>
      </w:pPr>
      <w:r w:rsidRPr="002F3786">
        <w:t xml:space="preserve">2. Encouraging developer adoption and </w:t>
      </w:r>
      <w:proofErr w:type="spellStart"/>
      <w:r w:rsidRPr="002F3786">
        <w:t>dApp</w:t>
      </w:r>
      <w:proofErr w:type="spellEnd"/>
      <w:r w:rsidRPr="002F3786">
        <w:t xml:space="preserve"> creation</w:t>
      </w:r>
    </w:p>
    <w:p w14:paraId="0F6356F4" w14:textId="77777777" w:rsidR="002F3786" w:rsidRPr="002F3786" w:rsidRDefault="002F3786" w:rsidP="002F3786">
      <w:pPr>
        <w:pStyle w:val="Heading3"/>
      </w:pPr>
      <w:r w:rsidRPr="002F3786">
        <w:t>3. Fostering community growth and engagement</w:t>
      </w:r>
    </w:p>
    <w:p w14:paraId="710B7C32" w14:textId="77777777" w:rsidR="002F3786" w:rsidRPr="002F3786" w:rsidRDefault="002F3786" w:rsidP="002F3786">
      <w:pPr>
        <w:rPr>
          <w:rFonts w:ascii="Times New Roman" w:hAnsi="Times New Roman" w:cs="Times New Roman"/>
        </w:rPr>
      </w:pPr>
    </w:p>
    <w:p w14:paraId="60A874C9" w14:textId="77777777" w:rsidR="002F3786" w:rsidRPr="002F3786" w:rsidRDefault="002F3786" w:rsidP="002F3786">
      <w:pPr>
        <w:pStyle w:val="Heading1"/>
      </w:pPr>
      <w:r w:rsidRPr="002F3786">
        <w:lastRenderedPageBreak/>
        <w:t>VII. Conclusion</w:t>
      </w:r>
    </w:p>
    <w:p w14:paraId="39952F24" w14:textId="77777777" w:rsidR="002F3786" w:rsidRPr="002F3786" w:rsidRDefault="002F3786" w:rsidP="002F3786">
      <w:pPr>
        <w:pStyle w:val="Heading3"/>
      </w:pPr>
      <w:r w:rsidRPr="002F3786">
        <w:t xml:space="preserve">A. Recap of </w:t>
      </w:r>
      <w:proofErr w:type="spellStart"/>
      <w:r w:rsidRPr="002F3786">
        <w:t>ZephyrChain's</w:t>
      </w:r>
      <w:proofErr w:type="spellEnd"/>
      <w:r w:rsidRPr="002F3786">
        <w:t xml:space="preserve"> key features and benefits</w:t>
      </w:r>
    </w:p>
    <w:p w14:paraId="2B3E560A" w14:textId="77777777" w:rsidR="002F3786" w:rsidRPr="002F3786" w:rsidRDefault="002F3786" w:rsidP="002F3786">
      <w:pPr>
        <w:pStyle w:val="Heading3"/>
      </w:pPr>
      <w:r w:rsidRPr="002F3786">
        <w:t>B. The potential impact on the blockchain industry and beyond</w:t>
      </w:r>
    </w:p>
    <w:p w14:paraId="024E636F" w14:textId="11778EEF" w:rsidR="00860613" w:rsidRDefault="002F3786" w:rsidP="002F3786">
      <w:pPr>
        <w:pStyle w:val="Heading3"/>
      </w:pPr>
      <w:r w:rsidRPr="002F3786">
        <w:t>C. Call to action for participation and support</w:t>
      </w:r>
    </w:p>
    <w:p w14:paraId="43EB7031" w14:textId="77777777" w:rsidR="000A171D" w:rsidRDefault="000A171D" w:rsidP="000A171D"/>
    <w:p w14:paraId="7EB1DD1C" w14:textId="77777777" w:rsidR="00C15CEB" w:rsidRDefault="00C15CEB">
      <w:pPr>
        <w:rPr>
          <w:rFonts w:asciiTheme="majorHAnsi" w:eastAsiaTheme="majorEastAsia" w:hAnsiTheme="majorHAnsi" w:cstheme="majorBidi"/>
          <w:color w:val="0F4761" w:themeColor="accent1" w:themeShade="BF"/>
          <w:sz w:val="36"/>
          <w:szCs w:val="36"/>
        </w:rPr>
      </w:pPr>
      <w:r>
        <w:rPr>
          <w:sz w:val="36"/>
          <w:szCs w:val="36"/>
        </w:rPr>
        <w:br w:type="page"/>
      </w:r>
    </w:p>
    <w:p w14:paraId="1C22B6F3" w14:textId="77777777" w:rsidR="00C15CEB" w:rsidRDefault="00C15CEB" w:rsidP="00C15CEB">
      <w:pPr>
        <w:pStyle w:val="Heading1"/>
        <w:spacing w:before="0" w:after="240" w:line="360" w:lineRule="auto"/>
        <w:rPr>
          <w:sz w:val="36"/>
          <w:szCs w:val="36"/>
        </w:rPr>
      </w:pPr>
      <w:r>
        <w:rPr>
          <w:sz w:val="36"/>
          <w:szCs w:val="36"/>
        </w:rPr>
        <w:lastRenderedPageBreak/>
        <w:t>Bibliography</w:t>
      </w:r>
    </w:p>
    <w:p w14:paraId="7AD13C0D" w14:textId="77777777" w:rsidR="00C15CEB" w:rsidRDefault="00C15CEB" w:rsidP="00C15CEB">
      <w:r>
        <w:t>[1]</w:t>
      </w:r>
    </w:p>
    <w:p w14:paraId="47F9AC45" w14:textId="77777777" w:rsidR="00C15CEB" w:rsidRDefault="00C15CEB" w:rsidP="00C15CEB">
      <w:r>
        <w:t xml:space="preserve">M. </w:t>
      </w:r>
      <w:proofErr w:type="spellStart"/>
      <w:r>
        <w:t>Haouari</w:t>
      </w:r>
      <w:proofErr w:type="spellEnd"/>
      <w:r>
        <w:t xml:space="preserve">, M. </w:t>
      </w:r>
      <w:proofErr w:type="spellStart"/>
      <w:r>
        <w:t>Mhiri</w:t>
      </w:r>
      <w:proofErr w:type="spellEnd"/>
      <w:r>
        <w:t>, M. El-</w:t>
      </w:r>
      <w:proofErr w:type="spellStart"/>
      <w:r>
        <w:t>Masri</w:t>
      </w:r>
      <w:proofErr w:type="spellEnd"/>
      <w:r>
        <w:t>, and K. Al-</w:t>
      </w:r>
      <w:proofErr w:type="spellStart"/>
      <w:r>
        <w:t>Yafi</w:t>
      </w:r>
      <w:proofErr w:type="spellEnd"/>
      <w:r>
        <w:t xml:space="preserve">, “A novel proof of useful work for a blockchain storing transportation transactions,” </w:t>
      </w:r>
      <w:r>
        <w:rPr>
          <w:i/>
          <w:iCs/>
        </w:rPr>
        <w:t>Information Processing &amp; Management</w:t>
      </w:r>
      <w:r>
        <w:t xml:space="preserve">, vol. 59, no. 1, p. 102749, Jan. 2022, </w:t>
      </w:r>
      <w:proofErr w:type="spellStart"/>
      <w:r>
        <w:t>doi</w:t>
      </w:r>
      <w:proofErr w:type="spellEnd"/>
      <w:r>
        <w:t>: https://doi.org/10.1016/j.ipm.2021.102749.</w:t>
      </w:r>
    </w:p>
    <w:p w14:paraId="50529C1F" w14:textId="77777777" w:rsidR="00C15CEB" w:rsidRDefault="00C15CEB" w:rsidP="00C15CEB">
      <w:r>
        <w:t>[2]</w:t>
      </w:r>
    </w:p>
    <w:p w14:paraId="0C3C2EED" w14:textId="77777777" w:rsidR="00C15CEB" w:rsidRDefault="00C15CEB" w:rsidP="00C15CEB">
      <w:r>
        <w:t xml:space="preserve">L. Ge and K. K. </w:t>
      </w:r>
      <w:proofErr w:type="spellStart"/>
      <w:r>
        <w:t>Parhi</w:t>
      </w:r>
      <w:proofErr w:type="spellEnd"/>
      <w:r>
        <w:t xml:space="preserve">, “Classification Using Hyperdimensional Computing: A Review,” </w:t>
      </w:r>
      <w:r>
        <w:rPr>
          <w:i/>
          <w:iCs/>
        </w:rPr>
        <w:t>IEEE Circuits and Systems Magazine</w:t>
      </w:r>
      <w:r>
        <w:t xml:space="preserve">, vol. 20, no. 2, pp. 30–47, 2020, </w:t>
      </w:r>
      <w:proofErr w:type="spellStart"/>
      <w:r>
        <w:t>doi</w:t>
      </w:r>
      <w:proofErr w:type="spellEnd"/>
      <w:r>
        <w:t>: https://doi.org/10.1109/mcas.2020.2988388.</w:t>
      </w:r>
    </w:p>
    <w:p w14:paraId="7BE0EF85" w14:textId="77777777" w:rsidR="00C15CEB" w:rsidRDefault="00C15CEB" w:rsidP="00C15CEB">
      <w:r>
        <w:t>[3]</w:t>
      </w:r>
    </w:p>
    <w:p w14:paraId="7F51AEB5" w14:textId="77777777" w:rsidR="00C15CEB" w:rsidRDefault="00C15CEB" w:rsidP="00C15CEB">
      <w:r>
        <w:t xml:space="preserve">A. </w:t>
      </w:r>
      <w:proofErr w:type="spellStart"/>
      <w:r>
        <w:t>Baldominos</w:t>
      </w:r>
      <w:proofErr w:type="spellEnd"/>
      <w:r>
        <w:t xml:space="preserve"> and Y. </w:t>
      </w:r>
      <w:proofErr w:type="spellStart"/>
      <w:r>
        <w:t>Saez</w:t>
      </w:r>
      <w:proofErr w:type="spellEnd"/>
      <w:r>
        <w:t xml:space="preserve">, “Coin.AI: A Proof-of-Useful-Work Scheme for Blockchain-Based Distributed Deep Learning,” </w:t>
      </w:r>
      <w:r>
        <w:rPr>
          <w:i/>
          <w:iCs/>
        </w:rPr>
        <w:t>Entropy</w:t>
      </w:r>
      <w:r>
        <w:t xml:space="preserve">, vol. 21, no. 8, p. 723, Jul. 2019, </w:t>
      </w:r>
      <w:proofErr w:type="spellStart"/>
      <w:r>
        <w:t>doi</w:t>
      </w:r>
      <w:proofErr w:type="spellEnd"/>
      <w:r>
        <w:t>: https://doi.org/10.3390/e21080723.</w:t>
      </w:r>
    </w:p>
    <w:p w14:paraId="7BA85D72" w14:textId="77777777" w:rsidR="00C15CEB" w:rsidRDefault="00C15CEB" w:rsidP="00C15CEB">
      <w:r>
        <w:t>[4]</w:t>
      </w:r>
    </w:p>
    <w:p w14:paraId="0515DCD2" w14:textId="77777777" w:rsidR="00C15CEB" w:rsidRDefault="00C15CEB" w:rsidP="00C15CEB">
      <w:r>
        <w:t xml:space="preserve">Q. Li, J. Wu, J. Quan, J. Shi, and S. Zhang, “Efficient Quantum Blockchain </w:t>
      </w:r>
      <w:proofErr w:type="gramStart"/>
      <w:r>
        <w:t>With</w:t>
      </w:r>
      <w:proofErr w:type="gramEnd"/>
      <w:r>
        <w:t xml:space="preserve"> a Consensus Mechanism </w:t>
      </w:r>
      <w:proofErr w:type="spellStart"/>
      <w:r>
        <w:t>QDPoS</w:t>
      </w:r>
      <w:proofErr w:type="spellEnd"/>
      <w:r>
        <w:t xml:space="preserve">,” </w:t>
      </w:r>
      <w:r>
        <w:rPr>
          <w:i/>
          <w:iCs/>
        </w:rPr>
        <w:t>IEEE Transactions on Information Forensics and Security</w:t>
      </w:r>
      <w:r>
        <w:t xml:space="preserve">, vol. 17, pp. 3264–3276, Jan. 2022, </w:t>
      </w:r>
      <w:proofErr w:type="spellStart"/>
      <w:r>
        <w:t>doi</w:t>
      </w:r>
      <w:proofErr w:type="spellEnd"/>
      <w:r>
        <w:t>: https://doi.org/10.1109/tifs.2022.3203316.</w:t>
      </w:r>
    </w:p>
    <w:p w14:paraId="32C52840" w14:textId="77777777" w:rsidR="00C15CEB" w:rsidRDefault="00C15CEB" w:rsidP="00C15CEB">
      <w:r>
        <w:t>[5]</w:t>
      </w:r>
    </w:p>
    <w:p w14:paraId="50A5EF6C" w14:textId="77777777" w:rsidR="00C15CEB" w:rsidRDefault="00C15CEB" w:rsidP="00C15CEB">
      <w:r>
        <w:t>D. Ma, S. Zhang, and X. Jiao, “</w:t>
      </w:r>
      <w:proofErr w:type="spellStart"/>
      <w:r>
        <w:t>HDCoin</w:t>
      </w:r>
      <w:proofErr w:type="spellEnd"/>
      <w:r>
        <w:t xml:space="preserve">: A Proof-of-Useful-Work Based Blockchain for Hyperdimensional Computing,” </w:t>
      </w:r>
      <w:proofErr w:type="spellStart"/>
      <w:r>
        <w:rPr>
          <w:i/>
          <w:iCs/>
        </w:rPr>
        <w:t>arXiv</w:t>
      </w:r>
      <w:proofErr w:type="spellEnd"/>
      <w:r>
        <w:rPr>
          <w:i/>
          <w:iCs/>
        </w:rPr>
        <w:t xml:space="preserve"> (Cornell University)</w:t>
      </w:r>
      <w:r>
        <w:t xml:space="preserve">, Feb. 2022, </w:t>
      </w:r>
      <w:proofErr w:type="spellStart"/>
      <w:r>
        <w:t>doi</w:t>
      </w:r>
      <w:proofErr w:type="spellEnd"/>
      <w:r>
        <w:t>: https://doi.org/10.48550/arxiv.2202.02964.</w:t>
      </w:r>
    </w:p>
    <w:p w14:paraId="08DEE9B7" w14:textId="77777777" w:rsidR="00C15CEB" w:rsidRDefault="00C15CEB" w:rsidP="00C15CEB">
      <w:r>
        <w:t>[6]</w:t>
      </w:r>
    </w:p>
    <w:p w14:paraId="6AB8BF09" w14:textId="77777777" w:rsidR="00C15CEB" w:rsidRDefault="00C15CEB" w:rsidP="00C15CEB">
      <w:r>
        <w:t xml:space="preserve">M. Allende </w:t>
      </w:r>
      <w:r>
        <w:rPr>
          <w:i/>
          <w:iCs/>
        </w:rPr>
        <w:t>et al.</w:t>
      </w:r>
      <w:r>
        <w:t xml:space="preserve">, “Quantum-resistance in blockchain networks,” </w:t>
      </w:r>
      <w:r>
        <w:rPr>
          <w:i/>
          <w:iCs/>
        </w:rPr>
        <w:t>Scientific Reports</w:t>
      </w:r>
      <w:r>
        <w:t xml:space="preserve">, vol. 13, no. 1, p. 5664, Apr. 2023, </w:t>
      </w:r>
      <w:proofErr w:type="spellStart"/>
      <w:r>
        <w:t>doi</w:t>
      </w:r>
      <w:proofErr w:type="spellEnd"/>
      <w:r>
        <w:t>: https://doi.org/10.1038/s41598-023-32701-6.</w:t>
      </w:r>
    </w:p>
    <w:p w14:paraId="4C85A6E4" w14:textId="77777777" w:rsidR="00C15CEB" w:rsidRDefault="00C15CEB" w:rsidP="00C15CEB">
      <w:r>
        <w:t>[7]</w:t>
      </w:r>
    </w:p>
    <w:p w14:paraId="3E6064E0" w14:textId="77777777" w:rsidR="00C15CEB" w:rsidRDefault="00C15CEB" w:rsidP="00C15CEB">
      <w:r>
        <w:t xml:space="preserve">S. Nakamoto, “Bitcoin: A Peer-to-Peer Electronic Cash System,” </w:t>
      </w:r>
      <w:r>
        <w:rPr>
          <w:i/>
          <w:iCs/>
        </w:rPr>
        <w:t>SSRN Electronic Journal</w:t>
      </w:r>
      <w:r>
        <w:t xml:space="preserve">, p. 21260, 2008, </w:t>
      </w:r>
      <w:proofErr w:type="spellStart"/>
      <w:r>
        <w:t>doi</w:t>
      </w:r>
      <w:proofErr w:type="spellEnd"/>
      <w:r>
        <w:t>: https://doi.org/10.2139/ssrn.3440802.</w:t>
      </w:r>
    </w:p>
    <w:p w14:paraId="130ABC5F" w14:textId="77777777" w:rsidR="00C15CEB" w:rsidRDefault="00C15CEB" w:rsidP="00C15CEB">
      <w:r>
        <w:t>[8]</w:t>
      </w:r>
    </w:p>
    <w:p w14:paraId="1DE93792" w14:textId="77777777" w:rsidR="00C15CEB" w:rsidRDefault="00C15CEB" w:rsidP="00C15CEB">
      <w:r>
        <w:t xml:space="preserve">L. </w:t>
      </w:r>
      <w:proofErr w:type="spellStart"/>
      <w:r>
        <w:t>Ducas</w:t>
      </w:r>
      <w:proofErr w:type="spellEnd"/>
      <w:r>
        <w:t xml:space="preserve"> </w:t>
      </w:r>
      <w:r>
        <w:rPr>
          <w:i/>
          <w:iCs/>
        </w:rPr>
        <w:t>et al.</w:t>
      </w:r>
      <w:r>
        <w:t>, “CRYSTALS-</w:t>
      </w:r>
      <w:proofErr w:type="spellStart"/>
      <w:r>
        <w:t>Dilithium</w:t>
      </w:r>
      <w:proofErr w:type="spellEnd"/>
      <w:r>
        <w:t xml:space="preserve">: A Lattice-Based Digital Signature Scheme,” </w:t>
      </w:r>
      <w:r>
        <w:rPr>
          <w:i/>
          <w:iCs/>
        </w:rPr>
        <w:t>IACR Transactions on Cryptographic Hardware and Embedded Systems</w:t>
      </w:r>
      <w:r>
        <w:t xml:space="preserve">, pp. 238–268, Feb. 2018, </w:t>
      </w:r>
      <w:proofErr w:type="spellStart"/>
      <w:r>
        <w:t>doi</w:t>
      </w:r>
      <w:proofErr w:type="spellEnd"/>
      <w:r>
        <w:t>: https://doi.org/10.46586/tches.v2018.i1.238-268.</w:t>
      </w:r>
    </w:p>
    <w:p w14:paraId="17059237" w14:textId="77777777" w:rsidR="00C15CEB" w:rsidRDefault="00C15CEB" w:rsidP="00C15CEB">
      <w:r>
        <w:t>[9]</w:t>
      </w:r>
    </w:p>
    <w:p w14:paraId="4BC707F8" w14:textId="77777777" w:rsidR="00C15CEB" w:rsidRDefault="00C15CEB" w:rsidP="00C15CEB">
      <w:r>
        <w:t xml:space="preserve">E. </w:t>
      </w:r>
      <w:proofErr w:type="spellStart"/>
      <w:r>
        <w:t>Karabulut</w:t>
      </w:r>
      <w:proofErr w:type="spellEnd"/>
      <w:r>
        <w:t xml:space="preserve"> and A. </w:t>
      </w:r>
      <w:proofErr w:type="spellStart"/>
      <w:r>
        <w:t>Aysu</w:t>
      </w:r>
      <w:proofErr w:type="spellEnd"/>
      <w:r>
        <w:t xml:space="preserve">, “FALCON Down: Breaking FALCON Post-Quantum Signature Scheme through Side-Channel Attacks,” </w:t>
      </w:r>
      <w:r>
        <w:rPr>
          <w:i/>
          <w:iCs/>
        </w:rPr>
        <w:t>2021 58th ACM/IEEE Design Automation Conference (DAC)</w:t>
      </w:r>
      <w:r>
        <w:t xml:space="preserve">, Dec. 2021, </w:t>
      </w:r>
      <w:proofErr w:type="spellStart"/>
      <w:r>
        <w:t>doi</w:t>
      </w:r>
      <w:proofErr w:type="spellEnd"/>
      <w:r>
        <w:t>: https://doi.org/10.1109/dac18074.2021.9586131.</w:t>
      </w:r>
    </w:p>
    <w:p w14:paraId="2D899394" w14:textId="77777777" w:rsidR="00C15CEB" w:rsidRDefault="00C15CEB" w:rsidP="00C15CEB">
      <w:r>
        <w:t>[10]</w:t>
      </w:r>
    </w:p>
    <w:p w14:paraId="11EF707B" w14:textId="77777777" w:rsidR="00C15CEB" w:rsidRDefault="00C15CEB" w:rsidP="00C15CEB">
      <w:r>
        <w:t xml:space="preserve">R. Zhu, M. Wang, X. Zhang, and X. Peng, “Investigation of Personal Data Protection Mechanism Based on Blockchain Technology,” </w:t>
      </w:r>
      <w:r>
        <w:rPr>
          <w:i/>
          <w:iCs/>
        </w:rPr>
        <w:t>Research Square (Research Square)</w:t>
      </w:r>
      <w:r>
        <w:t xml:space="preserve">, May 2023, </w:t>
      </w:r>
      <w:proofErr w:type="spellStart"/>
      <w:r>
        <w:t>doi</w:t>
      </w:r>
      <w:proofErr w:type="spellEnd"/>
      <w:r>
        <w:t>: https://doi.org/10.21203/rs.3.rs-2988552/v1.</w:t>
      </w:r>
    </w:p>
    <w:p w14:paraId="29BADEC0" w14:textId="77777777" w:rsidR="00C15CEB" w:rsidRDefault="00C15CEB" w:rsidP="00C15CEB">
      <w:r>
        <w:t>[11]</w:t>
      </w:r>
    </w:p>
    <w:p w14:paraId="01002AD8" w14:textId="77777777" w:rsidR="00C15CEB" w:rsidRDefault="00C15CEB" w:rsidP="00C15CEB">
      <w:proofErr w:type="spellStart"/>
      <w:r>
        <w:lastRenderedPageBreak/>
        <w:t>Nday</w:t>
      </w:r>
      <w:proofErr w:type="spellEnd"/>
      <w:r>
        <w:t xml:space="preserve"> </w:t>
      </w:r>
      <w:proofErr w:type="spellStart"/>
      <w:r>
        <w:t>Kabulo</w:t>
      </w:r>
      <w:proofErr w:type="spellEnd"/>
      <w:r>
        <w:t xml:space="preserve"> Sinai and Hoh Peter In, “Performance evaluation of a </w:t>
      </w:r>
      <w:proofErr w:type="gramStart"/>
      <w:r>
        <w:t>quantum-resistant</w:t>
      </w:r>
      <w:proofErr w:type="gramEnd"/>
      <w:r>
        <w:t xml:space="preserve"> Blockchain: a comparative study with Secp256k1 and </w:t>
      </w:r>
      <w:proofErr w:type="spellStart"/>
      <w:r>
        <w:t>Schnorr</w:t>
      </w:r>
      <w:proofErr w:type="spellEnd"/>
      <w:r>
        <w:t xml:space="preserve">,” </w:t>
      </w:r>
      <w:r>
        <w:rPr>
          <w:i/>
          <w:iCs/>
        </w:rPr>
        <w:t>Quantum Information Processing</w:t>
      </w:r>
      <w:r>
        <w:t xml:space="preserve">, vol. 23, no. 3, Mar. 2024, </w:t>
      </w:r>
      <w:proofErr w:type="spellStart"/>
      <w:r>
        <w:t>doi</w:t>
      </w:r>
      <w:proofErr w:type="spellEnd"/>
      <w:r>
        <w:t>: https://doi.org/10.1007/s11128-024-04272-6.</w:t>
      </w:r>
    </w:p>
    <w:p w14:paraId="0556370A" w14:textId="77777777" w:rsidR="00C15CEB" w:rsidRPr="000A171D" w:rsidRDefault="00C15CEB" w:rsidP="00C15CEB">
      <w:pPr>
        <w:pStyle w:val="Heading1"/>
        <w:spacing w:before="0" w:after="240" w:line="360" w:lineRule="auto"/>
      </w:pPr>
    </w:p>
    <w:sectPr w:rsidR="00C15CEB" w:rsidRPr="000A171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349029" w14:textId="77777777" w:rsidR="00E22E30" w:rsidRDefault="00E22E30" w:rsidP="000A171D">
      <w:r>
        <w:separator/>
      </w:r>
    </w:p>
  </w:endnote>
  <w:endnote w:type="continuationSeparator" w:id="0">
    <w:p w14:paraId="326C478E" w14:textId="77777777" w:rsidR="00E22E30" w:rsidRDefault="00E22E30" w:rsidP="000A1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AFA22F" w14:textId="77777777" w:rsidR="00E22E30" w:rsidRDefault="00E22E30" w:rsidP="000A171D">
      <w:r>
        <w:separator/>
      </w:r>
    </w:p>
  </w:footnote>
  <w:footnote w:type="continuationSeparator" w:id="0">
    <w:p w14:paraId="5F6E8C6E" w14:textId="77777777" w:rsidR="00E22E30" w:rsidRDefault="00E22E30" w:rsidP="000A1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840A19"/>
    <w:multiLevelType w:val="hybridMultilevel"/>
    <w:tmpl w:val="1B201F3A"/>
    <w:lvl w:ilvl="0" w:tplc="461AB74E">
      <w:start w:val="3"/>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88742F"/>
    <w:multiLevelType w:val="hybridMultilevel"/>
    <w:tmpl w:val="A36E5264"/>
    <w:lvl w:ilvl="0" w:tplc="8252FD44">
      <w:start w:val="1"/>
      <w:numFmt w:val="upp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FE7EE1"/>
    <w:multiLevelType w:val="hybridMultilevel"/>
    <w:tmpl w:val="36CEE660"/>
    <w:lvl w:ilvl="0" w:tplc="461AB74E">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3E221E"/>
    <w:multiLevelType w:val="hybridMultilevel"/>
    <w:tmpl w:val="8D7C4BA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B559C8"/>
    <w:multiLevelType w:val="hybridMultilevel"/>
    <w:tmpl w:val="AB1E4160"/>
    <w:lvl w:ilvl="0" w:tplc="461AB74E">
      <w:start w:val="3"/>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69730274">
    <w:abstractNumId w:val="4"/>
  </w:num>
  <w:num w:numId="2" w16cid:durableId="1742412168">
    <w:abstractNumId w:val="0"/>
  </w:num>
  <w:num w:numId="3" w16cid:durableId="2082219201">
    <w:abstractNumId w:val="3"/>
  </w:num>
  <w:num w:numId="4" w16cid:durableId="2117602035">
    <w:abstractNumId w:val="1"/>
  </w:num>
  <w:num w:numId="5" w16cid:durableId="10089455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786"/>
    <w:rsid w:val="00080625"/>
    <w:rsid w:val="000A171D"/>
    <w:rsid w:val="002660EC"/>
    <w:rsid w:val="002A27F2"/>
    <w:rsid w:val="002D2B5B"/>
    <w:rsid w:val="002F3786"/>
    <w:rsid w:val="004E3C9D"/>
    <w:rsid w:val="00715944"/>
    <w:rsid w:val="007C64F6"/>
    <w:rsid w:val="00860613"/>
    <w:rsid w:val="008E23D0"/>
    <w:rsid w:val="00C15CEB"/>
    <w:rsid w:val="00C163AE"/>
    <w:rsid w:val="00C6154C"/>
    <w:rsid w:val="00E22E30"/>
    <w:rsid w:val="00F02713"/>
    <w:rsid w:val="00F603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44DFE5"/>
  <w15:chartTrackingRefBased/>
  <w15:docId w15:val="{04EBC4EA-F8E8-8F4F-A3BD-5F8BD1755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37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F37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F378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F378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2F37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378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378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378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378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378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F378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F378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F378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2F37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37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37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37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3786"/>
    <w:rPr>
      <w:rFonts w:eastAsiaTheme="majorEastAsia" w:cstheme="majorBidi"/>
      <w:color w:val="272727" w:themeColor="text1" w:themeTint="D8"/>
    </w:rPr>
  </w:style>
  <w:style w:type="paragraph" w:styleId="Title">
    <w:name w:val="Title"/>
    <w:basedOn w:val="Normal"/>
    <w:next w:val="Normal"/>
    <w:link w:val="TitleChar"/>
    <w:uiPriority w:val="10"/>
    <w:qFormat/>
    <w:rsid w:val="002F378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37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378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37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378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F3786"/>
    <w:rPr>
      <w:i/>
      <w:iCs/>
      <w:color w:val="404040" w:themeColor="text1" w:themeTint="BF"/>
    </w:rPr>
  </w:style>
  <w:style w:type="paragraph" w:styleId="ListParagraph">
    <w:name w:val="List Paragraph"/>
    <w:basedOn w:val="Normal"/>
    <w:uiPriority w:val="34"/>
    <w:qFormat/>
    <w:rsid w:val="002F3786"/>
    <w:pPr>
      <w:ind w:left="720"/>
      <w:contextualSpacing/>
    </w:pPr>
  </w:style>
  <w:style w:type="character" w:styleId="IntenseEmphasis">
    <w:name w:val="Intense Emphasis"/>
    <w:basedOn w:val="DefaultParagraphFont"/>
    <w:uiPriority w:val="21"/>
    <w:qFormat/>
    <w:rsid w:val="002F3786"/>
    <w:rPr>
      <w:i/>
      <w:iCs/>
      <w:color w:val="0F4761" w:themeColor="accent1" w:themeShade="BF"/>
    </w:rPr>
  </w:style>
  <w:style w:type="paragraph" w:styleId="IntenseQuote">
    <w:name w:val="Intense Quote"/>
    <w:basedOn w:val="Normal"/>
    <w:next w:val="Normal"/>
    <w:link w:val="IntenseQuoteChar"/>
    <w:uiPriority w:val="30"/>
    <w:qFormat/>
    <w:rsid w:val="002F37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3786"/>
    <w:rPr>
      <w:i/>
      <w:iCs/>
      <w:color w:val="0F4761" w:themeColor="accent1" w:themeShade="BF"/>
    </w:rPr>
  </w:style>
  <w:style w:type="character" w:styleId="IntenseReference">
    <w:name w:val="Intense Reference"/>
    <w:basedOn w:val="DefaultParagraphFont"/>
    <w:uiPriority w:val="32"/>
    <w:qFormat/>
    <w:rsid w:val="002F3786"/>
    <w:rPr>
      <w:b/>
      <w:bCs/>
      <w:smallCaps/>
      <w:color w:val="0F4761" w:themeColor="accent1" w:themeShade="BF"/>
      <w:spacing w:val="5"/>
    </w:rPr>
  </w:style>
  <w:style w:type="paragraph" w:styleId="Header">
    <w:name w:val="header"/>
    <w:basedOn w:val="Normal"/>
    <w:link w:val="HeaderChar"/>
    <w:uiPriority w:val="99"/>
    <w:unhideWhenUsed/>
    <w:rsid w:val="000A171D"/>
    <w:pPr>
      <w:tabs>
        <w:tab w:val="center" w:pos="4680"/>
        <w:tab w:val="right" w:pos="9360"/>
      </w:tabs>
    </w:pPr>
  </w:style>
  <w:style w:type="character" w:customStyle="1" w:styleId="HeaderChar">
    <w:name w:val="Header Char"/>
    <w:basedOn w:val="DefaultParagraphFont"/>
    <w:link w:val="Header"/>
    <w:uiPriority w:val="99"/>
    <w:rsid w:val="000A171D"/>
  </w:style>
  <w:style w:type="paragraph" w:styleId="Footer">
    <w:name w:val="footer"/>
    <w:basedOn w:val="Normal"/>
    <w:link w:val="FooterChar"/>
    <w:uiPriority w:val="99"/>
    <w:unhideWhenUsed/>
    <w:rsid w:val="000A171D"/>
    <w:pPr>
      <w:tabs>
        <w:tab w:val="center" w:pos="4680"/>
        <w:tab w:val="right" w:pos="9360"/>
      </w:tabs>
    </w:pPr>
  </w:style>
  <w:style w:type="character" w:customStyle="1" w:styleId="FooterChar">
    <w:name w:val="Footer Char"/>
    <w:basedOn w:val="DefaultParagraphFont"/>
    <w:link w:val="Footer"/>
    <w:uiPriority w:val="99"/>
    <w:rsid w:val="000A171D"/>
  </w:style>
  <w:style w:type="character" w:styleId="SubtleEmphasis">
    <w:name w:val="Subtle Emphasis"/>
    <w:basedOn w:val="DefaultParagraphFont"/>
    <w:uiPriority w:val="19"/>
    <w:qFormat/>
    <w:rsid w:val="000A171D"/>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86205">
      <w:bodyDiv w:val="1"/>
      <w:marLeft w:val="0"/>
      <w:marRight w:val="0"/>
      <w:marTop w:val="0"/>
      <w:marBottom w:val="0"/>
      <w:divBdr>
        <w:top w:val="none" w:sz="0" w:space="0" w:color="auto"/>
        <w:left w:val="none" w:sz="0" w:space="0" w:color="auto"/>
        <w:bottom w:val="none" w:sz="0" w:space="0" w:color="auto"/>
        <w:right w:val="none" w:sz="0" w:space="0" w:color="auto"/>
      </w:divBdr>
    </w:div>
    <w:div w:id="70394579">
      <w:bodyDiv w:val="1"/>
      <w:marLeft w:val="0"/>
      <w:marRight w:val="0"/>
      <w:marTop w:val="0"/>
      <w:marBottom w:val="0"/>
      <w:divBdr>
        <w:top w:val="none" w:sz="0" w:space="0" w:color="auto"/>
        <w:left w:val="none" w:sz="0" w:space="0" w:color="auto"/>
        <w:bottom w:val="none" w:sz="0" w:space="0" w:color="auto"/>
        <w:right w:val="none" w:sz="0" w:space="0" w:color="auto"/>
      </w:divBdr>
    </w:div>
    <w:div w:id="104156331">
      <w:bodyDiv w:val="1"/>
      <w:marLeft w:val="0"/>
      <w:marRight w:val="0"/>
      <w:marTop w:val="0"/>
      <w:marBottom w:val="0"/>
      <w:divBdr>
        <w:top w:val="none" w:sz="0" w:space="0" w:color="auto"/>
        <w:left w:val="none" w:sz="0" w:space="0" w:color="auto"/>
        <w:bottom w:val="none" w:sz="0" w:space="0" w:color="auto"/>
        <w:right w:val="none" w:sz="0" w:space="0" w:color="auto"/>
      </w:divBdr>
    </w:div>
    <w:div w:id="106900589">
      <w:bodyDiv w:val="1"/>
      <w:marLeft w:val="0"/>
      <w:marRight w:val="0"/>
      <w:marTop w:val="0"/>
      <w:marBottom w:val="0"/>
      <w:divBdr>
        <w:top w:val="none" w:sz="0" w:space="0" w:color="auto"/>
        <w:left w:val="none" w:sz="0" w:space="0" w:color="auto"/>
        <w:bottom w:val="none" w:sz="0" w:space="0" w:color="auto"/>
        <w:right w:val="none" w:sz="0" w:space="0" w:color="auto"/>
      </w:divBdr>
      <w:divsChild>
        <w:div w:id="1479807585">
          <w:marLeft w:val="0"/>
          <w:marRight w:val="0"/>
          <w:marTop w:val="0"/>
          <w:marBottom w:val="0"/>
          <w:divBdr>
            <w:top w:val="single" w:sz="2" w:space="0" w:color="E3E3E3"/>
            <w:left w:val="single" w:sz="2" w:space="0" w:color="E3E3E3"/>
            <w:bottom w:val="single" w:sz="2" w:space="0" w:color="E3E3E3"/>
            <w:right w:val="single" w:sz="2" w:space="0" w:color="E3E3E3"/>
          </w:divBdr>
          <w:divsChild>
            <w:div w:id="1557277087">
              <w:marLeft w:val="0"/>
              <w:marRight w:val="0"/>
              <w:marTop w:val="0"/>
              <w:marBottom w:val="0"/>
              <w:divBdr>
                <w:top w:val="single" w:sz="2" w:space="0" w:color="E3E3E3"/>
                <w:left w:val="single" w:sz="2" w:space="0" w:color="E3E3E3"/>
                <w:bottom w:val="single" w:sz="2" w:space="0" w:color="E3E3E3"/>
                <w:right w:val="single" w:sz="2" w:space="0" w:color="E3E3E3"/>
              </w:divBdr>
              <w:divsChild>
                <w:div w:id="1282297303">
                  <w:marLeft w:val="0"/>
                  <w:marRight w:val="0"/>
                  <w:marTop w:val="0"/>
                  <w:marBottom w:val="0"/>
                  <w:divBdr>
                    <w:top w:val="single" w:sz="2" w:space="0" w:color="E3E3E3"/>
                    <w:left w:val="single" w:sz="2" w:space="0" w:color="E3E3E3"/>
                    <w:bottom w:val="single" w:sz="2" w:space="0" w:color="E3E3E3"/>
                    <w:right w:val="single" w:sz="2" w:space="0" w:color="E3E3E3"/>
                  </w:divBdr>
                  <w:divsChild>
                    <w:div w:id="959459867">
                      <w:marLeft w:val="0"/>
                      <w:marRight w:val="0"/>
                      <w:marTop w:val="0"/>
                      <w:marBottom w:val="0"/>
                      <w:divBdr>
                        <w:top w:val="single" w:sz="2" w:space="0" w:color="E3E3E3"/>
                        <w:left w:val="single" w:sz="2" w:space="0" w:color="E3E3E3"/>
                        <w:bottom w:val="single" w:sz="2" w:space="0" w:color="E3E3E3"/>
                        <w:right w:val="single" w:sz="2" w:space="0" w:color="E3E3E3"/>
                      </w:divBdr>
                      <w:divsChild>
                        <w:div w:id="1883129966">
                          <w:marLeft w:val="0"/>
                          <w:marRight w:val="0"/>
                          <w:marTop w:val="0"/>
                          <w:marBottom w:val="0"/>
                          <w:divBdr>
                            <w:top w:val="single" w:sz="2" w:space="0" w:color="E3E3E3"/>
                            <w:left w:val="single" w:sz="2" w:space="0" w:color="E3E3E3"/>
                            <w:bottom w:val="single" w:sz="2" w:space="0" w:color="E3E3E3"/>
                            <w:right w:val="single" w:sz="2" w:space="0" w:color="E3E3E3"/>
                          </w:divBdr>
                          <w:divsChild>
                            <w:div w:id="833836945">
                              <w:marLeft w:val="0"/>
                              <w:marRight w:val="0"/>
                              <w:marTop w:val="100"/>
                              <w:marBottom w:val="100"/>
                              <w:divBdr>
                                <w:top w:val="single" w:sz="2" w:space="0" w:color="E3E3E3"/>
                                <w:left w:val="single" w:sz="2" w:space="0" w:color="E3E3E3"/>
                                <w:bottom w:val="single" w:sz="2" w:space="0" w:color="E3E3E3"/>
                                <w:right w:val="single" w:sz="2" w:space="0" w:color="E3E3E3"/>
                              </w:divBdr>
                              <w:divsChild>
                                <w:div w:id="2097633771">
                                  <w:marLeft w:val="0"/>
                                  <w:marRight w:val="0"/>
                                  <w:marTop w:val="0"/>
                                  <w:marBottom w:val="0"/>
                                  <w:divBdr>
                                    <w:top w:val="single" w:sz="2" w:space="0" w:color="E3E3E3"/>
                                    <w:left w:val="single" w:sz="2" w:space="0" w:color="E3E3E3"/>
                                    <w:bottom w:val="single" w:sz="2" w:space="0" w:color="E3E3E3"/>
                                    <w:right w:val="single" w:sz="2" w:space="0" w:color="E3E3E3"/>
                                  </w:divBdr>
                                  <w:divsChild>
                                    <w:div w:id="899632610">
                                      <w:marLeft w:val="0"/>
                                      <w:marRight w:val="0"/>
                                      <w:marTop w:val="0"/>
                                      <w:marBottom w:val="0"/>
                                      <w:divBdr>
                                        <w:top w:val="single" w:sz="2" w:space="0" w:color="E3E3E3"/>
                                        <w:left w:val="single" w:sz="2" w:space="0" w:color="E3E3E3"/>
                                        <w:bottom w:val="single" w:sz="2" w:space="0" w:color="E3E3E3"/>
                                        <w:right w:val="single" w:sz="2" w:space="0" w:color="E3E3E3"/>
                                      </w:divBdr>
                                      <w:divsChild>
                                        <w:div w:id="1039433264">
                                          <w:marLeft w:val="0"/>
                                          <w:marRight w:val="0"/>
                                          <w:marTop w:val="0"/>
                                          <w:marBottom w:val="0"/>
                                          <w:divBdr>
                                            <w:top w:val="single" w:sz="2" w:space="0" w:color="E3E3E3"/>
                                            <w:left w:val="single" w:sz="2" w:space="0" w:color="E3E3E3"/>
                                            <w:bottom w:val="single" w:sz="2" w:space="0" w:color="E3E3E3"/>
                                            <w:right w:val="single" w:sz="2" w:space="0" w:color="E3E3E3"/>
                                          </w:divBdr>
                                          <w:divsChild>
                                            <w:div w:id="500392715">
                                              <w:marLeft w:val="0"/>
                                              <w:marRight w:val="0"/>
                                              <w:marTop w:val="0"/>
                                              <w:marBottom w:val="0"/>
                                              <w:divBdr>
                                                <w:top w:val="single" w:sz="2" w:space="0" w:color="E3E3E3"/>
                                                <w:left w:val="single" w:sz="2" w:space="0" w:color="E3E3E3"/>
                                                <w:bottom w:val="single" w:sz="2" w:space="0" w:color="E3E3E3"/>
                                                <w:right w:val="single" w:sz="2" w:space="0" w:color="E3E3E3"/>
                                              </w:divBdr>
                                              <w:divsChild>
                                                <w:div w:id="1173571276">
                                                  <w:marLeft w:val="0"/>
                                                  <w:marRight w:val="0"/>
                                                  <w:marTop w:val="0"/>
                                                  <w:marBottom w:val="0"/>
                                                  <w:divBdr>
                                                    <w:top w:val="single" w:sz="2" w:space="0" w:color="E3E3E3"/>
                                                    <w:left w:val="single" w:sz="2" w:space="0" w:color="E3E3E3"/>
                                                    <w:bottom w:val="single" w:sz="2" w:space="0" w:color="E3E3E3"/>
                                                    <w:right w:val="single" w:sz="2" w:space="0" w:color="E3E3E3"/>
                                                  </w:divBdr>
                                                  <w:divsChild>
                                                    <w:div w:id="6611567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47163368">
          <w:marLeft w:val="0"/>
          <w:marRight w:val="0"/>
          <w:marTop w:val="0"/>
          <w:marBottom w:val="0"/>
          <w:divBdr>
            <w:top w:val="none" w:sz="0" w:space="0" w:color="auto"/>
            <w:left w:val="none" w:sz="0" w:space="0" w:color="auto"/>
            <w:bottom w:val="none" w:sz="0" w:space="0" w:color="auto"/>
            <w:right w:val="none" w:sz="0" w:space="0" w:color="auto"/>
          </w:divBdr>
          <w:divsChild>
            <w:div w:id="334498931">
              <w:marLeft w:val="0"/>
              <w:marRight w:val="0"/>
              <w:marTop w:val="0"/>
              <w:marBottom w:val="0"/>
              <w:divBdr>
                <w:top w:val="single" w:sz="2" w:space="0" w:color="E3E3E3"/>
                <w:left w:val="single" w:sz="2" w:space="0" w:color="E3E3E3"/>
                <w:bottom w:val="single" w:sz="2" w:space="0" w:color="E3E3E3"/>
                <w:right w:val="single" w:sz="2" w:space="0" w:color="E3E3E3"/>
              </w:divBdr>
              <w:divsChild>
                <w:div w:id="4451220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36669848">
      <w:bodyDiv w:val="1"/>
      <w:marLeft w:val="0"/>
      <w:marRight w:val="0"/>
      <w:marTop w:val="0"/>
      <w:marBottom w:val="0"/>
      <w:divBdr>
        <w:top w:val="none" w:sz="0" w:space="0" w:color="auto"/>
        <w:left w:val="none" w:sz="0" w:space="0" w:color="auto"/>
        <w:bottom w:val="none" w:sz="0" w:space="0" w:color="auto"/>
        <w:right w:val="none" w:sz="0" w:space="0" w:color="auto"/>
      </w:divBdr>
    </w:div>
    <w:div w:id="332689023">
      <w:bodyDiv w:val="1"/>
      <w:marLeft w:val="0"/>
      <w:marRight w:val="0"/>
      <w:marTop w:val="0"/>
      <w:marBottom w:val="0"/>
      <w:divBdr>
        <w:top w:val="none" w:sz="0" w:space="0" w:color="auto"/>
        <w:left w:val="none" w:sz="0" w:space="0" w:color="auto"/>
        <w:bottom w:val="none" w:sz="0" w:space="0" w:color="auto"/>
        <w:right w:val="none" w:sz="0" w:space="0" w:color="auto"/>
      </w:divBdr>
    </w:div>
    <w:div w:id="390273988">
      <w:bodyDiv w:val="1"/>
      <w:marLeft w:val="0"/>
      <w:marRight w:val="0"/>
      <w:marTop w:val="0"/>
      <w:marBottom w:val="0"/>
      <w:divBdr>
        <w:top w:val="none" w:sz="0" w:space="0" w:color="auto"/>
        <w:left w:val="none" w:sz="0" w:space="0" w:color="auto"/>
        <w:bottom w:val="none" w:sz="0" w:space="0" w:color="auto"/>
        <w:right w:val="none" w:sz="0" w:space="0" w:color="auto"/>
      </w:divBdr>
    </w:div>
    <w:div w:id="854539126">
      <w:bodyDiv w:val="1"/>
      <w:marLeft w:val="0"/>
      <w:marRight w:val="0"/>
      <w:marTop w:val="0"/>
      <w:marBottom w:val="0"/>
      <w:divBdr>
        <w:top w:val="none" w:sz="0" w:space="0" w:color="auto"/>
        <w:left w:val="none" w:sz="0" w:space="0" w:color="auto"/>
        <w:bottom w:val="none" w:sz="0" w:space="0" w:color="auto"/>
        <w:right w:val="none" w:sz="0" w:space="0" w:color="auto"/>
      </w:divBdr>
    </w:div>
    <w:div w:id="905338186">
      <w:bodyDiv w:val="1"/>
      <w:marLeft w:val="0"/>
      <w:marRight w:val="0"/>
      <w:marTop w:val="0"/>
      <w:marBottom w:val="0"/>
      <w:divBdr>
        <w:top w:val="none" w:sz="0" w:space="0" w:color="auto"/>
        <w:left w:val="none" w:sz="0" w:space="0" w:color="auto"/>
        <w:bottom w:val="none" w:sz="0" w:space="0" w:color="auto"/>
        <w:right w:val="none" w:sz="0" w:space="0" w:color="auto"/>
      </w:divBdr>
    </w:div>
    <w:div w:id="940142754">
      <w:bodyDiv w:val="1"/>
      <w:marLeft w:val="0"/>
      <w:marRight w:val="0"/>
      <w:marTop w:val="0"/>
      <w:marBottom w:val="0"/>
      <w:divBdr>
        <w:top w:val="none" w:sz="0" w:space="0" w:color="auto"/>
        <w:left w:val="none" w:sz="0" w:space="0" w:color="auto"/>
        <w:bottom w:val="none" w:sz="0" w:space="0" w:color="auto"/>
        <w:right w:val="none" w:sz="0" w:space="0" w:color="auto"/>
      </w:divBdr>
      <w:divsChild>
        <w:div w:id="754743863">
          <w:marLeft w:val="0"/>
          <w:marRight w:val="0"/>
          <w:marTop w:val="0"/>
          <w:marBottom w:val="0"/>
          <w:divBdr>
            <w:top w:val="none" w:sz="0" w:space="0" w:color="auto"/>
            <w:left w:val="none" w:sz="0" w:space="0" w:color="auto"/>
            <w:bottom w:val="none" w:sz="0" w:space="0" w:color="auto"/>
            <w:right w:val="none" w:sz="0" w:space="0" w:color="auto"/>
          </w:divBdr>
          <w:divsChild>
            <w:div w:id="56124383">
              <w:marLeft w:val="0"/>
              <w:marRight w:val="0"/>
              <w:marTop w:val="0"/>
              <w:marBottom w:val="0"/>
              <w:divBdr>
                <w:top w:val="none" w:sz="0" w:space="0" w:color="auto"/>
                <w:left w:val="none" w:sz="0" w:space="0" w:color="auto"/>
                <w:bottom w:val="none" w:sz="0" w:space="0" w:color="auto"/>
                <w:right w:val="none" w:sz="0" w:space="0" w:color="auto"/>
              </w:divBdr>
            </w:div>
            <w:div w:id="95757031">
              <w:marLeft w:val="0"/>
              <w:marRight w:val="0"/>
              <w:marTop w:val="0"/>
              <w:marBottom w:val="0"/>
              <w:divBdr>
                <w:top w:val="none" w:sz="0" w:space="0" w:color="auto"/>
                <w:left w:val="none" w:sz="0" w:space="0" w:color="auto"/>
                <w:bottom w:val="none" w:sz="0" w:space="0" w:color="auto"/>
                <w:right w:val="none" w:sz="0" w:space="0" w:color="auto"/>
              </w:divBdr>
            </w:div>
            <w:div w:id="363947527">
              <w:marLeft w:val="0"/>
              <w:marRight w:val="0"/>
              <w:marTop w:val="0"/>
              <w:marBottom w:val="0"/>
              <w:divBdr>
                <w:top w:val="none" w:sz="0" w:space="0" w:color="auto"/>
                <w:left w:val="none" w:sz="0" w:space="0" w:color="auto"/>
                <w:bottom w:val="none" w:sz="0" w:space="0" w:color="auto"/>
                <w:right w:val="none" w:sz="0" w:space="0" w:color="auto"/>
              </w:divBdr>
            </w:div>
            <w:div w:id="811606281">
              <w:marLeft w:val="0"/>
              <w:marRight w:val="0"/>
              <w:marTop w:val="0"/>
              <w:marBottom w:val="0"/>
              <w:divBdr>
                <w:top w:val="none" w:sz="0" w:space="0" w:color="auto"/>
                <w:left w:val="none" w:sz="0" w:space="0" w:color="auto"/>
                <w:bottom w:val="none" w:sz="0" w:space="0" w:color="auto"/>
                <w:right w:val="none" w:sz="0" w:space="0" w:color="auto"/>
              </w:divBdr>
            </w:div>
            <w:div w:id="1816296193">
              <w:marLeft w:val="0"/>
              <w:marRight w:val="0"/>
              <w:marTop w:val="0"/>
              <w:marBottom w:val="0"/>
              <w:divBdr>
                <w:top w:val="none" w:sz="0" w:space="0" w:color="auto"/>
                <w:left w:val="none" w:sz="0" w:space="0" w:color="auto"/>
                <w:bottom w:val="none" w:sz="0" w:space="0" w:color="auto"/>
                <w:right w:val="none" w:sz="0" w:space="0" w:color="auto"/>
              </w:divBdr>
            </w:div>
            <w:div w:id="1885562020">
              <w:marLeft w:val="0"/>
              <w:marRight w:val="0"/>
              <w:marTop w:val="0"/>
              <w:marBottom w:val="0"/>
              <w:divBdr>
                <w:top w:val="none" w:sz="0" w:space="0" w:color="auto"/>
                <w:left w:val="none" w:sz="0" w:space="0" w:color="auto"/>
                <w:bottom w:val="none" w:sz="0" w:space="0" w:color="auto"/>
                <w:right w:val="none" w:sz="0" w:space="0" w:color="auto"/>
              </w:divBdr>
            </w:div>
            <w:div w:id="464081606">
              <w:marLeft w:val="0"/>
              <w:marRight w:val="0"/>
              <w:marTop w:val="0"/>
              <w:marBottom w:val="0"/>
              <w:divBdr>
                <w:top w:val="none" w:sz="0" w:space="0" w:color="auto"/>
                <w:left w:val="none" w:sz="0" w:space="0" w:color="auto"/>
                <w:bottom w:val="none" w:sz="0" w:space="0" w:color="auto"/>
                <w:right w:val="none" w:sz="0" w:space="0" w:color="auto"/>
              </w:divBdr>
            </w:div>
            <w:div w:id="590773300">
              <w:marLeft w:val="0"/>
              <w:marRight w:val="0"/>
              <w:marTop w:val="0"/>
              <w:marBottom w:val="0"/>
              <w:divBdr>
                <w:top w:val="none" w:sz="0" w:space="0" w:color="auto"/>
                <w:left w:val="none" w:sz="0" w:space="0" w:color="auto"/>
                <w:bottom w:val="none" w:sz="0" w:space="0" w:color="auto"/>
                <w:right w:val="none" w:sz="0" w:space="0" w:color="auto"/>
              </w:divBdr>
            </w:div>
            <w:div w:id="2110274141">
              <w:marLeft w:val="0"/>
              <w:marRight w:val="0"/>
              <w:marTop w:val="0"/>
              <w:marBottom w:val="0"/>
              <w:divBdr>
                <w:top w:val="none" w:sz="0" w:space="0" w:color="auto"/>
                <w:left w:val="none" w:sz="0" w:space="0" w:color="auto"/>
                <w:bottom w:val="none" w:sz="0" w:space="0" w:color="auto"/>
                <w:right w:val="none" w:sz="0" w:space="0" w:color="auto"/>
              </w:divBdr>
            </w:div>
            <w:div w:id="385569699">
              <w:marLeft w:val="0"/>
              <w:marRight w:val="0"/>
              <w:marTop w:val="0"/>
              <w:marBottom w:val="0"/>
              <w:divBdr>
                <w:top w:val="none" w:sz="0" w:space="0" w:color="auto"/>
                <w:left w:val="none" w:sz="0" w:space="0" w:color="auto"/>
                <w:bottom w:val="none" w:sz="0" w:space="0" w:color="auto"/>
                <w:right w:val="none" w:sz="0" w:space="0" w:color="auto"/>
              </w:divBdr>
            </w:div>
            <w:div w:id="829639931">
              <w:marLeft w:val="0"/>
              <w:marRight w:val="0"/>
              <w:marTop w:val="0"/>
              <w:marBottom w:val="0"/>
              <w:divBdr>
                <w:top w:val="none" w:sz="0" w:space="0" w:color="auto"/>
                <w:left w:val="none" w:sz="0" w:space="0" w:color="auto"/>
                <w:bottom w:val="none" w:sz="0" w:space="0" w:color="auto"/>
                <w:right w:val="none" w:sz="0" w:space="0" w:color="auto"/>
              </w:divBdr>
            </w:div>
            <w:div w:id="1529022488">
              <w:marLeft w:val="0"/>
              <w:marRight w:val="0"/>
              <w:marTop w:val="0"/>
              <w:marBottom w:val="0"/>
              <w:divBdr>
                <w:top w:val="none" w:sz="0" w:space="0" w:color="auto"/>
                <w:left w:val="none" w:sz="0" w:space="0" w:color="auto"/>
                <w:bottom w:val="none" w:sz="0" w:space="0" w:color="auto"/>
                <w:right w:val="none" w:sz="0" w:space="0" w:color="auto"/>
              </w:divBdr>
            </w:div>
            <w:div w:id="60257088">
              <w:marLeft w:val="0"/>
              <w:marRight w:val="0"/>
              <w:marTop w:val="0"/>
              <w:marBottom w:val="0"/>
              <w:divBdr>
                <w:top w:val="none" w:sz="0" w:space="0" w:color="auto"/>
                <w:left w:val="none" w:sz="0" w:space="0" w:color="auto"/>
                <w:bottom w:val="none" w:sz="0" w:space="0" w:color="auto"/>
                <w:right w:val="none" w:sz="0" w:space="0" w:color="auto"/>
              </w:divBdr>
            </w:div>
            <w:div w:id="414472511">
              <w:marLeft w:val="0"/>
              <w:marRight w:val="0"/>
              <w:marTop w:val="0"/>
              <w:marBottom w:val="0"/>
              <w:divBdr>
                <w:top w:val="none" w:sz="0" w:space="0" w:color="auto"/>
                <w:left w:val="none" w:sz="0" w:space="0" w:color="auto"/>
                <w:bottom w:val="none" w:sz="0" w:space="0" w:color="auto"/>
                <w:right w:val="none" w:sz="0" w:space="0" w:color="auto"/>
              </w:divBdr>
            </w:div>
            <w:div w:id="1794056621">
              <w:marLeft w:val="0"/>
              <w:marRight w:val="0"/>
              <w:marTop w:val="0"/>
              <w:marBottom w:val="0"/>
              <w:divBdr>
                <w:top w:val="none" w:sz="0" w:space="0" w:color="auto"/>
                <w:left w:val="none" w:sz="0" w:space="0" w:color="auto"/>
                <w:bottom w:val="none" w:sz="0" w:space="0" w:color="auto"/>
                <w:right w:val="none" w:sz="0" w:space="0" w:color="auto"/>
              </w:divBdr>
            </w:div>
            <w:div w:id="137040655">
              <w:marLeft w:val="0"/>
              <w:marRight w:val="0"/>
              <w:marTop w:val="0"/>
              <w:marBottom w:val="0"/>
              <w:divBdr>
                <w:top w:val="none" w:sz="0" w:space="0" w:color="auto"/>
                <w:left w:val="none" w:sz="0" w:space="0" w:color="auto"/>
                <w:bottom w:val="none" w:sz="0" w:space="0" w:color="auto"/>
                <w:right w:val="none" w:sz="0" w:space="0" w:color="auto"/>
              </w:divBdr>
            </w:div>
            <w:div w:id="994382103">
              <w:marLeft w:val="0"/>
              <w:marRight w:val="0"/>
              <w:marTop w:val="0"/>
              <w:marBottom w:val="0"/>
              <w:divBdr>
                <w:top w:val="none" w:sz="0" w:space="0" w:color="auto"/>
                <w:left w:val="none" w:sz="0" w:space="0" w:color="auto"/>
                <w:bottom w:val="none" w:sz="0" w:space="0" w:color="auto"/>
                <w:right w:val="none" w:sz="0" w:space="0" w:color="auto"/>
              </w:divBdr>
            </w:div>
            <w:div w:id="60476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339157">
      <w:bodyDiv w:val="1"/>
      <w:marLeft w:val="0"/>
      <w:marRight w:val="0"/>
      <w:marTop w:val="0"/>
      <w:marBottom w:val="0"/>
      <w:divBdr>
        <w:top w:val="none" w:sz="0" w:space="0" w:color="auto"/>
        <w:left w:val="none" w:sz="0" w:space="0" w:color="auto"/>
        <w:bottom w:val="none" w:sz="0" w:space="0" w:color="auto"/>
        <w:right w:val="none" w:sz="0" w:space="0" w:color="auto"/>
      </w:divBdr>
      <w:divsChild>
        <w:div w:id="810292117">
          <w:marLeft w:val="0"/>
          <w:marRight w:val="0"/>
          <w:marTop w:val="0"/>
          <w:marBottom w:val="0"/>
          <w:divBdr>
            <w:top w:val="none" w:sz="0" w:space="0" w:color="auto"/>
            <w:left w:val="none" w:sz="0" w:space="0" w:color="auto"/>
            <w:bottom w:val="none" w:sz="0" w:space="0" w:color="auto"/>
            <w:right w:val="none" w:sz="0" w:space="0" w:color="auto"/>
          </w:divBdr>
          <w:divsChild>
            <w:div w:id="2062553563">
              <w:marLeft w:val="0"/>
              <w:marRight w:val="0"/>
              <w:marTop w:val="0"/>
              <w:marBottom w:val="0"/>
              <w:divBdr>
                <w:top w:val="none" w:sz="0" w:space="0" w:color="auto"/>
                <w:left w:val="none" w:sz="0" w:space="0" w:color="auto"/>
                <w:bottom w:val="none" w:sz="0" w:space="0" w:color="auto"/>
                <w:right w:val="none" w:sz="0" w:space="0" w:color="auto"/>
              </w:divBdr>
            </w:div>
            <w:div w:id="467406980">
              <w:marLeft w:val="0"/>
              <w:marRight w:val="0"/>
              <w:marTop w:val="0"/>
              <w:marBottom w:val="0"/>
              <w:divBdr>
                <w:top w:val="none" w:sz="0" w:space="0" w:color="auto"/>
                <w:left w:val="none" w:sz="0" w:space="0" w:color="auto"/>
                <w:bottom w:val="none" w:sz="0" w:space="0" w:color="auto"/>
                <w:right w:val="none" w:sz="0" w:space="0" w:color="auto"/>
              </w:divBdr>
            </w:div>
            <w:div w:id="434524946">
              <w:marLeft w:val="0"/>
              <w:marRight w:val="0"/>
              <w:marTop w:val="0"/>
              <w:marBottom w:val="0"/>
              <w:divBdr>
                <w:top w:val="none" w:sz="0" w:space="0" w:color="auto"/>
                <w:left w:val="none" w:sz="0" w:space="0" w:color="auto"/>
                <w:bottom w:val="none" w:sz="0" w:space="0" w:color="auto"/>
                <w:right w:val="none" w:sz="0" w:space="0" w:color="auto"/>
              </w:divBdr>
            </w:div>
            <w:div w:id="52656078">
              <w:marLeft w:val="0"/>
              <w:marRight w:val="0"/>
              <w:marTop w:val="0"/>
              <w:marBottom w:val="0"/>
              <w:divBdr>
                <w:top w:val="none" w:sz="0" w:space="0" w:color="auto"/>
                <w:left w:val="none" w:sz="0" w:space="0" w:color="auto"/>
                <w:bottom w:val="none" w:sz="0" w:space="0" w:color="auto"/>
                <w:right w:val="none" w:sz="0" w:space="0" w:color="auto"/>
              </w:divBdr>
            </w:div>
            <w:div w:id="1009259099">
              <w:marLeft w:val="0"/>
              <w:marRight w:val="0"/>
              <w:marTop w:val="0"/>
              <w:marBottom w:val="0"/>
              <w:divBdr>
                <w:top w:val="none" w:sz="0" w:space="0" w:color="auto"/>
                <w:left w:val="none" w:sz="0" w:space="0" w:color="auto"/>
                <w:bottom w:val="none" w:sz="0" w:space="0" w:color="auto"/>
                <w:right w:val="none" w:sz="0" w:space="0" w:color="auto"/>
              </w:divBdr>
            </w:div>
            <w:div w:id="1120341373">
              <w:marLeft w:val="0"/>
              <w:marRight w:val="0"/>
              <w:marTop w:val="0"/>
              <w:marBottom w:val="0"/>
              <w:divBdr>
                <w:top w:val="none" w:sz="0" w:space="0" w:color="auto"/>
                <w:left w:val="none" w:sz="0" w:space="0" w:color="auto"/>
                <w:bottom w:val="none" w:sz="0" w:space="0" w:color="auto"/>
                <w:right w:val="none" w:sz="0" w:space="0" w:color="auto"/>
              </w:divBdr>
            </w:div>
            <w:div w:id="262806362">
              <w:marLeft w:val="0"/>
              <w:marRight w:val="0"/>
              <w:marTop w:val="0"/>
              <w:marBottom w:val="0"/>
              <w:divBdr>
                <w:top w:val="none" w:sz="0" w:space="0" w:color="auto"/>
                <w:left w:val="none" w:sz="0" w:space="0" w:color="auto"/>
                <w:bottom w:val="none" w:sz="0" w:space="0" w:color="auto"/>
                <w:right w:val="none" w:sz="0" w:space="0" w:color="auto"/>
              </w:divBdr>
            </w:div>
            <w:div w:id="1631596729">
              <w:marLeft w:val="0"/>
              <w:marRight w:val="0"/>
              <w:marTop w:val="0"/>
              <w:marBottom w:val="0"/>
              <w:divBdr>
                <w:top w:val="none" w:sz="0" w:space="0" w:color="auto"/>
                <w:left w:val="none" w:sz="0" w:space="0" w:color="auto"/>
                <w:bottom w:val="none" w:sz="0" w:space="0" w:color="auto"/>
                <w:right w:val="none" w:sz="0" w:space="0" w:color="auto"/>
              </w:divBdr>
            </w:div>
            <w:div w:id="997074006">
              <w:marLeft w:val="0"/>
              <w:marRight w:val="0"/>
              <w:marTop w:val="0"/>
              <w:marBottom w:val="0"/>
              <w:divBdr>
                <w:top w:val="none" w:sz="0" w:space="0" w:color="auto"/>
                <w:left w:val="none" w:sz="0" w:space="0" w:color="auto"/>
                <w:bottom w:val="none" w:sz="0" w:space="0" w:color="auto"/>
                <w:right w:val="none" w:sz="0" w:space="0" w:color="auto"/>
              </w:divBdr>
            </w:div>
            <w:div w:id="2050835155">
              <w:marLeft w:val="0"/>
              <w:marRight w:val="0"/>
              <w:marTop w:val="0"/>
              <w:marBottom w:val="0"/>
              <w:divBdr>
                <w:top w:val="none" w:sz="0" w:space="0" w:color="auto"/>
                <w:left w:val="none" w:sz="0" w:space="0" w:color="auto"/>
                <w:bottom w:val="none" w:sz="0" w:space="0" w:color="auto"/>
                <w:right w:val="none" w:sz="0" w:space="0" w:color="auto"/>
              </w:divBdr>
            </w:div>
            <w:div w:id="986395339">
              <w:marLeft w:val="0"/>
              <w:marRight w:val="0"/>
              <w:marTop w:val="0"/>
              <w:marBottom w:val="0"/>
              <w:divBdr>
                <w:top w:val="none" w:sz="0" w:space="0" w:color="auto"/>
                <w:left w:val="none" w:sz="0" w:space="0" w:color="auto"/>
                <w:bottom w:val="none" w:sz="0" w:space="0" w:color="auto"/>
                <w:right w:val="none" w:sz="0" w:space="0" w:color="auto"/>
              </w:divBdr>
            </w:div>
            <w:div w:id="50451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305262">
      <w:bodyDiv w:val="1"/>
      <w:marLeft w:val="0"/>
      <w:marRight w:val="0"/>
      <w:marTop w:val="0"/>
      <w:marBottom w:val="0"/>
      <w:divBdr>
        <w:top w:val="none" w:sz="0" w:space="0" w:color="auto"/>
        <w:left w:val="none" w:sz="0" w:space="0" w:color="auto"/>
        <w:bottom w:val="none" w:sz="0" w:space="0" w:color="auto"/>
        <w:right w:val="none" w:sz="0" w:space="0" w:color="auto"/>
      </w:divBdr>
      <w:divsChild>
        <w:div w:id="110903692">
          <w:marLeft w:val="0"/>
          <w:marRight w:val="0"/>
          <w:marTop w:val="0"/>
          <w:marBottom w:val="0"/>
          <w:divBdr>
            <w:top w:val="none" w:sz="0" w:space="0" w:color="auto"/>
            <w:left w:val="none" w:sz="0" w:space="0" w:color="auto"/>
            <w:bottom w:val="none" w:sz="0" w:space="0" w:color="auto"/>
            <w:right w:val="none" w:sz="0" w:space="0" w:color="auto"/>
          </w:divBdr>
          <w:divsChild>
            <w:div w:id="1096099909">
              <w:marLeft w:val="0"/>
              <w:marRight w:val="0"/>
              <w:marTop w:val="0"/>
              <w:marBottom w:val="0"/>
              <w:divBdr>
                <w:top w:val="none" w:sz="0" w:space="0" w:color="auto"/>
                <w:left w:val="none" w:sz="0" w:space="0" w:color="auto"/>
                <w:bottom w:val="none" w:sz="0" w:space="0" w:color="auto"/>
                <w:right w:val="none" w:sz="0" w:space="0" w:color="auto"/>
              </w:divBdr>
            </w:div>
            <w:div w:id="65228824">
              <w:marLeft w:val="0"/>
              <w:marRight w:val="0"/>
              <w:marTop w:val="0"/>
              <w:marBottom w:val="0"/>
              <w:divBdr>
                <w:top w:val="none" w:sz="0" w:space="0" w:color="auto"/>
                <w:left w:val="none" w:sz="0" w:space="0" w:color="auto"/>
                <w:bottom w:val="none" w:sz="0" w:space="0" w:color="auto"/>
                <w:right w:val="none" w:sz="0" w:space="0" w:color="auto"/>
              </w:divBdr>
            </w:div>
            <w:div w:id="1537766075">
              <w:marLeft w:val="0"/>
              <w:marRight w:val="0"/>
              <w:marTop w:val="0"/>
              <w:marBottom w:val="0"/>
              <w:divBdr>
                <w:top w:val="none" w:sz="0" w:space="0" w:color="auto"/>
                <w:left w:val="none" w:sz="0" w:space="0" w:color="auto"/>
                <w:bottom w:val="none" w:sz="0" w:space="0" w:color="auto"/>
                <w:right w:val="none" w:sz="0" w:space="0" w:color="auto"/>
              </w:divBdr>
            </w:div>
            <w:div w:id="526990019">
              <w:marLeft w:val="0"/>
              <w:marRight w:val="0"/>
              <w:marTop w:val="0"/>
              <w:marBottom w:val="0"/>
              <w:divBdr>
                <w:top w:val="none" w:sz="0" w:space="0" w:color="auto"/>
                <w:left w:val="none" w:sz="0" w:space="0" w:color="auto"/>
                <w:bottom w:val="none" w:sz="0" w:space="0" w:color="auto"/>
                <w:right w:val="none" w:sz="0" w:space="0" w:color="auto"/>
              </w:divBdr>
            </w:div>
            <w:div w:id="1898079782">
              <w:marLeft w:val="0"/>
              <w:marRight w:val="0"/>
              <w:marTop w:val="0"/>
              <w:marBottom w:val="0"/>
              <w:divBdr>
                <w:top w:val="none" w:sz="0" w:space="0" w:color="auto"/>
                <w:left w:val="none" w:sz="0" w:space="0" w:color="auto"/>
                <w:bottom w:val="none" w:sz="0" w:space="0" w:color="auto"/>
                <w:right w:val="none" w:sz="0" w:space="0" w:color="auto"/>
              </w:divBdr>
            </w:div>
            <w:div w:id="1926497099">
              <w:marLeft w:val="0"/>
              <w:marRight w:val="0"/>
              <w:marTop w:val="0"/>
              <w:marBottom w:val="0"/>
              <w:divBdr>
                <w:top w:val="none" w:sz="0" w:space="0" w:color="auto"/>
                <w:left w:val="none" w:sz="0" w:space="0" w:color="auto"/>
                <w:bottom w:val="none" w:sz="0" w:space="0" w:color="auto"/>
                <w:right w:val="none" w:sz="0" w:space="0" w:color="auto"/>
              </w:divBdr>
            </w:div>
            <w:div w:id="1452092155">
              <w:marLeft w:val="0"/>
              <w:marRight w:val="0"/>
              <w:marTop w:val="0"/>
              <w:marBottom w:val="0"/>
              <w:divBdr>
                <w:top w:val="none" w:sz="0" w:space="0" w:color="auto"/>
                <w:left w:val="none" w:sz="0" w:space="0" w:color="auto"/>
                <w:bottom w:val="none" w:sz="0" w:space="0" w:color="auto"/>
                <w:right w:val="none" w:sz="0" w:space="0" w:color="auto"/>
              </w:divBdr>
            </w:div>
            <w:div w:id="2116243054">
              <w:marLeft w:val="0"/>
              <w:marRight w:val="0"/>
              <w:marTop w:val="0"/>
              <w:marBottom w:val="0"/>
              <w:divBdr>
                <w:top w:val="none" w:sz="0" w:space="0" w:color="auto"/>
                <w:left w:val="none" w:sz="0" w:space="0" w:color="auto"/>
                <w:bottom w:val="none" w:sz="0" w:space="0" w:color="auto"/>
                <w:right w:val="none" w:sz="0" w:space="0" w:color="auto"/>
              </w:divBdr>
            </w:div>
            <w:div w:id="1905487725">
              <w:marLeft w:val="0"/>
              <w:marRight w:val="0"/>
              <w:marTop w:val="0"/>
              <w:marBottom w:val="0"/>
              <w:divBdr>
                <w:top w:val="none" w:sz="0" w:space="0" w:color="auto"/>
                <w:left w:val="none" w:sz="0" w:space="0" w:color="auto"/>
                <w:bottom w:val="none" w:sz="0" w:space="0" w:color="auto"/>
                <w:right w:val="none" w:sz="0" w:space="0" w:color="auto"/>
              </w:divBdr>
            </w:div>
            <w:div w:id="1310086586">
              <w:marLeft w:val="0"/>
              <w:marRight w:val="0"/>
              <w:marTop w:val="0"/>
              <w:marBottom w:val="0"/>
              <w:divBdr>
                <w:top w:val="none" w:sz="0" w:space="0" w:color="auto"/>
                <w:left w:val="none" w:sz="0" w:space="0" w:color="auto"/>
                <w:bottom w:val="none" w:sz="0" w:space="0" w:color="auto"/>
                <w:right w:val="none" w:sz="0" w:space="0" w:color="auto"/>
              </w:divBdr>
            </w:div>
            <w:div w:id="1950967490">
              <w:marLeft w:val="0"/>
              <w:marRight w:val="0"/>
              <w:marTop w:val="0"/>
              <w:marBottom w:val="0"/>
              <w:divBdr>
                <w:top w:val="none" w:sz="0" w:space="0" w:color="auto"/>
                <w:left w:val="none" w:sz="0" w:space="0" w:color="auto"/>
                <w:bottom w:val="none" w:sz="0" w:space="0" w:color="auto"/>
                <w:right w:val="none" w:sz="0" w:space="0" w:color="auto"/>
              </w:divBdr>
            </w:div>
            <w:div w:id="1204907913">
              <w:marLeft w:val="0"/>
              <w:marRight w:val="0"/>
              <w:marTop w:val="0"/>
              <w:marBottom w:val="0"/>
              <w:divBdr>
                <w:top w:val="none" w:sz="0" w:space="0" w:color="auto"/>
                <w:left w:val="none" w:sz="0" w:space="0" w:color="auto"/>
                <w:bottom w:val="none" w:sz="0" w:space="0" w:color="auto"/>
                <w:right w:val="none" w:sz="0" w:space="0" w:color="auto"/>
              </w:divBdr>
            </w:div>
            <w:div w:id="1900704541">
              <w:marLeft w:val="0"/>
              <w:marRight w:val="0"/>
              <w:marTop w:val="0"/>
              <w:marBottom w:val="0"/>
              <w:divBdr>
                <w:top w:val="none" w:sz="0" w:space="0" w:color="auto"/>
                <w:left w:val="none" w:sz="0" w:space="0" w:color="auto"/>
                <w:bottom w:val="none" w:sz="0" w:space="0" w:color="auto"/>
                <w:right w:val="none" w:sz="0" w:space="0" w:color="auto"/>
              </w:divBdr>
            </w:div>
            <w:div w:id="931473180">
              <w:marLeft w:val="0"/>
              <w:marRight w:val="0"/>
              <w:marTop w:val="0"/>
              <w:marBottom w:val="0"/>
              <w:divBdr>
                <w:top w:val="none" w:sz="0" w:space="0" w:color="auto"/>
                <w:left w:val="none" w:sz="0" w:space="0" w:color="auto"/>
                <w:bottom w:val="none" w:sz="0" w:space="0" w:color="auto"/>
                <w:right w:val="none" w:sz="0" w:space="0" w:color="auto"/>
              </w:divBdr>
            </w:div>
            <w:div w:id="1667130267">
              <w:marLeft w:val="0"/>
              <w:marRight w:val="0"/>
              <w:marTop w:val="0"/>
              <w:marBottom w:val="0"/>
              <w:divBdr>
                <w:top w:val="none" w:sz="0" w:space="0" w:color="auto"/>
                <w:left w:val="none" w:sz="0" w:space="0" w:color="auto"/>
                <w:bottom w:val="none" w:sz="0" w:space="0" w:color="auto"/>
                <w:right w:val="none" w:sz="0" w:space="0" w:color="auto"/>
              </w:divBdr>
            </w:div>
            <w:div w:id="1701974844">
              <w:marLeft w:val="0"/>
              <w:marRight w:val="0"/>
              <w:marTop w:val="0"/>
              <w:marBottom w:val="0"/>
              <w:divBdr>
                <w:top w:val="none" w:sz="0" w:space="0" w:color="auto"/>
                <w:left w:val="none" w:sz="0" w:space="0" w:color="auto"/>
                <w:bottom w:val="none" w:sz="0" w:space="0" w:color="auto"/>
                <w:right w:val="none" w:sz="0" w:space="0" w:color="auto"/>
              </w:divBdr>
            </w:div>
            <w:div w:id="1763139994">
              <w:marLeft w:val="0"/>
              <w:marRight w:val="0"/>
              <w:marTop w:val="0"/>
              <w:marBottom w:val="0"/>
              <w:divBdr>
                <w:top w:val="none" w:sz="0" w:space="0" w:color="auto"/>
                <w:left w:val="none" w:sz="0" w:space="0" w:color="auto"/>
                <w:bottom w:val="none" w:sz="0" w:space="0" w:color="auto"/>
                <w:right w:val="none" w:sz="0" w:space="0" w:color="auto"/>
              </w:divBdr>
            </w:div>
            <w:div w:id="1981222709">
              <w:marLeft w:val="0"/>
              <w:marRight w:val="0"/>
              <w:marTop w:val="0"/>
              <w:marBottom w:val="0"/>
              <w:divBdr>
                <w:top w:val="none" w:sz="0" w:space="0" w:color="auto"/>
                <w:left w:val="none" w:sz="0" w:space="0" w:color="auto"/>
                <w:bottom w:val="none" w:sz="0" w:space="0" w:color="auto"/>
                <w:right w:val="none" w:sz="0" w:space="0" w:color="auto"/>
              </w:divBdr>
            </w:div>
            <w:div w:id="2074808748">
              <w:marLeft w:val="0"/>
              <w:marRight w:val="0"/>
              <w:marTop w:val="0"/>
              <w:marBottom w:val="0"/>
              <w:divBdr>
                <w:top w:val="none" w:sz="0" w:space="0" w:color="auto"/>
                <w:left w:val="none" w:sz="0" w:space="0" w:color="auto"/>
                <w:bottom w:val="none" w:sz="0" w:space="0" w:color="auto"/>
                <w:right w:val="none" w:sz="0" w:space="0" w:color="auto"/>
              </w:divBdr>
            </w:div>
            <w:div w:id="1900482691">
              <w:marLeft w:val="0"/>
              <w:marRight w:val="0"/>
              <w:marTop w:val="0"/>
              <w:marBottom w:val="0"/>
              <w:divBdr>
                <w:top w:val="none" w:sz="0" w:space="0" w:color="auto"/>
                <w:left w:val="none" w:sz="0" w:space="0" w:color="auto"/>
                <w:bottom w:val="none" w:sz="0" w:space="0" w:color="auto"/>
                <w:right w:val="none" w:sz="0" w:space="0" w:color="auto"/>
              </w:divBdr>
            </w:div>
            <w:div w:id="1862934399">
              <w:marLeft w:val="0"/>
              <w:marRight w:val="0"/>
              <w:marTop w:val="0"/>
              <w:marBottom w:val="0"/>
              <w:divBdr>
                <w:top w:val="none" w:sz="0" w:space="0" w:color="auto"/>
                <w:left w:val="none" w:sz="0" w:space="0" w:color="auto"/>
                <w:bottom w:val="none" w:sz="0" w:space="0" w:color="auto"/>
                <w:right w:val="none" w:sz="0" w:space="0" w:color="auto"/>
              </w:divBdr>
            </w:div>
            <w:div w:id="136964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077131">
      <w:bodyDiv w:val="1"/>
      <w:marLeft w:val="0"/>
      <w:marRight w:val="0"/>
      <w:marTop w:val="0"/>
      <w:marBottom w:val="0"/>
      <w:divBdr>
        <w:top w:val="none" w:sz="0" w:space="0" w:color="auto"/>
        <w:left w:val="none" w:sz="0" w:space="0" w:color="auto"/>
        <w:bottom w:val="none" w:sz="0" w:space="0" w:color="auto"/>
        <w:right w:val="none" w:sz="0" w:space="0" w:color="auto"/>
      </w:divBdr>
    </w:div>
    <w:div w:id="1731264658">
      <w:bodyDiv w:val="1"/>
      <w:marLeft w:val="0"/>
      <w:marRight w:val="0"/>
      <w:marTop w:val="0"/>
      <w:marBottom w:val="0"/>
      <w:divBdr>
        <w:top w:val="none" w:sz="0" w:space="0" w:color="auto"/>
        <w:left w:val="none" w:sz="0" w:space="0" w:color="auto"/>
        <w:bottom w:val="none" w:sz="0" w:space="0" w:color="auto"/>
        <w:right w:val="none" w:sz="0" w:space="0" w:color="auto"/>
      </w:divBdr>
    </w:div>
    <w:div w:id="1732926339">
      <w:bodyDiv w:val="1"/>
      <w:marLeft w:val="0"/>
      <w:marRight w:val="0"/>
      <w:marTop w:val="0"/>
      <w:marBottom w:val="0"/>
      <w:divBdr>
        <w:top w:val="none" w:sz="0" w:space="0" w:color="auto"/>
        <w:left w:val="none" w:sz="0" w:space="0" w:color="auto"/>
        <w:bottom w:val="none" w:sz="0" w:space="0" w:color="auto"/>
        <w:right w:val="none" w:sz="0" w:space="0" w:color="auto"/>
      </w:divBdr>
    </w:div>
    <w:div w:id="1785345241">
      <w:bodyDiv w:val="1"/>
      <w:marLeft w:val="0"/>
      <w:marRight w:val="0"/>
      <w:marTop w:val="0"/>
      <w:marBottom w:val="0"/>
      <w:divBdr>
        <w:top w:val="none" w:sz="0" w:space="0" w:color="auto"/>
        <w:left w:val="none" w:sz="0" w:space="0" w:color="auto"/>
        <w:bottom w:val="none" w:sz="0" w:space="0" w:color="auto"/>
        <w:right w:val="none" w:sz="0" w:space="0" w:color="auto"/>
      </w:divBdr>
    </w:div>
    <w:div w:id="1801727292">
      <w:bodyDiv w:val="1"/>
      <w:marLeft w:val="0"/>
      <w:marRight w:val="0"/>
      <w:marTop w:val="0"/>
      <w:marBottom w:val="0"/>
      <w:divBdr>
        <w:top w:val="none" w:sz="0" w:space="0" w:color="auto"/>
        <w:left w:val="none" w:sz="0" w:space="0" w:color="auto"/>
        <w:bottom w:val="none" w:sz="0" w:space="0" w:color="auto"/>
        <w:right w:val="none" w:sz="0" w:space="0" w:color="auto"/>
      </w:divBdr>
    </w:div>
    <w:div w:id="1877305299">
      <w:bodyDiv w:val="1"/>
      <w:marLeft w:val="0"/>
      <w:marRight w:val="0"/>
      <w:marTop w:val="0"/>
      <w:marBottom w:val="0"/>
      <w:divBdr>
        <w:top w:val="none" w:sz="0" w:space="0" w:color="auto"/>
        <w:left w:val="none" w:sz="0" w:space="0" w:color="auto"/>
        <w:bottom w:val="none" w:sz="0" w:space="0" w:color="auto"/>
        <w:right w:val="none" w:sz="0" w:space="0" w:color="auto"/>
      </w:divBdr>
      <w:divsChild>
        <w:div w:id="1432893189">
          <w:marLeft w:val="0"/>
          <w:marRight w:val="0"/>
          <w:marTop w:val="0"/>
          <w:marBottom w:val="0"/>
          <w:divBdr>
            <w:top w:val="single" w:sz="2" w:space="0" w:color="E3E3E3"/>
            <w:left w:val="single" w:sz="2" w:space="0" w:color="E3E3E3"/>
            <w:bottom w:val="single" w:sz="2" w:space="0" w:color="E3E3E3"/>
            <w:right w:val="single" w:sz="2" w:space="0" w:color="E3E3E3"/>
          </w:divBdr>
          <w:divsChild>
            <w:div w:id="1727492379">
              <w:marLeft w:val="0"/>
              <w:marRight w:val="0"/>
              <w:marTop w:val="0"/>
              <w:marBottom w:val="0"/>
              <w:divBdr>
                <w:top w:val="single" w:sz="2" w:space="0" w:color="E3E3E3"/>
                <w:left w:val="single" w:sz="2" w:space="0" w:color="E3E3E3"/>
                <w:bottom w:val="single" w:sz="2" w:space="0" w:color="E3E3E3"/>
                <w:right w:val="single" w:sz="2" w:space="0" w:color="E3E3E3"/>
              </w:divBdr>
              <w:divsChild>
                <w:div w:id="1023359853">
                  <w:marLeft w:val="0"/>
                  <w:marRight w:val="0"/>
                  <w:marTop w:val="0"/>
                  <w:marBottom w:val="0"/>
                  <w:divBdr>
                    <w:top w:val="single" w:sz="2" w:space="0" w:color="E3E3E3"/>
                    <w:left w:val="single" w:sz="2" w:space="0" w:color="E3E3E3"/>
                    <w:bottom w:val="single" w:sz="2" w:space="0" w:color="E3E3E3"/>
                    <w:right w:val="single" w:sz="2" w:space="0" w:color="E3E3E3"/>
                  </w:divBdr>
                  <w:divsChild>
                    <w:div w:id="160967851">
                      <w:marLeft w:val="0"/>
                      <w:marRight w:val="0"/>
                      <w:marTop w:val="0"/>
                      <w:marBottom w:val="0"/>
                      <w:divBdr>
                        <w:top w:val="single" w:sz="2" w:space="0" w:color="E3E3E3"/>
                        <w:left w:val="single" w:sz="2" w:space="0" w:color="E3E3E3"/>
                        <w:bottom w:val="single" w:sz="2" w:space="0" w:color="E3E3E3"/>
                        <w:right w:val="single" w:sz="2" w:space="0" w:color="E3E3E3"/>
                      </w:divBdr>
                      <w:divsChild>
                        <w:div w:id="1292132022">
                          <w:marLeft w:val="0"/>
                          <w:marRight w:val="0"/>
                          <w:marTop w:val="0"/>
                          <w:marBottom w:val="0"/>
                          <w:divBdr>
                            <w:top w:val="single" w:sz="2" w:space="0" w:color="E3E3E3"/>
                            <w:left w:val="single" w:sz="2" w:space="0" w:color="E3E3E3"/>
                            <w:bottom w:val="single" w:sz="2" w:space="0" w:color="E3E3E3"/>
                            <w:right w:val="single" w:sz="2" w:space="0" w:color="E3E3E3"/>
                          </w:divBdr>
                          <w:divsChild>
                            <w:div w:id="461464485">
                              <w:marLeft w:val="0"/>
                              <w:marRight w:val="0"/>
                              <w:marTop w:val="100"/>
                              <w:marBottom w:val="100"/>
                              <w:divBdr>
                                <w:top w:val="single" w:sz="2" w:space="0" w:color="E3E3E3"/>
                                <w:left w:val="single" w:sz="2" w:space="0" w:color="E3E3E3"/>
                                <w:bottom w:val="single" w:sz="2" w:space="0" w:color="E3E3E3"/>
                                <w:right w:val="single" w:sz="2" w:space="0" w:color="E3E3E3"/>
                              </w:divBdr>
                              <w:divsChild>
                                <w:div w:id="1629778309">
                                  <w:marLeft w:val="0"/>
                                  <w:marRight w:val="0"/>
                                  <w:marTop w:val="0"/>
                                  <w:marBottom w:val="0"/>
                                  <w:divBdr>
                                    <w:top w:val="single" w:sz="2" w:space="0" w:color="E3E3E3"/>
                                    <w:left w:val="single" w:sz="2" w:space="0" w:color="E3E3E3"/>
                                    <w:bottom w:val="single" w:sz="2" w:space="0" w:color="E3E3E3"/>
                                    <w:right w:val="single" w:sz="2" w:space="0" w:color="E3E3E3"/>
                                  </w:divBdr>
                                  <w:divsChild>
                                    <w:div w:id="2041011085">
                                      <w:marLeft w:val="0"/>
                                      <w:marRight w:val="0"/>
                                      <w:marTop w:val="0"/>
                                      <w:marBottom w:val="0"/>
                                      <w:divBdr>
                                        <w:top w:val="single" w:sz="2" w:space="0" w:color="E3E3E3"/>
                                        <w:left w:val="single" w:sz="2" w:space="0" w:color="E3E3E3"/>
                                        <w:bottom w:val="single" w:sz="2" w:space="0" w:color="E3E3E3"/>
                                        <w:right w:val="single" w:sz="2" w:space="0" w:color="E3E3E3"/>
                                      </w:divBdr>
                                      <w:divsChild>
                                        <w:div w:id="1085615370">
                                          <w:marLeft w:val="0"/>
                                          <w:marRight w:val="0"/>
                                          <w:marTop w:val="0"/>
                                          <w:marBottom w:val="0"/>
                                          <w:divBdr>
                                            <w:top w:val="single" w:sz="2" w:space="0" w:color="E3E3E3"/>
                                            <w:left w:val="single" w:sz="2" w:space="0" w:color="E3E3E3"/>
                                            <w:bottom w:val="single" w:sz="2" w:space="0" w:color="E3E3E3"/>
                                            <w:right w:val="single" w:sz="2" w:space="0" w:color="E3E3E3"/>
                                          </w:divBdr>
                                          <w:divsChild>
                                            <w:div w:id="418722104">
                                              <w:marLeft w:val="0"/>
                                              <w:marRight w:val="0"/>
                                              <w:marTop w:val="0"/>
                                              <w:marBottom w:val="0"/>
                                              <w:divBdr>
                                                <w:top w:val="single" w:sz="2" w:space="0" w:color="E3E3E3"/>
                                                <w:left w:val="single" w:sz="2" w:space="0" w:color="E3E3E3"/>
                                                <w:bottom w:val="single" w:sz="2" w:space="0" w:color="E3E3E3"/>
                                                <w:right w:val="single" w:sz="2" w:space="0" w:color="E3E3E3"/>
                                              </w:divBdr>
                                              <w:divsChild>
                                                <w:div w:id="181017042">
                                                  <w:marLeft w:val="0"/>
                                                  <w:marRight w:val="0"/>
                                                  <w:marTop w:val="0"/>
                                                  <w:marBottom w:val="0"/>
                                                  <w:divBdr>
                                                    <w:top w:val="single" w:sz="2" w:space="0" w:color="E3E3E3"/>
                                                    <w:left w:val="single" w:sz="2" w:space="0" w:color="E3E3E3"/>
                                                    <w:bottom w:val="single" w:sz="2" w:space="0" w:color="E3E3E3"/>
                                                    <w:right w:val="single" w:sz="2" w:space="0" w:color="E3E3E3"/>
                                                  </w:divBdr>
                                                  <w:divsChild>
                                                    <w:div w:id="13569288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325012415">
          <w:marLeft w:val="0"/>
          <w:marRight w:val="0"/>
          <w:marTop w:val="0"/>
          <w:marBottom w:val="0"/>
          <w:divBdr>
            <w:top w:val="none" w:sz="0" w:space="0" w:color="auto"/>
            <w:left w:val="none" w:sz="0" w:space="0" w:color="auto"/>
            <w:bottom w:val="none" w:sz="0" w:space="0" w:color="auto"/>
            <w:right w:val="none" w:sz="0" w:space="0" w:color="auto"/>
          </w:divBdr>
          <w:divsChild>
            <w:div w:id="335226820">
              <w:marLeft w:val="0"/>
              <w:marRight w:val="0"/>
              <w:marTop w:val="0"/>
              <w:marBottom w:val="0"/>
              <w:divBdr>
                <w:top w:val="single" w:sz="2" w:space="0" w:color="E3E3E3"/>
                <w:left w:val="single" w:sz="2" w:space="0" w:color="E3E3E3"/>
                <w:bottom w:val="single" w:sz="2" w:space="0" w:color="E3E3E3"/>
                <w:right w:val="single" w:sz="2" w:space="0" w:color="E3E3E3"/>
              </w:divBdr>
              <w:divsChild>
                <w:div w:id="14193281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903787639">
      <w:bodyDiv w:val="1"/>
      <w:marLeft w:val="0"/>
      <w:marRight w:val="0"/>
      <w:marTop w:val="0"/>
      <w:marBottom w:val="0"/>
      <w:divBdr>
        <w:top w:val="none" w:sz="0" w:space="0" w:color="auto"/>
        <w:left w:val="none" w:sz="0" w:space="0" w:color="auto"/>
        <w:bottom w:val="none" w:sz="0" w:space="0" w:color="auto"/>
        <w:right w:val="none" w:sz="0" w:space="0" w:color="auto"/>
      </w:divBdr>
    </w:div>
    <w:div w:id="1969898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20</Pages>
  <Words>6807</Words>
  <Characters>38801</Characters>
  <Application>Microsoft Office Word</Application>
  <DocSecurity>0</DocSecurity>
  <Lines>323</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Mazac, Jack (Student)</dc:creator>
  <cp:keywords/>
  <dc:description/>
  <cp:lastModifiedBy>Mazac, Jack (Student)</cp:lastModifiedBy>
  <cp:revision>7</cp:revision>
  <dcterms:created xsi:type="dcterms:W3CDTF">2024-03-19T04:22:00Z</dcterms:created>
  <dcterms:modified xsi:type="dcterms:W3CDTF">2024-03-20T01:05:00Z</dcterms:modified>
</cp:coreProperties>
</file>